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80B" w:rsidRPr="001B57E3" w:rsidRDefault="00991FE0" w:rsidP="001B57E3">
      <w:pPr>
        <w:pStyle w:val="a5"/>
        <w:rPr>
          <w:color w:val="000000" w:themeColor="text1"/>
        </w:rPr>
      </w:pPr>
      <w:bookmarkStart w:id="0" w:name="_GoBack"/>
      <w:r w:rsidRPr="001B57E3">
        <w:rPr>
          <w:color w:val="000000" w:themeColor="text1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12395200</wp:posOffset>
            </wp:positionH>
            <wp:positionV relativeFrom="topMargin">
              <wp:posOffset>11341100</wp:posOffset>
            </wp:positionV>
            <wp:extent cx="444500" cy="342900"/>
            <wp:effectExtent l="0" t="0" r="0" b="0"/>
            <wp:wrapNone/>
            <wp:docPr id="100055" name="图片 10005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7E3">
        <w:rPr>
          <w:color w:val="000000" w:themeColor="text1"/>
        </w:rPr>
        <w:t>2025-2026</w:t>
      </w:r>
      <w:r w:rsidRPr="001B57E3">
        <w:rPr>
          <w:color w:val="000000" w:themeColor="text1"/>
        </w:rPr>
        <w:t>学年高一</w:t>
      </w:r>
      <w:r w:rsidRPr="001B57E3">
        <w:rPr>
          <w:color w:val="000000" w:themeColor="text1"/>
        </w:rPr>
        <w:t>(3+1</w:t>
      </w:r>
      <w:r w:rsidRPr="001B57E3">
        <w:rPr>
          <w:color w:val="000000" w:themeColor="text1"/>
        </w:rPr>
        <w:t>班</w:t>
      </w:r>
      <w:r w:rsidRPr="001B57E3">
        <w:rPr>
          <w:color w:val="000000" w:themeColor="text1"/>
        </w:rPr>
        <w:t>)9</w:t>
      </w:r>
      <w:r w:rsidRPr="001B57E3">
        <w:rPr>
          <w:color w:val="000000" w:themeColor="text1"/>
        </w:rPr>
        <w:t>月考试</w:t>
      </w:r>
      <w:r w:rsidRPr="001B57E3">
        <w:rPr>
          <w:color w:val="000000" w:themeColor="text1"/>
        </w:rPr>
        <w:t>物</w:t>
      </w:r>
      <w:r w:rsidRPr="001B57E3">
        <w:rPr>
          <w:color w:val="000000" w:themeColor="text1"/>
        </w:rPr>
        <w:tab/>
      </w:r>
      <w:r w:rsidRPr="001B57E3">
        <w:rPr>
          <w:color w:val="000000" w:themeColor="text1"/>
        </w:rPr>
        <w:t>理</w:t>
      </w:r>
    </w:p>
    <w:p w:rsidR="0018180B" w:rsidRPr="001B57E3" w:rsidRDefault="00991FE0" w:rsidP="000A2E5A">
      <w:pPr>
        <w:pStyle w:val="1"/>
        <w:wordWrap w:val="0"/>
        <w:spacing w:line="480" w:lineRule="atLeast"/>
        <w:ind w:left="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考生注意：</w:t>
      </w:r>
    </w:p>
    <w:p w:rsidR="0018180B" w:rsidRPr="001B57E3" w:rsidRDefault="00991FE0" w:rsidP="000A2E5A">
      <w:pPr>
        <w:pStyle w:val="1"/>
        <w:wordWrap w:val="0"/>
        <w:spacing w:line="280" w:lineRule="atLeast"/>
        <w:ind w:left="48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1.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本试卷分选择题和非选择题两部分。满分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 xml:space="preserve"> 100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分，考试时间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75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分钟。</w:t>
      </w:r>
    </w:p>
    <w:p w:rsidR="0018180B" w:rsidRPr="001B57E3" w:rsidRDefault="00991FE0" w:rsidP="000A2E5A">
      <w:pPr>
        <w:pStyle w:val="1"/>
        <w:wordWrap w:val="0"/>
        <w:spacing w:line="280" w:lineRule="atLeast"/>
        <w:ind w:left="48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2.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答题前，考生务必用直径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0.5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毫米黑色墨水签字笔将密封线内项目填写清楚。</w:t>
      </w:r>
    </w:p>
    <w:p w:rsidR="0018180B" w:rsidRPr="001B57E3" w:rsidRDefault="00991FE0" w:rsidP="000A2E5A">
      <w:pPr>
        <w:pStyle w:val="1"/>
        <w:wordWrap w:val="0"/>
        <w:spacing w:line="340" w:lineRule="atLeast"/>
        <w:ind w:left="680" w:hanging="2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3.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考生作答时，请将答案答在答题卡上。选择题每小题选出答案后，用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2B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铅笔把答题卡上对应题目的答案标号涂黑；非选择题请用直径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0.5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毫米黑色墨水签字笔在答题卡上各题的答</w:t>
      </w:r>
      <w:r w:rsidRPr="001B57E3">
        <w:rPr>
          <w:rFonts w:ascii="黑体" w:eastAsia="黑体" w:hAnsi="黑体" w:cs="黑体"/>
          <w:color w:val="000000" w:themeColor="text1"/>
          <w:kern w:val="2"/>
          <w:sz w:val="22"/>
          <w:szCs w:val="22"/>
        </w:rPr>
        <w:t>题区域内作答，</w:t>
      </w:r>
      <w:r w:rsidRPr="001B57E3">
        <w:rPr>
          <w:rFonts w:ascii="黑体" w:eastAsia="黑体" w:hAnsi="黑体" w:cs="黑体"/>
          <w:color w:val="000000" w:themeColor="text1"/>
          <w:kern w:val="2"/>
          <w:sz w:val="22"/>
          <w:szCs w:val="22"/>
          <w:em w:val="dot"/>
        </w:rPr>
        <w:t>超出答题区域书写的答案无效</w:t>
      </w:r>
      <w:r w:rsidRPr="001B57E3">
        <w:rPr>
          <w:rFonts w:ascii="黑体" w:eastAsia="黑体" w:hAnsi="黑体" w:cs="黑体"/>
          <w:color w:val="000000" w:themeColor="text1"/>
          <w:kern w:val="2"/>
          <w:sz w:val="22"/>
          <w:szCs w:val="22"/>
        </w:rPr>
        <w:t>，</w:t>
      </w:r>
      <w:r w:rsidRPr="001B57E3">
        <w:rPr>
          <w:rFonts w:ascii="黑体" w:eastAsia="黑体" w:hAnsi="黑体" w:cs="黑体"/>
          <w:color w:val="000000" w:themeColor="text1"/>
          <w:kern w:val="2"/>
          <w:sz w:val="22"/>
          <w:szCs w:val="22"/>
          <w:em w:val="dot"/>
        </w:rPr>
        <w:t>在试题卷</w:t>
      </w:r>
      <w:r w:rsidRPr="001B57E3">
        <w:rPr>
          <w:rFonts w:ascii="黑体" w:eastAsia="黑体" w:hAnsi="黑体" w:cs="黑体"/>
          <w:color w:val="000000" w:themeColor="text1"/>
          <w:kern w:val="2"/>
          <w:sz w:val="22"/>
          <w:szCs w:val="22"/>
        </w:rPr>
        <w:t>、</w:t>
      </w:r>
      <w:r w:rsidRPr="001B57E3">
        <w:rPr>
          <w:rFonts w:ascii="黑体" w:eastAsia="黑体" w:hAnsi="黑体" w:cs="黑体"/>
          <w:color w:val="000000" w:themeColor="text1"/>
          <w:kern w:val="2"/>
          <w:sz w:val="22"/>
          <w:szCs w:val="22"/>
          <w:em w:val="dot"/>
        </w:rPr>
        <w:t>草稿纸上作答无效</w:t>
      </w:r>
      <w:r w:rsidRPr="001B57E3">
        <w:rPr>
          <w:rFonts w:ascii="黑体" w:eastAsia="黑体" w:hAnsi="黑体" w:cs="黑体"/>
          <w:color w:val="000000" w:themeColor="text1"/>
          <w:kern w:val="2"/>
          <w:sz w:val="22"/>
          <w:szCs w:val="22"/>
        </w:rPr>
        <w:t>。</w:t>
      </w:r>
    </w:p>
    <w:p w:rsidR="0018180B" w:rsidRPr="001B57E3" w:rsidRDefault="00991FE0" w:rsidP="000A2E5A">
      <w:pPr>
        <w:pStyle w:val="1"/>
        <w:wordWrap w:val="0"/>
        <w:spacing w:line="280" w:lineRule="atLeast"/>
        <w:ind w:left="48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4.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本卷命题范围：人教版必修第一册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30%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，必修第二册第五章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70%</w:t>
      </w:r>
      <w:r w:rsidRPr="001B57E3">
        <w:rPr>
          <w:rFonts w:ascii="楷体" w:eastAsia="楷体" w:hAnsi="楷体" w:cs="楷体"/>
          <w:color w:val="000000" w:themeColor="text1"/>
          <w:kern w:val="2"/>
          <w:sz w:val="22"/>
          <w:szCs w:val="22"/>
        </w:rPr>
        <w:t>。</w:t>
      </w:r>
    </w:p>
    <w:p w:rsidR="0018180B" w:rsidRPr="001B57E3" w:rsidRDefault="00991FE0" w:rsidP="000A2E5A">
      <w:pPr>
        <w:pStyle w:val="1"/>
        <w:wordWrap w:val="0"/>
        <w:spacing w:line="220" w:lineRule="exac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</w:p>
    <w:p w:rsidR="0018180B" w:rsidRPr="001B57E3" w:rsidRDefault="00991FE0" w:rsidP="000A2E5A">
      <w:pPr>
        <w:pStyle w:val="1"/>
        <w:wordWrap w:val="0"/>
        <w:spacing w:line="480" w:lineRule="atLeast"/>
        <w:ind w:left="320" w:hanging="3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一、选择题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(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本题共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10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小题，共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46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分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.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在每小题给出的四个选项中，第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1~7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题中只有一项符合题目要求，每小题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4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分，第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8~10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题有多项符合题目要求，全部选对的得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6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分，选对但不全的得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3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分，有选错的得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0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分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)</w:t>
      </w:r>
    </w:p>
    <w:p w:rsidR="0018180B" w:rsidRPr="001B57E3" w:rsidRDefault="00991FE0" w:rsidP="000A2E5A">
      <w:pPr>
        <w:pStyle w:val="1"/>
        <w:wordWrap w:val="0"/>
        <w:spacing w:line="360" w:lineRule="auto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1.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关于曲线运动，下列说法正确的是</w:t>
      </w:r>
    </w:p>
    <w:p w:rsidR="0018180B" w:rsidRPr="001B57E3" w:rsidRDefault="00991FE0" w:rsidP="000A2E5A">
      <w:pPr>
        <w:pStyle w:val="1"/>
        <w:tabs>
          <w:tab w:val="left" w:pos="5340"/>
        </w:tabs>
        <w:wordWrap w:val="0"/>
        <w:spacing w:line="360" w:lineRule="auto"/>
        <w:ind w:left="2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A.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物体在恒力作用下不可能做曲线运动</w:t>
      </w:r>
      <w:r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ab/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B.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物体在变力作用下一定做曲线运动</w:t>
      </w:r>
    </w:p>
    <w:p w:rsidR="0018180B" w:rsidRPr="001B57E3" w:rsidRDefault="00991FE0" w:rsidP="000A2E5A">
      <w:pPr>
        <w:pStyle w:val="1"/>
        <w:tabs>
          <w:tab w:val="left" w:pos="5340"/>
        </w:tabs>
        <w:wordWrap w:val="0"/>
        <w:spacing w:line="360" w:lineRule="auto"/>
        <w:ind w:left="2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C.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做曲线运动的物体，其速度大小一定变化</w:t>
      </w:r>
      <w:r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ab/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D.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加速度不变的运动可能是曲线运动</w:t>
      </w:r>
    </w:p>
    <w:p w:rsidR="0018180B" w:rsidRPr="001B57E3" w:rsidRDefault="00991FE0" w:rsidP="000A2E5A">
      <w:pPr>
        <w:pStyle w:val="1"/>
        <w:wordWrap w:val="0"/>
        <w:spacing w:line="360" w:lineRule="auto"/>
        <w:ind w:left="200" w:hanging="2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2.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一只可视为质点的蜜蜂沿弯曲轨迹做曲线运动，蜜蜂在途经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M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、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N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、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P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、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Q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位置时的速度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v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和所受合力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 xml:space="preserve">F 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的大小和方向如图所示，其中可能正确的是</w:t>
      </w:r>
    </w:p>
    <w:p w:rsidR="0018180B" w:rsidRPr="001B57E3" w:rsidRDefault="00991FE0" w:rsidP="000A2E5A">
      <w:pPr>
        <w:pStyle w:val="1"/>
        <w:wordWrap w:val="0"/>
        <w:spacing w:line="360" w:lineRule="auto"/>
        <w:ind w:left="2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A. M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位置</w:t>
      </w:r>
    </w:p>
    <w:p w:rsidR="0018180B" w:rsidRPr="001B57E3" w:rsidRDefault="00991FE0" w:rsidP="000A2E5A">
      <w:pPr>
        <w:pStyle w:val="1"/>
        <w:wordWrap w:val="0"/>
        <w:spacing w:before="100" w:line="360" w:lineRule="auto"/>
        <w:ind w:left="2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B. N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位置</w:t>
      </w:r>
      <w:r w:rsidRPr="001B57E3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1"/>
          <w:szCs w:val="22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4648200</wp:posOffset>
            </wp:positionH>
            <wp:positionV relativeFrom="paragraph">
              <wp:posOffset>-228600</wp:posOffset>
            </wp:positionV>
            <wp:extent cx="2032000" cy="736600"/>
            <wp:effectExtent l="0" t="0" r="6350" b="6350"/>
            <wp:wrapNone/>
            <wp:docPr id="2" name="Drawing 2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80B" w:rsidRPr="001B57E3" w:rsidRDefault="00991FE0" w:rsidP="000A2E5A">
      <w:pPr>
        <w:pStyle w:val="1"/>
        <w:wordWrap w:val="0"/>
        <w:spacing w:before="100" w:line="360" w:lineRule="auto"/>
        <w:ind w:left="2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 xml:space="preserve">C. P 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位置</w:t>
      </w:r>
    </w:p>
    <w:p w:rsidR="0018180B" w:rsidRPr="001B57E3" w:rsidRDefault="00991FE0" w:rsidP="000A2E5A">
      <w:pPr>
        <w:pStyle w:val="1"/>
        <w:wordWrap w:val="0"/>
        <w:spacing w:before="100" w:line="360" w:lineRule="auto"/>
        <w:ind w:left="2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D. Q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位置</w:t>
      </w:r>
    </w:p>
    <w:p w:rsidR="0018180B" w:rsidRPr="001B57E3" w:rsidRDefault="001B57E3" w:rsidP="000A2E5A">
      <w:pPr>
        <w:pStyle w:val="1"/>
        <w:wordWrap w:val="0"/>
        <w:spacing w:line="360" w:lineRule="auto"/>
        <w:ind w:left="200" w:right="40" w:hanging="2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1"/>
          <w:szCs w:val="22"/>
        </w:rPr>
        <w:drawing>
          <wp:anchor distT="0" distB="0" distL="0" distR="0" simplePos="0" relativeHeight="251658752" behindDoc="0" locked="0" layoutInCell="1" allowOverlap="1" wp14:anchorId="385A30A8" wp14:editId="770973B8">
            <wp:simplePos x="0" y="0"/>
            <wp:positionH relativeFrom="page">
              <wp:posOffset>5512585</wp:posOffset>
            </wp:positionH>
            <wp:positionV relativeFrom="paragraph">
              <wp:posOffset>370527</wp:posOffset>
            </wp:positionV>
            <wp:extent cx="1244600" cy="622300"/>
            <wp:effectExtent l="0" t="0" r="0" b="6350"/>
            <wp:wrapSquare wrapText="bothSides"/>
            <wp:docPr id="4" name="Drawing 4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1FE0"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3.</w:t>
      </w:r>
      <w:r w:rsidR="00991FE0"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如图所示，商场内某顾客站在自动扶梯上随扶梯一起上行，扶梯与水平面夹角为</w:t>
      </w:r>
      <w:r w:rsidR="00991FE0"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 xml:space="preserve"> </w:t>
      </w:r>
      <m:oMath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3</m:t>
        </m:r>
        <m:sSup>
          <m:sSupPr>
            <m:ctrlP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1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0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e>
          <m:sup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∘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sup>
        </m:sSup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,</m:t>
        </m:r>
      </m:oMath>
      <w:r w:rsidR="00991FE0"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速度为</w:t>
      </w:r>
      <w:r w:rsidR="00991FE0"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0.6m/s.</w:t>
      </w:r>
      <w:r w:rsidR="00991FE0"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将速度沿水平和竖直方向分解，则顾客在竖直方向的分速度为</w:t>
      </w:r>
    </w:p>
    <w:p w:rsidR="0018180B" w:rsidRPr="001B57E3" w:rsidRDefault="00991FE0" w:rsidP="000A2E5A">
      <w:pPr>
        <w:pStyle w:val="1"/>
        <w:tabs>
          <w:tab w:val="left" w:pos="5300"/>
        </w:tabs>
        <w:wordWrap w:val="0"/>
        <w:spacing w:before="40" w:line="360" w:lineRule="auto"/>
        <w:ind w:left="2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A.0.3m/s</w:t>
      </w:r>
      <w:r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ab/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B.0.4m/s</w:t>
      </w:r>
    </w:p>
    <w:p w:rsidR="0018180B" w:rsidRPr="001B57E3" w:rsidRDefault="00991FE0" w:rsidP="000A2E5A">
      <w:pPr>
        <w:pStyle w:val="1"/>
        <w:tabs>
          <w:tab w:val="left" w:pos="5300"/>
        </w:tabs>
        <w:wordWrap w:val="0"/>
        <w:spacing w:line="360" w:lineRule="auto"/>
        <w:ind w:left="2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C.0.5m/s</w:t>
      </w:r>
      <w:r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ab/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D.0.6m/s</w:t>
      </w:r>
    </w:p>
    <w:p w:rsidR="0018180B" w:rsidRPr="001B57E3" w:rsidRDefault="00991FE0" w:rsidP="000A2E5A">
      <w:pPr>
        <w:pStyle w:val="1"/>
        <w:wordWrap w:val="0"/>
        <w:spacing w:line="460" w:lineRule="atLeast"/>
        <w:ind w:left="280" w:hanging="2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4.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如图所示，某人准备游泳过河去正对岸，他在静水中游速为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0.6m/s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，河水流速为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0.3m/s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，则他的头朝向位置正确的是</w:t>
      </w:r>
    </w:p>
    <w:p w:rsidR="0018180B" w:rsidRPr="001B57E3" w:rsidRDefault="00991FE0" w:rsidP="000A2E5A">
      <w:pPr>
        <w:pStyle w:val="1"/>
        <w:wordWrap w:val="0"/>
        <w:spacing w:line="0" w:lineRule="atLeast"/>
        <w:ind w:left="840"/>
        <w:jc w:val="lef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1B57E3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1"/>
          <w:szCs w:val="22"/>
        </w:rPr>
        <w:lastRenderedPageBreak/>
        <w:drawing>
          <wp:inline distT="0" distB="0" distL="0" distR="0">
            <wp:extent cx="5524500" cy="1155700"/>
            <wp:effectExtent l="0" t="0" r="0" b="6350"/>
            <wp:docPr id="6" name="Drawing 6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80B" w:rsidRPr="001B57E3" w:rsidRDefault="00991FE0" w:rsidP="000A2E5A">
      <w:pPr>
        <w:pStyle w:val="1"/>
        <w:wordWrap w:val="0"/>
        <w:spacing w:line="460" w:lineRule="atLeast"/>
        <w:ind w:left="280" w:right="40" w:hanging="2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5.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如图所示，汽车向右沿水平面以速度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υ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做匀速直线运动，通过定滑轮连接的重物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M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随之向上运动，若不计绳子质量和绳子与滑轮间的摩擦，则下列说法正确的是</w:t>
      </w:r>
    </w:p>
    <w:p w:rsidR="0018180B" w:rsidRPr="001B57E3" w:rsidRDefault="00991FE0" w:rsidP="000A2E5A">
      <w:pPr>
        <w:pStyle w:val="1"/>
        <w:wordWrap w:val="0"/>
        <w:spacing w:line="46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A.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重物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 xml:space="preserve"> M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向上做匀速直线运动</w:t>
      </w:r>
    </w:p>
    <w:p w:rsidR="0018180B" w:rsidRPr="001B57E3" w:rsidRDefault="00991FE0" w:rsidP="000A2E5A">
      <w:pPr>
        <w:pStyle w:val="1"/>
        <w:wordWrap w:val="0"/>
        <w:spacing w:line="46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B.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绳子对重物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M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的拉力小于重物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 xml:space="preserve">M 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的重力</w:t>
      </w:r>
      <w:r w:rsidRPr="001B57E3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1"/>
          <w:szCs w:val="22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5245100</wp:posOffset>
            </wp:positionH>
            <wp:positionV relativeFrom="paragraph">
              <wp:posOffset>-190500</wp:posOffset>
            </wp:positionV>
            <wp:extent cx="1435100" cy="787400"/>
            <wp:effectExtent l="0" t="0" r="0" b="0"/>
            <wp:wrapNone/>
            <wp:docPr id="8" name="Drawing 8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80B" w:rsidRPr="001B57E3" w:rsidRDefault="00991FE0" w:rsidP="000A2E5A">
      <w:pPr>
        <w:pStyle w:val="1"/>
        <w:wordWrap w:val="0"/>
        <w:spacing w:line="46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C.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图示时刻，重物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M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的速度大小为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vsinα</w:t>
      </w:r>
    </w:p>
    <w:p w:rsidR="0018180B" w:rsidRPr="001B57E3" w:rsidRDefault="00991FE0" w:rsidP="000A2E5A">
      <w:pPr>
        <w:pStyle w:val="1"/>
        <w:wordWrap w:val="0"/>
        <w:spacing w:line="46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D.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图示时刻，重物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M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的速度大小为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vcosα</w:t>
      </w:r>
    </w:p>
    <w:p w:rsidR="0018180B" w:rsidRPr="001B57E3" w:rsidRDefault="00991FE0" w:rsidP="000A2E5A">
      <w:pPr>
        <w:pStyle w:val="1"/>
        <w:wordWrap w:val="0"/>
        <w:spacing w:line="460" w:lineRule="atLeast"/>
        <w:ind w:left="260" w:right="40" w:hanging="2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6.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两端封闭的玻璃管中注满清水，将管转至图示竖直位置，质量为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0.2kg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的物体在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x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方向的速度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—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时间图像和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y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方向的位移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—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时间图像如图所示，下列说法正确的是</w:t>
      </w:r>
    </w:p>
    <w:p w:rsidR="0018180B" w:rsidRPr="001B57E3" w:rsidRDefault="00991FE0" w:rsidP="000A2E5A">
      <w:pPr>
        <w:pStyle w:val="1"/>
        <w:wordWrap w:val="0"/>
        <w:spacing w:line="0" w:lineRule="atLeast"/>
        <w:jc w:val="center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1B57E3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1"/>
          <w:szCs w:val="22"/>
        </w:rPr>
        <w:drawing>
          <wp:inline distT="0" distB="0" distL="0" distR="0">
            <wp:extent cx="3835400" cy="1282700"/>
            <wp:effectExtent l="0" t="0" r="0" b="0"/>
            <wp:docPr id="10" name="Drawing 10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80B" w:rsidRPr="001B57E3" w:rsidRDefault="00991FE0" w:rsidP="000A2E5A">
      <w:pPr>
        <w:pStyle w:val="1"/>
        <w:wordWrap w:val="0"/>
        <w:spacing w:line="46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A. t=0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时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,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物体的初速度大小为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0.1m /s</w:t>
      </w:r>
    </w:p>
    <w:p w:rsidR="0018180B" w:rsidRPr="001B57E3" w:rsidRDefault="00991FE0" w:rsidP="000A2E5A">
      <w:pPr>
        <w:pStyle w:val="1"/>
        <w:wordWrap w:val="0"/>
        <w:spacing w:line="46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B.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物体在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 xml:space="preserve"> y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方向上做匀减速运动</w:t>
      </w:r>
    </w:p>
    <w:p w:rsidR="0018180B" w:rsidRPr="001B57E3" w:rsidRDefault="00991FE0" w:rsidP="000A2E5A">
      <w:pPr>
        <w:pStyle w:val="1"/>
        <w:wordWrap w:val="0"/>
        <w:spacing w:line="46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C.2s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末物体速度大小为</w:t>
      </w:r>
      <w:r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1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theme="minorBidi"/>
                    <w:color w:val="000000" w:themeColor="text1"/>
                    <w:kern w:val="2"/>
                    <w:sz w:val="21"/>
                    <w:szCs w:val="22"/>
                  </w:rPr>
                </m:ctrlPr>
              </m:radPr>
              <m:deg>
                <m:ctrlPr>
                  <w:rPr>
                    <w:rFonts w:asciiTheme="minorHAnsi" w:eastAsiaTheme="minorEastAsia" w:hAnsiTheme="minorHAnsi" w:cstheme="minorBidi"/>
                    <w:color w:val="000000" w:themeColor="text1"/>
                    <w:kern w:val="2"/>
                    <w:sz w:val="21"/>
                    <w:szCs w:val="22"/>
                  </w:rPr>
                </m:ctrlPr>
              </m:deg>
              <m:e>
                <m:r>
                  <w:rPr>
                    <w:rFonts w:ascii="Cambria Math" w:eastAsiaTheme="minorEastAsia" w:hAnsi="Cambria Math" w:cstheme="minorBidi"/>
                    <w:color w:val="000000" w:themeColor="text1"/>
                    <w:kern w:val="2"/>
                    <w:sz w:val="24"/>
                    <w:szCs w:val="24"/>
                  </w:rPr>
                  <m:t>5</m:t>
                </m:r>
                <m:ctrlPr>
                  <w:rPr>
                    <w:rFonts w:asciiTheme="minorHAnsi" w:eastAsiaTheme="minorEastAsia" w:hAnsiTheme="minorHAnsi" w:cstheme="minorBidi"/>
                    <w:color w:val="000000" w:themeColor="text1"/>
                    <w:kern w:val="2"/>
                    <w:sz w:val="21"/>
                    <w:szCs w:val="22"/>
                  </w:rPr>
                </m:ctrlPr>
              </m:e>
            </m:rad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num>
          <m:den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4"/>
                <w:szCs w:val="24"/>
              </w:rPr>
              <m:t>10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den>
        </m:f>
        <m:r>
          <w:rPr>
            <w:rFonts w:ascii="Cambria Math" w:eastAsiaTheme="minorEastAsia" w:hAnsi="Cambria Math" w:cstheme="minorBidi"/>
            <w:color w:val="000000" w:themeColor="text1"/>
            <w:kern w:val="2"/>
            <w:sz w:val="24"/>
            <w:szCs w:val="24"/>
          </w:rPr>
          <m:t>m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4"/>
            <w:szCs w:val="24"/>
          </w:rPr>
          <m:t>/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4"/>
            <w:szCs w:val="24"/>
          </w:rPr>
          <m:t>s</m:t>
        </m:r>
      </m:oMath>
    </w:p>
    <w:p w:rsidR="0018180B" w:rsidRPr="001B57E3" w:rsidRDefault="00991FE0" w:rsidP="000A2E5A">
      <w:pPr>
        <w:pStyle w:val="1"/>
        <w:wordWrap w:val="0"/>
        <w:spacing w:before="160" w:line="46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D.0</w:t>
      </w:r>
      <w:r w:rsidRPr="001B57E3">
        <w:rPr>
          <w:rFonts w:ascii="宋体" w:hAnsi="宋体" w:cs="宋体" w:hint="eastAsia"/>
          <w:color w:val="000000" w:themeColor="text1"/>
          <w:kern w:val="2"/>
          <w:sz w:val="24"/>
          <w:szCs w:val="22"/>
        </w:rPr>
        <w:t>-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2 s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内物体的位移大小为</w:t>
      </w:r>
      <w:r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1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theme="minorBidi"/>
                    <w:color w:val="000000" w:themeColor="text1"/>
                    <w:kern w:val="2"/>
                    <w:sz w:val="21"/>
                    <w:szCs w:val="22"/>
                  </w:rPr>
                </m:ctrlPr>
              </m:radPr>
              <m:deg>
                <m:ctrlPr>
                  <w:rPr>
                    <w:rFonts w:asciiTheme="minorHAnsi" w:eastAsiaTheme="minorEastAsia" w:hAnsiTheme="minorHAnsi" w:cstheme="minorBidi"/>
                    <w:color w:val="000000" w:themeColor="text1"/>
                    <w:kern w:val="2"/>
                    <w:sz w:val="21"/>
                    <w:szCs w:val="22"/>
                  </w:rPr>
                </m:ctrlPr>
              </m:deg>
              <m:e>
                <m:r>
                  <w:rPr>
                    <w:rFonts w:ascii="Cambria Math" w:eastAsiaTheme="minorEastAsia" w:hAnsi="Cambria Math" w:cstheme="minorBidi"/>
                    <w:color w:val="000000" w:themeColor="text1"/>
                    <w:kern w:val="2"/>
                    <w:sz w:val="24"/>
                    <w:szCs w:val="24"/>
                  </w:rPr>
                  <m:t>13</m:t>
                </m:r>
                <m:ctrlPr>
                  <w:rPr>
                    <w:rFonts w:asciiTheme="minorHAnsi" w:eastAsiaTheme="minorEastAsia" w:hAnsiTheme="minorHAnsi" w:cstheme="minorBidi"/>
                    <w:color w:val="000000" w:themeColor="text1"/>
                    <w:kern w:val="2"/>
                    <w:sz w:val="21"/>
                    <w:szCs w:val="22"/>
                  </w:rPr>
                </m:ctrlPr>
              </m:e>
            </m:rad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num>
          <m:den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4"/>
                <w:szCs w:val="24"/>
              </w:rPr>
              <m:t>50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den>
        </m:f>
        <m:r>
          <w:rPr>
            <w:rFonts w:ascii="Cambria Math" w:eastAsiaTheme="minorEastAsia" w:hAnsi="Cambria Math" w:cstheme="minorBidi"/>
            <w:color w:val="000000" w:themeColor="text1"/>
            <w:kern w:val="2"/>
            <w:sz w:val="24"/>
            <w:szCs w:val="24"/>
          </w:rPr>
          <m:t>m</m:t>
        </m:r>
      </m:oMath>
    </w:p>
    <w:p w:rsidR="0018180B" w:rsidRPr="001B57E3" w:rsidRDefault="00991FE0" w:rsidP="000A2E5A">
      <w:pPr>
        <w:pStyle w:val="1"/>
        <w:wordWrap w:val="0"/>
        <w:spacing w:line="460" w:lineRule="atLeast"/>
        <w:ind w:left="220" w:right="80" w:hanging="2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7.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如图所示，一斜面体放在水平地面上，在斜面顶端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 xml:space="preserve">A 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把一小球水平抛出，小球刚好落在斜面底端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C. E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点是斜面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AC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的中点，小球运动轨迹上的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B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点在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 xml:space="preserve">E 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点的正上方，不计空气阻力，小球可视为质点，下列说法正确的是</w:t>
      </w:r>
    </w:p>
    <w:p w:rsidR="0018180B" w:rsidRPr="001B57E3" w:rsidRDefault="00991FE0" w:rsidP="000A2E5A">
      <w:pPr>
        <w:pStyle w:val="1"/>
        <w:wordWrap w:val="0"/>
        <w:spacing w:line="46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A.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小球从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 xml:space="preserve">A 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运动到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 xml:space="preserve">B 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的时间大于从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 xml:space="preserve">B 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运动到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 xml:space="preserve">C 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的时间</w:t>
      </w:r>
    </w:p>
    <w:p w:rsidR="0018180B" w:rsidRPr="001B57E3" w:rsidRDefault="00991FE0" w:rsidP="000A2E5A">
      <w:pPr>
        <w:pStyle w:val="1"/>
        <w:wordWrap w:val="0"/>
        <w:spacing w:line="46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B.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小球运动轨迹上各点，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B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点离斜面的距离最远</w:t>
      </w:r>
    </w:p>
    <w:p w:rsidR="0018180B" w:rsidRPr="001B57E3" w:rsidRDefault="00991FE0" w:rsidP="000A2E5A">
      <w:pPr>
        <w:pStyle w:val="1"/>
        <w:wordWrap w:val="0"/>
        <w:spacing w:line="460" w:lineRule="atLeast"/>
        <w:ind w:left="600" w:right="2640" w:hanging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C.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增大小球平抛的初速度，小球会落在水平地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面上，所用时间比从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A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运动到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 xml:space="preserve">C 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的时间长</w:t>
      </w:r>
      <w:r w:rsidRPr="001B57E3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1"/>
          <w:szCs w:val="22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5321300</wp:posOffset>
            </wp:positionH>
            <wp:positionV relativeFrom="paragraph">
              <wp:posOffset>-508000</wp:posOffset>
            </wp:positionV>
            <wp:extent cx="1333500" cy="863600"/>
            <wp:effectExtent l="0" t="0" r="0" b="0"/>
            <wp:wrapNone/>
            <wp:docPr id="12" name="Drawing 12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1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80B" w:rsidRPr="001B57E3" w:rsidRDefault="00991FE0" w:rsidP="000A2E5A">
      <w:pPr>
        <w:pStyle w:val="1"/>
        <w:wordWrap w:val="0"/>
        <w:spacing w:line="46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D.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减小小球平抛的初速度，小球落到斜面上时速度与水平方向夹角比落在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C</w:t>
      </w:r>
      <w:r w:rsidRPr="001B57E3">
        <w:rPr>
          <w:rFonts w:ascii="宋体" w:hAnsi="宋体" w:cs="宋体"/>
          <w:color w:val="000000" w:themeColor="text1"/>
          <w:kern w:val="2"/>
          <w:sz w:val="24"/>
          <w:szCs w:val="22"/>
        </w:rPr>
        <w:t>处时的小</w:t>
      </w:r>
    </w:p>
    <w:p w:rsidR="0018180B" w:rsidRPr="001B57E3" w:rsidRDefault="00991FE0" w:rsidP="000A2E5A">
      <w:pPr>
        <w:pStyle w:val="1"/>
        <w:wordWrap w:val="0"/>
        <w:spacing w:line="480" w:lineRule="atLeast"/>
        <w:ind w:left="1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lastRenderedPageBreak/>
        <w:t>8.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如图所示，小海同学在同一位置沿水平方向先后抛出两个小球，它们分别落到水平地面上的</w:t>
      </w:r>
    </w:p>
    <w:p w:rsidR="0018180B" w:rsidRPr="001B57E3" w:rsidRDefault="00991FE0" w:rsidP="000A2E5A">
      <w:pPr>
        <w:pStyle w:val="1"/>
        <w:wordWrap w:val="0"/>
        <w:spacing w:line="48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A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、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B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两点，不计空气阻力，则从抛出到落地的过程中，下列说法正确的是</w:t>
      </w:r>
    </w:p>
    <w:p w:rsidR="0018180B" w:rsidRPr="001B57E3" w:rsidRDefault="00991FE0" w:rsidP="000A2E5A">
      <w:pPr>
        <w:pStyle w:val="1"/>
        <w:wordWrap w:val="0"/>
        <w:spacing w:line="48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A.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落到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 xml:space="preserve">A 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点的球初速度大</w:t>
      </w:r>
    </w:p>
    <w:p w:rsidR="0018180B" w:rsidRPr="001B57E3" w:rsidRDefault="00991FE0" w:rsidP="000A2E5A">
      <w:pPr>
        <w:pStyle w:val="1"/>
        <w:wordWrap w:val="0"/>
        <w:spacing w:line="48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B.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落到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B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点的球初速度大</w:t>
      </w:r>
      <w:r w:rsidRPr="001B57E3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1"/>
          <w:szCs w:val="22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5372100</wp:posOffset>
            </wp:positionH>
            <wp:positionV relativeFrom="paragraph">
              <wp:posOffset>-165100</wp:posOffset>
            </wp:positionV>
            <wp:extent cx="1282700" cy="660400"/>
            <wp:effectExtent l="0" t="0" r="0" b="6350"/>
            <wp:wrapNone/>
            <wp:docPr id="14" name="Drawing 14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1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80B" w:rsidRPr="001B57E3" w:rsidRDefault="00991FE0" w:rsidP="000A2E5A">
      <w:pPr>
        <w:pStyle w:val="1"/>
        <w:wordWrap w:val="0"/>
        <w:spacing w:line="48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C.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落到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A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点的球与落到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 xml:space="preserve">B 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点的球在空中运动的时间一样长</w:t>
      </w:r>
    </w:p>
    <w:p w:rsidR="0018180B" w:rsidRPr="001B57E3" w:rsidRDefault="00991FE0" w:rsidP="000A2E5A">
      <w:pPr>
        <w:pStyle w:val="1"/>
        <w:wordWrap w:val="0"/>
        <w:spacing w:line="48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D.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落到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 xml:space="preserve"> B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点的球在空中运动的时间长</w:t>
      </w:r>
    </w:p>
    <w:p w:rsidR="0018180B" w:rsidRPr="001B57E3" w:rsidRDefault="00991FE0" w:rsidP="000A2E5A">
      <w:pPr>
        <w:pStyle w:val="1"/>
        <w:wordWrap w:val="0"/>
        <w:spacing w:line="480" w:lineRule="atLeast"/>
        <w:ind w:left="280" w:hanging="2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9.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在建筑装修中，工人用一质量为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m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、与墙面动摩擦因数为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μ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的磨石打磨竖直粗糙墙面，在与竖直方向成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θ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角的推力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F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作用下，磨石以速度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v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向上匀速运动，如图所示，已知重力加速度为</w:t>
      </w:r>
    </w:p>
    <w:p w:rsidR="0018180B" w:rsidRPr="001B57E3" w:rsidRDefault="00991FE0" w:rsidP="000A2E5A">
      <w:pPr>
        <w:pStyle w:val="1"/>
        <w:wordWrap w:val="0"/>
        <w:spacing w:line="48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g.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下列说法正确的是</w:t>
      </w:r>
    </w:p>
    <w:p w:rsidR="0018180B" w:rsidRPr="001B57E3" w:rsidRDefault="00991FE0" w:rsidP="000A2E5A">
      <w:pPr>
        <w:pStyle w:val="1"/>
        <w:wordWrap w:val="0"/>
        <w:spacing w:line="48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A.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磨石受到的摩擦力大小为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μFsinθ</w:t>
      </w:r>
    </w:p>
    <w:p w:rsidR="0018180B" w:rsidRPr="001B57E3" w:rsidRDefault="00991FE0" w:rsidP="000A2E5A">
      <w:pPr>
        <w:pStyle w:val="1"/>
        <w:wordWrap w:val="0"/>
        <w:spacing w:line="48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B.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磨石受到的摩擦力大小为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 xml:space="preserve"> Fcosθ—mg</w:t>
      </w:r>
    </w:p>
    <w:p w:rsidR="0018180B" w:rsidRPr="001B57E3" w:rsidRDefault="00991FE0" w:rsidP="000A2E5A">
      <w:pPr>
        <w:pStyle w:val="1"/>
        <w:wordWrap w:val="0"/>
        <w:spacing w:line="48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C.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若撤掉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 xml:space="preserve"> F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，磨石将做自由落体运动</w:t>
      </w:r>
      <w:r w:rsidRPr="001B57E3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1"/>
          <w:szCs w:val="22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5499100</wp:posOffset>
            </wp:positionH>
            <wp:positionV relativeFrom="paragraph">
              <wp:posOffset>-749300</wp:posOffset>
            </wp:positionV>
            <wp:extent cx="1193800" cy="952500"/>
            <wp:effectExtent l="0" t="0" r="6350" b="0"/>
            <wp:wrapNone/>
            <wp:docPr id="16" name="Drawing 16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1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80B" w:rsidRPr="001B57E3" w:rsidRDefault="00991FE0" w:rsidP="000A2E5A">
      <w:pPr>
        <w:pStyle w:val="1"/>
        <w:wordWrap w:val="0"/>
        <w:spacing w:line="480" w:lineRule="atLeast"/>
        <w:ind w:left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D.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若仅略微减小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θ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角，则磨石将做加速运动</w:t>
      </w:r>
    </w:p>
    <w:p w:rsidR="0018180B" w:rsidRPr="001B57E3" w:rsidRDefault="00991FE0" w:rsidP="000A2E5A">
      <w:pPr>
        <w:pStyle w:val="1"/>
        <w:wordWrap w:val="0"/>
        <w:spacing w:line="480" w:lineRule="atLeast"/>
        <w:ind w:left="340" w:hanging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10.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某物流仓库的分拣流水线如图甲所示，其平直传送带部分可以简化成图乙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. A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、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B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两端相距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L=6m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，传送带以速度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v=4m/s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顺时针运行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将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m=1 kg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的快递件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(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可视为质点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)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轻轻放上传送带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A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端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，已知该快递件与传送带间的动摩擦因数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μ=0.4.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下列说法正确的是</w:t>
      </w:r>
    </w:p>
    <w:p w:rsidR="0018180B" w:rsidRPr="001B57E3" w:rsidRDefault="00991FE0" w:rsidP="000A2E5A">
      <w:pPr>
        <w:pStyle w:val="1"/>
        <w:wordWrap w:val="0"/>
        <w:spacing w:line="480" w:lineRule="atLeast"/>
        <w:ind w:left="4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1"/>
          <w:szCs w:val="22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3857625</wp:posOffset>
            </wp:positionH>
            <wp:positionV relativeFrom="paragraph">
              <wp:posOffset>142875</wp:posOffset>
            </wp:positionV>
            <wp:extent cx="2794000" cy="939800"/>
            <wp:effectExtent l="0" t="0" r="6350" b="0"/>
            <wp:wrapNone/>
            <wp:docPr id="18" name="Drawing 18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r:embed="rId1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A.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快递件在传送带上一直匀加速到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 xml:space="preserve"> B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端</w:t>
      </w:r>
    </w:p>
    <w:p w:rsidR="0018180B" w:rsidRPr="001B57E3" w:rsidRDefault="00991FE0" w:rsidP="000A2E5A">
      <w:pPr>
        <w:pStyle w:val="1"/>
        <w:wordWrap w:val="0"/>
        <w:spacing w:line="480" w:lineRule="atLeast"/>
        <w:ind w:left="700" w:right="5080" w:hanging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B.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快递件从传送带的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 xml:space="preserve"> A 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端到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 xml:space="preserve"> B 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端所用的时间为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2s</w:t>
      </w:r>
    </w:p>
    <w:p w:rsidR="0018180B" w:rsidRPr="001B57E3" w:rsidRDefault="00991FE0" w:rsidP="000A2E5A">
      <w:pPr>
        <w:pStyle w:val="1"/>
        <w:wordWrap w:val="0"/>
        <w:spacing w:line="480" w:lineRule="atLeast"/>
        <w:ind w:left="4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C.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快递件在传送带上划的痕迹长为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2m</w:t>
      </w:r>
    </w:p>
    <w:p w:rsidR="0018180B" w:rsidRPr="001B57E3" w:rsidRDefault="00991FE0" w:rsidP="000A2E5A">
      <w:pPr>
        <w:pStyle w:val="1"/>
        <w:wordWrap w:val="0"/>
        <w:spacing w:line="480" w:lineRule="atLeast"/>
        <w:ind w:left="700" w:right="20" w:hanging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D.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若传送带的转速可调，要使快递件从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 xml:space="preserve"> A 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到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 xml:space="preserve"> B 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的时间最短，则传送带的最小转速为</w:t>
      </w:r>
      <w:r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 xml:space="preserve"> </w:t>
      </w:r>
      <m:oMath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1"/>
                <w:szCs w:val="22"/>
              </w:rPr>
            </m:ctrlPr>
          </m:radPr>
          <m:deg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deg>
          <m:e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3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e>
        </m:rad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m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/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s</m:t>
        </m:r>
      </m:oMath>
    </w:p>
    <w:p w:rsidR="0018180B" w:rsidRPr="001B57E3" w:rsidRDefault="00991FE0" w:rsidP="000A2E5A">
      <w:pPr>
        <w:pStyle w:val="1"/>
        <w:wordWrap w:val="0"/>
        <w:spacing w:line="480" w:lineRule="atLeas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二、实验题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(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本题共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2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小题，共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14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分</w:t>
      </w:r>
      <w:r w:rsidRPr="001B57E3">
        <w:rPr>
          <w:rFonts w:ascii="黑体" w:eastAsia="黑体" w:hAnsi="黑体" w:cs="黑体"/>
          <w:color w:val="000000" w:themeColor="text1"/>
          <w:kern w:val="2"/>
          <w:sz w:val="23"/>
          <w:szCs w:val="22"/>
        </w:rPr>
        <w:t>)</w:t>
      </w:r>
    </w:p>
    <w:p w:rsidR="0018180B" w:rsidRPr="001B57E3" w:rsidRDefault="00991FE0" w:rsidP="000A2E5A">
      <w:pPr>
        <w:pStyle w:val="1"/>
        <w:wordWrap w:val="0"/>
        <w:spacing w:line="480" w:lineRule="atLeas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3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11.(6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分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)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小翟同学为了探究弹簧的弹力与形变量的关系，设计了如图甲所示的装置</w:t>
      </w:r>
      <w:r w:rsidRPr="001B57E3">
        <w:rPr>
          <w:rFonts w:ascii="宋体" w:hAnsi="宋体" w:cs="宋体"/>
          <w:color w:val="000000" w:themeColor="text1"/>
          <w:kern w:val="2"/>
          <w:sz w:val="23"/>
          <w:szCs w:val="22"/>
        </w:rPr>
        <w:t>.</w:t>
      </w:r>
    </w:p>
    <w:p w:rsidR="0018180B" w:rsidRPr="001B57E3" w:rsidRDefault="00991FE0" w:rsidP="000A2E5A">
      <w:pPr>
        <w:pStyle w:val="1"/>
        <w:wordWrap w:val="0"/>
        <w:spacing w:line="0" w:lineRule="atLeast"/>
        <w:ind w:left="300"/>
        <w:jc w:val="lef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1B57E3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1"/>
          <w:szCs w:val="22"/>
        </w:rPr>
        <w:drawing>
          <wp:inline distT="0" distB="0" distL="0" distR="0">
            <wp:extent cx="6057900" cy="1600200"/>
            <wp:effectExtent l="0" t="0" r="0" b="0"/>
            <wp:docPr id="20" name="Drawing 20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/>
                    <pic:cNvPicPr>
                      <a:picLocks noChangeAspect="1"/>
                    </pic:cNvPicPr>
                  </pic:nvPicPr>
                  <pic:blipFill>
                    <a:blip r:embed="rId1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80B" w:rsidRPr="001B57E3" w:rsidRDefault="00991FE0" w:rsidP="000A2E5A">
      <w:pPr>
        <w:pStyle w:val="1"/>
        <w:wordWrap w:val="0"/>
        <w:spacing w:line="520" w:lineRule="atLeast"/>
        <w:ind w:left="28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lastRenderedPageBreak/>
        <w:t>实验时，用细线将弹簧固定在左侧挡板，弹簧右端的细线跨过右侧的定滑轮，并调节弹簧、细线与定滑轮高度在适当位置，不悬挂钩码，用刻度尺测量出弹簧的长度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L₀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，然后将钩码逐个挂在右侧的细线上，记录钩码的个数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n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，并从刻度尺上读出相应的弹簧的总长度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L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，已知每个钩码的质量均为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m₀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，重力加速度为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 xml:space="preserve"> g.</w:t>
      </w:r>
    </w:p>
    <w:p w:rsidR="0018180B" w:rsidRPr="001B57E3" w:rsidRDefault="00991FE0" w:rsidP="000A2E5A">
      <w:pPr>
        <w:pStyle w:val="1"/>
        <w:wordWrap w:val="0"/>
        <w:spacing w:line="520" w:lineRule="atLeast"/>
        <w:ind w:left="28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回答下列问题；</w:t>
      </w:r>
    </w:p>
    <w:p w:rsidR="0018180B" w:rsidRPr="001B57E3" w:rsidRDefault="00991FE0" w:rsidP="000A2E5A">
      <w:pPr>
        <w:pStyle w:val="1"/>
        <w:wordWrap w:val="0"/>
        <w:spacing w:line="520" w:lineRule="atLeast"/>
        <w:ind w:left="600" w:right="20" w:hanging="3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(1)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不挂钩码时，用刻度尺测量弹簧长度，刻度尺的读数如图乙所示，则该读数为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  <w:u w:val="single"/>
        </w:rPr>
        <w:t xml:space="preserve">        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 xml:space="preserve"> cm.</w:t>
      </w:r>
    </w:p>
    <w:p w:rsidR="0018180B" w:rsidRPr="001B57E3" w:rsidRDefault="00991FE0" w:rsidP="000A2E5A">
      <w:pPr>
        <w:pStyle w:val="1"/>
        <w:wordWrap w:val="0"/>
        <w:spacing w:line="520" w:lineRule="atLeast"/>
        <w:ind w:left="28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(2)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关于对本次实验的操作，下列说法正确的是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  <w:u w:val="single"/>
        </w:rPr>
        <w:t xml:space="preserve">        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.</w:t>
      </w:r>
    </w:p>
    <w:p w:rsidR="0018180B" w:rsidRPr="001B57E3" w:rsidRDefault="00991FE0" w:rsidP="000A2E5A">
      <w:pPr>
        <w:pStyle w:val="1"/>
        <w:wordWrap w:val="0"/>
        <w:spacing w:line="520" w:lineRule="atLeast"/>
        <w:ind w:left="66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A.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实验时，钩码的个数可以任意增加</w:t>
      </w:r>
    </w:p>
    <w:p w:rsidR="0018180B" w:rsidRPr="001B57E3" w:rsidRDefault="00991FE0" w:rsidP="000A2E5A">
      <w:pPr>
        <w:pStyle w:val="1"/>
        <w:wordWrap w:val="0"/>
        <w:spacing w:line="520" w:lineRule="atLeast"/>
        <w:ind w:left="66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B.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刻度尺读数时，可以从右侧斜视</w:t>
      </w:r>
    </w:p>
    <w:p w:rsidR="0018180B" w:rsidRPr="001B57E3" w:rsidRDefault="00991FE0" w:rsidP="000A2E5A">
      <w:pPr>
        <w:pStyle w:val="1"/>
        <w:wordWrap w:val="0"/>
        <w:spacing w:line="520" w:lineRule="atLeast"/>
        <w:ind w:left="66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C.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刻度尺的读数即为弹簧的伸长量</w:t>
      </w:r>
    </w:p>
    <w:p w:rsidR="0018180B" w:rsidRPr="001B57E3" w:rsidRDefault="00991FE0" w:rsidP="000A2E5A">
      <w:pPr>
        <w:pStyle w:val="1"/>
        <w:wordWrap w:val="0"/>
        <w:spacing w:line="520" w:lineRule="atLeast"/>
        <w:ind w:left="66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D.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为了减小实验误差，实验时应始终保持弹簧、细线和桌面平行</w:t>
      </w:r>
    </w:p>
    <w:p w:rsidR="0018180B" w:rsidRPr="001B57E3" w:rsidRDefault="00991FE0" w:rsidP="000A2E5A">
      <w:pPr>
        <w:pStyle w:val="1"/>
        <w:wordWrap w:val="0"/>
        <w:spacing w:line="520" w:lineRule="atLeast"/>
        <w:ind w:left="660" w:right="20" w:hanging="3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(3)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为了进一步探究弹簧的弹力和弹簧形变量的关系，小翟同学以弹簧的总长度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L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为纵轴，以悬挂的钩码个数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n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为横轴，得到的图线如图丙所示，图中标出的坐标值为已知量且均为基本单位，弹簧的原长为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  <w:u w:val="single"/>
        </w:rPr>
        <w:t xml:space="preserve">          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，弹簧的劲度系数为</w:t>
      </w:r>
      <w:r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 xml:space="preserve"> </w:t>
      </w:r>
      <m:oMath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k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=_.</m:t>
        </m:r>
      </m:oMath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，图丙中的图线向上发生了弯曲，其原因为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  <w:u w:val="single"/>
        </w:rPr>
        <w:t xml:space="preserve">                                    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.</w:t>
      </w:r>
    </w:p>
    <w:p w:rsidR="0018180B" w:rsidRPr="001B57E3" w:rsidRDefault="00991FE0" w:rsidP="000A2E5A">
      <w:pPr>
        <w:pStyle w:val="1"/>
        <w:wordWrap w:val="0"/>
        <w:spacing w:line="520" w:lineRule="atLeas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12.(8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分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)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小明同学用如图甲所示的实验装置研究物体做平抛运动规律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.</w:t>
      </w:r>
    </w:p>
    <w:p w:rsidR="0018180B" w:rsidRPr="001B57E3" w:rsidRDefault="00991FE0" w:rsidP="000A2E5A">
      <w:pPr>
        <w:pStyle w:val="1"/>
        <w:wordWrap w:val="0"/>
        <w:spacing w:line="0" w:lineRule="atLeast"/>
        <w:jc w:val="center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1B57E3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1"/>
          <w:szCs w:val="22"/>
        </w:rPr>
        <w:drawing>
          <wp:inline distT="0" distB="0" distL="0" distR="0">
            <wp:extent cx="3873500" cy="1270000"/>
            <wp:effectExtent l="0" t="0" r="0" b="6350"/>
            <wp:docPr id="22" name="Drawing 22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r:embed="rId1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80B" w:rsidRPr="001B57E3" w:rsidRDefault="00991FE0" w:rsidP="000A2E5A">
      <w:pPr>
        <w:pStyle w:val="1"/>
        <w:wordWrap w:val="0"/>
        <w:spacing w:line="520" w:lineRule="atLeast"/>
        <w:ind w:left="660" w:right="80" w:hanging="3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(1)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实验前应对实验装置反复调节，直到斜槽末端切线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  <w:u w:val="single"/>
        </w:rPr>
        <w:t xml:space="preserve">        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.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每次让小球从同一位置由静止释放，是为了每次平抛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  <w:u w:val="single"/>
        </w:rPr>
        <w:t xml:space="preserve">        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.</w:t>
      </w:r>
    </w:p>
    <w:p w:rsidR="0018180B" w:rsidRPr="001B57E3" w:rsidRDefault="00991FE0" w:rsidP="000A2E5A">
      <w:pPr>
        <w:pStyle w:val="1"/>
        <w:wordWrap w:val="0"/>
        <w:spacing w:line="520" w:lineRule="atLeast"/>
        <w:ind w:left="660" w:right="80" w:hanging="3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(2)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以抛出点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O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为原点，沿水平和竖直建立坐标系，小球运动轨迹如图乙所示，据图乙中的数据算出小球做平抛运动的初速度为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  <w:u w:val="single"/>
        </w:rPr>
        <w:t xml:space="preserve">        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m/s.(g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取</w:t>
      </w:r>
      <w:r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 xml:space="preserve"> </w:t>
      </w:r>
      <m:oMath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10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m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/</m:t>
        </m:r>
        <m:sSup>
          <m:sSupPr>
            <m:ctrlP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1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s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e>
          <m:sup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2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sup>
        </m:sSup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)</m:t>
        </m:r>
      </m:oMath>
    </w:p>
    <w:p w:rsidR="0018180B" w:rsidRPr="001B57E3" w:rsidRDefault="00991FE0" w:rsidP="000A2E5A">
      <w:pPr>
        <w:pStyle w:val="1"/>
        <w:wordWrap w:val="0"/>
        <w:spacing w:line="520" w:lineRule="atLeast"/>
        <w:ind w:left="660" w:right="80" w:hanging="3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(3)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在另一次实验中将白纸换成方格纸，每小格的边长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 xml:space="preserve"> L=5cm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，通过实验记录了小球在运动途中的三个位置，如图丙所示，则该小球做平抛运动的初速度为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  <w:u w:val="single"/>
        </w:rPr>
        <w:t xml:space="preserve">    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  <w:u w:val="single"/>
        </w:rPr>
        <w:t xml:space="preserve">    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m/s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，运动到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B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点时的速度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lastRenderedPageBreak/>
        <w:t>为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  <w:u w:val="single"/>
        </w:rPr>
        <w:t xml:space="preserve">        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m/s.(g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取</w:t>
      </w:r>
      <w:r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 xml:space="preserve"> </w:t>
      </w:r>
      <m:oMath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10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m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/</m:t>
        </m:r>
        <m:sSup>
          <m:sSupPr>
            <m:ctrlP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1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s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e>
          <m:sup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2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sup>
        </m:sSup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)</m:t>
        </m:r>
      </m:oMath>
    </w:p>
    <w:p w:rsidR="0018180B" w:rsidRPr="001B57E3" w:rsidRDefault="00991FE0" w:rsidP="000A2E5A">
      <w:pPr>
        <w:pStyle w:val="1"/>
        <w:wordWrap w:val="0"/>
        <w:spacing w:line="540" w:lineRule="atLeast"/>
        <w:ind w:left="380" w:right="20" w:hanging="3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三、计算题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(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本题共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3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小题，共计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40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分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.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解答时应写出必要的文字说明、方程式和重要的演算步骤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.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只写出最后答案的不能得分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.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有数值计算的题，答案中必须明确写出数值和单位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)</w:t>
      </w:r>
    </w:p>
    <w:p w:rsidR="0018180B" w:rsidRPr="001B57E3" w:rsidRDefault="00991FE0" w:rsidP="000A2E5A">
      <w:pPr>
        <w:pStyle w:val="1"/>
        <w:wordWrap w:val="0"/>
        <w:spacing w:line="540" w:lineRule="atLeast"/>
        <w:ind w:left="340" w:right="20" w:hanging="3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13.(10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分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)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如图甲所示，某次在往高层送货时，一无人机从地面加速上升一段时间后速度达到最大；之后，关闭动力匀减速为零刚好到达送货楼层的窗口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.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这一过程无人机的最大速度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v=20m/s,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，其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v-t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图像如图乙所示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.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已知无人机及货物的总质量；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v-t                                           m=5kg,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，不考虑无人机及货物受到的空气阻力，重力加速度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 xml:space="preserve"> g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取</w:t>
      </w:r>
      <w:r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 xml:space="preserve"> </w:t>
      </w:r>
      <m:oMath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10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m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/</m:t>
        </m:r>
        <m:sSup>
          <m:sSupPr>
            <m:ctrlP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1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s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e>
          <m:sup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2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sup>
        </m:sSup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.</m:t>
        </m:r>
      </m:oMath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求：</w:t>
      </w:r>
    </w:p>
    <w:p w:rsidR="0018180B" w:rsidRPr="001B57E3" w:rsidRDefault="00991FE0" w:rsidP="000A2E5A">
      <w:pPr>
        <w:pStyle w:val="1"/>
        <w:wordWrap w:val="0"/>
        <w:spacing w:line="540" w:lineRule="atLeast"/>
        <w:ind w:left="4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(1)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无人机上升的最大高度；</w:t>
      </w:r>
    </w:p>
    <w:p w:rsidR="0018180B" w:rsidRPr="001B57E3" w:rsidRDefault="00991FE0" w:rsidP="000A2E5A">
      <w:pPr>
        <w:pStyle w:val="1"/>
        <w:wordWrap w:val="0"/>
        <w:spacing w:line="540" w:lineRule="atLeast"/>
        <w:ind w:left="4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(2)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无人机和货物加速上升时，无人机升力的大小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.</w:t>
      </w:r>
    </w:p>
    <w:p w:rsidR="0018180B" w:rsidRPr="001B57E3" w:rsidRDefault="00991FE0" w:rsidP="000A2E5A">
      <w:pPr>
        <w:pStyle w:val="1"/>
        <w:wordWrap w:val="0"/>
        <w:spacing w:line="0" w:lineRule="atLeas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1B57E3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1"/>
          <w:szCs w:val="22"/>
        </w:rPr>
        <w:drawing>
          <wp:inline distT="0" distB="0" distL="0" distR="0">
            <wp:extent cx="3556000" cy="1612900"/>
            <wp:effectExtent l="0" t="0" r="6350" b="6350"/>
            <wp:docPr id="24" name="Drawing 24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/>
                    </pic:cNvPicPr>
                  </pic:nvPicPr>
                  <pic:blipFill>
                    <a:blip r:embed="rId1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80B" w:rsidRPr="001B57E3" w:rsidRDefault="00991FE0" w:rsidP="000A2E5A">
      <w:pPr>
        <w:pStyle w:val="1"/>
        <w:wordWrap w:val="0"/>
        <w:spacing w:line="54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</w:p>
    <w:p w:rsidR="0018180B" w:rsidRPr="001B57E3" w:rsidRDefault="00991FE0" w:rsidP="000A2E5A">
      <w:pPr>
        <w:pStyle w:val="1"/>
        <w:wordWrap w:val="0"/>
        <w:spacing w:line="54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</w:p>
    <w:p w:rsidR="0018180B" w:rsidRPr="001B57E3" w:rsidRDefault="00991FE0" w:rsidP="000A2E5A">
      <w:pPr>
        <w:pStyle w:val="1"/>
        <w:wordWrap w:val="0"/>
        <w:spacing w:line="54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</w:p>
    <w:p w:rsidR="0018180B" w:rsidRPr="001B57E3" w:rsidRDefault="00991FE0" w:rsidP="000A2E5A">
      <w:pPr>
        <w:pStyle w:val="1"/>
        <w:wordWrap w:val="0"/>
        <w:spacing w:line="540" w:lineRule="atLeast"/>
        <w:ind w:left="320" w:right="60" w:hanging="3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14.(12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分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)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如图所示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,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平台高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.H=20m,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，一可视为质点的小球，从平台边缘以</w:t>
      </w:r>
      <w:r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1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v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e>
          <m:sub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0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sub>
        </m:sSub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=5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m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/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s</m:t>
        </m:r>
      </m:oMath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的速度水平飞出，一段时间后落到水平地面上，不计空气阻力，重力加速度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g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取</w:t>
      </w:r>
      <w:r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 xml:space="preserve"> </w:t>
      </w:r>
      <m:oMath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10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m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/</m:t>
        </m:r>
        <m:sSup>
          <m:sSupPr>
            <m:ctrlP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1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s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e>
          <m:sup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2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sup>
        </m:sSup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.</m:t>
        </m:r>
      </m:oMath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求：</w:t>
      </w:r>
    </w:p>
    <w:p w:rsidR="0018180B" w:rsidRPr="001B57E3" w:rsidRDefault="00991FE0" w:rsidP="000A2E5A">
      <w:pPr>
        <w:pStyle w:val="1"/>
        <w:wordWrap w:val="0"/>
        <w:spacing w:line="540" w:lineRule="atLeast"/>
        <w:ind w:left="34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(1)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小球在空中运动的时间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t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；</w:t>
      </w:r>
    </w:p>
    <w:p w:rsidR="0018180B" w:rsidRPr="001B57E3" w:rsidRDefault="00991FE0" w:rsidP="000A2E5A">
      <w:pPr>
        <w:pStyle w:val="1"/>
        <w:wordWrap w:val="0"/>
        <w:spacing w:line="540" w:lineRule="atLeast"/>
        <w:ind w:left="34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(2)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水平飞行的距离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x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；</w:t>
      </w:r>
    </w:p>
    <w:p w:rsidR="0018180B" w:rsidRPr="001B57E3" w:rsidRDefault="00991FE0" w:rsidP="000A2E5A">
      <w:pPr>
        <w:pStyle w:val="1"/>
        <w:wordWrap w:val="0"/>
        <w:spacing w:line="540" w:lineRule="atLeast"/>
        <w:ind w:left="34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(3)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小球落地瞬间的速度大小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 xml:space="preserve"> v.</w:t>
      </w:r>
    </w:p>
    <w:p w:rsidR="0018180B" w:rsidRPr="001B57E3" w:rsidRDefault="00991FE0" w:rsidP="000A2E5A">
      <w:pPr>
        <w:pStyle w:val="1"/>
        <w:wordWrap w:val="0"/>
        <w:spacing w:line="0" w:lineRule="atLeas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1B57E3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1"/>
          <w:szCs w:val="22"/>
        </w:rPr>
        <w:drawing>
          <wp:inline distT="0" distB="0" distL="0" distR="0">
            <wp:extent cx="1193800" cy="990600"/>
            <wp:effectExtent l="0" t="0" r="6350" b="0"/>
            <wp:docPr id="26" name="Drawing 26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/>
                    <pic:cNvPicPr>
                      <a:picLocks noChangeAspect="1"/>
                    </pic:cNvPicPr>
                  </pic:nvPicPr>
                  <pic:blipFill>
                    <a:blip r:embed="rId1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80B" w:rsidRPr="001B57E3" w:rsidRDefault="00991FE0" w:rsidP="000A2E5A">
      <w:pPr>
        <w:pStyle w:val="1"/>
        <w:wordWrap w:val="0"/>
        <w:spacing w:line="26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6"/>
          <w:szCs w:val="22"/>
        </w:rPr>
      </w:pPr>
    </w:p>
    <w:p w:rsidR="0018180B" w:rsidRPr="001B57E3" w:rsidRDefault="00991FE0" w:rsidP="000A2E5A">
      <w:pPr>
        <w:pStyle w:val="1"/>
        <w:wordWrap w:val="0"/>
        <w:spacing w:line="26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6"/>
          <w:szCs w:val="22"/>
        </w:rPr>
      </w:pPr>
    </w:p>
    <w:p w:rsidR="0018180B" w:rsidRPr="001B57E3" w:rsidRDefault="00991FE0" w:rsidP="000A2E5A">
      <w:pPr>
        <w:pStyle w:val="1"/>
        <w:wordWrap w:val="0"/>
        <w:spacing w:line="520" w:lineRule="atLeast"/>
        <w:ind w:left="220" w:right="60" w:hanging="22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lastRenderedPageBreak/>
        <w:t>15.(18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分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)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合成与分解是在等效的思想下解决复杂运动的一种重要方法，我们可以按照问题的实际情况进行恰当地合成与分解，将复杂运动变为简单运动来研究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.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如图所示，虚线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AB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与水平地面的夹角为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37°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，质量为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m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的小球从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 xml:space="preserve">P 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点以大小为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v₀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的初速度沿与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AB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平行的方向抛出，运动过程中小球始终受到大小</w:t>
      </w:r>
      <w:r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 xml:space="preserve"> </w:t>
      </w:r>
      <m:oMath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F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1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3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num>
          <m:den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4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den>
        </m:f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mg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、</m:t>
        </m:r>
      </m:oMath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方向水平向右的风力的作用，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C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是虚线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AB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上的点，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PC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与虚线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 xml:space="preserve">AB 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垂直，且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P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、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C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两点间的距离为</w:t>
      </w:r>
      <w:r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1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5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num>
          <m:den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8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den>
        </m:f>
      </m:oMath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L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，经过一段时间，小球运动到虚线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AB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上的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 xml:space="preserve">D 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点，重力加速度为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g,</w:t>
      </w:r>
      <w:r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sin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3</m:t>
        </m:r>
        <m:sSup>
          <m:sSupPr>
            <m:ctrlP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1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7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e>
          <m:sup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∘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sup>
        </m:sSup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=0.6,</m:t>
        </m:r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cos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3</m:t>
        </m:r>
        <m:sSup>
          <m:sSupPr>
            <m:ctrlP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1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7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e>
          <m:sup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∘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sup>
        </m:sSup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=0.8,</m:t>
        </m:r>
      </m:oMath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小球可视为质点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.</w:t>
      </w:r>
    </w:p>
    <w:p w:rsidR="0018180B" w:rsidRPr="001B57E3" w:rsidRDefault="00991FE0" w:rsidP="000A2E5A">
      <w:pPr>
        <w:pStyle w:val="1"/>
        <w:wordWrap w:val="0"/>
        <w:spacing w:line="520" w:lineRule="atLeast"/>
        <w:ind w:left="26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(1)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研究小球从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 xml:space="preserve"> P 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点运动至地面的过程，可以将小球的速度沿水平与竖直方向分解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.</w:t>
      </w:r>
    </w:p>
    <w:p w:rsidR="0018180B" w:rsidRPr="001B57E3" w:rsidRDefault="00991FE0" w:rsidP="000A2E5A">
      <w:pPr>
        <w:pStyle w:val="1"/>
        <w:wordWrap w:val="0"/>
        <w:spacing w:line="520" w:lineRule="atLeast"/>
        <w:ind w:left="56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①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求小球从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 xml:space="preserve"> P 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点运动到最高点的时间；</w:t>
      </w:r>
    </w:p>
    <w:p w:rsidR="0018180B" w:rsidRPr="001B57E3" w:rsidRDefault="00991FE0" w:rsidP="000A2E5A">
      <w:pPr>
        <w:pStyle w:val="1"/>
        <w:wordWrap w:val="0"/>
        <w:spacing w:line="520" w:lineRule="atLeast"/>
        <w:ind w:left="760" w:right="80" w:hanging="2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②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若小球离地面的高度</w:t>
      </w:r>
      <w:r w:rsidRPr="001B57E3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 xml:space="preserve"> </w:t>
      </w:r>
      <m:oMath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h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=8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m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,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1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v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e>
          <m:sub>
            <m:r>
              <w:rPr>
                <w:rFonts w:ascii="Cambria Math" w:eastAsiaTheme="minorEastAsia" w:hAnsi="Cambria Math" w:cstheme="minorBidi"/>
                <w:color w:val="000000" w:themeColor="text1"/>
                <w:kern w:val="2"/>
                <w:sz w:val="22"/>
                <w:szCs w:val="22"/>
              </w:rPr>
              <m:t>0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2"/>
              </w:rPr>
            </m:ctrlPr>
          </m:sub>
        </m:sSub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=10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m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/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s</m:t>
        </m:r>
        <m:r>
          <w:rPr>
            <w:rFonts w:ascii="Cambria Math" w:eastAsiaTheme="minorEastAsia" w:hAnsi="Cambria Math" w:cstheme="minorBidi"/>
            <w:color w:val="000000" w:themeColor="text1"/>
            <w:kern w:val="2"/>
            <w:sz w:val="22"/>
            <w:szCs w:val="22"/>
          </w:rPr>
          <m:t>,</m:t>
        </m:r>
      </m:oMath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重力加速度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 xml:space="preserve"> g 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取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 xml:space="preserve"> 10 m/s²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，求小球落地时的水平位移大小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.</w:t>
      </w:r>
    </w:p>
    <w:p w:rsidR="0018180B" w:rsidRPr="001B57E3" w:rsidRDefault="00991FE0" w:rsidP="000A2E5A">
      <w:pPr>
        <w:pStyle w:val="1"/>
        <w:wordWrap w:val="0"/>
        <w:spacing w:line="520" w:lineRule="atLeast"/>
        <w:ind w:left="560" w:right="60" w:hanging="300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(2)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研究小球从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P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点运动到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D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点的过程，可以将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F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与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G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合成一个力，据此请求出小球从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P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点运动到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 xml:space="preserve">D 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点的时间</w:t>
      </w:r>
      <w:r w:rsidRPr="001B57E3">
        <w:rPr>
          <w:rFonts w:ascii="宋体" w:hAnsi="宋体" w:cs="宋体"/>
          <w:color w:val="000000" w:themeColor="text1"/>
          <w:kern w:val="2"/>
          <w:sz w:val="22"/>
          <w:szCs w:val="22"/>
        </w:rPr>
        <w:t>.</w:t>
      </w:r>
    </w:p>
    <w:p w:rsidR="0018180B" w:rsidRPr="001B57E3" w:rsidRDefault="00991FE0" w:rsidP="000A2E5A">
      <w:pPr>
        <w:pStyle w:val="1"/>
        <w:wordWrap w:val="0"/>
        <w:spacing w:line="0" w:lineRule="atLeas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1B57E3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1"/>
          <w:szCs w:val="22"/>
        </w:rPr>
        <w:drawing>
          <wp:inline distT="0" distB="0" distL="0" distR="0">
            <wp:extent cx="1460500" cy="1066800"/>
            <wp:effectExtent l="0" t="0" r="6350" b="0"/>
            <wp:docPr id="28" name="Drawing 28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/>
                    <pic:cNvPicPr>
                      <a:picLocks noChangeAspect="1"/>
                    </pic:cNvPicPr>
                  </pic:nvPicPr>
                  <pic:blipFill>
                    <a:blip r:embed="rId2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80B" w:rsidRPr="001B57E3" w:rsidRDefault="00991FE0" w:rsidP="000A2E5A">
      <w:pPr>
        <w:pStyle w:val="1"/>
        <w:wordWrap w:val="0"/>
        <w:spacing w:line="30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5"/>
          <w:szCs w:val="22"/>
        </w:rPr>
      </w:pPr>
    </w:p>
    <w:p w:rsidR="0018180B" w:rsidRPr="001B57E3" w:rsidRDefault="00991FE0" w:rsidP="000A2E5A">
      <w:pPr>
        <w:pStyle w:val="1"/>
        <w:wordWrap w:val="0"/>
        <w:spacing w:line="30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5"/>
          <w:szCs w:val="22"/>
        </w:rPr>
      </w:pPr>
    </w:p>
    <w:p w:rsidR="0018180B" w:rsidRPr="001B57E3" w:rsidRDefault="00991FE0" w:rsidP="000A2E5A">
      <w:pPr>
        <w:pStyle w:val="1"/>
        <w:wordWrap w:val="0"/>
        <w:spacing w:line="30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5"/>
          <w:szCs w:val="22"/>
        </w:rPr>
      </w:pPr>
    </w:p>
    <w:p w:rsidR="0018180B" w:rsidRPr="001B57E3" w:rsidRDefault="00991FE0" w:rsidP="000A2E5A">
      <w:pPr>
        <w:pStyle w:val="1"/>
        <w:wordWrap w:val="0"/>
        <w:spacing w:line="30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5"/>
          <w:szCs w:val="22"/>
        </w:rPr>
      </w:pPr>
    </w:p>
    <w:p w:rsidR="0018180B" w:rsidRPr="001B57E3" w:rsidRDefault="00991FE0" w:rsidP="000A2E5A">
      <w:pPr>
        <w:pStyle w:val="1"/>
        <w:wordWrap w:val="0"/>
        <w:spacing w:line="30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5"/>
          <w:szCs w:val="22"/>
        </w:rPr>
      </w:pPr>
    </w:p>
    <w:p w:rsidR="0018180B" w:rsidRPr="001B57E3" w:rsidRDefault="00991FE0" w:rsidP="000A2E5A">
      <w:pPr>
        <w:pStyle w:val="1"/>
        <w:wordWrap w:val="0"/>
        <w:spacing w:line="30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5"/>
          <w:szCs w:val="22"/>
        </w:rPr>
      </w:pPr>
    </w:p>
    <w:p w:rsidR="0018180B" w:rsidRPr="001B57E3" w:rsidRDefault="00991FE0" w:rsidP="000A2E5A">
      <w:pPr>
        <w:pStyle w:val="1"/>
        <w:wordWrap w:val="0"/>
        <w:spacing w:line="30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5"/>
          <w:szCs w:val="22"/>
        </w:rPr>
      </w:pPr>
    </w:p>
    <w:p w:rsidR="0018180B" w:rsidRPr="001B57E3" w:rsidRDefault="00991FE0" w:rsidP="000A2E5A">
      <w:pPr>
        <w:pStyle w:val="1"/>
        <w:wordWrap w:val="0"/>
        <w:spacing w:line="30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5"/>
          <w:szCs w:val="22"/>
        </w:rPr>
      </w:pPr>
    </w:p>
    <w:p w:rsidR="0018180B" w:rsidRPr="001B57E3" w:rsidRDefault="00991FE0" w:rsidP="000A2E5A">
      <w:pPr>
        <w:pStyle w:val="1"/>
        <w:wordWrap w:val="0"/>
        <w:spacing w:line="30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5"/>
          <w:szCs w:val="22"/>
        </w:rPr>
      </w:pPr>
    </w:p>
    <w:p w:rsidR="0018180B" w:rsidRPr="001B57E3" w:rsidRDefault="00991FE0" w:rsidP="000A2E5A">
      <w:pPr>
        <w:pStyle w:val="1"/>
        <w:wordWrap w:val="0"/>
        <w:spacing w:line="30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5"/>
          <w:szCs w:val="22"/>
        </w:rPr>
      </w:pPr>
    </w:p>
    <w:p w:rsidR="0018180B" w:rsidRPr="001B57E3" w:rsidRDefault="00991FE0" w:rsidP="000A2E5A">
      <w:pPr>
        <w:pStyle w:val="1"/>
        <w:wordWrap w:val="0"/>
        <w:spacing w:line="30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5"/>
          <w:szCs w:val="22"/>
        </w:rPr>
      </w:pPr>
    </w:p>
    <w:p w:rsidR="0018180B" w:rsidRPr="001B57E3" w:rsidRDefault="00991FE0" w:rsidP="000A2E5A">
      <w:pPr>
        <w:pStyle w:val="1"/>
        <w:wordWrap w:val="0"/>
        <w:spacing w:line="30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5"/>
          <w:szCs w:val="22"/>
        </w:rPr>
      </w:pPr>
    </w:p>
    <w:p w:rsidR="0018180B" w:rsidRPr="001B57E3" w:rsidRDefault="00991FE0" w:rsidP="000A2E5A">
      <w:pPr>
        <w:pStyle w:val="1"/>
        <w:wordWrap w:val="0"/>
        <w:spacing w:line="30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5"/>
          <w:szCs w:val="22"/>
        </w:rPr>
      </w:pPr>
    </w:p>
    <w:p w:rsidR="0018180B" w:rsidRPr="001B57E3" w:rsidRDefault="00991FE0" w:rsidP="000A2E5A">
      <w:pPr>
        <w:pStyle w:val="1"/>
        <w:wordWrap w:val="0"/>
        <w:spacing w:line="30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5"/>
          <w:szCs w:val="22"/>
        </w:rPr>
      </w:pPr>
    </w:p>
    <w:bookmarkEnd w:id="0"/>
    <w:p w:rsidR="0018180B" w:rsidRPr="001B57E3" w:rsidRDefault="00991FE0" w:rsidP="000A2E5A">
      <w:pPr>
        <w:pStyle w:val="1"/>
        <w:wordWrap w:val="0"/>
        <w:spacing w:line="300" w:lineRule="exact"/>
        <w:jc w:val="righ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5"/>
          <w:szCs w:val="22"/>
        </w:rPr>
      </w:pPr>
    </w:p>
    <w:sectPr w:rsidR="0018180B" w:rsidRPr="001B57E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FE0" w:rsidRDefault="00991FE0">
      <w:r>
        <w:separator/>
      </w:r>
    </w:p>
  </w:endnote>
  <w:endnote w:type="continuationSeparator" w:id="0">
    <w:p w:rsidR="00991FE0" w:rsidRDefault="0099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7E3" w:rsidRDefault="001B57E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7E3" w:rsidRDefault="001B57E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7E3" w:rsidRDefault="001B57E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FE0" w:rsidRDefault="00991FE0">
      <w:r>
        <w:separator/>
      </w:r>
    </w:p>
  </w:footnote>
  <w:footnote w:type="continuationSeparator" w:id="0">
    <w:p w:rsidR="00991FE0" w:rsidRDefault="00991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7E3" w:rsidRDefault="001B57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55C" w:rsidRDefault="00991FE0">
    <w:pPr>
      <w:pStyle w:val="a4"/>
      <w:pBdr>
        <w:bottom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7E3" w:rsidRDefault="001B57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B57E3"/>
    <w:rsid w:val="001B57E3"/>
    <w:rsid w:val="0099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customStyle="1" w:styleId="1">
    <w:name w:val="正文1"/>
    <w:qFormat/>
    <w:pPr>
      <w:widowControl w:val="0"/>
      <w:jc w:val="both"/>
    </w:pPr>
  </w:style>
  <w:style w:type="paragraph" w:styleId="a5">
    <w:name w:val="Subtitle"/>
    <w:basedOn w:val="a"/>
    <w:next w:val="a"/>
    <w:link w:val="Char1"/>
    <w:uiPriority w:val="11"/>
    <w:qFormat/>
    <w:rsid w:val="001B57E3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1B57E3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2025-09-28T01:45:00Z</dcterms:created>
  <dcterms:modified xsi:type="dcterms:W3CDTF">2025-09-28T01:45:00Z</dcterms:modified>
</cp:coreProperties>
</file>