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3227571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30"/>
        </w:rPr>
      </w:pPr>
      <w:r>
        <w:rPr>
          <w:rFonts w:ascii="宋体" w:eastAsia="宋体" w:hAnsi="宋体" w:cs="宋体"/>
          <w:b/>
          <w:i w:val="0"/>
          <w:color w:val="000000"/>
          <w:sz w:val="30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10883900</wp:posOffset>
            </wp:positionH>
            <wp:positionV relativeFrom="topMargin">
              <wp:posOffset>12128500</wp:posOffset>
            </wp:positionV>
            <wp:extent cx="381000" cy="419100"/>
            <wp:wrapNone/>
            <wp:docPr id="1001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i w:val="0"/>
          <w:color w:val="000000"/>
          <w:sz w:val="30"/>
        </w:rPr>
        <w:t>湖南省常德市汉寿县第一中学2025—2026学年</w:t>
      </w:r>
    </w:p>
    <w:p w14:paraId="4F60132F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30"/>
        </w:rPr>
      </w:pPr>
      <w:r>
        <w:rPr>
          <w:rFonts w:ascii="宋体" w:eastAsia="宋体" w:hAnsi="宋体" w:cs="宋体"/>
          <w:b/>
          <w:i w:val="0"/>
          <w:color w:val="000000"/>
          <w:sz w:val="30"/>
        </w:rPr>
        <w:t>高一上学期期中考试物理试卷</w:t>
      </w:r>
    </w:p>
    <w:p w14:paraId="5006FA95"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一、单选题</w:t>
      </w:r>
    </w:p>
    <w:p w14:paraId="671EBEB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1．做匀变速直线运动的物体，初速度为正，加速度为－2m/s</w:t>
      </w:r>
      <w:r>
        <w:rPr>
          <w:sz w:val="21"/>
          <w:vertAlign w:val="superscript"/>
        </w:rPr>
        <w:t>2</w:t>
      </w:r>
      <w:r>
        <w:rPr>
          <w:sz w:val="21"/>
        </w:rPr>
        <w:t>，下列有关说法正确的是（　　）</w:t>
      </w:r>
    </w:p>
    <w:p w14:paraId="33707D00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A．物体在任一秒末的速度是该秒初的速度的2倍</w:t>
      </w:r>
    </w:p>
    <w:p w14:paraId="19D661E3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B．物体可以做匀加速直线运动，速度每经过1s增加2m/s</w:t>
      </w:r>
    </w:p>
    <w:p w14:paraId="59C0260F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C．物体一定在做速度逐渐减小的运动，速度每经过1s减少2m/s</w:t>
      </w:r>
    </w:p>
    <w:p w14:paraId="57391110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D．物体的加速度每经过1s减少2m/s</w:t>
      </w:r>
      <w:r>
        <w:rPr>
          <w:sz w:val="21"/>
          <w:vertAlign w:val="superscript"/>
        </w:rPr>
        <w:t>2</w:t>
      </w:r>
    </w:p>
    <w:p w14:paraId="2F0B1FB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2．龟兔赛跑的故事中，按照故事情节，兔子和乌龟的位移—时间图象如图所示，下列正确的是（　　）</w:t>
      </w:r>
    </w:p>
    <w:p w14:paraId="678BCAA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38275" cy="1000125"/>
            <wp:effectExtent l="0" t="0" r="9525" b="5715"/>
            <wp:docPr id="100003" name="图片 100003" descr="@@@af6844ec-745b-45d5-8679-296c1978b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af6844ec-745b-45d5-8679-296c1978b7f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2F20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A．兔子和乌龟是同时从同一地点出发的</w:t>
      </w:r>
    </w:p>
    <w:p w14:paraId="1BE52525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B．乌龟一直做匀加速运动，兔子先加速后匀速再加速</w:t>
      </w:r>
    </w:p>
    <w:p w14:paraId="26EABA02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C．骄傲的兔子在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87c7eb49a823f757461cd5260757b088" style="width:8.75pt;height:14.9pt" o:ole="" coordsize="21600,21600" o:preferrelative="t" filled="f" stroked="f">
            <v:stroke joinstyle="miter"/>
            <v:imagedata r:id="rId8" o:title="eqId87c7eb49a823f757461cd5260757b088"/>
            <o:lock v:ext="edit" aspectratio="t"/>
            <w10:anchorlock/>
          </v:shape>
          <o:OLEObject Type="Embed" ProgID="Equation.DSMT4" ShapeID="_x0000_i1025" DrawAspect="Content" ObjectID="_1468075725" r:id="rId9"/>
        </w:object>
      </w:r>
      <w:r>
        <w:rPr>
          <w:sz w:val="21"/>
        </w:rPr>
        <w:t>时刻发现落后奋力追赶，但由于速度比乌龟的速度小，还是让乌龟先到达预定位移</w:t>
      </w:r>
      <w:r>
        <w:object>
          <v:shape id="_x0000_i1026" type="#_x0000_t75" alt="eqId291c25fc6a69d6d0ccfb8d839b9b4462" style="width:11.4pt;height:16.1pt" o:ole="" coordsize="21600,21600" o:preferrelative="t" filled="f" stroked="f">
            <v:stroke joinstyle="miter"/>
            <v:imagedata r:id="rId10" o:title="eqId291c25fc6a69d6d0ccfb8d839b9b4462"/>
            <o:lock v:ext="edit" aspectratio="t"/>
            <w10:anchorlock/>
          </v:shape>
          <o:OLEObject Type="Embed" ProgID="Equation.DSMT4" ShapeID="_x0000_i1026" DrawAspect="Content" ObjectID="_1468075726" r:id="rId11"/>
        </w:object>
      </w:r>
      <w:r>
        <w:rPr>
          <w:sz w:val="21"/>
        </w:rPr>
        <w:t>处</w:t>
      </w:r>
    </w:p>
    <w:p w14:paraId="06A0864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D．在</w:t>
      </w:r>
      <w:r>
        <w:object>
          <v:shape id="_x0000_i1027" type="#_x0000_t75" alt="eqId781734c935b9e894fbb21e5bad50e864" style="width:21.95pt;height:14.05pt" o:ole="" coordsize="21600,21600" o:preferrelative="t" filled="f" stroked="f">
            <v:stroke joinstyle="miter"/>
            <v:imagedata r:id="rId12" o:title="eqId781734c935b9e894fbb21e5bad50e864"/>
            <o:lock v:ext="edit" aspectratio="t"/>
            <w10:anchorlock/>
          </v:shape>
          <o:OLEObject Type="Embed" ProgID="Equation.DSMT4" ShapeID="_x0000_i1027" DrawAspect="Content" ObjectID="_1468075727" r:id="rId13"/>
        </w:object>
      </w:r>
      <w:r>
        <w:rPr>
          <w:sz w:val="21"/>
        </w:rPr>
        <w:t>时间内，乌龟的平均速度比兔子的平均速度大</w:t>
      </w:r>
    </w:p>
    <w:p w14:paraId="2303F5A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3．走在湖边上，湿润的泥土微微下陷，留下一行脚印．下列说法正确的是</w:t>
      </w:r>
    </w:p>
    <w:p w14:paraId="1DE1C1D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81125" cy="1038225"/>
            <wp:effectExtent l="0" t="0" r="5715" b="13335"/>
            <wp:docPr id="100005" name="图片 100005" descr="@@@8fbf8ffa-f909-4734-9afb-f2fa136eb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8fbf8ffa-f909-4734-9afb-f2fa136eb2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3438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A．湖岸对脚的支持力小于脚对湖岸的作用力</w:t>
      </w:r>
    </w:p>
    <w:p w14:paraId="155FBB56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B．脚对湖岸的作用在先，湖岸对脚的作用在后</w:t>
      </w:r>
    </w:p>
    <w:p w14:paraId="08F2A01A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C．脚对湖岸的作用力与湖岸对脚的支持力同时产生</w:t>
      </w:r>
    </w:p>
    <w:p w14:paraId="6F89C8D9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D．脚对湖岸的作用力与湖岸对脚的支持力是一对平衡力</w:t>
      </w:r>
    </w:p>
    <w:p w14:paraId="3656728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4．如图所示为龙舟运动比赛场景，多艘龙舟在水面上全力向终点划行，下列说法正确的是（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5CB94518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85950" cy="1123950"/>
            <wp:effectExtent l="0" t="0" r="3810" b="3810"/>
            <wp:docPr id="100007" name="图片 100007" descr="@@@98e1ae01-6a29-426c-b3c4-d005d7052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98e1ae01-6a29-426c-b3c4-d005d705231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6159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A．当船体加速前进时，其加速度方向与速度方向相反</w:t>
      </w:r>
    </w:p>
    <w:p w14:paraId="0ABF2254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B．某一龙舟以其它龙舟为参考系，它一定是运动的</w:t>
      </w:r>
    </w:p>
    <w:p w14:paraId="51F6E5CE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C．船桨对水的作用力与水对船桨的作用力为一对平衡力</w:t>
      </w:r>
    </w:p>
    <w:p w14:paraId="0F44552D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D．当船体加速前进时，船桨对水的作用力大小等于水对船桨的作用力大小</w:t>
      </w:r>
    </w:p>
    <w:p w14:paraId="2B1A68E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如图所示为一竖直放置的内壁光滑的圆筒，筒内放置一轻弹簧，三个完全相同的物块静置于弹簧上端，此时最上面的物块上表面刚好与圆筒开口平齐。现将第四个物块（与筒内物块完全相同）放入筒内，待物块静止后，第四个物块上表面也刚好与圆筒开口平齐，已知物块的厚度和重力，弹簧始终处在弹性限度范围内，根据以上信息可以求出下列哪些量（　　）</w:t>
      </w:r>
    </w:p>
    <w:p w14:paraId="2E2B4C6E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47750" cy="1095375"/>
            <wp:effectExtent l="0" t="0" r="3810" b="1905"/>
            <wp:docPr id="100009" name="图片 100009" descr="@@@bf7f4420-e999-4c21-a286-87de7d06c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bf7f4420-e999-4c21-a286-87de7d06c6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07A8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  <w:sz w:val="21"/>
        </w:rPr>
      </w:pPr>
      <w:r>
        <w:rPr>
          <w:sz w:val="21"/>
        </w:rPr>
        <w:t>A．弹簧的劲度系数</w:t>
      </w:r>
      <w:r>
        <w:rPr>
          <w:sz w:val="21"/>
        </w:rPr>
        <w:tab/>
      </w:r>
      <w:r>
        <w:rPr>
          <w:sz w:val="21"/>
        </w:rPr>
        <w:t>B．弹簧的原长</w:t>
      </w:r>
      <w:r>
        <w:rPr>
          <w:sz w:val="21"/>
        </w:rPr>
        <w:tab/>
      </w:r>
      <w:r>
        <w:rPr>
          <w:sz w:val="21"/>
        </w:rPr>
        <w:t>C．圆筒的高度</w:t>
      </w:r>
      <w:r>
        <w:rPr>
          <w:sz w:val="21"/>
        </w:rPr>
        <w:tab/>
      </w:r>
      <w:r>
        <w:rPr>
          <w:sz w:val="21"/>
        </w:rPr>
        <w:t>D．重力加速度</w:t>
      </w:r>
      <w:r>
        <w:rPr>
          <w:rFonts w:ascii="Times New Roman" w:eastAsia="Times New Roman" w:hAnsi="Times New Roman" w:cs="Times New Roman"/>
          <w:i/>
          <w:sz w:val="21"/>
        </w:rPr>
        <w:t>g</w:t>
      </w:r>
    </w:p>
    <w:p w14:paraId="7A1BD6A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6．设物体运动的加速度为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，速度为</w:t>
      </w:r>
      <w:r>
        <w:rPr>
          <w:rFonts w:ascii="Times New Roman" w:eastAsia="Times New Roman" w:hAnsi="Times New Roman" w:cs="Times New Roman"/>
          <w:i/>
          <w:sz w:val="21"/>
        </w:rPr>
        <w:t>v</w:t>
      </w:r>
      <w:r>
        <w:rPr>
          <w:sz w:val="21"/>
        </w:rPr>
        <w:t>，位移为</w:t>
      </w:r>
      <w:r>
        <w:rPr>
          <w:rFonts w:ascii="Times New Roman" w:eastAsia="Times New Roman" w:hAnsi="Times New Roman" w:cs="Times New Roman"/>
          <w:i/>
          <w:sz w:val="21"/>
        </w:rPr>
        <w:t>x</w:t>
      </w:r>
      <w:r>
        <w:rPr>
          <w:sz w:val="21"/>
        </w:rPr>
        <w:t>，现有四个不同物体的运动图像如图所示，且B、C、D图像中所描述的物体在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=0时刻的速度均为零，则做单向直线运动的是（　　）</w:t>
      </w:r>
    </w:p>
    <w:p w14:paraId="0CC14FB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1152525"/>
            <wp:effectExtent l="0" t="0" r="9525" b="5715"/>
            <wp:docPr id="100011" name="图片 100011" descr="@@@e4fbde11-fd0c-4754-af8a-0b8325281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e4fbde11-fd0c-4754-af8a-0b83252815f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04950" cy="1171575"/>
            <wp:effectExtent l="0" t="0" r="3810" b="1905"/>
            <wp:docPr id="100013" name="图片 100013" descr="@@@15544c73-16d8-40e1-94cb-c5350aae1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15544c73-16d8-40e1-94cb-c5350aae1a8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2B4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04950" cy="1171575"/>
            <wp:effectExtent l="0" t="0" r="3810" b="1905"/>
            <wp:docPr id="100015" name="图片 100015" descr="@@@67e7163f-18d8-437f-b196-936fec79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67e7163f-18d8-437f-b196-936fec7953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1209675"/>
            <wp:effectExtent l="0" t="0" r="11430" b="9525"/>
            <wp:docPr id="100017" name="图片 100017" descr="@@@6eaef765-e849-4b87-9d38-f18a8191a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6eaef765-e849-4b87-9d38-f18a8191a9b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B6BA"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 w14:paraId="2210F1AF"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二、多选题</w:t>
      </w:r>
    </w:p>
    <w:p w14:paraId="644351B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7．手托一物体加速向上运动，则（ ）</w:t>
      </w:r>
    </w:p>
    <w:p w14:paraId="59C90B9E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A．手对物体的托力和物体的重力是一对平衡力</w:t>
      </w:r>
    </w:p>
    <w:p w14:paraId="14D87F1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B．手对物体的托力和物体对手的压力是作用力与反作用力</w:t>
      </w:r>
    </w:p>
    <w:p w14:paraId="2FB1154F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C．物体对手的压力大于物体的重力</w:t>
      </w:r>
    </w:p>
    <w:p w14:paraId="68E4C9C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D．手对物体托力大于物体对手的压力</w:t>
      </w:r>
    </w:p>
    <w:p w14:paraId="67AAE8D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8．筷子是中国人常用的饮食工具，也是中华饮食文化的标志之一。筷子在先秦时称为“挟”，汉代时称“箸”，明代开始称“筷”。如图所示，用筷子夹质量为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的小球，筷子均在竖直平面内，且筷子和竖直方向的夹角均为</w:t>
      </w:r>
      <w:r>
        <w:rPr>
          <w:rFonts w:ascii="Times New Roman" w:eastAsia="Times New Roman" w:hAnsi="Times New Roman" w:cs="Times New Roman"/>
          <w:i/>
          <w:sz w:val="21"/>
        </w:rPr>
        <w:t>θ</w:t>
      </w:r>
      <w:r>
        <w:rPr>
          <w:sz w:val="21"/>
        </w:rPr>
        <w:t>，重力加速度大小为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，小球静止，则（　　）</w:t>
      </w:r>
    </w:p>
    <w:p w14:paraId="7596174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52525" cy="1457325"/>
            <wp:effectExtent l="0" t="0" r="5715" b="5715"/>
            <wp:docPr id="100019" name="图片 100019" descr="@@@a7e16fe2-039e-4ab7-86c3-854f737db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a7e16fe2-039e-4ab7-86c3-854f737dbbe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29FD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A．若小球光滑，只增大筷子对小球的压力，小球仍能静止</w:t>
      </w:r>
    </w:p>
    <w:p w14:paraId="3EBECD7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B．若小球光滑，且</w:t>
      </w:r>
      <w:r>
        <w:rPr>
          <w:rFonts w:ascii="Times New Roman" w:eastAsia="Times New Roman" w:hAnsi="Times New Roman" w:cs="Times New Roman"/>
          <w:i/>
          <w:sz w:val="21"/>
        </w:rPr>
        <w:t>θ</w:t>
      </w:r>
      <w:r>
        <w:rPr>
          <w:sz w:val="21"/>
        </w:rPr>
        <w:t>角减小时，必须增大筷子对小球的压力，小球才能保持静止</w:t>
      </w:r>
    </w:p>
    <w:p w14:paraId="6D3E9ED3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C．若小球不光滑，筷子对小球的摩擦力不可能为零</w:t>
      </w:r>
    </w:p>
    <w:p w14:paraId="5CBD90BD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D．若小球不光滑，筷子对小球的摩擦力可能沿接触面向下</w:t>
      </w:r>
    </w:p>
    <w:p w14:paraId="3FAE303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9．用一轻绳将小球P系于光滑墙壁上的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点，在墙壁和球P之间夹有一矩形物块Q，如图所示。P、Q均处于静止状态，则下列相关说法正确的是 （　　）</w:t>
      </w:r>
    </w:p>
    <w:p w14:paraId="755EF59E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52475" cy="1371600"/>
            <wp:effectExtent l="0" t="0" r="9525" b="0"/>
            <wp:docPr id="100021" name="图片 100021" descr="@@@5aace692-38ce-4adb-90b5-3e26d8e43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5aace692-38ce-4adb-90b5-3e26d8e4381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9B02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A．P受4个力</w:t>
      </w:r>
    </w:p>
    <w:p w14:paraId="6204A45B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B．Q受3个力</w:t>
      </w:r>
    </w:p>
    <w:p w14:paraId="47F5A01B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点不变，绳子变长，P、Q仍处于静止状态，则绳子的拉力将变小</w:t>
      </w:r>
    </w:p>
    <w:p w14:paraId="7548C2F8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点不变，绳子变短，P、Q仍处于静止状态，则Q受到的摩擦力将增大</w:t>
      </w:r>
    </w:p>
    <w:p w14:paraId="5ACF7B1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10．如图所示，细线AB和BC连接着一质量为m的物体P，其中绳子的A端固定，c端通过小定滑轮连接着一质量也为m的另一个物体Q，开始时，用手抓住物体Q，使物体P、Q均静止，此时AB和BC两绳中拉力大小分别为T</w:t>
      </w:r>
      <w:r>
        <w:rPr>
          <w:sz w:val="21"/>
          <w:vertAlign w:val="subscript"/>
        </w:rPr>
        <w:t>1</w:t>
      </w:r>
      <w:r>
        <w:rPr>
          <w:sz w:val="21"/>
        </w:rPr>
        <w:t>、T</w:t>
      </w:r>
      <w:r>
        <w:rPr>
          <w:sz w:val="21"/>
          <w:vertAlign w:val="subscript"/>
        </w:rPr>
        <w:t>2</w:t>
      </w:r>
      <w:r>
        <w:rPr>
          <w:sz w:val="21"/>
        </w:rPr>
        <w:t>．把手放开瞬间，AB和BC两绳中拉力大小分别为T</w:t>
      </w:r>
      <w:r>
        <w:rPr>
          <w:sz w:val="21"/>
          <w:vertAlign w:val="subscript"/>
        </w:rPr>
        <w:t>1</w:t>
      </w:r>
      <w:r>
        <w:rPr>
          <w:sz w:val="21"/>
        </w:rPr>
        <w:t>'、 T</w:t>
      </w:r>
      <w:r>
        <w:rPr>
          <w:sz w:val="21"/>
          <w:vertAlign w:val="subscript"/>
        </w:rPr>
        <w:t>2</w:t>
      </w:r>
      <w:r>
        <w:rPr>
          <w:sz w:val="21"/>
        </w:rPr>
        <w:t>'．已知ABC处于同一竖直平面内，绳子间连接的夹角如图．则</w:t>
      </w:r>
    </w:p>
    <w:p w14:paraId="4B65C97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14600" cy="1352550"/>
            <wp:effectExtent l="0" t="0" r="0" b="3810"/>
            <wp:docPr id="100023" name="图片 100023" descr="@@@9f9974b0-89d3-4d97-9508-25d97fa7c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9f9974b0-89d3-4d97-9508-25d97fa7c7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EB36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A．T</w:t>
      </w:r>
      <w:r>
        <w:rPr>
          <w:sz w:val="21"/>
          <w:vertAlign w:val="subscript"/>
        </w:rPr>
        <w:t>1</w:t>
      </w:r>
      <w:r>
        <w:rPr>
          <w:sz w:val="21"/>
        </w:rPr>
        <w:t>：T</w:t>
      </w:r>
      <w:r>
        <w:rPr>
          <w:sz w:val="21"/>
          <w:vertAlign w:val="subscript"/>
        </w:rPr>
        <w:t>1</w:t>
      </w:r>
      <w:r>
        <w:rPr>
          <w:sz w:val="21"/>
        </w:rPr>
        <w:t>'=1:1</w:t>
      </w:r>
      <w:r>
        <w:rPr>
          <w:sz w:val="21"/>
        </w:rPr>
        <w:tab/>
      </w:r>
      <w:r>
        <w:rPr>
          <w:sz w:val="21"/>
        </w:rPr>
        <w:t>B．T</w:t>
      </w:r>
      <w:r>
        <w:rPr>
          <w:sz w:val="21"/>
          <w:vertAlign w:val="subscript"/>
        </w:rPr>
        <w:t>1</w:t>
      </w:r>
      <w:r>
        <w:rPr>
          <w:sz w:val="21"/>
        </w:rPr>
        <w:t>：T</w:t>
      </w:r>
      <w:r>
        <w:rPr>
          <w:sz w:val="21"/>
          <w:vertAlign w:val="subscript"/>
        </w:rPr>
        <w:t>2</w:t>
      </w:r>
      <w:r>
        <w:rPr>
          <w:sz w:val="21"/>
        </w:rPr>
        <w:t>=1:2</w:t>
      </w:r>
      <w:r>
        <w:rPr>
          <w:sz w:val="21"/>
        </w:rPr>
        <w:tab/>
      </w:r>
      <w:r>
        <w:rPr>
          <w:sz w:val="21"/>
        </w:rPr>
        <w:t>C．T</w:t>
      </w:r>
      <w:r>
        <w:rPr>
          <w:sz w:val="21"/>
          <w:vertAlign w:val="subscript"/>
        </w:rPr>
        <w:t>2</w:t>
      </w:r>
      <w:r>
        <w:rPr>
          <w:sz w:val="21"/>
        </w:rPr>
        <w:t>：T</w:t>
      </w:r>
      <w:r>
        <w:rPr>
          <w:sz w:val="21"/>
          <w:vertAlign w:val="subscript"/>
        </w:rPr>
        <w:t>2</w:t>
      </w:r>
      <w:r>
        <w:rPr>
          <w:sz w:val="21"/>
        </w:rPr>
        <w:t>'=2：3</w:t>
      </w:r>
      <w:r>
        <w:rPr>
          <w:sz w:val="21"/>
        </w:rPr>
        <w:tab/>
      </w:r>
      <w:r>
        <w:rPr>
          <w:sz w:val="21"/>
        </w:rPr>
        <w:t>D．T</w:t>
      </w:r>
      <w:r>
        <w:rPr>
          <w:sz w:val="21"/>
          <w:vertAlign w:val="subscript"/>
        </w:rPr>
        <w:t>1</w:t>
      </w:r>
      <w:r>
        <w:rPr>
          <w:sz w:val="21"/>
        </w:rPr>
        <w:t>'：T</w:t>
      </w:r>
      <w:r>
        <w:rPr>
          <w:sz w:val="21"/>
          <w:vertAlign w:val="subscript"/>
        </w:rPr>
        <w:t>2</w:t>
      </w:r>
      <w:r>
        <w:rPr>
          <w:sz w:val="21"/>
        </w:rPr>
        <w:t>'=3 ：1</w:t>
      </w:r>
    </w:p>
    <w:p w14:paraId="142C0F3F"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 w14:paraId="6C3AFE13"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三、实验题</w:t>
      </w:r>
    </w:p>
    <w:p w14:paraId="74FE298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11．某实验小组做“探究两个互成角度的力的合成规律”实验</w:t>
      </w:r>
    </w:p>
    <w:p w14:paraId="42E8835D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76800" cy="1143000"/>
            <wp:effectExtent l="0" t="0" r="0" b="0"/>
            <wp:docPr id="100025" name="图片 100025" descr="@@@3dd78aad-f0bb-461f-bc76-21b2b327a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3dd78aad-f0bb-461f-bc76-21b2b327a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148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实验步骤如下：将橡皮条的一端固定在水平木板上，另一端系上两根细绳，细绳的另一端系有绳套，如图甲所示。实验中需用两个弹簧测力计分别钩住绳套，并互成角度地拉橡皮条。小明同学认为在此过程中必须注意以下几点，其中合理的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5D94F8A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A．拉橡皮条的细绳应细些且长度适当</w:t>
      </w:r>
    </w:p>
    <w:p w14:paraId="266910D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B．拉橡皮条时，弹簧测力计、橡皮条、细绳应贴近木板且与木板面平行</w:t>
      </w:r>
    </w:p>
    <w:p w14:paraId="0008306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C．记录弹簧测力计拉力方向时，标记同一细绳方向的两点要近些</w:t>
      </w:r>
    </w:p>
    <w:p w14:paraId="7B95986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D．应使两弹簧测力计拉力</w:t>
      </w:r>
      <w:r>
        <w:object>
          <v:shape id="_x0000_i1028" type="#_x0000_t75" alt="eqIdf5076289823db419f94e9c0c8f4aafd9" style="width:11.4pt;height:15.35pt" o:ole="" coordsize="21600,21600" o:preferrelative="t" filled="f" stroked="f">
            <v:stroke joinstyle="miter"/>
            <v:imagedata r:id="rId25" o:title="eqIdf5076289823db419f94e9c0c8f4aafd9"/>
            <o:lock v:ext="edit" aspectratio="t"/>
            <w10:anchorlock/>
          </v:shape>
          <o:OLEObject Type="Embed" ProgID="Equation.DSMT4" ShapeID="_x0000_i1028" DrawAspect="Content" ObjectID="_1468075728" r:id="rId26"/>
        </w:object>
      </w:r>
      <w:r>
        <w:rPr>
          <w:sz w:val="21"/>
        </w:rPr>
        <w:t>和</w:t>
      </w:r>
      <w:r>
        <w:object>
          <v:shape id="_x0000_i1029" type="#_x0000_t75" alt="eqIda3fb78c5f885034612c0e030b920143d" style="width:12.3pt;height:16.5pt" o:ole="" coordsize="21600,21600" o:preferrelative="t" filled="f" stroked="f">
            <v:stroke joinstyle="miter"/>
            <v:imagedata r:id="rId27" o:title="eqIda3fb78c5f885034612c0e030b920143d"/>
            <o:lock v:ext="edit" aspectratio="t"/>
            <w10:anchorlock/>
          </v:shape>
          <o:OLEObject Type="Embed" ProgID="Equation.DSMT4" ShapeID="_x0000_i1029" DrawAspect="Content" ObjectID="_1468075729" r:id="rId28"/>
        </w:object>
      </w:r>
      <w:r>
        <w:rPr>
          <w:sz w:val="21"/>
        </w:rPr>
        <w:t>的夹角为</w:t>
      </w:r>
      <w:r>
        <w:object>
          <v:shape id="_x0000_i1030" type="#_x0000_t75" alt="eqIdc02b54dc6b3e1bb6544f47d4c8743fcf" style="width:17.55pt;height:12.35pt" o:ole="" coordsize="21600,21600" o:preferrelative="t" filled="f" stroked="f">
            <v:stroke joinstyle="miter"/>
            <v:imagedata r:id="rId29" o:title="eqIdc02b54dc6b3e1bb6544f47d4c8743fcf"/>
            <o:lock v:ext="edit" aspectratio="t"/>
            <w10:anchorlock/>
          </v:shape>
          <o:OLEObject Type="Embed" ProgID="Equation.DSMT4" ShapeID="_x0000_i1030" DrawAspect="Content" ObjectID="_1468075730" r:id="rId30"/>
        </w:object>
      </w:r>
    </w:p>
    <w:p w14:paraId="6E3B1CB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（2）弹簧测力计的指针如图乙所示，拉力大小为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N。</w:t>
      </w:r>
    </w:p>
    <w:p w14:paraId="1BEF6AC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（3）在作图时，你认为图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（选填“丙”或“丁”）是正确的。</w:t>
      </w:r>
    </w:p>
    <w:p w14:paraId="37B3733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12．如图甲所示，是研究小车做匀变速直线运动规律的实验装置，打点计时器所接的交流电源的频率为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=50Hz，试问：</w:t>
      </w:r>
    </w:p>
    <w:p w14:paraId="1487326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43175" cy="1352550"/>
            <wp:effectExtent l="0" t="0" r="1905" b="3810"/>
            <wp:docPr id="100027" name="图片 100027" descr="@@@3ef07766-9095-424f-95be-7f537c707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3ef07766-9095-424f-95be-7f537c70767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01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724275" cy="1962150"/>
            <wp:effectExtent l="0" t="0" r="9525" b="3810"/>
            <wp:docPr id="100029" name="图片 100029" descr="@@@d9aca254-cf16-48ce-ac3c-fc8ccad9a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d9aca254-cf16-48ce-ac3c-fc8ccad9a8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07C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（1）实验中，必要的措施是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39B2DD9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A．开始实验时，应先接通电源，待打点计时器打点稳定后再释放小车</w:t>
      </w:r>
    </w:p>
    <w:p w14:paraId="4491521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B．小车必须具有一定的初速度</w:t>
      </w:r>
    </w:p>
    <w:p w14:paraId="43B89DE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C．实验时，小车从靠近打点计时器位置开始释放</w:t>
      </w:r>
    </w:p>
    <w:p w14:paraId="4CC6B01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D．打点计时器接在低压直流电源上</w:t>
      </w:r>
    </w:p>
    <w:p w14:paraId="7415127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（2）某同学实验时将打点计时器接到频率为50Hz的交流电源上，得到一条纸带，打出的部分计数点如图1所示（每相邻两个计数点间还有4个点，图中未画出），则小车的加速度</w:t>
      </w:r>
      <w:r>
        <w:object>
          <v:shape id="_x0000_i1031" type="#_x0000_t75" alt="eqId380bbacf854e30e2e747fc286d2b9997" style="width:16.7pt;height:9.7pt" o:ole="" coordsize="21600,21600" o:preferrelative="t" filled="f" stroked="f">
            <v:stroke joinstyle="miter"/>
            <v:imagedata r:id="rId33" o:title="eqId380bbacf854e30e2e747fc286d2b9997"/>
            <o:lock v:ext="edit" aspectratio="t"/>
            <w10:anchorlock/>
          </v:shape>
          <o:OLEObject Type="Embed" ProgID="Equation.DSMT4" ShapeID="_x0000_i1031" DrawAspect="Content" ObjectID="_1468075731" r:id="rId34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 id="_x0000_i1032" type="#_x0000_t75" alt="eqId710920b7509b243cfbaaf711bc2ce34f" style="width:21.95pt;height:14.2pt" o:ole="" coordsize="21600,21600" o:preferrelative="t" filled="f" stroked="f">
            <v:stroke joinstyle="miter"/>
            <v:imagedata r:id="rId35" o:title="eqId710920b7509b243cfbaaf711bc2ce34f"/>
            <o:lock v:ext="edit" aspectratio="t"/>
            <w10:anchorlock/>
          </v:shape>
          <o:OLEObject Type="Embed" ProgID="Equation.DSMT4" ShapeID="_x0000_i1032" DrawAspect="Content" ObjectID="_1468075732" r:id="rId36"/>
        </w:object>
      </w:r>
      <w:r>
        <w:rPr>
          <w:sz w:val="21"/>
        </w:rPr>
        <w:t>（要求充分利用测量的数据），打点计时器在打</w:t>
      </w:r>
      <w:r>
        <w:object>
          <v:shape id="_x0000_i1033" type="#_x0000_t75" alt="eqId7f9e8449aad35c5d840a3395ea86df6d" style="width:9.65pt;height:10.4pt" o:ole="" coordsize="21600,21600" o:preferrelative="t" filled="f" stroked="f">
            <v:stroke joinstyle="miter"/>
            <v:imagedata r:id="rId37" o:title="eqId7f9e8449aad35c5d840a3395ea86df6d"/>
            <o:lock v:ext="edit" aspectratio="t"/>
            <w10:anchorlock/>
          </v:shape>
          <o:OLEObject Type="Embed" ProgID="Equation.DSMT4" ShapeID="_x0000_i1033" DrawAspect="Content" ObjectID="_1468075733" r:id="rId38"/>
        </w:object>
      </w:r>
      <w:r>
        <w:rPr>
          <w:sz w:val="21"/>
        </w:rPr>
        <w:t>点时小车的速度</w:t>
      </w:r>
      <w:r>
        <w:object>
          <v:shape id="_x0000_i1034" type="#_x0000_t75" alt="eqIdf40eb362809c6568da7584877c431ae5" style="width:19.35pt;height:14pt" o:ole="" coordsize="21600,21600" o:preferrelative="t" filled="f" stroked="f">
            <v:stroke joinstyle="miter"/>
            <v:imagedata r:id="rId39" o:title="eqIdf40eb362809c6568da7584877c431ae5"/>
            <o:lock v:ext="edit" aspectratio="t"/>
            <w10:anchorlock/>
          </v:shape>
          <o:OLEObject Type="Embed" ProgID="Equation.DSMT4" ShapeID="_x0000_i1034" DrawAspect="Content" ObjectID="_1468075734" r:id="rId40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m/s。（结果均保留两位有效数字）</w:t>
      </w:r>
    </w:p>
    <w:p w14:paraId="45A9190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（3）以打</w:t>
      </w:r>
      <w:r>
        <w:object>
          <v:shape id="_x0000_i1035" type="#_x0000_t75" alt="eqId5963abe8f421bd99a2aaa94831a951e9" style="width:10.55pt;height:11.2pt" o:ole="" coordsize="21600,21600" o:preferrelative="t" filled="f" stroked="f">
            <v:stroke joinstyle="miter"/>
            <v:imagedata r:id="rId41" o:title="eqId5963abe8f421bd99a2aaa94831a951e9"/>
            <o:lock v:ext="edit" aspectratio="t"/>
            <w10:anchorlock/>
          </v:shape>
          <o:OLEObject Type="Embed" ProgID="Equation.DSMT4" ShapeID="_x0000_i1035" DrawAspect="Content" ObjectID="_1468075735" r:id="rId42"/>
        </w:object>
      </w:r>
      <w:r>
        <w:rPr>
          <w:sz w:val="21"/>
        </w:rPr>
        <w:t>点为计时起点，在图2所示坐标中作出小车的</w:t>
      </w:r>
      <w:r>
        <w:object>
          <v:shape id="_x0000_i1036" type="#_x0000_t75" alt="eqIdd1552707683293dcf684d101dd09b5c9" style="width:21.1pt;height:10.55pt" o:ole="" coordsize="21600,21600" o:preferrelative="t" filled="f" stroked="f">
            <v:stroke joinstyle="miter"/>
            <v:imagedata r:id="rId43" o:title="eqIdd1552707683293dcf684d101dd09b5c9"/>
            <o:lock v:ext="edit" aspectratio="t"/>
            <w10:anchorlock/>
          </v:shape>
          <o:OLEObject Type="Embed" ProgID="Equation.DSMT4" ShapeID="_x0000_i1036" DrawAspect="Content" ObjectID="_1468075736" r:id="rId44"/>
        </w:object>
      </w:r>
      <w:r>
        <w:rPr>
          <w:sz w:val="21"/>
        </w:rPr>
        <w:t>图线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3D6C621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（4）如果当时电网中交变电流的频率是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=49Hz，而做实验的同学并不知道，由此引起的系统误差将使加速度的测量值比实际值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rPr>
          <w:sz w:val="21"/>
        </w:rPr>
        <w:t>。（填“偏大”“偏小”或“无影响”）</w:t>
      </w:r>
    </w:p>
    <w:p w14:paraId="71BADF2A"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 w14:paraId="4CE01748"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四、解答题</w:t>
      </w:r>
    </w:p>
    <w:p w14:paraId="2B4A717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某人在室内以窗户为背景摄影时，恰好把窗外从高处落下的一颗小石子拍摄在照片中，已知本次摄影的曝光时间是0.01s。测得照片中石子运动的长度为1.5cm，经测量发现，实际长度为1m的窗框在照片中的长度为5cm，取重力加速度大小为</w:t>
      </w:r>
      <w:r>
        <w:object>
          <v:shape id="_x0000_i1037" type="#_x0000_t75" alt="eqId46a6a294d3d7206bcdde5b943dbe94f0" style="width:49.25pt;height:15.9pt" o:ole="" coordsize="21600,21600" o:preferrelative="t" filled="f" stroked="f">
            <v:stroke joinstyle="miter"/>
            <v:imagedata r:id="rId45" o:title="eqId46a6a294d3d7206bcdde5b943dbe94f0"/>
            <o:lock v:ext="edit" aspectratio="t"/>
            <w10:anchorlock/>
          </v:shape>
          <o:OLEObject Type="Embed" ProgID="Equation.DSMT4" ShapeID="_x0000_i1037" DrawAspect="Content" ObjectID="_1468075737" r:id="rId46"/>
        </w:object>
      </w:r>
      <w:r>
        <w:rPr>
          <w:sz w:val="21"/>
        </w:rPr>
        <w:t>。</w:t>
      </w:r>
    </w:p>
    <w:p w14:paraId="692E8C3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（1）估算曝光时刻石子运动的速度是多大？</w:t>
      </w:r>
    </w:p>
    <w:p w14:paraId="5B95D98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（2）估算这个石子大约是从离窗户多高的地方落下的？</w:t>
      </w:r>
    </w:p>
    <w:p w14:paraId="28B66F4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（3）石子在曝光前1s内的位移？</w:t>
      </w:r>
    </w:p>
    <w:p w14:paraId="69B7324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14．某动车因前方突发紧急情况需要紧急制动，其制动过程可以看作匀减速直线运动，已知动车刹车前的速度为</w:t>
      </w:r>
      <w:r>
        <w:object>
          <v:shape id="_x0000_i1038" type="#_x0000_t75" alt="eqIdc605b85d4847e86fc958824e7a7cb219" style="width:26.35pt;height:11.2pt" o:ole="" coordsize="21600,21600" o:preferrelative="t" filled="f" stroked="f">
            <v:stroke joinstyle="miter"/>
            <v:imagedata r:id="rId47" o:title="eqIdc605b85d4847e86fc958824e7a7cb219"/>
            <o:lock v:ext="edit" aspectratio="t"/>
            <w10:anchorlock/>
          </v:shape>
          <o:OLEObject Type="Embed" ProgID="Equation.DSMT4" ShapeID="_x0000_i1038" DrawAspect="Content" ObjectID="_1468075738" r:id="rId48"/>
        </w:object>
      </w:r>
      <w:r>
        <w:rPr>
          <w:sz w:val="21"/>
        </w:rPr>
        <w:t>，刹车获得的加速度大小为1m/s</w:t>
      </w:r>
      <w:r>
        <w:rPr>
          <w:sz w:val="21"/>
          <w:vertAlign w:val="superscript"/>
        </w:rPr>
        <w:t>2</w:t>
      </w:r>
      <w:r>
        <w:rPr>
          <w:sz w:val="21"/>
        </w:rPr>
        <w:t>，求：</w:t>
      </w:r>
    </w:p>
    <w:p w14:paraId="2DDDC44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(1)动车刹车开始后10s末时速度的大小；</w:t>
      </w:r>
    </w:p>
    <w:p w14:paraId="4390812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(2)动车刹车开始后70s的位移大小；</w:t>
      </w:r>
    </w:p>
    <w:p w14:paraId="5E65962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(3)动车静止前最后10s内滑行的距离。</w:t>
      </w:r>
    </w:p>
    <w:p w14:paraId="5B34941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15．质量均为</w:t>
      </w:r>
      <w:r>
        <w:object>
          <v:shape id="_x0000_i1039" type="#_x0000_t75" alt="eqId294f5ba74cdf695fc9a8a8e52f421328" style="width:11.4pt;height:9.9pt" o:ole="" coordsize="21600,21600" o:preferrelative="t" filled="f" stroked="f">
            <v:stroke joinstyle="miter"/>
            <v:imagedata r:id="rId49" o:title="eqId294f5ba74cdf695fc9a8a8e52f421328"/>
            <o:lock v:ext="edit" aspectratio="t"/>
            <w10:anchorlock/>
          </v:shape>
          <o:OLEObject Type="Embed" ProgID="Equation.DSMT4" ShapeID="_x0000_i1039" DrawAspect="Content" ObjectID="_1468075739" r:id="rId50"/>
        </w:object>
      </w:r>
      <w:r>
        <w:rPr>
          <w:sz w:val="21"/>
        </w:rPr>
        <w:t>的两圆柱形工件，A的半径为</w:t>
      </w:r>
      <w:r>
        <w:object>
          <v:shape id="_x0000_i1040" type="#_x0000_t75" alt="eqId4aa0df7f1e45f9de29e802c7f19a4f64" style="width:9.65pt;height:10.3pt" o:ole="" coordsize="21600,21600" o:preferrelative="t" filled="f" stroked="f">
            <v:stroke joinstyle="miter"/>
            <v:imagedata r:id="rId51" o:title="eqId4aa0df7f1e45f9de29e802c7f19a4f64"/>
            <o:lock v:ext="edit" aspectratio="t"/>
            <w10:anchorlock/>
          </v:shape>
          <o:OLEObject Type="Embed" ProgID="Equation.DSMT4" ShapeID="_x0000_i1040" DrawAspect="Content" ObjectID="_1468075740" r:id="rId52"/>
        </w:object>
      </w:r>
      <w:r>
        <w:rPr>
          <w:sz w:val="21"/>
        </w:rPr>
        <w:t>，B的半径为</w:t>
      </w:r>
      <w:r>
        <w:object>
          <v:shape id="_x0000_i1041" type="#_x0000_t75" alt="eqId11bc05f41215f9894e11d1df0465751a" style="width:7.9pt;height:7.9pt" o:ole="" coordsize="21600,21600" o:preferrelative="t" filled="f" stroked="f">
            <v:stroke joinstyle="miter"/>
            <v:imagedata r:id="rId53" o:title="eqId11bc05f41215f9894e11d1df0465751a"/>
            <o:lock v:ext="edit" aspectratio="t"/>
            <w10:anchorlock/>
          </v:shape>
          <o:OLEObject Type="Embed" ProgID="Equation.DSMT4" ShapeID="_x0000_i1041" DrawAspect="Content" ObjectID="_1468075741" r:id="rId54"/>
        </w:object>
      </w:r>
      <w:r>
        <w:rPr>
          <w:sz w:val="21"/>
        </w:rPr>
        <w:t>，放在固定的水平槽内，槽的宽度为</w:t>
      </w:r>
      <w:r>
        <w:object>
          <v:shape id="_x0000_i1042" type="#_x0000_t75" alt="eqId9e7f30167e1135806fe9de641870b1e6" style="width:15.8pt;height:11.85pt" o:ole="" coordsize="21600,21600" o:preferrelative="t" filled="f" stroked="f">
            <v:stroke joinstyle="miter"/>
            <v:imagedata r:id="rId55" o:title="eqId9e7f30167e1135806fe9de641870b1e6"/>
            <o:lock v:ext="edit" aspectratio="t"/>
            <w10:anchorlock/>
          </v:shape>
          <o:OLEObject Type="Embed" ProgID="Equation.DSMT4" ShapeID="_x0000_i1042" DrawAspect="Content" ObjectID="_1468075742" r:id="rId56"/>
        </w:object>
      </w:r>
      <w:r>
        <w:rPr>
          <w:sz w:val="21"/>
        </w:rPr>
        <w:t>，且</w:t>
      </w:r>
      <w:r>
        <w:object>
          <v:shape id="_x0000_i1043" type="#_x0000_t75" alt="eqIda8e85e9efdd3d2f3d00ba65590dfe091" style="width:30.75pt;height:11.1pt" o:ole="" coordsize="21600,21600" o:preferrelative="t" filled="f" stroked="f">
            <v:stroke joinstyle="miter"/>
            <v:imagedata r:id="rId57" o:title="eqIda8e85e9efdd3d2f3d00ba65590dfe091"/>
            <o:lock v:ext="edit" aspectratio="t"/>
            <w10:anchorlock/>
          </v:shape>
          <o:OLEObject Type="Embed" ProgID="Equation.DSMT4" ShapeID="_x0000_i1043" DrawAspect="Content" ObjectID="_1468075743" r:id="rId58"/>
        </w:object>
      </w:r>
      <w:r>
        <w:rPr>
          <w:sz w:val="21"/>
        </w:rPr>
        <w:t>，剖面图如下图所示，工件的轴线两端（图中圆心</w:t>
      </w:r>
      <w:r>
        <w:object>
          <v:shape id="_x0000_i1044" type="#_x0000_t75" alt="eqId23f919bd3dde10dbbc076f7ec5149699" style="width:12.3pt;height:16.25pt" o:ole="" coordsize="21600,21600" o:preferrelative="t" filled="f" stroked="f">
            <v:stroke joinstyle="miter"/>
            <v:imagedata r:id="rId59" o:title="eqId23f919bd3dde10dbbc076f7ec5149699"/>
            <o:lock v:ext="edit" aspectratio="t"/>
            <w10:anchorlock/>
          </v:shape>
          <o:OLEObject Type="Embed" ProgID="Equation.DSMT4" ShapeID="_x0000_i1044" DrawAspect="Content" ObjectID="_1468075744" r:id="rId60"/>
        </w:object>
      </w:r>
      <w:r>
        <w:rPr>
          <w:sz w:val="21"/>
        </w:rPr>
        <w:t>、</w:t>
      </w:r>
      <w:r>
        <w:object>
          <v:shape id="_x0000_i1045" type="#_x0000_t75" alt="eqId3c4f6f74444b2b7947fc6e35c8d62322" style="width:13.2pt;height:16.25pt" o:ole="" coordsize="21600,21600" o:preferrelative="t" filled="f" stroked="f">
            <v:stroke joinstyle="miter"/>
            <v:imagedata r:id="rId61" o:title="eqId3c4f6f74444b2b7947fc6e35c8d62322"/>
            <o:lock v:ext="edit" aspectratio="t"/>
            <w10:anchorlock/>
          </v:shape>
          <o:OLEObject Type="Embed" ProgID="Equation.DSMT4" ShapeID="_x0000_i1045" DrawAspect="Content" ObjectID="_1468075745" r:id="rId62"/>
        </w:object>
      </w:r>
      <w:r>
        <w:rPr>
          <w:sz w:val="21"/>
        </w:rPr>
        <w:t>处）有可以绑定的突起，忽略一切摩擦。</w:t>
      </w:r>
    </w:p>
    <w:p w14:paraId="2861EC5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（1）求工件A对槽底部的压力为多大；</w:t>
      </w:r>
    </w:p>
    <w:p w14:paraId="7165FB1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（2）求槽侧面对工件B的弹力为多大；</w:t>
      </w:r>
    </w:p>
    <w:p w14:paraId="7D3F92C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（3）为了将工件B从图中槽右侧挪到左侧，工人在工件两端突起处绑上绳子，朝着最省力的方向慢慢增大拉力拉工件B，求刚要拉动工件B时，槽对工件A的作用力为多大。</w:t>
      </w:r>
    </w:p>
    <w:p w14:paraId="219E00F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38300" cy="2009775"/>
            <wp:effectExtent l="0" t="0" r="7620" b="1905"/>
            <wp:docPr id="100031" name="图片 100031" descr="@@@c44371ff-8f91-423a-ad90-f071e45ff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c44371ff-8f91-423a-ad90-f071e45ff0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80C5">
      <w:pPr>
        <w:shd w:val="clear" w:color="auto" w:fill="auto"/>
        <w:spacing w:line="360" w:lineRule="auto"/>
        <w:jc w:val="left"/>
        <w:textAlignment w:val="center"/>
        <w:rPr>
          <w:sz w:val="21"/>
        </w:rPr>
        <w:sectPr>
          <w:footerReference w:type="even" r:id="rId64"/>
          <w:headerReference w:type="default" r:id="rId65"/>
          <w:footerReference w:type="default" r:id="rId222"/>
          <w:pgSz w:w="11907" w:h="16839"/>
          <w:pgMar w:top="1440" w:right="1800" w:bottom="1440" w:left="1800" w:header="851" w:footer="425" w:gutter="0"/>
          <w:cols w:num="1" w:sep="1" w:space="425"/>
          <w:docGrid w:type="lines" w:linePitch="312" w:charSpace="0"/>
        </w:sectPr>
      </w:pPr>
    </w:p>
    <w:p w14:paraId="2822124D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bookmarkStart w:id="0" w:name="_GoBack"/>
      <w:bookmarkEnd w:id="0"/>
      <w:r>
        <w:rPr>
          <w:rFonts w:ascii="宋体" w:eastAsia="宋体" w:hAnsi="宋体" w:cs="宋体"/>
          <w:b/>
          <w:i w:val="0"/>
          <w:color w:val="000000"/>
          <w:sz w:val="21"/>
        </w:rPr>
        <w:t>参考答案</w:t>
      </w:r>
    </w:p>
    <w:tbl>
      <w:tblPr>
        <w:tblStyle w:val="TableNormal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4BE90D10">
        <w:tblPrEx>
          <w:tblW w:w="5000" w:type="pct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E0BAE7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09AACD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AFEBD8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3D342C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0A3636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1371E0A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6C002D1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270FF77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BA7280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D5C6F0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0CD2B15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1C0DD2EA">
        <w:tblPrEx>
          <w:tblW w:w="5000" w:type="pct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4CB26D1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A367AAA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94DC57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1F2C49D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5DD313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BDDE597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A5BB6F6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EF60E1A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BC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791BCFC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52771C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9183D4F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AC</w:t>
            </w:r>
          </w:p>
        </w:tc>
      </w:tr>
    </w:tbl>
    <w:p w14:paraId="7920F4CC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</w:p>
    <w:p w14:paraId="312D2C4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1．C</w:t>
      </w:r>
    </w:p>
    <w:p w14:paraId="5BC6893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【详解】ABC．做匀加速直线运动的物体的加速度为-2m/s</w:t>
      </w:r>
      <w:r>
        <w:rPr>
          <w:sz w:val="21"/>
          <w:vertAlign w:val="superscript"/>
        </w:rPr>
        <w:t>2</w:t>
      </w:r>
      <w:r>
        <w:rPr>
          <w:sz w:val="21"/>
        </w:rPr>
        <w:t>，物体一定在做速度逐渐减小的运动，对于任意1s，速度减小2m/s，物体在任一秒末的速度不可能是该秒初的速度的2倍，选项C正确，AB错误；</w:t>
      </w:r>
    </w:p>
    <w:p w14:paraId="6433F27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D．物体做匀变速直线运动，加速度不变，选项D错误。</w:t>
      </w:r>
    </w:p>
    <w:p w14:paraId="64DCA38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 w14:paraId="7A52A8D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【点睛】解决本题的关键掌握加速度的定义式，理解加速度的含义；并且要理解矢量负号的物理意义，基础题。</w:t>
      </w:r>
    </w:p>
    <w:p w14:paraId="40F463D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2．D</w:t>
      </w:r>
    </w:p>
    <w:p w14:paraId="37BBBF4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【详解】A．由图读出，兔子和乌龟是从同地不同时刻出发的，兔子后出发。故A错误。</w:t>
      </w:r>
    </w:p>
    <w:p w14:paraId="48041B4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B．位移—时间图象斜率代表速度，故乌龟一直做匀速运动，兔子先匀速后静止再匀速，故B错误；</w:t>
      </w:r>
    </w:p>
    <w:p w14:paraId="358F5CE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C．骄傲的兔子在</w:t>
      </w:r>
      <w:r>
        <w:object>
          <v:shape id="_x0000_i1046" type="#_x0000_t75" alt="eqId87c7eb49a823f757461cd5260757b088" style="width:8.75pt;height:14.9pt" o:ole="" coordsize="21600,21600" o:preferrelative="t" filled="f" stroked="f">
            <v:stroke joinstyle="miter"/>
            <v:imagedata r:id="rId8" o:title="eqId87c7eb49a823f757461cd5260757b088"/>
            <o:lock v:ext="edit" aspectratio="t"/>
            <w10:anchorlock/>
          </v:shape>
          <o:OLEObject Type="Embed" ProgID="Equation.DSMT4" ShapeID="_x0000_i1046" DrawAspect="Content" ObjectID="_1468075746" r:id="rId66"/>
        </w:object>
      </w:r>
      <w:r>
        <w:rPr>
          <w:sz w:val="21"/>
        </w:rPr>
        <w:t>时刻发现落后奋力追赶，图像斜率代表速度，所以兔子速度比乌龟速度大，故C错误；</w:t>
      </w:r>
    </w:p>
    <w:p w14:paraId="1D8B427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D．在</w:t>
      </w:r>
      <w:r>
        <w:object>
          <v:shape id="_x0000_i1047" type="#_x0000_t75" alt="eqId781734c935b9e894fbb21e5bad50e864" style="width:21.95pt;height:14.05pt" o:ole="" coordsize="21600,21600" o:preferrelative="t" filled="f" stroked="f">
            <v:stroke joinstyle="miter"/>
            <v:imagedata r:id="rId12" o:title="eqId781734c935b9e894fbb21e5bad50e864"/>
            <o:lock v:ext="edit" aspectratio="t"/>
            <w10:anchorlock/>
          </v:shape>
          <o:OLEObject Type="Embed" ProgID="Equation.DSMT4" ShapeID="_x0000_i1047" DrawAspect="Content" ObjectID="_1468075747" r:id="rId67"/>
        </w:object>
      </w:r>
      <w:r>
        <w:rPr>
          <w:sz w:val="21"/>
        </w:rPr>
        <w:t>时间内，乌龟位移大，用时相同，故乌龟的平均速度比兔子的平均速度大，故D正确。</w:t>
      </w:r>
    </w:p>
    <w:p w14:paraId="6A5AB3D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 w14:paraId="430224C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3．C</w:t>
      </w:r>
    </w:p>
    <w:p w14:paraId="1983016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【详解】AD．湖岸对脚的支持力与脚对湖岸的压力是作用力与反作用关系，大小是相等的，故AD错误；</w:t>
      </w:r>
    </w:p>
    <w:p w14:paraId="5124A0E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BC．湖岸对脚的支持力与脚对湖岸的压力是作用力与反作用关系，同时产生与消失，没有先后的顺序，故B错误，C正确．</w:t>
      </w:r>
    </w:p>
    <w:p w14:paraId="0921DD8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【点睛】本题考查了作用力与反作用力，关键是确定是否为相互作用，若是则为作用力反作用力，大小相等，方向相反．</w:t>
      </w:r>
    </w:p>
    <w:p w14:paraId="4D854E5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4．D</w:t>
      </w:r>
    </w:p>
    <w:p w14:paraId="690094E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【详解】A．当船体加速前进时，其加速度方向与速度方向相同，选项A错误；</w:t>
      </w:r>
    </w:p>
    <w:p w14:paraId="48DCFD2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B．某一龙舟以其它龙舟为参考系，若该龙舟与其它龙舟速度相同，则它是静止的，选项B错误；</w:t>
      </w:r>
    </w:p>
    <w:p w14:paraId="056998D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CD．船桨对水的作用力与水对船桨的作用力为一对相互作用力，与船体的运动状态无关，选项C错误，D正确。</w:t>
      </w:r>
    </w:p>
    <w:p w14:paraId="4F55EED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故选D。</w:t>
      </w:r>
    </w:p>
    <w:p w14:paraId="6875559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5．A</w:t>
      </w:r>
    </w:p>
    <w:p w14:paraId="09B6531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【详解】A．设物块的厚度为</w:t>
      </w:r>
      <w:r>
        <w:object>
          <v:shape id="_x0000_i1048" type="#_x0000_t75" alt="eqId5c02bc0c74292b1e8f395f90935d3174" style="width:9.65pt;height:12.3pt" o:ole="" coordsize="21600,21600" o:preferrelative="t" filled="f" stroked="f">
            <v:stroke joinstyle="miter"/>
            <v:imagedata r:id="rId68" o:title="eqId5c02bc0c74292b1e8f395f90935d3174"/>
            <o:lock v:ext="edit" aspectratio="t"/>
            <w10:anchorlock/>
          </v:shape>
          <o:OLEObject Type="Embed" ProgID="Equation.DSMT4" ShapeID="_x0000_i1048" DrawAspect="Content" ObjectID="_1468075748" r:id="rId69"/>
        </w:object>
      </w:r>
      <w:r>
        <w:rPr>
          <w:sz w:val="21"/>
        </w:rPr>
        <w:t>，重力为</w:t>
      </w:r>
      <w:r>
        <w:object>
          <v:shape id="_x0000_i1049" type="#_x0000_t75" alt="eqId895dc3dc3a6606ff487a4c4863e18509" style="width:11.4pt;height:12.25pt" o:ole="" coordsize="21600,21600" o:preferrelative="t" filled="f" stroked="f">
            <v:stroke joinstyle="miter"/>
            <v:imagedata r:id="rId70" o:title="eqId895dc3dc3a6606ff487a4c4863e18509"/>
            <o:lock v:ext="edit" aspectratio="t"/>
            <w10:anchorlock/>
          </v:shape>
          <o:OLEObject Type="Embed" ProgID="Equation.DSMT4" ShapeID="_x0000_i1049" DrawAspect="Content" ObjectID="_1468075749" r:id="rId71"/>
        </w:object>
      </w:r>
      <w:r>
        <w:rPr>
          <w:sz w:val="21"/>
        </w:rPr>
        <w:t>，弹簧的原长为</w:t>
      </w:r>
      <w:r>
        <w:object>
          <v:shape id="_x0000_i1050" type="#_x0000_t75" alt="eqId0f85fca60a11e1af2bf50138d0e3fe62" style="width:6.1pt;height:12.3pt" o:ole="" coordsize="21600,21600" o:preferrelative="t" filled="f" stroked="f">
            <v:stroke joinstyle="miter"/>
            <v:imagedata r:id="rId72" o:title="eqId0f85fca60a11e1af2bf50138d0e3fe62"/>
            <o:lock v:ext="edit" aspectratio="t"/>
            <w10:anchorlock/>
          </v:shape>
          <o:OLEObject Type="Embed" ProgID="Equation.DSMT4" ShapeID="_x0000_i1050" DrawAspect="Content" ObjectID="_1468075750" r:id="rId73"/>
        </w:object>
      </w:r>
      <w:r>
        <w:rPr>
          <w:sz w:val="21"/>
        </w:rPr>
        <w:t>，三个完全相同的物块静置于弹簧上端时，弹簧的长度为</w:t>
      </w:r>
      <w:r>
        <w:object>
          <v:shape id="_x0000_i1051" type="#_x0000_t75" alt="eqId2e9b0f5f44abbc6544a2f672b025b013" style="width:7.9pt;height:15.8pt" o:ole="" coordsize="21600,21600" o:preferrelative="t" filled="f" stroked="f">
            <v:stroke joinstyle="miter"/>
            <v:imagedata r:id="rId74" o:title="eqId2e9b0f5f44abbc6544a2f672b025b013"/>
            <o:lock v:ext="edit" aspectratio="t"/>
            <w10:anchorlock/>
          </v:shape>
          <o:OLEObject Type="Embed" ProgID="Equation.DSMT4" ShapeID="_x0000_i1051" DrawAspect="Content" ObjectID="_1468075751" r:id="rId75"/>
        </w:object>
      </w:r>
      <w:r>
        <w:rPr>
          <w:sz w:val="21"/>
        </w:rPr>
        <w:t>，四个物块静置于弹簧上端时，弹簧的长度为</w:t>
      </w:r>
      <w:r>
        <w:object>
          <v:shape id="_x0000_i1052" type="#_x0000_t75" alt="eqId3f6f17bc385bafb37e8f964e5eb99cd0" style="width:8.75pt;height:15.7pt" o:ole="" coordsize="21600,21600" o:preferrelative="t" filled="f" stroked="f">
            <v:stroke joinstyle="miter"/>
            <v:imagedata r:id="rId76" o:title="eqId3f6f17bc385bafb37e8f964e5eb99cd0"/>
            <o:lock v:ext="edit" aspectratio="t"/>
            <w10:anchorlock/>
          </v:shape>
          <o:OLEObject Type="Embed" ProgID="Equation.DSMT4" ShapeID="_x0000_i1052" DrawAspect="Content" ObjectID="_1468075752" r:id="rId77"/>
        </w:object>
      </w:r>
      <w:r>
        <w:rPr>
          <w:sz w:val="21"/>
        </w:rPr>
        <w:t>，弹簧的劲度系数为</w:t>
      </w:r>
      <w:r>
        <w:object>
          <v:shape id="_x0000_i1053" type="#_x0000_t75" alt="eqIdf0a532e15e232cb4b99a8d4d07c89575" style="width:8.75pt;height:12.5pt" o:ole="" coordsize="21600,21600" o:preferrelative="t" filled="f" stroked="f">
            <v:stroke joinstyle="miter"/>
            <v:imagedata r:id="rId78" o:title="eqIdf0a532e15e232cb4b99a8d4d07c89575"/>
            <o:lock v:ext="edit" aspectratio="t"/>
            <w10:anchorlock/>
          </v:shape>
          <o:OLEObject Type="Embed" ProgID="Equation.DSMT4" ShapeID="_x0000_i1053" DrawAspect="Content" ObjectID="_1468075753" r:id="rId79"/>
        </w:object>
      </w:r>
      <w:r>
        <w:rPr>
          <w:sz w:val="21"/>
        </w:rPr>
        <w:t>，圆筒的高度为</w:t>
      </w:r>
      <w:r>
        <w:object>
          <v:shape id="_x0000_i1054" type="#_x0000_t75" alt="eqId3eabd5f3a86afe49dcd70571e2b96cfd" style="width:7.9pt;height:10.8pt" o:ole="" coordsize="21600,21600" o:preferrelative="t" filled="f" stroked="f">
            <v:stroke joinstyle="miter"/>
            <v:imagedata r:id="rId80" o:title="eqId3eabd5f3a86afe49dcd70571e2b96cfd"/>
            <o:lock v:ext="edit" aspectratio="t"/>
            <w10:anchorlock/>
          </v:shape>
          <o:OLEObject Type="Embed" ProgID="Equation.DSMT4" ShapeID="_x0000_i1054" DrawAspect="Content" ObjectID="_1468075754" r:id="rId81"/>
        </w:object>
      </w:r>
      <w:r>
        <w:rPr>
          <w:sz w:val="21"/>
        </w:rPr>
        <w:t>，根据胡克定律，有</w:t>
      </w:r>
    </w:p>
    <w:p w14:paraId="3673282B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55" type="#_x0000_t75" alt="eqId3e335a1f1e0fdb365022d1f61762176b" style="width:59.8pt;height:17.75pt" o:ole="" coordsize="21600,21600" o:preferrelative="t" filled="f" stroked="f">
            <v:stroke joinstyle="miter"/>
            <v:imagedata r:id="rId82" o:title="eqId3e335a1f1e0fdb365022d1f61762176b"/>
            <o:lock v:ext="edit" aspectratio="t"/>
            <w10:anchorlock/>
          </v:shape>
          <o:OLEObject Type="Embed" ProgID="Equation.DSMT4" ShapeID="_x0000_i1055" DrawAspect="Content" ObjectID="_1468075755" r:id="rId83"/>
        </w:object>
      </w:r>
    </w:p>
    <w:p w14:paraId="7CB09E91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56" type="#_x0000_t75" alt="eqId1df7fa9789f707a9172d4b48e8c76393" style="width:61.55pt;height:17.85pt" o:ole="" coordsize="21600,21600" o:preferrelative="t" filled="f" stroked="f">
            <v:stroke joinstyle="miter"/>
            <v:imagedata r:id="rId84" o:title="eqId1df7fa9789f707a9172d4b48e8c76393"/>
            <o:lock v:ext="edit" aspectratio="t"/>
            <w10:anchorlock/>
          </v:shape>
          <o:OLEObject Type="Embed" ProgID="Equation.DSMT4" ShapeID="_x0000_i1056" DrawAspect="Content" ObjectID="_1468075756" r:id="rId85"/>
        </w:object>
      </w:r>
    </w:p>
    <w:p w14:paraId="6C859C5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联立解得弹簧的原长和劲度系数为</w:t>
      </w:r>
    </w:p>
    <w:p w14:paraId="37A642B6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57" type="#_x0000_t75" alt="eqId58128b31d7aceacb505d189b350f32ea" style="width:48.4pt;height:15.9pt" o:ole="" coordsize="21600,21600" o:preferrelative="t" filled="f" stroked="f">
            <v:stroke joinstyle="miter"/>
            <v:imagedata r:id="rId86" o:title="eqId58128b31d7aceacb505d189b350f32ea"/>
            <o:lock v:ext="edit" aspectratio="t"/>
            <w10:anchorlock/>
          </v:shape>
          <o:OLEObject Type="Embed" ProgID="Equation.DSMT4" ShapeID="_x0000_i1057" DrawAspect="Content" ObjectID="_1468075757" r:id="rId87"/>
        </w:object>
      </w:r>
    </w:p>
    <w:p w14:paraId="751845E3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58" type="#_x0000_t75" alt="eqId9309b91bd7bca9b13b2eb7d6dd9476bf" style="width:43.1pt;height:29.8pt" o:ole="" coordsize="21600,21600" o:preferrelative="t" filled="f" stroked="f">
            <v:stroke joinstyle="miter"/>
            <v:imagedata r:id="rId88" o:title="eqId9309b91bd7bca9b13b2eb7d6dd9476bf"/>
            <o:lock v:ext="edit" aspectratio="t"/>
            <w10:anchorlock/>
          </v:shape>
          <o:OLEObject Type="Embed" ProgID="Equation.DSMT4" ShapeID="_x0000_i1058" DrawAspect="Content" ObjectID="_1468075758" r:id="rId89"/>
        </w:object>
      </w:r>
    </w:p>
    <w:p w14:paraId="6AC1409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圆筒的高度</w:t>
      </w:r>
    </w:p>
    <w:p w14:paraId="215D8126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59" type="#_x0000_t75" alt="eqIde86592577cea172d95562074eaabdc12" style="width:83.6pt;height:15.8pt" o:ole="" coordsize="21600,21600" o:preferrelative="t" filled="f" stroked="f">
            <v:stroke joinstyle="miter"/>
            <v:imagedata r:id="rId90" o:title="eqIde86592577cea172d95562074eaabdc12"/>
            <o:lock v:ext="edit" aspectratio="t"/>
            <w10:anchorlock/>
          </v:shape>
          <o:OLEObject Type="Embed" ProgID="Equation.DSMT4" ShapeID="_x0000_i1059" DrawAspect="Content" ObjectID="_1468075759" r:id="rId91"/>
        </w:object>
      </w:r>
    </w:p>
    <w:p w14:paraId="406B69C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可得</w:t>
      </w:r>
    </w:p>
    <w:p w14:paraId="56CBD7EE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60" type="#_x0000_t75" alt="eqId1b0af2d2bc543b2e800f84bcb6640a4f" style="width:41.35pt;height:16.05pt" o:ole="" coordsize="21600,21600" o:preferrelative="t" filled="f" stroked="f">
            <v:stroke joinstyle="miter"/>
            <v:imagedata r:id="rId92" o:title="eqId1b0af2d2bc543b2e800f84bcb6640a4f"/>
            <o:lock v:ext="edit" aspectratio="t"/>
            <w10:anchorlock/>
          </v:shape>
          <o:OLEObject Type="Embed" ProgID="Equation.DSMT4" ShapeID="_x0000_i1060" DrawAspect="Content" ObjectID="_1468075760" r:id="rId93"/>
        </w:object>
      </w:r>
    </w:p>
    <w:p w14:paraId="6FA0890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因此劲度系数为</w:t>
      </w:r>
    </w:p>
    <w:p w14:paraId="4BB1AA04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61" type="#_x0000_t75" alt="eqId5b80b32e759d6a8d57463f8ab5152083" style="width:62.45pt;height:29.55pt" o:ole="" coordsize="21600,21600" o:preferrelative="t" filled="f" stroked="f">
            <v:stroke joinstyle="miter"/>
            <v:imagedata r:id="rId94" o:title="eqId5b80b32e759d6a8d57463f8ab5152083"/>
            <o:lock v:ext="edit" aspectratio="t"/>
            <w10:anchorlock/>
          </v:shape>
          <o:OLEObject Type="Embed" ProgID="Equation.DSMT4" ShapeID="_x0000_i1061" DrawAspect="Content" ObjectID="_1468075761" r:id="rId95"/>
        </w:object>
      </w:r>
    </w:p>
    <w:p w14:paraId="4E6C45C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故A正确；</w:t>
      </w:r>
    </w:p>
    <w:p w14:paraId="413157F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BC．因为</w:t>
      </w:r>
      <w:r>
        <w:object>
          <v:shape id="_x0000_i1062" type="#_x0000_t75" alt="eqId2e9b0f5f44abbc6544a2f672b025b013" style="width:7.9pt;height:15.8pt" o:ole="" coordsize="21600,21600" o:preferrelative="t" filled="f" stroked="f">
            <v:stroke joinstyle="miter"/>
            <v:imagedata r:id="rId74" o:title="eqId2e9b0f5f44abbc6544a2f672b025b013"/>
            <o:lock v:ext="edit" aspectratio="t"/>
            <w10:anchorlock/>
          </v:shape>
          <o:OLEObject Type="Embed" ProgID="Equation.DSMT4" ShapeID="_x0000_i1062" DrawAspect="Content" ObjectID="_1468075762" r:id="rId96"/>
        </w:object>
      </w:r>
      <w:r>
        <w:rPr>
          <w:sz w:val="21"/>
        </w:rPr>
        <w:t>和</w:t>
      </w:r>
      <w:r>
        <w:object>
          <v:shape id="_x0000_i1063" type="#_x0000_t75" alt="eqId3f6f17bc385bafb37e8f964e5eb99cd0" style="width:8.75pt;height:15.7pt" o:ole="" coordsize="21600,21600" o:preferrelative="t" filled="f" stroked="f">
            <v:stroke joinstyle="miter"/>
            <v:imagedata r:id="rId76" o:title="eqId3f6f17bc385bafb37e8f964e5eb99cd0"/>
            <o:lock v:ext="edit" aspectratio="t"/>
            <w10:anchorlock/>
          </v:shape>
          <o:OLEObject Type="Embed" ProgID="Equation.DSMT4" ShapeID="_x0000_i1063" DrawAspect="Content" ObjectID="_1468075763" r:id="rId97"/>
        </w:object>
      </w:r>
      <w:r>
        <w:rPr>
          <w:sz w:val="21"/>
        </w:rPr>
        <w:t>未知，无法求出弹簧的原长和圆筒的高度，故BC错误；</w:t>
      </w:r>
    </w:p>
    <w:p w14:paraId="39595E2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D．根据</w:t>
      </w:r>
    </w:p>
    <w:p w14:paraId="10C6723C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64" type="#_x0000_t75" alt="eqIdae48d09e2b20a354246a2a72637fc39a" style="width:35.15pt;height:13.9pt" o:ole="" coordsize="21600,21600" o:preferrelative="t" filled="f" stroked="f">
            <v:stroke joinstyle="miter"/>
            <v:imagedata r:id="rId98" o:title="eqIdae48d09e2b20a354246a2a72637fc39a"/>
            <o:lock v:ext="edit" aspectratio="t"/>
            <w10:anchorlock/>
          </v:shape>
          <o:OLEObject Type="Embed" ProgID="Equation.DSMT4" ShapeID="_x0000_i1064" DrawAspect="Content" ObjectID="_1468075764" r:id="rId99"/>
        </w:object>
      </w:r>
    </w:p>
    <w:p w14:paraId="5D647FE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可得重力加速度为</w:t>
      </w:r>
    </w:p>
    <w:p w14:paraId="78A63912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65" type="#_x0000_t75" alt="eqId6bd7ee8f24e9cd3d5cd9532bc72c525a" style="width:29.9pt;height:27.25pt" o:ole="" coordsize="21600,21600" o:preferrelative="t" filled="f" stroked="f">
            <v:stroke joinstyle="miter"/>
            <v:imagedata r:id="rId100" o:title="eqId6bd7ee8f24e9cd3d5cd9532bc72c525a"/>
            <o:lock v:ext="edit" aspectratio="t"/>
            <w10:anchorlock/>
          </v:shape>
          <o:OLEObject Type="Embed" ProgID="Equation.DSMT4" ShapeID="_x0000_i1065" DrawAspect="Content" ObjectID="_1468075765" r:id="rId101"/>
        </w:object>
      </w:r>
    </w:p>
    <w:p w14:paraId="19FAE83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因为质量</w:t>
      </w:r>
      <w:r>
        <w:object>
          <v:shape id="_x0000_i1066" type="#_x0000_t75" alt="eqId294f5ba74cdf695fc9a8a8e52f421328" style="width:11.4pt;height:9.9pt" o:ole="" coordsize="21600,21600" o:preferrelative="t" filled="f" stroked="f">
            <v:stroke joinstyle="miter"/>
            <v:imagedata r:id="rId49" o:title="eqId294f5ba74cdf695fc9a8a8e52f421328"/>
            <o:lock v:ext="edit" aspectratio="t"/>
            <w10:anchorlock/>
          </v:shape>
          <o:OLEObject Type="Embed" ProgID="Equation.DSMT4" ShapeID="_x0000_i1066" DrawAspect="Content" ObjectID="_1468075766" r:id="rId102"/>
        </w:object>
      </w:r>
      <w:r>
        <w:rPr>
          <w:sz w:val="21"/>
        </w:rPr>
        <w:t>未知，无法求出重力加速度</w:t>
      </w:r>
      <w:r>
        <w:object>
          <v:shape id="_x0000_i1067" type="#_x0000_t75" alt="eqId276509f01529d982ab21e479a4619268" style="width:9.65pt;height:10.4pt" o:ole="" coordsize="21600,21600" o:preferrelative="t" filled="f" stroked="f">
            <v:stroke joinstyle="miter"/>
            <v:imagedata r:id="rId103" o:title="eqId276509f01529d982ab21e479a4619268"/>
            <o:lock v:ext="edit" aspectratio="t"/>
            <w10:anchorlock/>
          </v:shape>
          <o:OLEObject Type="Embed" ProgID="Equation.DSMT4" ShapeID="_x0000_i1067" DrawAspect="Content" ObjectID="_1468075767" r:id="rId104"/>
        </w:object>
      </w:r>
      <w:r>
        <w:rPr>
          <w:sz w:val="21"/>
        </w:rPr>
        <w:t>，故D错误。</w:t>
      </w:r>
    </w:p>
    <w:p w14:paraId="67F8BEF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故选A。</w:t>
      </w:r>
    </w:p>
    <w:p w14:paraId="4FC5FBC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6．C</w:t>
      </w:r>
    </w:p>
    <w:p w14:paraId="277DCB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【详解】A．由位移时间图像可知，位移随时间先增大后减小，1s后反向运动，4s末到达初始位置，A错误；</w:t>
      </w:r>
    </w:p>
    <w:p w14:paraId="3FB1588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B．由速度时间图像可知，速度2s内沿正方向运动，2~4s沿负方向运动，方向改变，B错误；</w:t>
      </w:r>
    </w:p>
    <w:p w14:paraId="168CAEE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C．由图像可知：物体在2s内做匀加速运动，第2s~4s内做匀减速运动，由</w:t>
      </w:r>
    </w:p>
    <w:p w14:paraId="032314FA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68" type="#_x0000_t75" alt="eqId465d6eaec607daa369f6486442430478" style="width:34.25pt;height:12.5pt" o:ole="" coordsize="21600,21600" o:preferrelative="t" filled="f" stroked="f">
            <v:stroke joinstyle="miter"/>
            <v:imagedata r:id="rId105" o:title="eqId465d6eaec607daa369f6486442430478"/>
            <o:lock v:ext="edit" aspectratio="t"/>
            <w10:anchorlock/>
          </v:shape>
          <o:OLEObject Type="Embed" ProgID="Equation.DSMT4" ShapeID="_x0000_i1068" DrawAspect="Content" ObjectID="_1468075768" r:id="rId106"/>
        </w:object>
      </w:r>
    </w:p>
    <w:p w14:paraId="043E9B7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可知4s末速度减为0，然后重复前面的过程，是单向直线运动，C正确。</w:t>
      </w:r>
    </w:p>
    <w:p w14:paraId="7439982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D．由图像可知：物体在第1s内做匀加速运动，第2~3s内做匀减速运动，由</w:t>
      </w:r>
    </w:p>
    <w:p w14:paraId="6E904FF5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69" type="#_x0000_t75" alt="eqId465d6eaec607daa369f6486442430478" style="width:34.25pt;height:12.5pt" o:ole="" coordsize="21600,21600" o:preferrelative="t" filled="f" stroked="f">
            <v:stroke joinstyle="miter"/>
            <v:imagedata r:id="rId105" o:title="eqId465d6eaec607daa369f6486442430478"/>
            <o:lock v:ext="edit" aspectratio="t"/>
            <w10:anchorlock/>
          </v:shape>
          <o:OLEObject Type="Embed" ProgID="Equation.DSMT4" ShapeID="_x0000_i1069" DrawAspect="Content" ObjectID="_1468075769" r:id="rId107"/>
        </w:object>
      </w:r>
    </w:p>
    <w:p w14:paraId="7A7EDC1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2s末速度减为0，第3s内沿负方向运动，不是单向直线运动，D错误。</w:t>
      </w:r>
    </w:p>
    <w:p w14:paraId="36C8BA1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故选C。</w:t>
      </w:r>
    </w:p>
    <w:p w14:paraId="20B8270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7．BC</w:t>
      </w:r>
    </w:p>
    <w:p w14:paraId="5896BF3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【详解】A．根据题意，物体做加速运动，根据牛顿第二定律，手对物体的托力大于物体的重力，加速度向上，故选项A错误；</w:t>
      </w:r>
    </w:p>
    <w:p w14:paraId="544A765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B．根据牛顿第三定律可知：手对物体的托力和物体对手的压力是作用力与反作用力，大小相等，方向相反，作用在两个物体上，故选项B正确；</w:t>
      </w:r>
    </w:p>
    <w:p w14:paraId="0582C77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CD．根据牛顿第三定律可知：手对物体的托力和物体对手的压力是作用力与反作用力，而手对物体的托力大于物体的重力，则物体对手的压力大于物体的重力，故选项C正确，D错误．</w:t>
      </w:r>
    </w:p>
    <w:p w14:paraId="03C1E9F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故选BC。</w:t>
      </w:r>
    </w:p>
    <w:p w14:paraId="6538654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8．BD</w:t>
      </w:r>
    </w:p>
    <w:p w14:paraId="7EA1C09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【详解】AB．若小球光滑，对球受力分析，筷子对小球的两个压力，小球的重力，如图所示</w:t>
      </w:r>
    </w:p>
    <w:p w14:paraId="78595D1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38325" cy="1323975"/>
            <wp:effectExtent l="0" t="0" r="5715" b="1905"/>
            <wp:docPr id="1521428000" name="图片 1521428000" descr="@@@f6f6daa8-1ef2-41f8-b620-8da3a5b49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28000" name="图片 1521428000" descr="@@@f6f6daa8-1ef2-41f8-b620-8da3a5b49d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EF92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在竖直方向上有</w:t>
      </w:r>
    </w:p>
    <w:p w14:paraId="335B0012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0" type="#_x0000_t75" alt="eqId3fc697669be20766ce05074e57011863" style="width:63.35pt;height:15.8pt" o:ole="" coordsize="21600,21600" o:preferrelative="t" filled="f" stroked="f">
            <v:stroke joinstyle="miter"/>
            <v:imagedata r:id="rId109" o:title="eqId3fc697669be20766ce05074e57011863"/>
            <o:lock v:ext="edit" aspectratio="t"/>
            <w10:anchorlock/>
          </v:shape>
          <o:OLEObject Type="Embed" ProgID="Equation.DSMT4" ShapeID="_x0000_i1070" DrawAspect="Content" ObjectID="_1468075770" r:id="rId110"/>
        </w:object>
      </w:r>
    </w:p>
    <w:p w14:paraId="127EBE4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 w14:paraId="69249EF4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1" type="#_x0000_t75" alt="eqId2f9b4efb0d36184f33113915cce187e9" style="width:71.25pt;height:27.25pt" o:ole="" coordsize="21600,21600" o:preferrelative="t" filled="f" stroked="f">
            <v:stroke joinstyle="miter"/>
            <v:imagedata r:id="rId111" o:title="eqId2f9b4efb0d36184f33113915cce187e9"/>
            <o:lock v:ext="edit" aspectratio="t"/>
            <w10:anchorlock/>
          </v:shape>
          <o:OLEObject Type="Embed" ProgID="Equation.DSMT4" ShapeID="_x0000_i1071" DrawAspect="Content" ObjectID="_1468075771" r:id="rId112"/>
        </w:object>
      </w:r>
    </w:p>
    <w:p w14:paraId="5E9C949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当压力增大时，竖直方向受力不平衡，小球不能静止。</w:t>
      </w:r>
      <w:r>
        <w:rPr>
          <w:rFonts w:ascii="Times New Roman" w:eastAsia="Times New Roman" w:hAnsi="Times New Roman" w:cs="Times New Roman"/>
          <w:i/>
          <w:sz w:val="21"/>
        </w:rPr>
        <w:t>θ</w:t>
      </w:r>
      <w:r>
        <w:rPr>
          <w:sz w:val="21"/>
        </w:rPr>
        <w:t>角减小时，必须增大筷子对小球的压力，小球才能保持静止，A错误B正确；</w:t>
      </w:r>
    </w:p>
    <w:p w14:paraId="21223DB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C．当每根筷子对小球的压力在竖直方向的合力等于小球重力时，摩擦力等于0，C错误；</w:t>
      </w:r>
    </w:p>
    <w:p w14:paraId="504B7D7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D．若小球不光滑，筷子对小球的压力较大时，每根筷子对小球的压力在竖直方向的合力大于小球重力时，小球有上滑的趋势，筷子对小球的摩擦力方向沿接触面向下，D正确。</w:t>
      </w:r>
    </w:p>
    <w:p w14:paraId="01F3B72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故选BD。</w:t>
      </w:r>
    </w:p>
    <w:p w14:paraId="46AC155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9．AC</w:t>
      </w:r>
    </w:p>
    <w:p w14:paraId="4326876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【详解】A．由于墙壁光滑，则Q一定受到P的摩擦力作用，根据相互作用可知P一定受到重力、Q的支持力和静摩擦力，绳子的拉力，共4个力作用，故A正确；</w:t>
      </w:r>
    </w:p>
    <w:p w14:paraId="3017345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B．Q受到重力、墙壁的弹力、P的压力和静摩擦力，共4个力作用，故B错误；</w:t>
      </w:r>
    </w:p>
    <w:p w14:paraId="0465F74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C．设绳子与竖直方向的夹角为</w:t>
      </w:r>
      <w:r>
        <w:object>
          <v:shape id="_x0000_i1072" type="#_x0000_t75" alt="eqIde170f206fdbbd834aad7580c727e2cc6" style="width:10.55pt;height:9.65pt" o:ole="" coordsize="21600,21600" o:preferrelative="t" filled="f" stroked="f">
            <v:stroke joinstyle="miter"/>
            <v:imagedata r:id="rId113" o:title="eqIde170f206fdbbd834aad7580c727e2cc6"/>
            <o:lock v:ext="edit" aspectratio="t"/>
            <w10:anchorlock/>
          </v:shape>
          <o:OLEObject Type="Embed" ProgID="Equation.DSMT4" ShapeID="_x0000_i1072" DrawAspect="Content" ObjectID="_1468075772" r:id="rId114"/>
        </w:object>
      </w:r>
      <w:r>
        <w:rPr>
          <w:sz w:val="21"/>
        </w:rPr>
        <w:t>，P的重力为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，绳子的拉力大小为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，如图所示</w:t>
      </w:r>
    </w:p>
    <w:p w14:paraId="2EC08D3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43000" cy="2190750"/>
            <wp:effectExtent l="0" t="0" r="0" b="3810"/>
            <wp:docPr id="1958464192" name="图片 1958464192" descr="@@@51415e6e-e03e-473f-9b02-8e5406e2e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64192" name="图片 1958464192" descr="@@@51415e6e-e03e-473f-9b02-8e5406e2e7c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3D9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则由平衡条件得</w:t>
      </w:r>
    </w:p>
    <w:p w14:paraId="3E554D91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3" type="#_x0000_t75" alt="eqId1d8daaf83ec74b52d7b9a0fe57921cd3" style="width:73.9pt;height:15.8pt" o:ole="" coordsize="21600,21600" o:preferrelative="t" filled="f" stroked="f">
            <v:stroke joinstyle="miter"/>
            <v:imagedata r:id="rId116" o:title="eqId1d8daaf83ec74b52d7b9a0fe57921cd3"/>
            <o:lock v:ext="edit" aspectratio="t"/>
            <w10:anchorlock/>
          </v:shape>
          <o:OLEObject Type="Embed" ProgID="Equation.DSMT4" ShapeID="_x0000_i1073" DrawAspect="Content" ObjectID="_1468075773" r:id="rId117"/>
        </w:object>
      </w:r>
    </w:p>
    <w:p w14:paraId="7507DAA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</w:p>
    <w:p w14:paraId="72DA817B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4" type="#_x0000_t75" alt="eqId4b8138254c4039668eb8632c15a22d81" style="width:32.55pt;height:16.6pt" o:ole="" coordsize="21600,21600" o:preferrelative="t" filled="f" stroked="f">
            <v:stroke joinstyle="miter"/>
            <v:imagedata r:id="rId118" o:title="eqId4b8138254c4039668eb8632c15a22d81"/>
            <o:lock v:ext="edit" aspectratio="t"/>
            <w10:anchorlock/>
          </v:shape>
          <o:OLEObject Type="Embed" ProgID="Equation.DSMT4" ShapeID="_x0000_i1074" DrawAspect="Content" ObjectID="_1468075774" r:id="rId119"/>
        </w:object>
      </w:r>
    </w:p>
    <w:p w14:paraId="2E7D6A1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则有</w:t>
      </w:r>
    </w:p>
    <w:p w14:paraId="47487808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75" type="#_x0000_t75" alt="eqId1e8ba2b099bdd5eaa5369ec64e319189" style="width:79.2pt;height:16.5pt" o:ole="" coordsize="21600,21600" o:preferrelative="t" filled="f" stroked="f">
            <v:stroke joinstyle="miter"/>
            <v:imagedata r:id="rId120" o:title="eqId1e8ba2b099bdd5eaa5369ec64e319189"/>
            <o:lock v:ext="edit" aspectratio="t"/>
            <w10:anchorlock/>
          </v:shape>
          <o:OLEObject Type="Embed" ProgID="Equation.DSMT4" ShapeID="_x0000_i1075" DrawAspect="Content" ObjectID="_1468075775" r:id="rId121"/>
        </w:object>
      </w:r>
    </w:p>
    <w:p w14:paraId="0B274DC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由于</w:t>
      </w:r>
      <w:r>
        <w:object>
          <v:shape id="_x0000_i1076" type="#_x0000_t75" alt="eqIdb71c29f5b35f945eea8feb1855e87ee6" style="width:14.05pt;height:15.8pt" o:ole="" coordsize="21600,21600" o:preferrelative="t" filled="f" stroked="f">
            <v:stroke joinstyle="miter"/>
            <v:imagedata r:id="rId122" o:title="eqIdb71c29f5b35f945eea8feb1855e87ee6"/>
            <o:lock v:ext="edit" aspectratio="t"/>
            <w10:anchorlock/>
          </v:shape>
          <o:OLEObject Type="Embed" ProgID="Equation.DSMT4" ShapeID="_x0000_i1076" DrawAspect="Content" ObjectID="_1468075776" r:id="rId123"/>
        </w:object>
      </w:r>
      <w:r>
        <w:rPr>
          <w:sz w:val="21"/>
        </w:rPr>
        <w:t>与</w:t>
      </w:r>
      <w:r>
        <w:object>
          <v:shape id="_x0000_i1077" type="#_x0000_t75" alt="eqIdc4de6e372ad1b7db9524b335d0ba48ba" style="width:14.95pt;height:16.7pt" o:ole="" coordsize="21600,21600" o:preferrelative="t" filled="f" stroked="f">
            <v:stroke joinstyle="miter"/>
            <v:imagedata r:id="rId124" o:title="eqIdc4de6e372ad1b7db9524b335d0ba48ba"/>
            <o:lock v:ext="edit" aspectratio="t"/>
            <w10:anchorlock/>
          </v:shape>
          <o:OLEObject Type="Embed" ProgID="Equation.DSMT4" ShapeID="_x0000_i1077" DrawAspect="Content" ObjectID="_1468075777" r:id="rId125"/>
        </w:object>
      </w:r>
      <w:r>
        <w:rPr>
          <w:sz w:val="21"/>
        </w:rPr>
        <w:t>不变，若绳子变长，</w:t>
      </w:r>
      <w:r>
        <w:object>
          <v:shape id="_x0000_i1078" type="#_x0000_t75" alt="eqIde170f206fdbbd834aad7580c727e2cc6" style="width:10.55pt;height:9.65pt" o:ole="" coordsize="21600,21600" o:preferrelative="t" filled="f" stroked="f">
            <v:stroke joinstyle="miter"/>
            <v:imagedata r:id="rId113" o:title="eqIde170f206fdbbd834aad7580c727e2cc6"/>
            <o:lock v:ext="edit" aspectratio="t"/>
            <w10:anchorlock/>
          </v:shape>
          <o:OLEObject Type="Embed" ProgID="Equation.DSMT4" ShapeID="_x0000_i1078" DrawAspect="Content" ObjectID="_1468075778" r:id="rId126"/>
        </w:object>
      </w:r>
      <w:r>
        <w:rPr>
          <w:sz w:val="21"/>
        </w:rPr>
        <w:t>变小，</w:t>
      </w:r>
      <w:r>
        <w:object>
          <v:shape id="_x0000_i1079" type="#_x0000_t75" alt="eqId4d66c03d4ca06819a6ce7fc8ea6de0f0" style="width:25.5pt;height:9.9pt" o:ole="" coordsize="21600,21600" o:preferrelative="t" filled="f" stroked="f">
            <v:stroke joinstyle="miter"/>
            <v:imagedata r:id="rId127" o:title="eqId4d66c03d4ca06819a6ce7fc8ea6de0f0"/>
            <o:lock v:ext="edit" aspectratio="t"/>
            <w10:anchorlock/>
          </v:shape>
          <o:OLEObject Type="Embed" ProgID="Equation.DSMT4" ShapeID="_x0000_i1079" DrawAspect="Content" ObjectID="_1468075779" r:id="rId128"/>
        </w:object>
      </w:r>
      <w:r>
        <w:rPr>
          <w:sz w:val="21"/>
        </w:rPr>
        <w:t>变大，则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变小，故C正确；</w:t>
      </w:r>
    </w:p>
    <w:p w14:paraId="0056CA8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D．Q受到的静摩擦力竖直向上，与其重力平衡，与绳子长度无关，所以若绳子变短，Q受到的静摩擦力不变，故D错误。</w:t>
      </w:r>
    </w:p>
    <w:p w14:paraId="45AE7EC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故选AC。</w:t>
      </w:r>
    </w:p>
    <w:p w14:paraId="1BEBD87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10．AC</w:t>
      </w:r>
    </w:p>
    <w:p w14:paraId="5CA28EF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【详解】用手抓住物体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时，以悬点为研究对象，悬点受力平衡，有：</w:t>
      </w:r>
    </w:p>
    <w:p w14:paraId="3413FDE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i/>
          <w:sz w:val="21"/>
        </w:rPr>
        <w:t>mg</w:t>
      </w:r>
      <w:r>
        <w:rPr>
          <w:sz w:val="21"/>
        </w:rPr>
        <w:t>cos30°…①</w:t>
      </w:r>
    </w:p>
    <w:p w14:paraId="450FDC9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i/>
          <w:sz w:val="21"/>
        </w:rPr>
        <w:t>mg</w:t>
      </w:r>
      <w:r>
        <w:rPr>
          <w:sz w:val="21"/>
        </w:rPr>
        <w:t>sin30°…②</w:t>
      </w:r>
    </w:p>
    <w:p w14:paraId="3D3C8FA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把手放开瞬间，设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加速度为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，则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在瞬间沿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加速度也为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，根据牛顿第二定律，有：</w:t>
      </w:r>
    </w:p>
    <w:p w14:paraId="1C26B93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：</w:t>
      </w:r>
      <w:r>
        <w:rPr>
          <w:rFonts w:ascii="Times New Roman" w:eastAsia="Times New Roman" w:hAnsi="Times New Roman" w:cs="Times New Roman"/>
          <w:i/>
          <w:sz w:val="21"/>
        </w:rPr>
        <w:t>mg</w:t>
      </w:r>
      <w:r>
        <w:rPr>
          <w:sz w:val="21"/>
        </w:rPr>
        <w:t>-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'</w:t>
      </w:r>
      <w:r>
        <w:rPr>
          <w:sz w:val="21"/>
          <w:vertAlign w:val="subscript"/>
        </w:rPr>
        <w:t>2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i/>
          <w:sz w:val="21"/>
        </w:rPr>
        <w:t>ma</w:t>
      </w:r>
      <w:r>
        <w:rPr>
          <w:sz w:val="21"/>
        </w:rPr>
        <w:t>…③</w:t>
      </w:r>
    </w:p>
    <w:p w14:paraId="69EC529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，在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方向：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'</w:t>
      </w:r>
      <w:r>
        <w:rPr>
          <w:sz w:val="21"/>
          <w:vertAlign w:val="subscript"/>
        </w:rPr>
        <w:t>2</w:t>
      </w:r>
      <w:r>
        <w:rPr>
          <w:sz w:val="21"/>
        </w:rPr>
        <w:t>-</w:t>
      </w:r>
      <w:r>
        <w:rPr>
          <w:rFonts w:ascii="Times New Roman" w:eastAsia="Times New Roman" w:hAnsi="Times New Roman" w:cs="Times New Roman"/>
          <w:i/>
          <w:sz w:val="21"/>
        </w:rPr>
        <w:t>mg</w:t>
      </w:r>
      <w:r>
        <w:rPr>
          <w:sz w:val="21"/>
        </w:rPr>
        <w:t>cos60°=</w:t>
      </w:r>
      <w:r>
        <w:rPr>
          <w:rFonts w:ascii="Times New Roman" w:eastAsia="Times New Roman" w:hAnsi="Times New Roman" w:cs="Times New Roman"/>
          <w:i/>
          <w:sz w:val="21"/>
        </w:rPr>
        <w:t>ma</w:t>
      </w:r>
      <w:r>
        <w:rPr>
          <w:sz w:val="21"/>
        </w:rPr>
        <w:t>…④</w:t>
      </w:r>
    </w:p>
    <w:p w14:paraId="1DBBF50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方向：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'</w:t>
      </w:r>
      <w:r>
        <w:rPr>
          <w:sz w:val="21"/>
          <w:vertAlign w:val="subscript"/>
        </w:rPr>
        <w:t>1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i/>
          <w:sz w:val="21"/>
        </w:rPr>
        <w:t>mg</w:t>
      </w:r>
      <w:r>
        <w:rPr>
          <w:sz w:val="21"/>
        </w:rPr>
        <w:t>sin60°…⑤</w:t>
      </w:r>
    </w:p>
    <w:p w14:paraId="6BF360E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联立①②③④⑤得：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：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'=1：1；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：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'=2：3</w:t>
      </w:r>
    </w:p>
    <w:p w14:paraId="7A8A131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故选AC．</w:t>
      </w:r>
    </w:p>
    <w:p w14:paraId="339D14D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     AB/BA     3.00     丁</w:t>
      </w:r>
    </w:p>
    <w:p w14:paraId="2871DAF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【详解】（1）[1]A．拉橡皮条的细绳应细一些且长度适当，能减小实验误差，故A正确；</w:t>
      </w:r>
    </w:p>
    <w:p w14:paraId="252280E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B．拉橡皮条时，弹簧测力计、橡皮条、细绳应贴近木板且与木板面平行，能减小实验误差，故B正确；</w:t>
      </w:r>
    </w:p>
    <w:p w14:paraId="166A694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C．拉橡皮条的细绳要长些，标记同一细绳方向的两点要远些，可以使力的方向更精确些，故C错误；</w:t>
      </w:r>
    </w:p>
    <w:p w14:paraId="63E18E4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D．应使两弹簧测力计拉力</w:t>
      </w:r>
      <w:r>
        <w:object>
          <v:shape id="_x0000_i1080" type="#_x0000_t75" alt="eqIdf5076289823db419f94e9c0c8f4aafd9" style="width:11.4pt;height:15.35pt" o:ole="" coordsize="21600,21600" o:preferrelative="t" filled="f" stroked="f">
            <v:stroke joinstyle="miter"/>
            <v:imagedata r:id="rId25" o:title="eqIdf5076289823db419f94e9c0c8f4aafd9"/>
            <o:lock v:ext="edit" aspectratio="t"/>
            <w10:anchorlock/>
          </v:shape>
          <o:OLEObject Type="Embed" ProgID="Equation.DSMT4" ShapeID="_x0000_i1080" DrawAspect="Content" ObjectID="_1468075780" r:id="rId129"/>
        </w:object>
      </w:r>
      <w:r>
        <w:rPr>
          <w:sz w:val="21"/>
        </w:rPr>
        <w:t>和</w:t>
      </w:r>
      <w:r>
        <w:object>
          <v:shape id="_x0000_i1081" type="#_x0000_t75" alt="eqIda3fb78c5f885034612c0e030b920143d" style="width:12.3pt;height:16.5pt" o:ole="" coordsize="21600,21600" o:preferrelative="t" filled="f" stroked="f">
            <v:stroke joinstyle="miter"/>
            <v:imagedata r:id="rId27" o:title="eqIda3fb78c5f885034612c0e030b920143d"/>
            <o:lock v:ext="edit" aspectratio="t"/>
            <w10:anchorlock/>
          </v:shape>
          <o:OLEObject Type="Embed" ProgID="Equation.DSMT4" ShapeID="_x0000_i1081" DrawAspect="Content" ObjectID="_1468075781" r:id="rId130"/>
        </w:object>
      </w:r>
      <w:r>
        <w:rPr>
          <w:sz w:val="21"/>
        </w:rPr>
        <w:t>的夹角适当即可，不一定为</w:t>
      </w:r>
      <w:r>
        <w:object>
          <v:shape id="_x0000_i1082" type="#_x0000_t75" alt="eqIdc02b54dc6b3e1bb6544f47d4c8743fcf" style="width:17.55pt;height:12.35pt" o:ole="" coordsize="21600,21600" o:preferrelative="t" filled="f" stroked="f">
            <v:stroke joinstyle="miter"/>
            <v:imagedata r:id="rId29" o:title="eqIdc02b54dc6b3e1bb6544f47d4c8743fcf"/>
            <o:lock v:ext="edit" aspectratio="t"/>
            <w10:anchorlock/>
          </v:shape>
          <o:OLEObject Type="Embed" ProgID="Equation.DSMT4" ShapeID="_x0000_i1082" DrawAspect="Content" ObjectID="_1468075782" r:id="rId131"/>
        </w:object>
      </w:r>
      <w:r>
        <w:rPr>
          <w:sz w:val="21"/>
        </w:rPr>
        <w:t>，故D错误。</w:t>
      </w:r>
    </w:p>
    <w:p w14:paraId="14563E8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故选AB。</w:t>
      </w:r>
    </w:p>
    <w:p w14:paraId="0D1C07F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（2）[2]弹簧测力计的最小刻度为0.1N，则拉力的大小为3.00N；</w:t>
      </w:r>
    </w:p>
    <w:p w14:paraId="0EB7355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（3）[3]由图可知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是合力的理论值，</w:t>
      </w:r>
      <w:r>
        <w:object>
          <v:shape id="_x0000_i1083" type="#_x0000_t75" alt="eqIdefef9b7dcc3f2c27c47bb97ed54d72d7" style="width:13.15pt;height:11.2pt" o:ole="" coordsize="21600,21600" o:preferrelative="t" filled="f" stroked="f">
            <v:stroke joinstyle="miter"/>
            <v:imagedata r:id="rId132" o:title="eqIdefef9b7dcc3f2c27c47bb97ed54d72d7"/>
            <o:lock v:ext="edit" aspectratio="t"/>
            <w10:anchorlock/>
          </v:shape>
          <o:OLEObject Type="Embed" ProgID="Equation.DSMT4" ShapeID="_x0000_i1083" DrawAspect="Content" ObjectID="_1468075783" r:id="rId133"/>
        </w:object>
      </w:r>
      <w:r>
        <w:rPr>
          <w:sz w:val="21"/>
        </w:rPr>
        <w:t>是合力的实验值，其方向应该沿着橡皮条的方向，则正确的图是丁图。</w:t>
      </w:r>
    </w:p>
    <w:p w14:paraId="34919BF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12．     AC     1.3     0.14     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62125" cy="1933575"/>
            <wp:effectExtent l="0" t="0" r="5715" b="1905"/>
            <wp:docPr id="738794733" name="图片 738794733" descr="@@@aae78ce2-8ed7-44b4-925a-122c6b0e6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94733" name="图片 738794733" descr="@@@aae78ce2-8ed7-44b4-925a-122c6b0e6ad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偏大</w:t>
      </w:r>
    </w:p>
    <w:p w14:paraId="0238217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【详解】（1）[1]A．开始实验时，应先接通电源，待打点计时器打点稳定后再释放小车，故A正确；</w:t>
      </w:r>
    </w:p>
    <w:p w14:paraId="0167FBE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B．实验中让小车由静止释放，不需要初速度，故B错误；</w:t>
      </w:r>
    </w:p>
    <w:p w14:paraId="65E131D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C．为提高纸带的利用率，实验时，小车从靠近打点计时器位置开始释放，故C正确；</w:t>
      </w:r>
    </w:p>
    <w:p w14:paraId="4C593DD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D．打点计时器应接在低压交流电源上，故D错误。</w:t>
      </w:r>
    </w:p>
    <w:p w14:paraId="0AD54AD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故选AC。</w:t>
      </w:r>
    </w:p>
    <w:p w14:paraId="0A4E1B1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（2）[2]由题意可知，每相邻两个计数点间的时间间隔为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=0.1s，由逐差法可得，小车的加速度为</w:t>
      </w:r>
    </w:p>
    <w:p w14:paraId="710FAA5E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84" type="#_x0000_t75" alt="eqId361f22b3aabeac8faf3a97e6755f3bf3" style="width:249.9pt;height:27pt" o:ole="" coordsize="21600,21600" o:preferrelative="t" filled="f" stroked="f">
            <v:stroke joinstyle="miter"/>
            <v:imagedata r:id="rId135" o:title="eqId361f22b3aabeac8faf3a97e6755f3bf3"/>
            <o:lock v:ext="edit" aspectratio="t"/>
            <w10:anchorlock/>
          </v:shape>
          <o:OLEObject Type="Embed" ProgID="Equation.DSMT4" ShapeID="_x0000_i1084" DrawAspect="Content" ObjectID="_1468075784" r:id="rId136"/>
        </w:object>
      </w:r>
    </w:p>
    <w:p w14:paraId="5C5DA5A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[3]中间时刻的瞬时速度等于这段的平均速度，打B点时小车的速度为</w:t>
      </w:r>
    </w:p>
    <w:p w14:paraId="352DF90E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85" type="#_x0000_t75" alt="eqId30a5c330d0cc334aa8c80bc98eafa31a" style="width:149.6pt;height:27pt" o:ole="" coordsize="21600,21600" o:preferrelative="t" filled="f" stroked="f">
            <v:stroke joinstyle="miter"/>
            <v:imagedata r:id="rId137" o:title="eqId30a5c330d0cc334aa8c80bc98eafa31a"/>
            <o:lock v:ext="edit" aspectratio="t"/>
            <w10:anchorlock/>
          </v:shape>
          <o:OLEObject Type="Embed" ProgID="Equation.DSMT4" ShapeID="_x0000_i1085" DrawAspect="Content" ObjectID="_1468075785" r:id="rId138"/>
        </w:object>
      </w:r>
    </w:p>
    <w:p w14:paraId="4AAED75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（3）[4]依题意，利用数据可作出如图所示图线</w:t>
      </w:r>
    </w:p>
    <w:p w14:paraId="0A86D1E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90700" cy="1971675"/>
            <wp:effectExtent l="0" t="0" r="7620" b="9525"/>
            <wp:docPr id="1767108386" name="图片 1767108386" descr="@@@52d3e4e6-7fc1-4916-9395-b9b7504c1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08386" name="图片 1767108386" descr="@@@52d3e4e6-7fc1-4916-9395-b9b7504c1c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A81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（4）[5]交变电流的实际频率是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＝49Hz，则实际相邻两计数点间的时间间隔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大于0.1s，根据</w:t>
      </w:r>
      <w:r>
        <w:object>
          <v:shape id="_x0000_i1086" type="#_x0000_t75" alt="eqId2ac011dec8bca713dee75959ae456bbe" style="width:59.8pt;height:27.35pt" o:ole="" coordsize="21600,21600" o:preferrelative="t" filled="f" stroked="f">
            <v:stroke joinstyle="miter"/>
            <v:imagedata r:id="rId140" o:title="eqId2ac011dec8bca713dee75959ae456bbe"/>
            <o:lock v:ext="edit" aspectratio="t"/>
            <w10:anchorlock/>
          </v:shape>
          <o:OLEObject Type="Embed" ProgID="Equation.DSMT4" ShapeID="_x0000_i1086" DrawAspect="Content" ObjectID="_1468075786" r:id="rId141"/>
        </w:object>
      </w:r>
      <w:r>
        <w:rPr>
          <w:sz w:val="21"/>
        </w:rPr>
        <w:t>可知，将使加速度的测量值比实际值偏大。</w:t>
      </w:r>
    </w:p>
    <w:p w14:paraId="1BD735A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13．（1）</w:t>
      </w:r>
      <w:r>
        <w:object>
          <v:shape id="_x0000_i1087" type="#_x0000_t75" alt="eqId94a1526b18fcdfb4d54e1602ea71eb4e" style="width:29pt;height:12.15pt" o:ole="" coordsize="21600,21600" o:preferrelative="t" filled="f" stroked="f">
            <v:stroke joinstyle="miter"/>
            <v:imagedata r:id="rId142" o:title="eqId94a1526b18fcdfb4d54e1602ea71eb4e"/>
            <o:lock v:ext="edit" aspectratio="t"/>
            <w10:anchorlock/>
          </v:shape>
          <o:OLEObject Type="Embed" ProgID="Equation.DSMT4" ShapeID="_x0000_i1087" DrawAspect="Content" ObjectID="_1468075787" r:id="rId143"/>
        </w:object>
      </w:r>
      <w:r>
        <w:rPr>
          <w:sz w:val="21"/>
        </w:rPr>
        <w:t>；（2）</w:t>
      </w:r>
      <w:r>
        <w:object>
          <v:shape id="_x0000_i1088" type="#_x0000_t75" alt="eqIdf35cb3c1f1f8deac384c8e29bc442b94" style="width:21.95pt;height:12.4pt" o:ole="" coordsize="21600,21600" o:preferrelative="t" filled="f" stroked="f">
            <v:stroke joinstyle="miter"/>
            <v:imagedata r:id="rId144" o:title="eqIdf35cb3c1f1f8deac384c8e29bc442b94"/>
            <o:lock v:ext="edit" aspectratio="t"/>
            <w10:anchorlock/>
          </v:shape>
          <o:OLEObject Type="Embed" ProgID="Equation.DSMT4" ShapeID="_x0000_i1088" DrawAspect="Content" ObjectID="_1468075788" r:id="rId145"/>
        </w:object>
      </w:r>
      <w:r>
        <w:rPr>
          <w:sz w:val="21"/>
        </w:rPr>
        <w:t>；（3）</w:t>
      </w:r>
      <w:r>
        <w:object>
          <v:shape id="_x0000_i1089" type="#_x0000_t75" alt="eqId146ea9ed5176797da555a70bbe9602c4" style="width:21.95pt;height:12.05pt" o:ole="" coordsize="21600,21600" o:preferrelative="t" filled="f" stroked="f">
            <v:stroke joinstyle="miter"/>
            <v:imagedata r:id="rId146" o:title="eqId146ea9ed5176797da555a70bbe9602c4"/>
            <o:lock v:ext="edit" aspectratio="t"/>
            <w10:anchorlock/>
          </v:shape>
          <o:OLEObject Type="Embed" ProgID="Equation.DSMT4" ShapeID="_x0000_i1089" DrawAspect="Content" ObjectID="_1468075789" r:id="rId147"/>
        </w:object>
      </w:r>
    </w:p>
    <w:p w14:paraId="743FB88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【详解】（1）曝光时间内石子下落的距离</w:t>
      </w:r>
    </w:p>
    <w:p w14:paraId="29DE2E26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0" type="#_x0000_t75" alt="eqId22224d05fbed9d5088de37b07b7543b1" style="width:130.2pt;height:29.9pt" o:ole="" coordsize="21600,21600" o:preferrelative="t" filled="f" stroked="f">
            <v:stroke joinstyle="miter"/>
            <v:imagedata r:id="rId148" o:title="eqId22224d05fbed9d5088de37b07b7543b1"/>
            <o:lock v:ext="edit" aspectratio="t"/>
            <w10:anchorlock/>
          </v:shape>
          <o:OLEObject Type="Embed" ProgID="Equation.DSMT4" ShapeID="_x0000_i1090" DrawAspect="Content" ObjectID="_1468075790" r:id="rId149"/>
        </w:object>
      </w:r>
    </w:p>
    <w:p w14:paraId="065E552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由于曝光时间极短，故曝光时刻石子运动的速度约为</w:t>
      </w:r>
    </w:p>
    <w:p w14:paraId="0C427AF3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1" type="#_x0000_t75" alt="eqId0031585bc18387c6b97720b06662f162" style="width:66.85pt;height:27.55pt" o:ole="" coordsize="21600,21600" o:preferrelative="t" filled="f" stroked="f">
            <v:stroke joinstyle="miter"/>
            <v:imagedata r:id="rId150" o:title="eqId0031585bc18387c6b97720b06662f162"/>
            <o:lock v:ext="edit" aspectratio="t"/>
            <w10:anchorlock/>
          </v:shape>
          <o:OLEObject Type="Embed" ProgID="Equation.DSMT4" ShapeID="_x0000_i1091" DrawAspect="Content" ObjectID="_1468075791" r:id="rId151"/>
        </w:object>
      </w:r>
    </w:p>
    <w:p w14:paraId="5738978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（2）石子下落做自由落体运动，则有</w:t>
      </w:r>
    </w:p>
    <w:p w14:paraId="19A6B1D7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2" type="#_x0000_t75" alt="eqId00c1e6573615d17b51cd92bf700880e6" style="width:38.7pt;height:15.65pt" o:ole="" coordsize="21600,21600" o:preferrelative="t" filled="f" stroked="f">
            <v:stroke joinstyle="miter"/>
            <v:imagedata r:id="rId152" o:title="eqId00c1e6573615d17b51cd92bf700880e6"/>
            <o:lock v:ext="edit" aspectratio="t"/>
            <w10:anchorlock/>
          </v:shape>
          <o:OLEObject Type="Embed" ProgID="Equation.DSMT4" ShapeID="_x0000_i1092" DrawAspect="Content" ObjectID="_1468075792" r:id="rId153"/>
        </w:object>
      </w:r>
    </w:p>
    <w:p w14:paraId="151448C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 w14:paraId="4AAEAD75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3" type="#_x0000_t75" alt="eqIda60e063d401959bbd540dc95abd78baa" style="width:42.2pt;height:12.1pt" o:ole="" coordsize="21600,21600" o:preferrelative="t" filled="f" stroked="f">
            <v:stroke joinstyle="miter"/>
            <v:imagedata r:id="rId154" o:title="eqIda60e063d401959bbd540dc95abd78baa"/>
            <o:lock v:ext="edit" aspectratio="t"/>
            <w10:anchorlock/>
          </v:shape>
          <o:OLEObject Type="Embed" ProgID="Equation.DSMT4" ShapeID="_x0000_i1093" DrawAspect="Content" ObjectID="_1468075793" r:id="rId155"/>
        </w:object>
      </w:r>
    </w:p>
    <w:p w14:paraId="7C20A98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（3）由</w:t>
      </w:r>
      <w:r>
        <w:object>
          <v:shape id="_x0000_i1094" type="#_x0000_t75" alt="eqId8c76f8b0e7ced7ef6818a2f4bdbda9b8" style="width:28.1pt;height:12.3pt" o:ole="" coordsize="21600,21600" o:preferrelative="t" filled="f" stroked="f">
            <v:stroke joinstyle="miter"/>
            <v:imagedata r:id="rId156" o:title="eqId8c76f8b0e7ced7ef6818a2f4bdbda9b8"/>
            <o:lock v:ext="edit" aspectratio="t"/>
            <w10:anchorlock/>
          </v:shape>
          <o:OLEObject Type="Embed" ProgID="Equation.DSMT4" ShapeID="_x0000_i1094" DrawAspect="Content" ObjectID="_1468075794" r:id="rId157"/>
        </w:object>
      </w:r>
      <w:r>
        <w:rPr>
          <w:sz w:val="21"/>
        </w:rPr>
        <w:t>解得，石子下落时间为</w:t>
      </w:r>
    </w:p>
    <w:p w14:paraId="3612C359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5" type="#_x0000_t75" alt="eqIda2367459cd9b98af6ce8b335c1c94420" style="width:25.5pt;height:12.75pt" o:ole="" coordsize="21600,21600" o:preferrelative="t" filled="f" stroked="f">
            <v:stroke joinstyle="miter"/>
            <v:imagedata r:id="rId158" o:title="eqIda2367459cd9b98af6ce8b335c1c94420"/>
            <o:lock v:ext="edit" aspectratio="t"/>
            <w10:anchorlock/>
          </v:shape>
          <o:OLEObject Type="Embed" ProgID="Equation.DSMT4" ShapeID="_x0000_i1095" DrawAspect="Content" ObjectID="_1468075795" r:id="rId159"/>
        </w:object>
      </w:r>
    </w:p>
    <w:p w14:paraId="59C7A2C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石子前</w:t>
      </w:r>
      <w:r>
        <w:object>
          <v:shape id="_x0000_i1096" type="#_x0000_t75" alt="eqIde4c1f9c14db1a10006f079739ffa690d" style="width:12.3pt;height:12.3pt" o:ole="" coordsize="21600,21600" o:preferrelative="t" filled="f" stroked="f">
            <v:stroke joinstyle="miter"/>
            <v:imagedata r:id="rId160" o:title="eqIde4c1f9c14db1a10006f079739ffa690d"/>
            <o:lock v:ext="edit" aspectratio="t"/>
            <w10:anchorlock/>
          </v:shape>
          <o:OLEObject Type="Embed" ProgID="Equation.DSMT4" ShapeID="_x0000_i1096" DrawAspect="Content" ObjectID="_1468075796" r:id="rId161"/>
        </w:object>
      </w:r>
      <w:r>
        <w:rPr>
          <w:sz w:val="21"/>
        </w:rPr>
        <w:t>内的位移</w:t>
      </w:r>
    </w:p>
    <w:p w14:paraId="1A46A762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7" type="#_x0000_t75" alt="eqId0481a8ba677f70d37eb1fbabed17ee26" style="width:79.2pt;height:27.5pt" o:ole="" coordsize="21600,21600" o:preferrelative="t" filled="f" stroked="f">
            <v:stroke joinstyle="miter"/>
            <v:imagedata r:id="rId162" o:title="eqId0481a8ba677f70d37eb1fbabed17ee26"/>
            <o:lock v:ext="edit" aspectratio="t"/>
            <w10:anchorlock/>
          </v:shape>
          <o:OLEObject Type="Embed" ProgID="Equation.DSMT4" ShapeID="_x0000_i1097" DrawAspect="Content" ObjectID="_1468075797" r:id="rId163"/>
        </w:object>
      </w:r>
    </w:p>
    <w:p w14:paraId="55143A6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故石子在曝光前</w:t>
      </w:r>
      <w:r>
        <w:object>
          <v:shape id="_x0000_i1098" type="#_x0000_t75" alt="eqId666ac5c50dbe7c30bc8b60d7f7b1b371" style="width:10.55pt;height:12.15pt" o:ole="" coordsize="21600,21600" o:preferrelative="t" filled="f" stroked="f">
            <v:stroke joinstyle="miter"/>
            <v:imagedata r:id="rId164" o:title="eqId666ac5c50dbe7c30bc8b60d7f7b1b371"/>
            <o:lock v:ext="edit" aspectratio="t"/>
            <w10:anchorlock/>
          </v:shape>
          <o:OLEObject Type="Embed" ProgID="Equation.DSMT4" ShapeID="_x0000_i1098" DrawAspect="Content" ObjectID="_1468075798" r:id="rId165"/>
        </w:object>
      </w:r>
      <w:r>
        <w:rPr>
          <w:sz w:val="21"/>
        </w:rPr>
        <w:t>内的位移</w:t>
      </w:r>
    </w:p>
    <w:p w14:paraId="6FC0F60E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099" type="#_x0000_t75" alt="eqId06d243041e93eaccfcee867c0463d016" style="width:89.75pt;height:15.95pt" o:ole="" coordsize="21600,21600" o:preferrelative="t" filled="f" stroked="f">
            <v:stroke joinstyle="miter"/>
            <v:imagedata r:id="rId166" o:title="eqId06d243041e93eaccfcee867c0463d016"/>
            <o:lock v:ext="edit" aspectratio="t"/>
            <w10:anchorlock/>
          </v:shape>
          <o:OLEObject Type="Embed" ProgID="Equation.DSMT4" ShapeID="_x0000_i1099" DrawAspect="Content" ObjectID="_1468075799" r:id="rId167"/>
        </w:object>
      </w:r>
    </w:p>
    <w:p w14:paraId="44F3386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14．(1)50m/s</w:t>
      </w:r>
    </w:p>
    <w:p w14:paraId="33BB033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(2)1800m</w:t>
      </w:r>
    </w:p>
    <w:p w14:paraId="37BD7EB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(3)50m</w:t>
      </w:r>
    </w:p>
    <w:p w14:paraId="21ACACE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【详解】（1）动车刹车刹车时间满足</w:t>
      </w:r>
    </w:p>
    <w:p w14:paraId="636133C0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0" type="#_x0000_t75" alt="eqId9e5d6945b42aba7e6c3fbf36bed1047b" style="width:48.4pt;height:16.15pt" o:ole="" coordsize="21600,21600" o:preferrelative="t" filled="f" stroked="f">
            <v:stroke joinstyle="miter"/>
            <v:imagedata r:id="rId168" o:title="eqId9e5d6945b42aba7e6c3fbf36bed1047b"/>
            <o:lock v:ext="edit" aspectratio="t"/>
            <w10:anchorlock/>
          </v:shape>
          <o:OLEObject Type="Embed" ProgID="Equation.DSMT4" ShapeID="_x0000_i1100" DrawAspect="Content" ObjectID="_1468075800" r:id="rId169"/>
        </w:object>
      </w:r>
    </w:p>
    <w:p w14:paraId="7323D56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 w14:paraId="2ACD4A12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1" type="#_x0000_t75" alt="eqId0a73afd0bc74e991a9f54a899aaaf06b" style="width:31.65pt;height:12.2pt" o:ole="" coordsize="21600,21600" o:preferrelative="t" filled="f" stroked="f">
            <v:stroke joinstyle="miter"/>
            <v:imagedata r:id="rId170" o:title="eqId0a73afd0bc74e991a9f54a899aaaf06b"/>
            <o:lock v:ext="edit" aspectratio="t"/>
            <w10:anchorlock/>
          </v:shape>
          <o:OLEObject Type="Embed" ProgID="Equation.DSMT4" ShapeID="_x0000_i1101" DrawAspect="Content" ObjectID="_1468075801" r:id="rId171"/>
        </w:object>
      </w:r>
    </w:p>
    <w:p w14:paraId="03FAA21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2</w:t>
      </w:r>
      <w:r>
        <w:rPr>
          <w:sz w:val="21"/>
        </w:rPr>
        <w:t>=10s＜60s，所以此时刹车未停止，动车刹车开始后10s时的速度为</w:t>
      </w:r>
    </w:p>
    <w:p w14:paraId="22FFF8C7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2" type="#_x0000_t75" alt="eqId2f2eefb6e901220feac710e934a2610d" style="width:51.75pt;height:15.85pt" o:ole="" coordsize="21600,21600" o:preferrelative="t" filled="f" stroked="f">
            <v:stroke joinstyle="miter"/>
            <v:imagedata r:id="rId172" o:title="eqId2f2eefb6e901220feac710e934a2610d"/>
            <o:lock v:ext="edit" aspectratio="t"/>
            <w10:anchorlock/>
          </v:shape>
          <o:OLEObject Type="Embed" ProgID="Equation.DSMT4" ShapeID="_x0000_i1102" DrawAspect="Content" ObjectID="_1468075802" r:id="rId173"/>
        </w:object>
      </w:r>
    </w:p>
    <w:p w14:paraId="4205909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 w14:paraId="44CE989E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3" type="#_x0000_t75" alt="eqIdf19180150198fb61842feacbb4006afa" style="width:53.65pt;height:15.9pt" o:ole="" coordsize="21600,21600" o:preferrelative="t" filled="f" stroked="f">
            <v:stroke joinstyle="miter"/>
            <v:imagedata r:id="rId174" o:title="eqIdf19180150198fb61842feacbb4006afa"/>
            <o:lock v:ext="edit" aspectratio="t"/>
            <w10:anchorlock/>
          </v:shape>
          <o:OLEObject Type="Embed" ProgID="Equation.DSMT4" ShapeID="_x0000_i1103" DrawAspect="Content" ObjectID="_1468075803" r:id="rId175"/>
        </w:object>
      </w:r>
    </w:p>
    <w:p w14:paraId="57BE0F9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（2）因为70s＞</w:t>
      </w:r>
      <w:r>
        <w:rPr>
          <w:rFonts w:ascii="Times New Roman" w:eastAsia="Times New Roman" w:hAnsi="Times New Roman" w:cs="Times New Roman"/>
          <w:i/>
          <w:sz w:val="21"/>
        </w:rPr>
        <w:t>t</w:t>
      </w:r>
      <w:r>
        <w:rPr>
          <w:sz w:val="21"/>
        </w:rPr>
        <w:t>，所以动车早已刹停，则动车刹车开始后70s的位移等于开始后</w:t>
      </w:r>
      <w:r>
        <w:object>
          <v:shape id="_x0000_i1104" type="#_x0000_t75" alt="eqIdbf24b28709354165dfbf079e4d4a1670" style="width:17.55pt;height:12.15pt" o:ole="" coordsize="21600,21600" o:preferrelative="t" filled="f" stroked="f">
            <v:stroke joinstyle="miter"/>
            <v:imagedata r:id="rId176" o:title="eqIdbf24b28709354165dfbf079e4d4a1670"/>
            <o:lock v:ext="edit" aspectratio="t"/>
            <w10:anchorlock/>
          </v:shape>
          <o:OLEObject Type="Embed" ProgID="Equation.DSMT4" ShapeID="_x0000_i1104" DrawAspect="Content" ObjectID="_1468075804" r:id="rId177"/>
        </w:object>
      </w:r>
      <w:r>
        <w:rPr>
          <w:sz w:val="21"/>
        </w:rPr>
        <w:t>的位移</w:t>
      </w:r>
    </w:p>
    <w:p w14:paraId="6E01C823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5" type="#_x0000_t75" alt="eqId0af7122ff57e6cc78caab28ed41d60ed" style="width:40.45pt;height:29.6pt" o:ole="" coordsize="21600,21600" o:preferrelative="t" filled="f" stroked="f">
            <v:stroke joinstyle="miter"/>
            <v:imagedata r:id="rId178" o:title="eqId0af7122ff57e6cc78caab28ed41d60ed"/>
            <o:lock v:ext="edit" aspectratio="t"/>
            <w10:anchorlock/>
          </v:shape>
          <o:OLEObject Type="Embed" ProgID="Equation.DSMT4" ShapeID="_x0000_i1105" DrawAspect="Content" ObjectID="_1468075805" r:id="rId179"/>
        </w:object>
      </w:r>
    </w:p>
    <w:p w14:paraId="1280B6F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 w14:paraId="26E057F6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6" type="#_x0000_t75" alt="eqIddf2b2136ee35884a7480a9d88d08dffc" style="width:50.1pt;height:12.5pt" o:ole="" coordsize="21600,21600" o:preferrelative="t" filled="f" stroked="f">
            <v:stroke joinstyle="miter"/>
            <v:imagedata r:id="rId180" o:title="eqIddf2b2136ee35884a7480a9d88d08dffc"/>
            <o:lock v:ext="edit" aspectratio="t"/>
            <w10:anchorlock/>
          </v:shape>
          <o:OLEObject Type="Embed" ProgID="Equation.DSMT4" ShapeID="_x0000_i1106" DrawAspect="Content" ObjectID="_1468075806" r:id="rId181"/>
        </w:object>
      </w:r>
    </w:p>
    <w:p w14:paraId="54AF8FF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（3）根据逆向思维，动车静止前最后10s内滑行的距离</w:t>
      </w:r>
    </w:p>
    <w:p w14:paraId="1F012166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7" type="#_x0000_t75" alt="eqId1361caa5ab34910b3d7139e0b4d46239" style="width:40.45pt;height:27.3pt" o:ole="" coordsize="21600,21600" o:preferrelative="t" filled="f" stroked="f">
            <v:stroke joinstyle="miter"/>
            <v:imagedata r:id="rId182" o:title="eqId1361caa5ab34910b3d7139e0b4d46239"/>
            <o:lock v:ext="edit" aspectratio="t"/>
            <w10:anchorlock/>
          </v:shape>
          <o:OLEObject Type="Embed" ProgID="Equation.DSMT4" ShapeID="_x0000_i1107" DrawAspect="Content" ObjectID="_1468075807" r:id="rId183"/>
        </w:object>
      </w:r>
    </w:p>
    <w:p w14:paraId="4D1F578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</w:p>
    <w:p w14:paraId="499867AE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08" type="#_x0000_t75" alt="eqId096f09b0624237737d267eda7c6ae076" style="width:37.8pt;height:12.45pt" o:ole="" coordsize="21600,21600" o:preferrelative="t" filled="f" stroked="f">
            <v:stroke joinstyle="miter"/>
            <v:imagedata r:id="rId184" o:title="eqId096f09b0624237737d267eda7c6ae076"/>
            <o:lock v:ext="edit" aspectratio="t"/>
            <w10:anchorlock/>
          </v:shape>
          <o:OLEObject Type="Embed" ProgID="Equation.DSMT4" ShapeID="_x0000_i1108" DrawAspect="Content" ObjectID="_1468075808" r:id="rId185"/>
        </w:object>
      </w:r>
    </w:p>
    <w:p w14:paraId="7C8A374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15．（1）</w:t>
      </w:r>
      <w:r>
        <w:object>
          <v:shape id="_x0000_i1109" type="#_x0000_t75" alt="eqId171e7ee02aa00fddceede10245f6e1f1" style="width:21.95pt;height:14.15pt" o:ole="" coordsize="21600,21600" o:preferrelative="t" filled="f" stroked="f">
            <v:stroke joinstyle="miter"/>
            <v:imagedata r:id="rId186" o:title="eqId171e7ee02aa00fddceede10245f6e1f1"/>
            <o:lock v:ext="edit" aspectratio="t"/>
            <w10:anchorlock/>
          </v:shape>
          <o:OLEObject Type="Embed" ProgID="Equation.DSMT4" ShapeID="_x0000_i1109" DrawAspect="Content" ObjectID="_1468075809" r:id="rId187"/>
        </w:object>
      </w:r>
      <w:r>
        <w:rPr>
          <w:sz w:val="21"/>
        </w:rPr>
        <w:t>；（2）</w:t>
      </w:r>
      <w:r>
        <w:object>
          <v:shape id="_x0000_i1110" type="#_x0000_t75" alt="eqId4819981a294bc0c939cc1a11f7a019d7" style="width:33.4pt;height:30.2pt" o:ole="" coordsize="21600,21600" o:preferrelative="t" filled="f" stroked="f">
            <v:stroke joinstyle="miter"/>
            <v:imagedata r:id="rId188" o:title="eqId4819981a294bc0c939cc1a11f7a019d7"/>
            <o:lock v:ext="edit" aspectratio="t"/>
            <w10:anchorlock/>
          </v:shape>
          <o:OLEObject Type="Embed" ProgID="Equation.DSMT4" ShapeID="_x0000_i1110" DrawAspect="Content" ObjectID="_1468075810" r:id="rId189"/>
        </w:object>
      </w:r>
      <w:r>
        <w:rPr>
          <w:sz w:val="21"/>
        </w:rPr>
        <w:t>；（3）</w:t>
      </w:r>
      <w:r>
        <w:object>
          <v:shape id="_x0000_i1111" type="#_x0000_t75" alt="eqId4adedc19d1eae35898fe8d595e78e78b" style="width:37.8pt;height:30.15pt" o:ole="" coordsize="21600,21600" o:preferrelative="t" filled="f" stroked="f">
            <v:stroke joinstyle="miter"/>
            <v:imagedata r:id="rId190" o:title="eqId4adedc19d1eae35898fe8d595e78e78b"/>
            <o:lock v:ext="edit" aspectratio="t"/>
            <w10:anchorlock/>
          </v:shape>
          <o:OLEObject Type="Embed" ProgID="Equation.DSMT4" ShapeID="_x0000_i1111" DrawAspect="Content" ObjectID="_1468075811" r:id="rId191"/>
        </w:object>
      </w:r>
    </w:p>
    <w:p w14:paraId="45B313E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【详解】（1）对AB整体，由于忽略一切摩擦，设底部对A的支持力为</w:t>
      </w:r>
      <w:r>
        <w:object>
          <v:shape id="_x0000_i1112" type="#_x0000_t75" alt="eqIdf5076289823db419f94e9c0c8f4aafd9" style="width:11.4pt;height:15.35pt" o:ole="" coordsize="21600,21600" o:preferrelative="t" filled="f" stroked="f">
            <v:stroke joinstyle="miter"/>
            <v:imagedata r:id="rId25" o:title="eqIdf5076289823db419f94e9c0c8f4aafd9"/>
            <o:lock v:ext="edit" aspectratio="t"/>
            <w10:anchorlock/>
          </v:shape>
          <o:OLEObject Type="Embed" ProgID="Equation.DSMT4" ShapeID="_x0000_i1112" DrawAspect="Content" ObjectID="_1468075812" r:id="rId192"/>
        </w:object>
      </w:r>
      <w:r>
        <w:rPr>
          <w:sz w:val="21"/>
        </w:rPr>
        <w:t>，竖直方向有</w:t>
      </w:r>
    </w:p>
    <w:p w14:paraId="5683A0B2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3" type="#_x0000_t75" alt="eqId68df25f5ac2373e3082961c94711f35c" style="width:42.2pt;height:15.8pt" o:ole="" coordsize="21600,21600" o:preferrelative="t" filled="f" stroked="f">
            <v:stroke joinstyle="miter"/>
            <v:imagedata r:id="rId193" o:title="eqId68df25f5ac2373e3082961c94711f35c"/>
            <o:lock v:ext="edit" aspectratio="t"/>
            <w10:anchorlock/>
          </v:shape>
          <o:OLEObject Type="Embed" ProgID="Equation.DSMT4" ShapeID="_x0000_i1113" DrawAspect="Content" ObjectID="_1468075813" r:id="rId194"/>
        </w:object>
      </w:r>
    </w:p>
    <w:p w14:paraId="55C8777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由牛顿第三定律求工件A对槽底部的压力为</w:t>
      </w:r>
      <w:r>
        <w:object>
          <v:shape id="_x0000_i1114" type="#_x0000_t75" alt="eqId171e7ee02aa00fddceede10245f6e1f1" style="width:21.95pt;height:14.15pt" o:ole="" coordsize="21600,21600" o:preferrelative="t" filled="f" stroked="f">
            <v:stroke joinstyle="miter"/>
            <v:imagedata r:id="rId186" o:title="eqId171e7ee02aa00fddceede10245f6e1f1"/>
            <o:lock v:ext="edit" aspectratio="t"/>
            <w10:anchorlock/>
          </v:shape>
          <o:OLEObject Type="Embed" ProgID="Equation.DSMT4" ShapeID="_x0000_i1114" DrawAspect="Content" ObjectID="_1468075814" r:id="rId195"/>
        </w:object>
      </w:r>
      <w:r>
        <w:rPr>
          <w:sz w:val="21"/>
        </w:rPr>
        <w:t>。</w:t>
      </w:r>
    </w:p>
    <w:p w14:paraId="5D6C0C2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（2）B的受力如图，由相似得</w:t>
      </w:r>
    </w:p>
    <w:p w14:paraId="00BB96A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33500" cy="1828800"/>
            <wp:effectExtent l="0" t="0" r="7620" b="0"/>
            <wp:docPr id="41930517" name="图片 41930517" descr="@@@c1f0750a-54c9-4f40-b4d2-882e1b4fa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0517" name="图片 41930517" descr="@@@c1f0750a-54c9-4f40-b4d2-882e1b4faeb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0708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5" type="#_x0000_t75" alt="eqId22cb5fab034736315b848da866b56b33" style="width:123.2pt;height:35.3pt" o:ole="" coordsize="21600,21600" o:preferrelative="t" filled="f" stroked="f">
            <v:stroke joinstyle="miter"/>
            <v:imagedata r:id="rId197" o:title="eqId22cb5fab034736315b848da866b56b33"/>
            <o:lock v:ext="edit" aspectratio="t"/>
            <w10:anchorlock/>
          </v:shape>
          <o:OLEObject Type="Embed" ProgID="Equation.DSMT4" ShapeID="_x0000_i1115" DrawAspect="Content" ObjectID="_1468075815" r:id="rId198"/>
        </w:object>
      </w:r>
    </w:p>
    <w:p w14:paraId="7798391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得</w:t>
      </w:r>
    </w:p>
    <w:p w14:paraId="0EBD2223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6" type="#_x0000_t75" alt="eqIdf211fc112f6685908a3f6ed6f2b148b4" style="width:53.65pt;height:30.1pt" o:ole="" coordsize="21600,21600" o:preferrelative="t" filled="f" stroked="f">
            <v:stroke joinstyle="miter"/>
            <v:imagedata r:id="rId199" o:title="eqIdf211fc112f6685908a3f6ed6f2b148b4"/>
            <o:lock v:ext="edit" aspectratio="t"/>
            <w10:anchorlock/>
          </v:shape>
          <o:OLEObject Type="Embed" ProgID="Equation.DSMT4" ShapeID="_x0000_i1116" DrawAspect="Content" ObjectID="_1468075816" r:id="rId200"/>
        </w:object>
      </w:r>
    </w:p>
    <w:p w14:paraId="68EBCAC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（3）刚要拉动工件B时，槽侧面对工件B无弹力，上图中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3</w:t>
      </w:r>
      <w:r>
        <w:rPr>
          <w:sz w:val="21"/>
        </w:rPr>
        <w:t>变为绳子拉力，旋转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3</w:t>
      </w:r>
      <w:r>
        <w:rPr>
          <w:sz w:val="21"/>
        </w:rPr>
        <w:t>可知当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3</w:t>
      </w:r>
      <w:r>
        <w:rPr>
          <w:sz w:val="21"/>
        </w:rPr>
        <w:t>垂直</w:t>
      </w:r>
      <w:r>
        <w:object>
          <v:shape id="_x0000_i1117" type="#_x0000_t75" alt="eqId6e65ac334119ccd6204402a7aba29a55" style="width:22.85pt;height:15.65pt" o:ole="" coordsize="21600,21600" o:preferrelative="t" filled="f" stroked="f">
            <v:stroke joinstyle="miter"/>
            <v:imagedata r:id="rId201" o:title="eqId6e65ac334119ccd6204402a7aba29a55"/>
            <o:lock v:ext="edit" aspectratio="t"/>
            <w10:anchorlock/>
          </v:shape>
          <o:OLEObject Type="Embed" ProgID="Equation.DSMT4" ShapeID="_x0000_i1117" DrawAspect="Content" ObjectID="_1468075817" r:id="rId202"/>
        </w:object>
      </w:r>
      <w:r>
        <w:rPr>
          <w:sz w:val="21"/>
        </w:rPr>
        <w:t>时，绳子拉力最小，重命名为</w:t>
      </w:r>
      <w:r>
        <w:object>
          <v:shape id="_x0000_i1118" type="#_x0000_t75" alt="eqId287adcb739a4890d108dd974358345fa" style="width:12.3pt;height:15.8pt" o:ole="" coordsize="21600,21600" o:preferrelative="t" filled="f" stroked="f">
            <v:stroke joinstyle="miter"/>
            <v:imagedata r:id="rId203" o:title="eqId287adcb739a4890d108dd974358345fa"/>
            <o:lock v:ext="edit" aspectratio="t"/>
            <w10:anchorlock/>
          </v:shape>
          <o:OLEObject Type="Embed" ProgID="Equation.DSMT4" ShapeID="_x0000_i1118" DrawAspect="Content" ObjectID="_1468075818" r:id="rId204"/>
        </w:object>
      </w:r>
      <w:r>
        <w:rPr>
          <w:sz w:val="21"/>
        </w:rPr>
        <w:t>如下图所示，则</w:t>
      </w:r>
    </w:p>
    <w:p w14:paraId="56EFC09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28975" cy="2085975"/>
            <wp:effectExtent l="0" t="0" r="1905" b="1905"/>
            <wp:docPr id="1843730780" name="图片 1843730780" descr="@@@9bf50f44-e315-4927-b6e0-db5aeba67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30780" name="图片 1843730780" descr="@@@9bf50f44-e315-4927-b6e0-db5aeba6737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1F7A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19" type="#_x0000_t75" alt="eqId1d779de2192b776be12aa2f6a4f3ad25" style="width:58.95pt;height:15.8pt" o:ole="" coordsize="21600,21600" o:preferrelative="t" filled="f" stroked="f">
            <v:stroke joinstyle="miter"/>
            <v:imagedata r:id="rId206" o:title="eqId1d779de2192b776be12aa2f6a4f3ad25"/>
            <o:lock v:ext="edit" aspectratio="t"/>
            <w10:anchorlock/>
          </v:shape>
          <o:OLEObject Type="Embed" ProgID="Equation.DSMT4" ShapeID="_x0000_i1119" DrawAspect="Content" ObjectID="_1468075819" r:id="rId207"/>
        </w:object>
      </w:r>
    </w:p>
    <w:p w14:paraId="19A92A89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0" type="#_x0000_t75" alt="eqId79601e2e8a6a9e232be3f5fd4490a447" style="width:73pt;height:27.65pt" o:ole="" coordsize="21600,21600" o:preferrelative="t" filled="f" stroked="f">
            <v:stroke joinstyle="miter"/>
            <v:imagedata r:id="rId208" o:title="eqId79601e2e8a6a9e232be3f5fd4490a447"/>
            <o:lock v:ext="edit" aspectratio="t"/>
            <w10:anchorlock/>
          </v:shape>
          <o:OLEObject Type="Embed" ProgID="Equation.DSMT4" ShapeID="_x0000_i1120" DrawAspect="Content" ObjectID="_1468075820" r:id="rId209"/>
        </w:object>
      </w:r>
    </w:p>
    <w:p w14:paraId="45F3737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得</w:t>
      </w:r>
    </w:p>
    <w:p w14:paraId="1D818070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1" type="#_x0000_t75" alt="eqId0baae0a6f214804d11f1c4560995197c" style="width:44.85pt;height:27.65pt" o:ole="" coordsize="21600,21600" o:preferrelative="t" filled="f" stroked="f">
            <v:stroke joinstyle="miter"/>
            <v:imagedata r:id="rId210" o:title="eqId0baae0a6f214804d11f1c4560995197c"/>
            <o:lock v:ext="edit" aspectratio="t"/>
            <w10:anchorlock/>
          </v:shape>
          <o:OLEObject Type="Embed" ProgID="Equation.DSMT4" ShapeID="_x0000_i1121" DrawAspect="Content" ObjectID="_1468075821" r:id="rId211"/>
        </w:object>
      </w:r>
    </w:p>
    <w:p w14:paraId="76EA109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对AB整体可看成受重力，绳子拉力，槽的作用力而处于三力平衡，由余弦定理得</w:t>
      </w:r>
    </w:p>
    <w:p w14:paraId="77A94089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2" type="#_x0000_t75" alt="eqIdbb5069deb1a3eb480dff3b25093b0501" style="width:186.55pt;height:19.3pt" o:ole="" coordsize="21600,21600" o:preferrelative="t" filled="f" stroked="f">
            <v:stroke joinstyle="miter"/>
            <v:imagedata r:id="rId212" o:title="eqIdbb5069deb1a3eb480dff3b25093b0501"/>
            <o:lock v:ext="edit" aspectratio="t"/>
            <w10:anchorlock/>
          </v:shape>
          <o:OLEObject Type="Embed" ProgID="Equation.DSMT4" ShapeID="_x0000_i1122" DrawAspect="Content" ObjectID="_1468075822" r:id="rId213"/>
        </w:object>
      </w:r>
    </w:p>
    <w:p w14:paraId="49153D0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得</w:t>
      </w:r>
    </w:p>
    <w:p w14:paraId="59BF2EAA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1123" type="#_x0000_t75" alt="eqIdb97d207ec63e617bf36786e37e69f3f1" style="width:56.3pt;height:30.05pt" o:ole="" coordsize="21600,21600" o:preferrelative="t" filled="f" stroked="f">
            <v:stroke joinstyle="miter"/>
            <v:imagedata r:id="rId214" o:title="eqIdb97d207ec63e617bf36786e37e69f3f1"/>
            <o:lock v:ext="edit" aspectratio="t"/>
            <w10:anchorlock/>
          </v:shape>
          <o:OLEObject Type="Embed" ProgID="Equation.DSMT4" ShapeID="_x0000_i1123" DrawAspect="Content" ObjectID="_1468075823" r:id="rId215"/>
        </w:object>
      </w:r>
    </w:p>
    <w:p w14:paraId="0D59D2E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sectPr>
      <w:headerReference w:type="even" r:id="rId216"/>
      <w:footerReference w:type="even" r:id="rId218"/>
      <w:pgSz w:w="11907" w:h="16839"/>
      <w:pgMar w:top="1440" w:right="1800" w:bottom="1440" w:left="1800" w:header="851" w:footer="992" w:gutter="0"/>
      <w:pgNumType w:start="1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51826BC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B93B6F0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3EFCE6B"/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02FC6"/>
    <w:rsid w:val="00C806B0"/>
    <w:rsid w:val="00E476EE"/>
    <w:rsid w:val="00EF035E"/>
    <w:rsid w:val="00F16B29"/>
    <w:rsid w:val="00FA429B"/>
    <w:rsid w:val="29340C5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5.wmf"/><Relationship Id="rId100" Type="http://schemas.openxmlformats.org/officeDocument/2006/relationships/image" Target="media/image55.wmf"/><Relationship Id="rId101" Type="http://schemas.openxmlformats.org/officeDocument/2006/relationships/oleObject" Target="embeddings/oleObject41.bin"/><Relationship Id="rId102" Type="http://schemas.openxmlformats.org/officeDocument/2006/relationships/oleObject" Target="embeddings/oleObject42.bin"/><Relationship Id="rId103" Type="http://schemas.openxmlformats.org/officeDocument/2006/relationships/image" Target="media/image56.wmf"/><Relationship Id="rId104" Type="http://schemas.openxmlformats.org/officeDocument/2006/relationships/oleObject" Target="embeddings/oleObject43.bin"/><Relationship Id="rId105" Type="http://schemas.openxmlformats.org/officeDocument/2006/relationships/image" Target="media/image57.wmf"/><Relationship Id="rId106" Type="http://schemas.openxmlformats.org/officeDocument/2006/relationships/oleObject" Target="embeddings/oleObject44.bin"/><Relationship Id="rId107" Type="http://schemas.openxmlformats.org/officeDocument/2006/relationships/oleObject" Target="embeddings/oleObject45.bin"/><Relationship Id="rId108" Type="http://schemas.openxmlformats.org/officeDocument/2006/relationships/image" Target="media/image58.png"/><Relationship Id="rId109" Type="http://schemas.openxmlformats.org/officeDocument/2006/relationships/image" Target="media/image59.wmf"/><Relationship Id="rId11" Type="http://schemas.openxmlformats.org/officeDocument/2006/relationships/oleObject" Target="embeddings/oleObject2.bin"/><Relationship Id="rId110" Type="http://schemas.openxmlformats.org/officeDocument/2006/relationships/oleObject" Target="embeddings/oleObject46.bin"/><Relationship Id="rId111" Type="http://schemas.openxmlformats.org/officeDocument/2006/relationships/image" Target="media/image60.wmf"/><Relationship Id="rId112" Type="http://schemas.openxmlformats.org/officeDocument/2006/relationships/oleObject" Target="embeddings/oleObject47.bin"/><Relationship Id="rId113" Type="http://schemas.openxmlformats.org/officeDocument/2006/relationships/image" Target="media/image61.wmf"/><Relationship Id="rId114" Type="http://schemas.openxmlformats.org/officeDocument/2006/relationships/oleObject" Target="embeddings/oleObject48.bin"/><Relationship Id="rId115" Type="http://schemas.openxmlformats.org/officeDocument/2006/relationships/image" Target="media/image62.png"/><Relationship Id="rId116" Type="http://schemas.openxmlformats.org/officeDocument/2006/relationships/image" Target="media/image63.wmf"/><Relationship Id="rId117" Type="http://schemas.openxmlformats.org/officeDocument/2006/relationships/oleObject" Target="embeddings/oleObject49.bin"/><Relationship Id="rId118" Type="http://schemas.openxmlformats.org/officeDocument/2006/relationships/image" Target="media/image64.wmf"/><Relationship Id="rId119" Type="http://schemas.openxmlformats.org/officeDocument/2006/relationships/oleObject" Target="embeddings/oleObject50.bin"/><Relationship Id="rId12" Type="http://schemas.openxmlformats.org/officeDocument/2006/relationships/image" Target="media/image6.wmf"/><Relationship Id="rId120" Type="http://schemas.openxmlformats.org/officeDocument/2006/relationships/image" Target="media/image65.wmf"/><Relationship Id="rId121" Type="http://schemas.openxmlformats.org/officeDocument/2006/relationships/oleObject" Target="embeddings/oleObject51.bin"/><Relationship Id="rId122" Type="http://schemas.openxmlformats.org/officeDocument/2006/relationships/image" Target="media/image66.wmf"/><Relationship Id="rId123" Type="http://schemas.openxmlformats.org/officeDocument/2006/relationships/oleObject" Target="embeddings/oleObject52.bin"/><Relationship Id="rId124" Type="http://schemas.openxmlformats.org/officeDocument/2006/relationships/image" Target="media/image67.wmf"/><Relationship Id="rId125" Type="http://schemas.openxmlformats.org/officeDocument/2006/relationships/oleObject" Target="embeddings/oleObject53.bin"/><Relationship Id="rId126" Type="http://schemas.openxmlformats.org/officeDocument/2006/relationships/oleObject" Target="embeddings/oleObject54.bin"/><Relationship Id="rId127" Type="http://schemas.openxmlformats.org/officeDocument/2006/relationships/image" Target="media/image68.wmf"/><Relationship Id="rId128" Type="http://schemas.openxmlformats.org/officeDocument/2006/relationships/oleObject" Target="embeddings/oleObject55.bin"/><Relationship Id="rId129" Type="http://schemas.openxmlformats.org/officeDocument/2006/relationships/oleObject" Target="embeddings/oleObject56.bin"/><Relationship Id="rId13" Type="http://schemas.openxmlformats.org/officeDocument/2006/relationships/oleObject" Target="embeddings/oleObject3.bin"/><Relationship Id="rId130" Type="http://schemas.openxmlformats.org/officeDocument/2006/relationships/oleObject" Target="embeddings/oleObject57.bin"/><Relationship Id="rId131" Type="http://schemas.openxmlformats.org/officeDocument/2006/relationships/oleObject" Target="embeddings/oleObject58.bin"/><Relationship Id="rId132" Type="http://schemas.openxmlformats.org/officeDocument/2006/relationships/image" Target="media/image69.wmf"/><Relationship Id="rId133" Type="http://schemas.openxmlformats.org/officeDocument/2006/relationships/oleObject" Target="embeddings/oleObject59.bin"/><Relationship Id="rId134" Type="http://schemas.openxmlformats.org/officeDocument/2006/relationships/image" Target="media/image70.png"/><Relationship Id="rId135" Type="http://schemas.openxmlformats.org/officeDocument/2006/relationships/image" Target="media/image71.wmf"/><Relationship Id="rId136" Type="http://schemas.openxmlformats.org/officeDocument/2006/relationships/oleObject" Target="embeddings/oleObject60.bin"/><Relationship Id="rId137" Type="http://schemas.openxmlformats.org/officeDocument/2006/relationships/image" Target="media/image72.wmf"/><Relationship Id="rId138" Type="http://schemas.openxmlformats.org/officeDocument/2006/relationships/oleObject" Target="embeddings/oleObject61.bin"/><Relationship Id="rId139" Type="http://schemas.openxmlformats.org/officeDocument/2006/relationships/image" Target="media/image73.png"/><Relationship Id="rId14" Type="http://schemas.openxmlformats.org/officeDocument/2006/relationships/image" Target="media/image7.png"/><Relationship Id="rId140" Type="http://schemas.openxmlformats.org/officeDocument/2006/relationships/image" Target="media/image74.wmf"/><Relationship Id="rId141" Type="http://schemas.openxmlformats.org/officeDocument/2006/relationships/oleObject" Target="embeddings/oleObject62.bin"/><Relationship Id="rId142" Type="http://schemas.openxmlformats.org/officeDocument/2006/relationships/image" Target="media/image75.wmf"/><Relationship Id="rId143" Type="http://schemas.openxmlformats.org/officeDocument/2006/relationships/oleObject" Target="embeddings/oleObject63.bin"/><Relationship Id="rId144" Type="http://schemas.openxmlformats.org/officeDocument/2006/relationships/image" Target="media/image76.wmf"/><Relationship Id="rId145" Type="http://schemas.openxmlformats.org/officeDocument/2006/relationships/oleObject" Target="embeddings/oleObject64.bin"/><Relationship Id="rId146" Type="http://schemas.openxmlformats.org/officeDocument/2006/relationships/image" Target="media/image77.wmf"/><Relationship Id="rId147" Type="http://schemas.openxmlformats.org/officeDocument/2006/relationships/oleObject" Target="embeddings/oleObject65.bin"/><Relationship Id="rId148" Type="http://schemas.openxmlformats.org/officeDocument/2006/relationships/image" Target="media/image78.wmf"/><Relationship Id="rId149" Type="http://schemas.openxmlformats.org/officeDocument/2006/relationships/oleObject" Target="embeddings/oleObject66.bin"/><Relationship Id="rId15" Type="http://schemas.openxmlformats.org/officeDocument/2006/relationships/image" Target="media/image8.png"/><Relationship Id="rId150" Type="http://schemas.openxmlformats.org/officeDocument/2006/relationships/image" Target="media/image79.wmf"/><Relationship Id="rId151" Type="http://schemas.openxmlformats.org/officeDocument/2006/relationships/oleObject" Target="embeddings/oleObject67.bin"/><Relationship Id="rId152" Type="http://schemas.openxmlformats.org/officeDocument/2006/relationships/image" Target="media/image80.wmf"/><Relationship Id="rId153" Type="http://schemas.openxmlformats.org/officeDocument/2006/relationships/oleObject" Target="embeddings/oleObject68.bin"/><Relationship Id="rId154" Type="http://schemas.openxmlformats.org/officeDocument/2006/relationships/image" Target="media/image81.wmf"/><Relationship Id="rId155" Type="http://schemas.openxmlformats.org/officeDocument/2006/relationships/oleObject" Target="embeddings/oleObject69.bin"/><Relationship Id="rId156" Type="http://schemas.openxmlformats.org/officeDocument/2006/relationships/image" Target="media/image82.wmf"/><Relationship Id="rId157" Type="http://schemas.openxmlformats.org/officeDocument/2006/relationships/oleObject" Target="embeddings/oleObject70.bin"/><Relationship Id="rId158" Type="http://schemas.openxmlformats.org/officeDocument/2006/relationships/image" Target="media/image83.wmf"/><Relationship Id="rId159" Type="http://schemas.openxmlformats.org/officeDocument/2006/relationships/oleObject" Target="embeddings/oleObject71.bin"/><Relationship Id="rId16" Type="http://schemas.openxmlformats.org/officeDocument/2006/relationships/image" Target="media/image9.png"/><Relationship Id="rId160" Type="http://schemas.openxmlformats.org/officeDocument/2006/relationships/image" Target="media/image84.wmf"/><Relationship Id="rId161" Type="http://schemas.openxmlformats.org/officeDocument/2006/relationships/oleObject" Target="embeddings/oleObject72.bin"/><Relationship Id="rId162" Type="http://schemas.openxmlformats.org/officeDocument/2006/relationships/image" Target="media/image85.wmf"/><Relationship Id="rId163" Type="http://schemas.openxmlformats.org/officeDocument/2006/relationships/oleObject" Target="embeddings/oleObject73.bin"/><Relationship Id="rId164" Type="http://schemas.openxmlformats.org/officeDocument/2006/relationships/image" Target="media/image86.wmf"/><Relationship Id="rId165" Type="http://schemas.openxmlformats.org/officeDocument/2006/relationships/oleObject" Target="embeddings/oleObject74.bin"/><Relationship Id="rId166" Type="http://schemas.openxmlformats.org/officeDocument/2006/relationships/image" Target="media/image87.wmf"/><Relationship Id="rId167" Type="http://schemas.openxmlformats.org/officeDocument/2006/relationships/oleObject" Target="embeddings/oleObject75.bin"/><Relationship Id="rId168" Type="http://schemas.openxmlformats.org/officeDocument/2006/relationships/image" Target="media/image88.wmf"/><Relationship Id="rId169" Type="http://schemas.openxmlformats.org/officeDocument/2006/relationships/oleObject" Target="embeddings/oleObject76.bin"/><Relationship Id="rId17" Type="http://schemas.openxmlformats.org/officeDocument/2006/relationships/image" Target="media/image10.png"/><Relationship Id="rId170" Type="http://schemas.openxmlformats.org/officeDocument/2006/relationships/image" Target="media/image89.wmf"/><Relationship Id="rId171" Type="http://schemas.openxmlformats.org/officeDocument/2006/relationships/oleObject" Target="embeddings/oleObject77.bin"/><Relationship Id="rId172" Type="http://schemas.openxmlformats.org/officeDocument/2006/relationships/image" Target="media/image90.wmf"/><Relationship Id="rId173" Type="http://schemas.openxmlformats.org/officeDocument/2006/relationships/oleObject" Target="embeddings/oleObject78.bin"/><Relationship Id="rId174" Type="http://schemas.openxmlformats.org/officeDocument/2006/relationships/image" Target="media/image91.wmf"/><Relationship Id="rId175" Type="http://schemas.openxmlformats.org/officeDocument/2006/relationships/oleObject" Target="embeddings/oleObject79.bin"/><Relationship Id="rId176" Type="http://schemas.openxmlformats.org/officeDocument/2006/relationships/image" Target="media/image92.wmf"/><Relationship Id="rId177" Type="http://schemas.openxmlformats.org/officeDocument/2006/relationships/oleObject" Target="embeddings/oleObject80.bin"/><Relationship Id="rId178" Type="http://schemas.openxmlformats.org/officeDocument/2006/relationships/image" Target="media/image93.wmf"/><Relationship Id="rId179" Type="http://schemas.openxmlformats.org/officeDocument/2006/relationships/oleObject" Target="embeddings/oleObject81.bin"/><Relationship Id="rId18" Type="http://schemas.openxmlformats.org/officeDocument/2006/relationships/image" Target="media/image11.png"/><Relationship Id="rId180" Type="http://schemas.openxmlformats.org/officeDocument/2006/relationships/image" Target="media/image94.wmf"/><Relationship Id="rId181" Type="http://schemas.openxmlformats.org/officeDocument/2006/relationships/oleObject" Target="embeddings/oleObject82.bin"/><Relationship Id="rId182" Type="http://schemas.openxmlformats.org/officeDocument/2006/relationships/image" Target="media/image95.wmf"/><Relationship Id="rId183" Type="http://schemas.openxmlformats.org/officeDocument/2006/relationships/oleObject" Target="embeddings/oleObject83.bin"/><Relationship Id="rId184" Type="http://schemas.openxmlformats.org/officeDocument/2006/relationships/image" Target="media/image96.wmf"/><Relationship Id="rId185" Type="http://schemas.openxmlformats.org/officeDocument/2006/relationships/oleObject" Target="embeddings/oleObject84.bin"/><Relationship Id="rId186" Type="http://schemas.openxmlformats.org/officeDocument/2006/relationships/image" Target="media/image97.wmf"/><Relationship Id="rId187" Type="http://schemas.openxmlformats.org/officeDocument/2006/relationships/oleObject" Target="embeddings/oleObject85.bin"/><Relationship Id="rId188" Type="http://schemas.openxmlformats.org/officeDocument/2006/relationships/image" Target="media/image98.wmf"/><Relationship Id="rId189" Type="http://schemas.openxmlformats.org/officeDocument/2006/relationships/oleObject" Target="embeddings/oleObject86.bin"/><Relationship Id="rId19" Type="http://schemas.openxmlformats.org/officeDocument/2006/relationships/image" Target="media/image12.png"/><Relationship Id="rId190" Type="http://schemas.openxmlformats.org/officeDocument/2006/relationships/image" Target="media/image99.wmf"/><Relationship Id="rId191" Type="http://schemas.openxmlformats.org/officeDocument/2006/relationships/oleObject" Target="embeddings/oleObject87.bin"/><Relationship Id="rId192" Type="http://schemas.openxmlformats.org/officeDocument/2006/relationships/oleObject" Target="embeddings/oleObject88.bin"/><Relationship Id="rId193" Type="http://schemas.openxmlformats.org/officeDocument/2006/relationships/image" Target="media/image100.wmf"/><Relationship Id="rId194" Type="http://schemas.openxmlformats.org/officeDocument/2006/relationships/oleObject" Target="embeddings/oleObject89.bin"/><Relationship Id="rId195" Type="http://schemas.openxmlformats.org/officeDocument/2006/relationships/oleObject" Target="embeddings/oleObject90.bin"/><Relationship Id="rId196" Type="http://schemas.openxmlformats.org/officeDocument/2006/relationships/image" Target="media/image101.png"/><Relationship Id="rId197" Type="http://schemas.openxmlformats.org/officeDocument/2006/relationships/image" Target="media/image102.wmf"/><Relationship Id="rId198" Type="http://schemas.openxmlformats.org/officeDocument/2006/relationships/oleObject" Target="embeddings/oleObject91.bin"/><Relationship Id="rId199" Type="http://schemas.openxmlformats.org/officeDocument/2006/relationships/image" Target="media/image103.wmf"/><Relationship Id="rId2" Type="http://schemas.openxmlformats.org/officeDocument/2006/relationships/webSettings" Target="webSettings.xml"/><Relationship Id="rId20" Type="http://schemas.openxmlformats.org/officeDocument/2006/relationships/image" Target="media/image13.png"/><Relationship Id="rId200" Type="http://schemas.openxmlformats.org/officeDocument/2006/relationships/oleObject" Target="embeddings/oleObject92.bin"/><Relationship Id="rId201" Type="http://schemas.openxmlformats.org/officeDocument/2006/relationships/image" Target="media/image104.wmf"/><Relationship Id="rId202" Type="http://schemas.openxmlformats.org/officeDocument/2006/relationships/oleObject" Target="embeddings/oleObject93.bin"/><Relationship Id="rId203" Type="http://schemas.openxmlformats.org/officeDocument/2006/relationships/image" Target="media/image105.wmf"/><Relationship Id="rId204" Type="http://schemas.openxmlformats.org/officeDocument/2006/relationships/oleObject" Target="embeddings/oleObject94.bin"/><Relationship Id="rId205" Type="http://schemas.openxmlformats.org/officeDocument/2006/relationships/image" Target="media/image106.png"/><Relationship Id="rId206" Type="http://schemas.openxmlformats.org/officeDocument/2006/relationships/image" Target="media/image107.wmf"/><Relationship Id="rId207" Type="http://schemas.openxmlformats.org/officeDocument/2006/relationships/oleObject" Target="embeddings/oleObject95.bin"/><Relationship Id="rId208" Type="http://schemas.openxmlformats.org/officeDocument/2006/relationships/image" Target="media/image108.wmf"/><Relationship Id="rId209" Type="http://schemas.openxmlformats.org/officeDocument/2006/relationships/oleObject" Target="embeddings/oleObject96.bin"/><Relationship Id="rId21" Type="http://schemas.openxmlformats.org/officeDocument/2006/relationships/image" Target="media/image14.png"/><Relationship Id="rId210" Type="http://schemas.openxmlformats.org/officeDocument/2006/relationships/image" Target="media/image109.wmf"/><Relationship Id="rId211" Type="http://schemas.openxmlformats.org/officeDocument/2006/relationships/oleObject" Target="embeddings/oleObject97.bin"/><Relationship Id="rId212" Type="http://schemas.openxmlformats.org/officeDocument/2006/relationships/image" Target="media/image110.wmf"/><Relationship Id="rId213" Type="http://schemas.openxmlformats.org/officeDocument/2006/relationships/oleObject" Target="embeddings/oleObject98.bin"/><Relationship Id="rId214" Type="http://schemas.openxmlformats.org/officeDocument/2006/relationships/image" Target="media/image111.wmf"/><Relationship Id="rId215" Type="http://schemas.openxmlformats.org/officeDocument/2006/relationships/oleObject" Target="embeddings/oleObject99.bin"/><Relationship Id="rId216" Type="http://schemas.openxmlformats.org/officeDocument/2006/relationships/header" Target="header1.xml"/><Relationship Id="rId218" Type="http://schemas.openxmlformats.org/officeDocument/2006/relationships/footer" Target="footer3.xml"/><Relationship Id="rId22" Type="http://schemas.openxmlformats.org/officeDocument/2006/relationships/image" Target="media/image15.png"/><Relationship Id="rId220" Type="http://schemas.openxmlformats.org/officeDocument/2006/relationships/theme" Target="theme/theme1.xml"/><Relationship Id="rId221" Type="http://schemas.openxmlformats.org/officeDocument/2006/relationships/styles" Target="styles.xm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wmf"/><Relationship Id="rId26" Type="http://schemas.openxmlformats.org/officeDocument/2006/relationships/oleObject" Target="embeddings/oleObject4.bin"/><Relationship Id="rId27" Type="http://schemas.openxmlformats.org/officeDocument/2006/relationships/image" Target="media/image19.wmf"/><Relationship Id="rId28" Type="http://schemas.openxmlformats.org/officeDocument/2006/relationships/oleObject" Target="embeddings/oleObject5.bin"/><Relationship Id="rId29" Type="http://schemas.openxmlformats.org/officeDocument/2006/relationships/image" Target="media/image20.wmf"/><Relationship Id="rId3" Type="http://schemas.openxmlformats.org/officeDocument/2006/relationships/fontTable" Target="fontTable.xml"/><Relationship Id="rId30" Type="http://schemas.openxmlformats.org/officeDocument/2006/relationships/oleObject" Target="embeddings/oleObject6.bin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wmf"/><Relationship Id="rId34" Type="http://schemas.openxmlformats.org/officeDocument/2006/relationships/oleObject" Target="embeddings/oleObject7.bin"/><Relationship Id="rId35" Type="http://schemas.openxmlformats.org/officeDocument/2006/relationships/image" Target="media/image24.wmf"/><Relationship Id="rId36" Type="http://schemas.openxmlformats.org/officeDocument/2006/relationships/oleObject" Target="embeddings/oleObject8.bin"/><Relationship Id="rId37" Type="http://schemas.openxmlformats.org/officeDocument/2006/relationships/image" Target="media/image25.wmf"/><Relationship Id="rId38" Type="http://schemas.openxmlformats.org/officeDocument/2006/relationships/oleObject" Target="embeddings/oleObject9.bin"/><Relationship Id="rId39" Type="http://schemas.openxmlformats.org/officeDocument/2006/relationships/image" Target="media/image26.wmf"/><Relationship Id="rId4" Type="http://schemas.openxmlformats.org/officeDocument/2006/relationships/customXml" Target="../customXml/item1.xml"/><Relationship Id="rId40" Type="http://schemas.openxmlformats.org/officeDocument/2006/relationships/oleObject" Target="embeddings/oleObject10.bin"/><Relationship Id="rId41" Type="http://schemas.openxmlformats.org/officeDocument/2006/relationships/image" Target="media/image27.wmf"/><Relationship Id="rId42" Type="http://schemas.openxmlformats.org/officeDocument/2006/relationships/oleObject" Target="embeddings/oleObject11.bin"/><Relationship Id="rId43" Type="http://schemas.openxmlformats.org/officeDocument/2006/relationships/image" Target="media/image28.wmf"/><Relationship Id="rId44" Type="http://schemas.openxmlformats.org/officeDocument/2006/relationships/oleObject" Target="embeddings/oleObject12.bin"/><Relationship Id="rId45" Type="http://schemas.openxmlformats.org/officeDocument/2006/relationships/image" Target="media/image29.wmf"/><Relationship Id="rId46" Type="http://schemas.openxmlformats.org/officeDocument/2006/relationships/oleObject" Target="embeddings/oleObject13.bin"/><Relationship Id="rId47" Type="http://schemas.openxmlformats.org/officeDocument/2006/relationships/image" Target="media/image30.wmf"/><Relationship Id="rId48" Type="http://schemas.openxmlformats.org/officeDocument/2006/relationships/oleObject" Target="embeddings/oleObject14.bin"/><Relationship Id="rId49" Type="http://schemas.openxmlformats.org/officeDocument/2006/relationships/image" Target="media/image31.wmf"/><Relationship Id="rId5" Type="http://schemas.openxmlformats.org/officeDocument/2006/relationships/image" Target="media/image1.png"/><Relationship Id="rId50" Type="http://schemas.openxmlformats.org/officeDocument/2006/relationships/oleObject" Target="embeddings/oleObject15.bin"/><Relationship Id="rId51" Type="http://schemas.openxmlformats.org/officeDocument/2006/relationships/image" Target="media/image32.wmf"/><Relationship Id="rId52" Type="http://schemas.openxmlformats.org/officeDocument/2006/relationships/oleObject" Target="embeddings/oleObject16.bin"/><Relationship Id="rId53" Type="http://schemas.openxmlformats.org/officeDocument/2006/relationships/image" Target="media/image33.wmf"/><Relationship Id="rId54" Type="http://schemas.openxmlformats.org/officeDocument/2006/relationships/oleObject" Target="embeddings/oleObject17.bin"/><Relationship Id="rId55" Type="http://schemas.openxmlformats.org/officeDocument/2006/relationships/image" Target="media/image34.wmf"/><Relationship Id="rId56" Type="http://schemas.openxmlformats.org/officeDocument/2006/relationships/oleObject" Target="embeddings/oleObject18.bin"/><Relationship Id="rId57" Type="http://schemas.openxmlformats.org/officeDocument/2006/relationships/image" Target="media/image35.wmf"/><Relationship Id="rId58" Type="http://schemas.openxmlformats.org/officeDocument/2006/relationships/oleObject" Target="embeddings/oleObject19.bin"/><Relationship Id="rId59" Type="http://schemas.openxmlformats.org/officeDocument/2006/relationships/image" Target="media/image36.wmf"/><Relationship Id="rId6" Type="http://schemas.openxmlformats.org/officeDocument/2006/relationships/image" Target="media/image2.png"/><Relationship Id="rId60" Type="http://schemas.openxmlformats.org/officeDocument/2006/relationships/oleObject" Target="embeddings/oleObject20.bin"/><Relationship Id="rId61" Type="http://schemas.openxmlformats.org/officeDocument/2006/relationships/image" Target="media/image37.wmf"/><Relationship Id="rId62" Type="http://schemas.openxmlformats.org/officeDocument/2006/relationships/oleObject" Target="embeddings/oleObject21.bin"/><Relationship Id="rId63" Type="http://schemas.openxmlformats.org/officeDocument/2006/relationships/image" Target="media/image38.png"/><Relationship Id="rId64" Type="http://schemas.openxmlformats.org/officeDocument/2006/relationships/footer" Target="footer1.xml"/><Relationship Id="rId66" Type="http://schemas.openxmlformats.org/officeDocument/2006/relationships/oleObject" Target="embeddings/oleObject22.bin"/><Relationship Id="rId67" Type="http://schemas.openxmlformats.org/officeDocument/2006/relationships/oleObject" Target="embeddings/oleObject23.bin"/><Relationship Id="rId68" Type="http://schemas.openxmlformats.org/officeDocument/2006/relationships/image" Target="media/image40.wmf"/><Relationship Id="rId69" Type="http://schemas.openxmlformats.org/officeDocument/2006/relationships/oleObject" Target="embeddings/oleObject24.bin"/><Relationship Id="rId7" Type="http://schemas.openxmlformats.org/officeDocument/2006/relationships/image" Target="media/image3.png"/><Relationship Id="rId70" Type="http://schemas.openxmlformats.org/officeDocument/2006/relationships/image" Target="media/image41.wmf"/><Relationship Id="rId71" Type="http://schemas.openxmlformats.org/officeDocument/2006/relationships/oleObject" Target="embeddings/oleObject25.bin"/><Relationship Id="rId72" Type="http://schemas.openxmlformats.org/officeDocument/2006/relationships/image" Target="media/image42.wmf"/><Relationship Id="rId73" Type="http://schemas.openxmlformats.org/officeDocument/2006/relationships/oleObject" Target="embeddings/oleObject26.bin"/><Relationship Id="rId74" Type="http://schemas.openxmlformats.org/officeDocument/2006/relationships/image" Target="media/image43.wmf"/><Relationship Id="rId75" Type="http://schemas.openxmlformats.org/officeDocument/2006/relationships/oleObject" Target="embeddings/oleObject27.bin"/><Relationship Id="rId76" Type="http://schemas.openxmlformats.org/officeDocument/2006/relationships/image" Target="media/image44.wmf"/><Relationship Id="rId77" Type="http://schemas.openxmlformats.org/officeDocument/2006/relationships/oleObject" Target="embeddings/oleObject28.bin"/><Relationship Id="rId78" Type="http://schemas.openxmlformats.org/officeDocument/2006/relationships/image" Target="media/image45.wmf"/><Relationship Id="rId79" Type="http://schemas.openxmlformats.org/officeDocument/2006/relationships/oleObject" Target="embeddings/oleObject29.bin"/><Relationship Id="rId8" Type="http://schemas.openxmlformats.org/officeDocument/2006/relationships/image" Target="media/image4.wmf"/><Relationship Id="rId80" Type="http://schemas.openxmlformats.org/officeDocument/2006/relationships/image" Target="media/image46.wmf"/><Relationship Id="rId81" Type="http://schemas.openxmlformats.org/officeDocument/2006/relationships/oleObject" Target="embeddings/oleObject30.bin"/><Relationship Id="rId82" Type="http://schemas.openxmlformats.org/officeDocument/2006/relationships/image" Target="media/image47.wmf"/><Relationship Id="rId83" Type="http://schemas.openxmlformats.org/officeDocument/2006/relationships/oleObject" Target="embeddings/oleObject31.bin"/><Relationship Id="rId84" Type="http://schemas.openxmlformats.org/officeDocument/2006/relationships/image" Target="media/image48.wmf"/><Relationship Id="rId85" Type="http://schemas.openxmlformats.org/officeDocument/2006/relationships/oleObject" Target="embeddings/oleObject32.bin"/><Relationship Id="rId86" Type="http://schemas.openxmlformats.org/officeDocument/2006/relationships/image" Target="media/image49.wmf"/><Relationship Id="rId87" Type="http://schemas.openxmlformats.org/officeDocument/2006/relationships/oleObject" Target="embeddings/oleObject33.bin"/><Relationship Id="rId88" Type="http://schemas.openxmlformats.org/officeDocument/2006/relationships/image" Target="media/image50.wmf"/><Relationship Id="rId89" Type="http://schemas.openxmlformats.org/officeDocument/2006/relationships/oleObject" Target="embeddings/oleObject34.bin"/><Relationship Id="rId9" Type="http://schemas.openxmlformats.org/officeDocument/2006/relationships/oleObject" Target="embeddings/oleObject1.bin"/><Relationship Id="rId90" Type="http://schemas.openxmlformats.org/officeDocument/2006/relationships/image" Target="media/image51.wmf"/><Relationship Id="rId91" Type="http://schemas.openxmlformats.org/officeDocument/2006/relationships/oleObject" Target="embeddings/oleObject35.bin"/><Relationship Id="rId92" Type="http://schemas.openxmlformats.org/officeDocument/2006/relationships/image" Target="media/image52.wmf"/><Relationship Id="rId93" Type="http://schemas.openxmlformats.org/officeDocument/2006/relationships/oleObject" Target="embeddings/oleObject36.bin"/><Relationship Id="rId94" Type="http://schemas.openxmlformats.org/officeDocument/2006/relationships/image" Target="media/image53.wmf"/><Relationship Id="rId95" Type="http://schemas.openxmlformats.org/officeDocument/2006/relationships/oleObject" Target="embeddings/oleObject37.bin"/><Relationship Id="rId96" Type="http://schemas.openxmlformats.org/officeDocument/2006/relationships/oleObject" Target="embeddings/oleObject38.bin"/><Relationship Id="rId97" Type="http://schemas.openxmlformats.org/officeDocument/2006/relationships/oleObject" Target="embeddings/oleObject39.bin"/><Relationship Id="rId98" Type="http://schemas.openxmlformats.org/officeDocument/2006/relationships/image" Target="media/image54.wmf"/><Relationship Id="rId99" Type="http://schemas.openxmlformats.org/officeDocument/2006/relationships/oleObject" Target="embeddings/oleObject40.bin"/><Relationship Id="rId65" Type="http://schemas.openxmlformats.org/officeDocument/2006/relationships/header" Target="header3.xml"/><Relationship Id="rId2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