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>
      <w:pPr>
        <w:jc w:val="center"/>
        <w:rPr>
          <w:rFonts w:ascii="黑体" w:eastAsia="黑体" w:hAnsi="黑体" w:cs="黑体" w:hint="default"/>
          <w:b/>
          <w:bCs/>
          <w:sz w:val="32"/>
          <w:szCs w:val="32"/>
          <w:lang w:val="en-US" w:eastAsia="zh-CN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12407900</wp:posOffset>
            </wp:positionH>
            <wp:positionV relativeFrom="topMargin">
              <wp:posOffset>10769600</wp:posOffset>
            </wp:positionV>
            <wp:extent cx="469900" cy="381000"/>
            <wp:wrapNone/>
            <wp:docPr id="1000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/>
          <w:bCs/>
          <w:sz w:val="32"/>
          <w:szCs w:val="32"/>
          <w:lang w:val="en-US" w:eastAsia="zh-CN"/>
        </w:rPr>
        <w:t>武安一中2025</w:t>
      </w:r>
      <w:r>
        <w:rPr>
          <w:rFonts w:ascii="黑体" w:eastAsia="黑体" w:hAnsi="黑体" w:cs="黑体" w:hint="eastAsia"/>
          <w:b/>
          <w:bCs/>
          <w:sz w:val="32"/>
          <w:szCs w:val="32"/>
          <w:lang w:val="en-US" w:eastAsia="zh-CN"/>
        </w:rPr>
        <w:t>——</w:t>
      </w:r>
      <w:r>
        <w:rPr>
          <w:rFonts w:ascii="黑体" w:eastAsia="黑体" w:hAnsi="黑体" w:cs="黑体" w:hint="eastAsia"/>
          <w:b/>
          <w:bCs/>
          <w:sz w:val="32"/>
          <w:szCs w:val="32"/>
          <w:lang w:val="en-US" w:eastAsia="zh-CN"/>
        </w:rPr>
        <w:t>2026学年第一学期12月考试</w:t>
      </w:r>
    </w:p>
    <w:p>
      <w:pPr>
        <w:jc w:val="center"/>
        <w:rPr>
          <w:rFonts w:ascii="黑体" w:eastAsia="黑体" w:hAnsi="黑体" w:cs="黑体" w:hint="default"/>
          <w:b/>
          <w:bCs/>
          <w:sz w:val="32"/>
          <w:szCs w:val="32"/>
          <w:lang w:val="en-US" w:eastAsia="zh-CN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lang w:val="en-US" w:eastAsia="zh-CN"/>
        </w:rPr>
        <w:t>高一    物理</w:t>
      </w:r>
    </w:p>
    <w:p>
      <w:pPr>
        <w:numPr>
          <w:ilvl w:val="0"/>
          <w:numId w:val="0"/>
        </w:num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color w:val="000000"/>
          <w:szCs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一、</w:t>
      </w:r>
      <w:r>
        <w:rPr>
          <w:rFonts w:ascii="Times New Roman" w:hAnsi="Times New Roman" w:cs="Times New Roman" w:hint="default"/>
          <w:b/>
          <w:bCs/>
          <w:szCs w:val="21"/>
        </w:rPr>
        <w:t>单项</w:t>
      </w:r>
      <w:r>
        <w:rPr>
          <w:rFonts w:ascii="Times New Roman" w:hAnsi="Times New Roman" w:cs="Times New Roman" w:hint="default"/>
          <w:b/>
          <w:color w:val="000000"/>
          <w:szCs w:val="21"/>
        </w:rPr>
        <w:t>选择题：本题共</w:t>
      </w:r>
      <w:r>
        <w:rPr>
          <w:rFonts w:ascii="Times New Roman" w:hAnsi="Times New Roman" w:cs="Times New Roman" w:hint="eastAsia"/>
          <w:b/>
          <w:color w:val="000000"/>
          <w:szCs w:val="21"/>
          <w:lang w:val="en-US" w:eastAsia="zh-CN"/>
        </w:rPr>
        <w:t>7</w:t>
      </w:r>
      <w:r>
        <w:rPr>
          <w:rFonts w:ascii="Times New Roman" w:hAnsi="Times New Roman" w:cs="Times New Roman" w:hint="default"/>
          <w:b/>
          <w:color w:val="000000"/>
          <w:szCs w:val="21"/>
        </w:rPr>
        <w:t>小题，每小题4分，共</w:t>
      </w:r>
      <w:r>
        <w:rPr>
          <w:rFonts w:ascii="Times New Roman" w:hAnsi="Times New Roman" w:cs="Times New Roman" w:hint="eastAsia"/>
          <w:b/>
          <w:color w:val="000000"/>
          <w:szCs w:val="21"/>
          <w:lang w:val="en-US" w:eastAsia="zh-CN"/>
        </w:rPr>
        <w:t>28</w:t>
      </w:r>
      <w:r>
        <w:rPr>
          <w:rFonts w:ascii="Times New Roman" w:hAnsi="Times New Roman" w:cs="Times New Roman" w:hint="default"/>
          <w:b/>
          <w:color w:val="000000"/>
          <w:szCs w:val="21"/>
        </w:rPr>
        <w:t>分。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1．关于下列四幅插图，说法正确的是（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6" o:spid="_x0000_i1025" type="#_x0000_t75" alt="@@@fdce0898-0256-402a-a796-9ac1448663a2" style="width:387.74pt;height:91.86pt;mso-position-horizontal-relative:page;mso-position-vertical-relative:page;mso-wrap-style:square" o:preferrelative="t" filled="f" stroked="f">
            <v:stroke linestyle="single"/>
            <v:imagedata r:id="rId5" o:title="@@@fdce0898-0256-402a-a796-9ac1448663a2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A．图甲中，可以利用悬挂法来确定薄板重心，是因为悬挂的拉力就是薄板的重力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B．图乙中，通过平面镜观察桌面的微小形变，应用了放大法的物理方法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C．图丙中，人用平行于墙面的力推沙发，沙发静止不动是因为静摩擦力大于推力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D．图丁中，探究作用力与反作用力关系实验时，传感器处于变速运动时不能完成探究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2" o:spid="_x0000_s1026" type="#_x0000_t75" alt="@@@65e9bebe-cd3d-44aa-ba3c-b2826b9a0368" style="width:105.85pt;height:93.05pt;margin-top:371.75pt;margin-left:352.8pt;mso-position-horizontal-relative:page;mso-position-vertical-relative:page;mso-wrap-style:square;position:absolute;z-index:251659264" o:preferrelative="t" filled="f" stroked="f">
            <v:fill o:detectmouseclick="t"/>
            <v:stroke linestyle="single"/>
            <v:imagedata r:id="rId6" o:title="@@@65e9bebe-cd3d-44aa-ba3c-b2826b9a0368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2．甲、乙两小车（均可视为质点）沿平直公路前进，其速度-时间图象如图所示。下列说法正确的是（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A．在0～10s内，甲车的平均速度大小为5m/s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B．在0～20s内，乙车的位移大小为80m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C．在0～20s内，甲车的加速度总是比乙车的加速度大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D．在10s～20s内，甲车做加速度逐渐增大的减速运动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3" o:spid="_x0000_s1027" type="#_x0000_t75" alt="@@@ad6004df-9414-4a18-8f0e-6399f282a46f" style="width:64.5pt;height:105.5pt;margin-top:510.45pt;margin-left:383.7pt;mso-position-horizontal-relative:page;mso-position-vertical-relative:page;mso-wrap-style:square;position:absolute;z-index:251660288" o:preferrelative="t" filled="f" stroked="f">
            <v:fill o:detectmouseclick="t"/>
            <v:stroke linestyle="single"/>
            <v:imagedata r:id="rId7" o:title="@@@ad6004df-9414-4a18-8f0e-6399f282a46f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3．如图所示，M、N两物体叠放在一起，在竖直向上的恒力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作用下，沿竖直墙壁一起向上做匀速直线运动，则关于两物体受力情况的说法正确的是（</w:t>
      </w:r>
      <w:r>
        <w:rPr>
          <w:rFonts w:hint="eastAsia"/>
          <w:sz w:val="21"/>
          <w:lang w:val="en-US" w:eastAsia="zh-CN"/>
        </w:rPr>
        <w:t xml:space="preserve">  </w:t>
      </w:r>
      <w:r>
        <w:rPr>
          <w:sz w:val="21"/>
        </w:rPr>
        <w:t xml:space="preserve"> 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A．物体M可能受到6个力</w:t>
      </w:r>
      <w:r>
        <w:rPr>
          <w:sz w:val="21"/>
        </w:rPr>
        <w:tab/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B．物体N可能受到4个力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C．物体M与N之间一定有摩擦力</w:t>
      </w:r>
      <w:r>
        <w:rPr>
          <w:sz w:val="21"/>
        </w:rPr>
        <w:tab/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D．物体M与墙之间一定有摩擦力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4．生活中经常用刀来劈开物体，如图是刀刃的横截面，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是作用在刀背上的力，若刀刃的横截面是等腰三角形，刀刃两侧面的夹角为</w:t>
      </w:r>
      <w:r>
        <w:rPr>
          <w:rFonts w:ascii="Times New Roman" w:eastAsia="Times New Roman" w:hAnsi="Times New Roman" w:cs="Times New Roman"/>
          <w:i/>
          <w:sz w:val="21"/>
        </w:rPr>
        <w:t>θ</w:t>
      </w:r>
      <w:r>
        <w:rPr>
          <w:sz w:val="21"/>
        </w:rPr>
        <w:t>，则刀劈物体时对物体侧向推力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N</w:t>
      </w:r>
      <w:r>
        <w:rPr>
          <w:sz w:val="21"/>
        </w:rPr>
        <w:t>的大小（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numPr>
          <w:ilvl w:val="0"/>
          <w:numId w:val="1"/>
        </w:numPr>
        <w:shd w:val="clear" w:color="auto" w:fill="auto"/>
        <w:spacing w:line="360" w:lineRule="auto"/>
        <w:ind w:left="300"/>
        <w:jc w:val="left"/>
        <w:textAlignment w:val="center"/>
        <w:rPr>
          <w:rFonts w:hint="eastAsia"/>
          <w:lang w:val="en-US" w:eastAsia="zh-CN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19" o:spid="_x0000_s1028" type="#_x0000_t75" alt="@@@4881d1b8-acd2-4471-bd28-39ac5e770acc" style="width:56.6pt;height:74.5pt;margin-top:10.35pt;margin-left:285.6pt;mso-wrap-style:square;position:absolute;z-index:251670528" o:preferrelative="t" filled="f" stroked="f">
            <v:fill o:detectmouseclick="t"/>
            <v:stroke linestyle="single"/>
            <v:imagedata r:id="rId8" o:title="@@@4881d1b8-acd2-4471-bd28-39ac5e770acc"/>
            <v:shadow color="gray"/>
            <v:path o:extrusionok="f"/>
            <o:lock v:ext="edit" aspectratio="t"/>
            <w10:wrap type="square"/>
          </v:shape>
        </w:pict>
      </w:r>
      <w:r>
        <w:object>
          <v:shape id="Object 71" o:spid="_x0000_i1029" type="#_x0000_t75" alt="eqId46921692418df0a5edd6c86482a43286" style="width:47.52pt;height:27.45pt;mso-position-horizontal-relative:page;mso-position-vertical-relative:page;mso-wrap-style:square" o:ole="" o:preferrelative="t" filled="f" stroked="f">
            <v:stroke joinstyle="miter" linestyle="single"/>
            <v:imagedata r:id="rId9" o:title="eqId46921692418df0a5edd6c86482a43286"/>
            <v:path o:extrusionok="f"/>
            <o:lock v:ext="edit" aspectratio="t"/>
          </v:shape>
          <o:OLEObject Type="Embed" ProgID="Equation.DSMT4" ShapeID="Object 71" DrawAspect="Content" ObjectID="_1234567890" r:id="rId10"/>
        </w:object>
      </w: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0"/>
        </w:numPr>
        <w:shd w:val="clear" w:color="auto" w:fill="auto"/>
        <w:spacing w:line="360" w:lineRule="auto"/>
        <w:ind w:firstLine="210" w:firstLineChars="1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id="Object 72" o:spid="_x0000_i1030" type="#_x0000_t75" alt="eqIdc0c811723c311f890bc5b34827dc77ce" style="width:48.36pt;height:27.14pt;mso-position-horizontal-relative:page;mso-position-vertical-relative:page;mso-wrap-style:square" o:ole="" o:preferrelative="t" filled="f" stroked="f">
            <v:stroke joinstyle="miter" linestyle="single"/>
            <v:imagedata r:id="rId11" o:title="eqIdc0c811723c311f890bc5b34827dc77ce"/>
            <v:path o:extrusionok="f"/>
            <o:lock v:ext="edit" aspectratio="t"/>
          </v:shape>
          <o:OLEObject Type="Embed" ProgID="Equation.DSMT4" ShapeID="Object 72" DrawAspect="Content" ObjectID="_1234567891" r:id="rId12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Object 73" o:spid="_x0000_i1031" type="#_x0000_t75" alt="eqId95cb45dd8306795e3d4b1393d600f72e" style="width:55.4pt;height:40.21pt;mso-position-horizontal-relative:page;mso-position-vertical-relative:page;mso-wrap-style:square" o:ole="" o:preferrelative="t" filled="f" stroked="f">
            <v:stroke joinstyle="miter" linestyle="single"/>
            <v:imagedata r:id="rId13" o:title="eqId95cb45dd8306795e3d4b1393d600f72e"/>
            <v:path o:extrusionok="f"/>
            <o:lock v:ext="edit" aspectratio="t"/>
          </v:shape>
          <o:OLEObject Type="Embed" ProgID="Equation.DSMT4" ShapeID="Object 73" DrawAspect="Content" ObjectID="_1234567892" r:id="rId14"/>
        </w:object>
      </w:r>
      <w:r>
        <w:rPr>
          <w:rFonts w:hint="eastAsia"/>
          <w:lang w:val="en-US" w:eastAsia="zh-CN"/>
        </w:rPr>
        <w:t xml:space="preserve">       </w:t>
      </w:r>
      <w:r>
        <w:rPr>
          <w:sz w:val="21"/>
        </w:rPr>
        <w:t>D．</w:t>
      </w:r>
      <w:r>
        <w:object>
          <v:shape id="Object 74" o:spid="_x0000_i1032" type="#_x0000_t75" alt="eqIdd307504ab4b4e5c1a0095e5454b14b0b" style="width:56.32pt;height:40.39pt;mso-position-horizontal-relative:page;mso-position-vertical-relative:page;mso-wrap-style:square" o:ole="" o:preferrelative="t" filled="f" stroked="f">
            <v:stroke joinstyle="miter" linestyle="single"/>
            <v:imagedata r:id="rId15" o:title="eqIdd307504ab4b4e5c1a0095e5454b14b0b"/>
            <v:path o:extrusionok="f"/>
            <o:lock v:ext="edit" aspectratio="t"/>
          </v:shape>
          <o:OLEObject Type="Embed" ProgID="Equation.DSMT4" ShapeID="Object 74" DrawAspect="Content" ObjectID="_1234567893" r:id="rId16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5" o:spid="_x0000_s1033" type="#_x0000_t75" alt="@@@eab695a8-8379-4729-b786-344e9566af5f" style="width:173.65pt;height:106.25pt;margin-top:212pt;margin-left:787.85pt;mso-position-horizontal-relative:page;mso-position-vertical-relative:page;mso-wrap-style:square;position:absolute;z-index:251661312" o:preferrelative="t" filled="f" stroked="f">
            <v:fill o:detectmouseclick="t"/>
            <v:stroke linestyle="single"/>
            <v:imagedata r:id="rId17" o:title="@@@eab695a8-8379-4729-b786-344e9566af5f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5．某同学练习“深蹲”（完成一次“下蹲”和“起立”过程为一次“深蹲”），他稳定站在压力传感器上，发现压力传感器的示数为</w:t>
      </w:r>
      <w:r>
        <w:object>
          <v:shape id="Object 8" o:spid="_x0000_i1034" type="#_x0000_t75" alt="eqId4366f8c0fe7e501ed4c4ab4342060fa6" style="width:27.27pt;height:12.65pt;mso-position-horizontal-relative:page;mso-position-vertical-relative:page;mso-wrap-style:square" o:ole="" filled="f" stroked="f">
            <v:stroke linestyle="single"/>
            <v:imagedata r:id="rId18" o:title="eqId4366f8c0fe7e501ed4c4ab4342060fa6"/>
            <v:path o:extrusionok="f"/>
            <o:lock v:ext="edit" aspectratio="t"/>
          </v:shape>
          <o:OLEObject Type="Embed" ProgID="Equation.DSMT4" ShapeID="Object 8" DrawAspect="Content" ObjectID="_1234567894" r:id="rId19"/>
        </w:object>
      </w:r>
      <w:r>
        <w:rPr>
          <w:sz w:val="21"/>
        </w:rPr>
        <w:t>，已知重力加速度为</w:t>
      </w:r>
      <w:r>
        <w:object>
          <v:shape id="Object 9" o:spid="_x0000_i1035" type="#_x0000_t75" alt="eqId46a6a294d3d7206bcdde5b943dbe94f0" style="width:49.29pt;height:15.9pt;mso-position-horizontal-relative:page;mso-position-vertical-relative:page;mso-wrap-style:square" o:ole="" filled="f" stroked="f">
            <v:stroke linestyle="single"/>
            <v:imagedata r:id="rId20" o:title="eqId46a6a294d3d7206bcdde5b943dbe94f0"/>
            <v:path o:extrusionok="f"/>
            <o:lock v:ext="edit" aspectratio="t"/>
          </v:shape>
          <o:OLEObject Type="Embed" ProgID="Equation.DSMT4" ShapeID="Object 9" DrawAspect="Content" ObjectID="_1234567895" r:id="rId21"/>
        </w:object>
      </w:r>
      <w:r>
        <w:rPr>
          <w:sz w:val="21"/>
        </w:rPr>
        <w:t>。他截取某一动作过程中的</w:t>
      </w:r>
      <w:r>
        <w:object>
          <v:shape id="Object 10" o:spid="_x0000_i1036" type="#_x0000_t75" alt="eqId39f0788a3f7944d78d222544722d575a" style="width:23.74pt;height:12.21pt;mso-position-horizontal-relative:page;mso-position-vertical-relative:page;mso-wrap-style:square" o:ole="" filled="f" stroked="f">
            <v:stroke linestyle="single"/>
            <v:imagedata r:id="rId22" o:title="eqId39f0788a3f7944d78d222544722d575a"/>
            <v:path o:extrusionok="f"/>
            <o:lock v:ext="edit" aspectratio="t"/>
          </v:shape>
          <o:OLEObject Type="Embed" ProgID="Equation.DSMT4" ShapeID="Object 10" DrawAspect="Content" ObjectID="_1234567896" r:id="rId23"/>
        </w:object>
      </w:r>
      <w:r>
        <w:rPr>
          <w:sz w:val="21"/>
        </w:rPr>
        <w:t>图像如图所示，则下列说法正确的是（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2" o:spid="_x0000_i1037" type="#_x0000_t75" alt="eqIdcd48c88bb5fa6e61632feeef28b45243" style="width:28.12pt;height:12.07pt;mso-position-horizontal-relative:page;mso-position-vertical-relative:page;mso-wrap-style:square" o:ole="" filled="f" stroked="f">
            <v:stroke linestyle="single"/>
            <v:imagedata r:id="rId24" o:title="eqIdcd48c88bb5fa6e61632feeef28b45243"/>
            <v:path o:extrusionok="f"/>
            <o:lock v:ext="edit" aspectratio="t"/>
          </v:shape>
          <o:OLEObject Type="Embed" ProgID="Equation.DSMT4" ShapeID="Object 12" DrawAspect="Content" ObjectID="_1234567897" r:id="rId25"/>
        </w:object>
      </w:r>
      <w:r>
        <w:rPr>
          <w:sz w:val="21"/>
        </w:rPr>
        <w:t>内该同学完成两次“深蹲”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B．该同学“下蹲”过程中最大加速度约为</w:t>
      </w:r>
      <w:r>
        <w:object>
          <v:shape id="Object 13" o:spid="_x0000_i1038" type="#_x0000_t75" alt="eqIdb4fdff9ac387eadfd10c9ddc2e49f693" style="width:35.2pt;height:14.31pt;mso-position-horizontal-relative:page;mso-position-vertical-relative:page;mso-wrap-style:square" o:ole="" filled="f" stroked="f">
            <v:stroke linestyle="single"/>
            <v:imagedata r:id="rId26" o:title="eqIdb4fdff9ac387eadfd10c9ddc2e49f693"/>
            <v:path o:extrusionok="f"/>
            <o:lock v:ext="edit" aspectratio="t"/>
          </v:shape>
          <o:OLEObject Type="Embed" ProgID="Equation.DSMT4" ShapeID="Object 13" DrawAspect="Content" ObjectID="_1234567898" r:id="rId2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C．该同学“起立”过程中先失重后超重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D．该同学“起立”过程中最大加速度约为</w:t>
      </w:r>
      <w:r>
        <w:object>
          <v:shape id="Object 14" o:spid="_x0000_i1039" type="#_x0000_t75" alt="eqId9418babf830e3c8868504faa4ee57a4c" style="width:30.79pt;height:13.11pt;mso-position-horizontal-relative:page;mso-position-vertical-relative:page;mso-wrap-style:square" o:ole="" filled="f" stroked="f">
            <v:stroke linestyle="single"/>
            <v:imagedata r:id="rId28" o:title="eqId9418babf830e3c8868504faa4ee57a4c"/>
            <v:path o:extrusionok="f"/>
            <o:lock v:ext="edit" aspectratio="t"/>
          </v:shape>
          <o:OLEObject Type="Embed" ProgID="Equation.DSMT4" ShapeID="Object 14" DrawAspect="Content" ObjectID="_1234567899" r:id="rId2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6" o:spid="_x0000_s1040" type="#_x0000_t75" alt="@@@0c753624-d5cb-414f-8130-73e9eadadb16" style="width:94.3pt;height:98.15pt;margin-top:60.7pt;margin-left:321.55pt;mso-wrap-style:square;position:absolute;z-index:251662336" o:preferrelative="t" filled="f" stroked="f">
            <v:fill o:detectmouseclick="t"/>
            <v:stroke linestyle="single"/>
            <v:imagedata r:id="rId30" o:title="@@@0c753624-d5cb-414f-8130-73e9eadadb16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6．如图，带正电的小球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在外力作用下静止在绝缘光滑竖直面上的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点，带正电的小球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用绝缘细线系住，挂在绝缘光滑竖直面上的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点，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球静止时与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球在同一水平面内。若将小球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从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点缓慢移到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点过程中，则（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所受绳子拉力逐渐减小，所受库仑力逐渐减小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所受绳子拉力逐渐增大，所受库仑力逐渐减小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所受绳子拉力逐渐减小，所受库仑力逐渐增大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所受绳子拉力逐渐增大，所受库仑力逐渐增大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7．有一货车的侧视图如图所示，货车车厢内装有形状完全相同的水泥管，各水泥管的质量均为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，A、B、C是车厢前部的三根水泥管。管与管之间及管与车底面、车厢间的摩擦均不计。下列说法正确的是（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7" o:spid="_x0000_s1041" type="#_x0000_t75" alt="@@@bb82bbe8-0e54-4e1b-a840-c12e7ef6620a" style="width:120pt;height:70.5pt;margin-top:568.6pt;margin-left:839.4pt;mso-position-horizontal-relative:page;mso-position-vertical-relative:page;mso-wrap-style:square;position:absolute;z-index:251663360" o:preferrelative="t" filled="f" stroked="f">
            <v:fill o:detectmouseclick="t"/>
            <v:stroke linestyle="single"/>
            <v:imagedata r:id="rId31" o:title="@@@bb82bbe8-0e54-4e1b-a840-c12e7ef6620a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A．当货车由静止向左做加速运动时，A对C的支持力变大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B．货车静止时，管C受到管A给它的支持力为</w:t>
      </w:r>
      <w:r>
        <w:object>
          <v:shape id="Object 17" o:spid="_x0000_i1042" type="#_x0000_t75" alt="eqId0b5accc2ac75bda6f2c4afd8147f9f6f" style="width:36.04pt;height:30.76pt;mso-position-horizontal-relative:page;mso-position-vertical-relative:page;mso-wrap-style:square" o:ole="" filled="f" stroked="f">
            <v:stroke linestyle="single"/>
            <v:imagedata r:id="rId32" o:title="eqId0b5accc2ac75bda6f2c4afd8147f9f6f"/>
            <v:path o:extrusionok="f"/>
            <o:lock v:ext="edit" aspectratio="t"/>
          </v:shape>
          <o:OLEObject Type="Embed" ProgID="Equation.DSMT4" ShapeID="Object 17" DrawAspect="Content" ObjectID="_1234567900" r:id="rId3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C．货车向左匀速运动时，速度越大，B对C的支持力越大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D．当货车向左做加速运动时，加速度达到</w:t>
      </w:r>
      <w:r>
        <w:object>
          <v:shape id="Object 18" o:spid="_x0000_i1043" type="#_x0000_t75" alt="eqId827ccf0c04aa941ba20d5f4c6068b46b" style="width:17.6pt;height:29.91pt;mso-position-horizontal-relative:page;mso-position-vertical-relative:page;mso-wrap-style:square" o:ole="" filled="f" stroked="f">
            <v:stroke linestyle="single"/>
            <v:imagedata r:id="rId34" o:title="eqId827ccf0c04aa941ba20d5f4c6068b46b"/>
            <v:path o:extrusionok="f"/>
            <o:lock v:ext="edit" aspectratio="t"/>
          </v:shape>
          <o:OLEObject Type="Embed" ProgID="Equation.DSMT4" ShapeID="Object 18" DrawAspect="Content" ObjectID="_1234567901" r:id="rId35"/>
        </w:objec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时，C将脱离A</w:t>
      </w:r>
    </w:p>
    <w:p>
      <w:pPr>
        <w:numPr>
          <w:ilvl w:val="0"/>
          <w:numId w:val="0"/>
        </w:num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color w:val="000000"/>
          <w:szCs w:val="21"/>
        </w:rPr>
      </w:pPr>
      <w:r>
        <w:rPr>
          <w:rFonts w:ascii="Times New Roman" w:eastAsia="宋体" w:hAnsi="Times New Roman" w:cs="Times New Roman" w:hint="default"/>
          <w:b/>
          <w:color w:val="auto"/>
          <w:sz w:val="24"/>
          <w:lang w:val="en-US" w:eastAsia="zh-CN"/>
        </w:rPr>
        <w:t>二</w:t>
      </w:r>
      <w:r>
        <w:rPr>
          <w:rFonts w:ascii="Times New Roman" w:eastAsia="宋体" w:hAnsi="Times New Roman" w:cs="Times New Roman" w:hint="default"/>
          <w:b/>
          <w:color w:val="auto"/>
          <w:sz w:val="24"/>
        </w:rPr>
        <w:t>、</w:t>
      </w:r>
      <w:r>
        <w:rPr>
          <w:rFonts w:ascii="Times New Roman" w:eastAsia="宋体" w:hAnsi="Times New Roman" w:cs="Times New Roman" w:hint="default"/>
          <w:b/>
          <w:bCs/>
          <w:szCs w:val="21"/>
          <w:lang w:val="en-US" w:eastAsia="zh-CN"/>
        </w:rPr>
        <w:t>多</w:t>
      </w:r>
      <w:r>
        <w:rPr>
          <w:rFonts w:ascii="Times New Roman" w:eastAsia="宋体" w:hAnsi="Times New Roman" w:cs="Times New Roman" w:hint="default"/>
          <w:b/>
          <w:bCs/>
          <w:szCs w:val="21"/>
        </w:rPr>
        <w:t>项</w:t>
      </w:r>
      <w:r>
        <w:rPr>
          <w:rFonts w:ascii="Times New Roman" w:eastAsia="宋体" w:hAnsi="Times New Roman" w:cs="Times New Roman" w:hint="default"/>
          <w:b/>
          <w:color w:val="000000"/>
          <w:szCs w:val="21"/>
        </w:rPr>
        <w:t>选择题：本题共</w:t>
      </w:r>
      <w:r>
        <w:rPr>
          <w:rFonts w:ascii="Times New Roman" w:eastAsia="宋体" w:hAnsi="Times New Roman" w:cs="Times New Roman" w:hint="default"/>
          <w:b/>
          <w:color w:val="000000"/>
          <w:szCs w:val="21"/>
          <w:lang w:val="en-US" w:eastAsia="zh-CN"/>
        </w:rPr>
        <w:t>3</w:t>
      </w:r>
      <w:r>
        <w:rPr>
          <w:rFonts w:ascii="Times New Roman" w:eastAsia="宋体" w:hAnsi="Times New Roman" w:cs="Times New Roman" w:hint="default"/>
          <w:b/>
          <w:color w:val="000000"/>
          <w:szCs w:val="21"/>
        </w:rPr>
        <w:t>小题，每小题</w:t>
      </w:r>
      <w:r>
        <w:rPr>
          <w:rFonts w:ascii="Times New Roman" w:eastAsia="宋体" w:hAnsi="Times New Roman" w:cs="Times New Roman" w:hint="default"/>
          <w:b/>
          <w:color w:val="000000"/>
          <w:szCs w:val="21"/>
          <w:lang w:val="en-US" w:eastAsia="zh-CN"/>
        </w:rPr>
        <w:t>6</w:t>
      </w:r>
      <w:r>
        <w:rPr>
          <w:rFonts w:ascii="Times New Roman" w:eastAsia="宋体" w:hAnsi="Times New Roman" w:cs="Times New Roman" w:hint="default"/>
          <w:b/>
          <w:color w:val="000000"/>
          <w:szCs w:val="21"/>
        </w:rPr>
        <w:t>分，共</w:t>
      </w:r>
      <w:r>
        <w:rPr>
          <w:rFonts w:ascii="Times New Roman" w:eastAsia="宋体" w:hAnsi="Times New Roman" w:cs="Times New Roman" w:hint="default"/>
          <w:b/>
          <w:color w:val="000000"/>
          <w:szCs w:val="21"/>
          <w:lang w:val="en-US" w:eastAsia="zh-CN"/>
        </w:rPr>
        <w:t>18</w:t>
      </w:r>
      <w:r>
        <w:rPr>
          <w:rFonts w:ascii="Times New Roman" w:eastAsia="宋体" w:hAnsi="Times New Roman" w:cs="Times New Roman" w:hint="default"/>
          <w:b/>
          <w:color w:val="000000"/>
          <w:szCs w:val="21"/>
        </w:rPr>
        <w:t>分。每小题</w:t>
      </w:r>
      <w:r>
        <w:rPr>
          <w:rFonts w:ascii="Times New Roman" w:eastAsia="宋体" w:hAnsi="Times New Roman" w:cs="Times New Roman" w:hint="default"/>
          <w:b/>
          <w:color w:val="000000"/>
          <w:szCs w:val="21"/>
          <w:lang w:val="en-US" w:eastAsia="zh-CN"/>
        </w:rPr>
        <w:t>全对6分，不全3分，选错0分</w:t>
      </w:r>
      <w:r>
        <w:rPr>
          <w:rFonts w:ascii="Times New Roman" w:eastAsia="宋体" w:hAnsi="Times New Roman" w:cs="Times New Roman" w:hint="default"/>
          <w:b/>
          <w:color w:val="000000"/>
          <w:szCs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8" o:spid="_x0000_s1044" type="#_x0000_t75" alt="@@@fbfd94d0-75c2-415a-acda-83fd9c9835f3" style="width:119.05pt;height:67.85pt;margin-top:131.45pt;margin-left:378.9pt;mso-position-horizontal-relative:page;mso-position-vertical-relative:page;mso-wrap-style:square;position:absolute;z-index:251664384" o:preferrelative="t" filled="f" stroked="f">
            <v:fill o:detectmouseclick="t"/>
            <v:stroke linestyle="single"/>
            <v:imagedata r:id="rId36" o:title="@@@fbfd94d0-75c2-415a-acda-83fd9c9835f3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8．如图所示是打印机进纸系统的简化示意图。滚轮压住一叠白纸，正常工作时，进纸系统每次只进一张纸，滚轮按图示方向转动并带动最上面的第1张纸向右运动，第1张白纸以下依次为第2张、第3张、…。则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A．滚轮对第1张纸的摩擦力方向水平向右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B．进第1张纸时，第2张纸与第1张纸间产生的是静摩擦力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C．进第1张纸时，第2张纸与第3张纸间摩擦力为0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D．进第1张纸时，第2、3张纸间摩擦力大小等于第3、4张纸间的摩擦力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9．如图（</w:t>
      </w:r>
      <w:r>
        <w:object>
          <v:shape id="Object 20" o:spid="_x0000_i1045" type="#_x0000_t75" alt="eqId0a6936d370d6a238a608ca56f87198de" style="width:8.82pt;height:9.66pt;mso-position-horizontal-relative:page;mso-position-vertical-relative:page;mso-wrap-style:square" o:ole="" filled="f" stroked="f">
            <v:stroke linestyle="single"/>
            <v:imagedata r:id="rId37" o:title="eqId0a6936d370d6a238a608ca56f87198de"/>
            <v:path o:extrusionok="f"/>
            <o:lock v:ext="edit" aspectratio="t"/>
          </v:shape>
          <o:OLEObject Type="Embed" ProgID="Equation.DSMT4" ShapeID="Object 20" DrawAspect="Content" ObjectID="_1234567902" r:id="rId38"/>
        </w:object>
      </w:r>
      <w:r>
        <w:rPr>
          <w:sz w:val="21"/>
        </w:rPr>
        <w:t>），物块和木板叠放在实验台上，物块用一不可伸长的细绳与固定在实验台上的力传感器相连，细绳水平。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=0时，木板开始受到水平外力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的作用，在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=4s时撤去外力。细绳对物块的拉力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随时间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变化的关系如图（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）所示，木板的速度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>与时间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的关系如图（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）所示。木板与实验台之间的摩擦可以忽略，重力加速度取</w:t>
      </w:r>
      <w:r>
        <w:object>
          <v:shape id="Object 21" o:spid="_x0000_i1046" type="#_x0000_t75" alt="eqIde50d319faf6cf5e85c9c31096eb58931" style="width:49.29pt;height:15.74pt;mso-position-horizontal-relative:page;mso-position-vertical-relative:page;mso-wrap-style:square" o:ole="" filled="f" stroked="f">
            <v:stroke linestyle="single"/>
            <v:imagedata r:id="rId39" o:title="eqIde50d319faf6cf5e85c9c31096eb58931"/>
            <v:path o:extrusionok="f"/>
            <o:lock v:ext="edit" aspectratio="t"/>
          </v:shape>
          <o:OLEObject Type="Embed" ProgID="Equation.DSMT4" ShapeID="Object 21" DrawAspect="Content" ObjectID="_1234567903" r:id="rId40"/>
        </w:object>
      </w:r>
      <w:r>
        <w:rPr>
          <w:sz w:val="21"/>
        </w:rPr>
        <w:t>。由题给数据可以得出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" o:spid="_x0000_s1047" type="#_x0000_t75" alt="@@@596c9ac0-3bec-4862-a6ab-2021b6546718" style="width:428.85pt;height:72.05pt;margin-top:0.2pt;margin-left:14.35pt;mso-wrap-style:square;position:absolute;z-index:251666432" o:preferrelative="t" filled="f" stroked="f">
            <v:fill o:detectmouseclick="t"/>
            <v:stroke linestyle="single"/>
            <v:imagedata r:id="rId41" o:title="@@@596c9ac0-3bec-4862-a6ab-2021b6546718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A．木板的质量为1kg</w:t>
      </w:r>
      <w:r>
        <w:rPr>
          <w:rFonts w:hint="eastAsia"/>
          <w:sz w:val="21"/>
          <w:lang w:val="en-US" w:eastAsia="zh-CN"/>
        </w:rPr>
        <w:t xml:space="preserve">                     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B．2s~4s内，力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的大小为0.4N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C．0~2s内，力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的大小保持不变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D．物块与木板之间的动摩擦因数为0.2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9" o:spid="_x0000_s1048" type="#_x0000_t75" alt="@@@c626c6cd-4a63-4294-ad36-1d8532bdaeb1" style="width:100.35pt;height:90.85pt;margin-top:564.3pt;margin-left:389.35pt;mso-position-horizontal-relative:page;mso-position-vertical-relative:page;mso-wrap-style:square;position:absolute;z-index:251665408" o:preferrelative="t" filled="f" stroked="f">
            <v:fill o:detectmouseclick="t"/>
            <v:stroke linestyle="single"/>
            <v:imagedata r:id="rId42" o:title="@@@c626c6cd-4a63-4294-ad36-1d8532bdaeb1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10．如图所示，传送带</w:t>
      </w:r>
      <w:r>
        <w:object>
          <v:shape id="Object 23" o:spid="_x0000_i1049" type="#_x0000_t75" alt="eqIdf52a58fbaf4fea03567e88a9f0f6e37e" style="width:17.62pt;height:11.46pt;mso-position-horizontal-relative:page;mso-position-vertical-relative:page;mso-wrap-style:square" o:ole="" filled="f" stroked="f">
            <v:stroke linestyle="single"/>
            <v:imagedata r:id="rId43" o:title="eqIdf52a58fbaf4fea03567e88a9f0f6e37e"/>
            <v:path o:extrusionok="f"/>
            <o:lock v:ext="edit" aspectratio="t"/>
          </v:shape>
          <o:OLEObject Type="Embed" ProgID="Equation.DSMT4" ShapeID="Object 23" DrawAspect="Content" ObjectID="_1234567904" r:id="rId44"/>
        </w:object>
      </w:r>
      <w:r>
        <w:rPr>
          <w:sz w:val="21"/>
        </w:rPr>
        <w:t>的长度</w:t>
      </w:r>
      <w:r>
        <w:object>
          <v:shape id="Object 24" o:spid="_x0000_i1050" type="#_x0000_t75" alt="eqId0dff839d708204a6769c4b4056a705fc" style="width:37.8pt;height:12.61pt;mso-position-horizontal-relative:page;mso-position-vertical-relative:page;mso-wrap-style:square" o:ole="" filled="f" stroked="f">
            <v:stroke linestyle="single"/>
            <v:imagedata r:id="rId45" o:title="eqId0dff839d708204a6769c4b4056a705fc"/>
            <v:path o:extrusionok="f"/>
            <o:lock v:ext="edit" aspectratio="t"/>
          </v:shape>
          <o:OLEObject Type="Embed" ProgID="Equation.DSMT4" ShapeID="Object 24" DrawAspect="Content" ObjectID="_1234567905" r:id="rId46"/>
        </w:object>
      </w:r>
      <w:r>
        <w:rPr>
          <w:sz w:val="21"/>
        </w:rPr>
        <w:t>，传送带与水平面的夹角</w:t>
      </w:r>
      <w:r>
        <w:object>
          <v:shape id="Object 25" o:spid="_x0000_i1051" type="#_x0000_t75" alt="eqId5fda5655ef480683a2d3b74f0b523439" style="width:34.31pt;height:12.07pt;mso-position-horizontal-relative:page;mso-position-vertical-relative:page;mso-wrap-style:square" o:ole="" filled="f" stroked="f">
            <v:stroke linestyle="single"/>
            <v:imagedata r:id="rId47" o:title="eqId5fda5655ef480683a2d3b74f0b523439"/>
            <v:path o:extrusionok="f"/>
            <o:lock v:ext="edit" aspectratio="t"/>
          </v:shape>
          <o:OLEObject Type="Embed" ProgID="Equation.DSMT4" ShapeID="Object 25" DrawAspect="Content" ObjectID="_1234567906" r:id="rId48"/>
        </w:object>
      </w:r>
      <w:r>
        <w:rPr>
          <w:sz w:val="21"/>
        </w:rPr>
        <w:t>，传送带以</w:t>
      </w:r>
      <w:r>
        <w:object>
          <v:shape id="Object 26" o:spid="_x0000_i1052" type="#_x0000_t75" alt="eqId9059a390616d736a4db76e3ba4716a81" style="width:51.05pt;height:16.3pt;mso-position-horizontal-relative:page;mso-position-vertical-relative:page;mso-wrap-style:square" o:ole="" filled="f" stroked="f">
            <v:stroke linestyle="single"/>
            <v:imagedata r:id="rId49" o:title="eqId9059a390616d736a4db76e3ba4716a81"/>
            <v:path o:extrusionok="f"/>
            <o:lock v:ext="edit" aspectratio="t"/>
          </v:shape>
          <o:OLEObject Type="Embed" ProgID="Equation.DSMT4" ShapeID="Object 26" DrawAspect="Content" ObjectID="_1234567907" r:id="rId50"/>
        </w:object>
      </w:r>
      <w:r>
        <w:rPr>
          <w:sz w:val="21"/>
        </w:rPr>
        <w:t>的速度逆时针匀速运动。在传送带的顶端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处无初速度地放一个质量</w:t>
      </w:r>
      <w:r>
        <w:object>
          <v:shape id="Object 27" o:spid="_x0000_i1053" type="#_x0000_t75" alt="eqId5791b88f5448708771f5c2d265c3c197" style="width:45.77pt;height:14.1pt;mso-position-horizontal-relative:page;mso-position-vertical-relative:page;mso-wrap-style:square" o:ole="" filled="f" stroked="f">
            <v:stroke linestyle="single"/>
            <v:imagedata r:id="rId51" o:title="eqId5791b88f5448708771f5c2d265c3c197"/>
            <v:path o:extrusionok="f"/>
            <o:lock v:ext="edit" aspectratio="t"/>
          </v:shape>
          <o:OLEObject Type="Embed" ProgID="Equation.DSMT4" ShapeID="Object 27" DrawAspect="Content" ObjectID="_1234567908" r:id="rId52"/>
        </w:object>
      </w:r>
      <w:r>
        <w:rPr>
          <w:sz w:val="21"/>
        </w:rPr>
        <w:t>的小物块，它与传送带之间的动摩擦因数</w:t>
      </w:r>
      <w:r>
        <w:object>
          <v:shape id="Object 28" o:spid="_x0000_i1054" type="#_x0000_t75" alt="eqIdf881cb9071ca8fea7cef4ab8d4865589" style="width:33.43pt;height:14.26pt;mso-position-horizontal-relative:page;mso-position-vertical-relative:page;mso-wrap-style:square" o:ole="" filled="f" stroked="f">
            <v:stroke linestyle="single"/>
            <v:imagedata r:id="rId53" o:title="eqIdf881cb9071ca8fea7cef4ab8d4865589"/>
            <v:path o:extrusionok="f"/>
            <o:lock v:ext="edit" aspectratio="t"/>
          </v:shape>
          <o:OLEObject Type="Embed" ProgID="Equation.DSMT4" ShapeID="Object 28" DrawAspect="Content" ObjectID="_1234567909" r:id="rId54"/>
        </w:object>
      </w:r>
      <w:r>
        <w:rPr>
          <w:sz w:val="21"/>
        </w:rPr>
        <w:t>，取重力加速度大小</w:t>
      </w:r>
      <w:r>
        <w:object>
          <v:shape id="Object 29" o:spid="_x0000_i1055" type="#_x0000_t75" alt="eqId7e1a7863205d1d9def53319feaa01249" style="width:163.68pt;height:15.99pt;mso-position-horizontal-relative:page;mso-position-vertical-relative:page;mso-wrap-style:square" o:ole="" filled="f" stroked="f">
            <v:stroke linestyle="single"/>
            <v:imagedata r:id="rId55" o:title="eqId7e1a7863205d1d9def53319feaa01249"/>
            <v:path o:extrusionok="f"/>
            <o:lock v:ext="edit" aspectratio="t"/>
          </v:shape>
          <o:OLEObject Type="Embed" ProgID="Equation.DSMT4" ShapeID="Object 29" DrawAspect="Content" ObjectID="_1234567910" r:id="rId56"/>
        </w:object>
      </w:r>
      <w:r>
        <w:rPr>
          <w:sz w:val="21"/>
        </w:rPr>
        <w:t>。下列说法正确的是（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A．小物块先做加速度大小为</w:t>
      </w:r>
      <w:r>
        <w:object>
          <v:shape id="Object 31" o:spid="_x0000_i1056" type="#_x0000_t75" alt="eqIdbf189a86ac788e61722281a7b1ed7b8e" style="width:36.04pt;height:14.36pt;mso-position-horizontal-relative:page;mso-position-vertical-relative:page;mso-wrap-style:square" o:ole="" filled="f" stroked="f">
            <v:stroke linestyle="single"/>
            <v:imagedata r:id="rId57" o:title="eqIdbf189a86ac788e61722281a7b1ed7b8e"/>
            <v:path o:extrusionok="f"/>
            <o:lock v:ext="edit" aspectratio="t"/>
          </v:shape>
          <o:OLEObject Type="Embed" ProgID="Equation.DSMT4" ShapeID="Object 31" DrawAspect="Content" ObjectID="_1234567911" r:id="rId58"/>
        </w:object>
      </w:r>
      <w:r>
        <w:rPr>
          <w:sz w:val="21"/>
        </w:rPr>
        <w:t>的加速运动，再做匀速运动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B．小物块从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运动到</w:t>
      </w:r>
      <w:r>
        <w:object>
          <v:shape id="Object 32" o:spid="_x0000_i1057" type="#_x0000_t75" alt="eqId7f9e8449aad35c5d840a3395ea86df6d" style="width:9.7pt;height:10.4pt;mso-position-horizontal-relative:page;mso-position-vertical-relative:page;mso-wrap-style:square" o:ole="" filled="f" stroked="f">
            <v:stroke linestyle="single"/>
            <v:imagedata r:id="rId59" o:title="eqId7f9e8449aad35c5d840a3395ea86df6d"/>
            <v:path o:extrusionok="f"/>
            <o:lock v:ext="edit" aspectratio="t"/>
          </v:shape>
          <o:OLEObject Type="Embed" ProgID="Equation.DSMT4" ShapeID="Object 32" DrawAspect="Content" ObjectID="_1234567912" r:id="rId60"/>
        </w:object>
      </w:r>
      <w:r>
        <w:rPr>
          <w:sz w:val="21"/>
        </w:rPr>
        <w:t>所用的时间为</w:t>
      </w:r>
      <w:r>
        <w:object>
          <v:shape id="Object 33" o:spid="_x0000_i1058" type="#_x0000_t75" alt="eqIde4c1f9c14db1a10006f079739ffa690d" style="width:12.32pt;height:12.32pt;mso-position-horizontal-relative:page;mso-position-vertical-relative:page;mso-wrap-style:square" o:ole="" filled="f" stroked="f">
            <v:stroke linestyle="single"/>
            <v:imagedata r:id="rId61" o:title="eqIde4c1f9c14db1a10006f079739ffa690d"/>
            <v:path o:extrusionok="f"/>
            <o:lock v:ext="edit" aspectratio="t"/>
          </v:shape>
          <o:OLEObject Type="Embed" ProgID="Equation.DSMT4" ShapeID="Object 33" DrawAspect="Content" ObjectID="_1234567913" r:id="rId6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C．小物块离开传送带时的速度大小为</w:t>
      </w:r>
      <w:r>
        <w:object>
          <v:shape id="Object 34" o:spid="_x0000_i1059" type="#_x0000_t75" alt="eqId9f4f132e66c656060ec1156e6cfd3cf4" style="width:28.98pt;height:11.27pt;mso-position-horizontal-relative:page;mso-position-vertical-relative:page;mso-wrap-style:square" o:ole="" filled="f" stroked="f">
            <v:stroke linestyle="single"/>
            <v:imagedata r:id="rId63" o:title="eqId9f4f132e66c656060ec1156e6cfd3cf4"/>
            <v:path o:extrusionok="f"/>
            <o:lock v:ext="edit" aspectratio="t"/>
          </v:shape>
          <o:OLEObject Type="Embed" ProgID="Equation.DSMT4" ShapeID="Object 34" DrawAspect="Content" ObjectID="_1234567914" r:id="rId6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D．小物块在传送带上留下的痕迹长为</w:t>
      </w:r>
      <w:r>
        <w:object>
          <v:shape id="Object 35" o:spid="_x0000_i1060" type="#_x0000_t75" alt="eqId585c0b361a3e508f3dbb27a40b2dad5e" style="width:16.71pt;height:12.71pt;mso-position-horizontal-relative:page;mso-position-vertical-relative:page;mso-wrap-style:square" o:ole="" filled="f" stroked="f">
            <v:stroke linestyle="single"/>
            <v:imagedata r:id="rId65" o:title="eqId585c0b361a3e508f3dbb27a40b2dad5e"/>
            <v:path o:extrusionok="f"/>
            <o:lock v:ext="edit" aspectratio="t"/>
          </v:shape>
          <o:OLEObject Type="Embed" ProgID="Equation.DSMT4" ShapeID="Object 35" DrawAspect="Content" ObjectID="_1234567915" r:id="rId66"/>
        </w:object>
      </w:r>
    </w:p>
    <w:p>
      <w:pPr>
        <w:numPr>
          <w:ilvl w:val="0"/>
          <w:numId w:val="0"/>
        </w:numPr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三、实验题</w:t>
      </w:r>
      <w:r>
        <w:rPr>
          <w:rFonts w:ascii="宋体" w:eastAsia="宋体" w:hAnsi="宋体" w:cs="宋体"/>
          <w:b/>
          <w:color w:val="000000"/>
          <w:sz w:val="24"/>
        </w:rPr>
        <w:t>实验题（</w:t>
      </w:r>
      <w:r>
        <w:rPr>
          <w:rFonts w:ascii="宋体" w:hAnsi="宋体" w:cs="宋体" w:hint="eastAsia"/>
          <w:b/>
          <w:color w:val="000000"/>
          <w:sz w:val="24"/>
          <w:lang w:val="en-US" w:eastAsia="zh-CN"/>
        </w:rPr>
        <w:t>每空2分，共</w:t>
      </w:r>
      <w:r>
        <w:rPr>
          <w:rFonts w:ascii="Times New Roman" w:hAnsi="Times New Roman" w:cs="Times New Roman" w:hint="eastAsia"/>
          <w:b/>
          <w:color w:val="000000"/>
          <w:sz w:val="24"/>
          <w:lang w:val="en-US" w:eastAsia="zh-CN"/>
        </w:rPr>
        <w:t>16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>
      <w:pPr>
        <w:pStyle w:val="PlainText"/>
        <w:tabs>
          <w:tab w:val="left" w:pos="4253"/>
        </w:tabs>
        <w:snapToGrid w:val="0"/>
        <w:spacing w:line="360" w:lineRule="auto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  <w:lang w:val="en-US" w:eastAsia="zh-CN"/>
        </w:rPr>
        <w:t>11.</w:t>
      </w:r>
      <w:r>
        <w:rPr>
          <w:rFonts w:ascii="Times New Roman" w:hAnsi="Times New Roman" w:cs="Times New Roman"/>
          <w:color w:val="000000"/>
        </w:rPr>
        <w:t>某同学做</w:t>
      </w:r>
      <w:r>
        <w:rPr>
          <w:rFonts w:hAnsi="宋体" w:cs="Times New Roman"/>
          <w:color w:val="000000"/>
        </w:rPr>
        <w:t>“</w:t>
      </w:r>
      <w:r>
        <w:rPr>
          <w:rFonts w:ascii="Times New Roman" w:hAnsi="Times New Roman" w:cs="Times New Roman"/>
          <w:color w:val="000000"/>
        </w:rPr>
        <w:t>探究两个互成角度的力的合成规律</w:t>
      </w:r>
      <w:r>
        <w:rPr>
          <w:rFonts w:hAnsi="宋体" w:cs="Times New Roman"/>
          <w:color w:val="000000"/>
        </w:rPr>
        <w:t>”</w:t>
      </w:r>
      <w:r>
        <w:rPr>
          <w:rFonts w:ascii="Times New Roman" w:hAnsi="Times New Roman" w:cs="Times New Roman"/>
          <w:color w:val="000000"/>
        </w:rPr>
        <w:t>的实验情况如图甲所示，其中</w:t>
      </w:r>
      <w:r>
        <w:rPr>
          <w:rFonts w:ascii="Times New Roman" w:hAnsi="Times New Roman" w:cs="Times New Roman"/>
          <w:i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处为固定橡皮条的图钉，</w:t>
      </w:r>
      <w:r>
        <w:rPr>
          <w:rFonts w:ascii="Times New Roman" w:hAnsi="Times New Roman" w:cs="Times New Roman"/>
          <w:i/>
          <w:color w:val="000000"/>
        </w:rPr>
        <w:t>O</w:t>
      </w:r>
      <w:r>
        <w:rPr>
          <w:rFonts w:ascii="Times New Roman" w:hAnsi="Times New Roman" w:cs="Times New Roman"/>
          <w:color w:val="000000"/>
        </w:rPr>
        <w:t>为橡皮条与细绳的结点，</w:t>
      </w:r>
      <w:r>
        <w:rPr>
          <w:rFonts w:ascii="Times New Roman" w:hAnsi="Times New Roman" w:cs="Times New Roman"/>
          <w:i/>
          <w:color w:val="000000"/>
        </w:rPr>
        <w:t>OB</w:t>
      </w:r>
      <w:r>
        <w:rPr>
          <w:rFonts w:ascii="Times New Roman" w:hAnsi="Times New Roman" w:cs="Times New Roman"/>
          <w:color w:val="000000"/>
        </w:rPr>
        <w:t>和</w:t>
      </w:r>
      <w:r>
        <w:rPr>
          <w:rFonts w:ascii="Times New Roman" w:hAnsi="Times New Roman" w:cs="Times New Roman"/>
          <w:i/>
          <w:color w:val="000000"/>
        </w:rPr>
        <w:t>OC</w:t>
      </w:r>
      <w:r>
        <w:rPr>
          <w:rFonts w:ascii="Times New Roman" w:hAnsi="Times New Roman" w:cs="Times New Roman"/>
          <w:color w:val="000000"/>
        </w:rPr>
        <w:t>为细绳。图乙是在白纸上根据实验结果画出的图。</w:t>
      </w:r>
    </w:p>
    <w:p>
      <w:pPr>
        <w:pStyle w:val="PlainText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pict>
          <v:shape id="图片 22" o:spid="_x0000_i1061" type="#_x0000_t75" alt="3-167.TIF" style="width:170.1pt;height:94.55pt;mso-position-horizontal-relative:page;mso-position-vertical-relative:page;mso-wrap-style:square" o:preferrelative="t" filled="f" stroked="f">
            <v:fill o:detectmouseclick="t"/>
            <v:stroke linestyle="single"/>
            <v:imagedata r:id="rId67" o:title=""/>
            <v:path o:extrusionok="f"/>
            <o:lock v:ext="edit" aspectratio="t"/>
          </v:shape>
        </w:pic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(1)如果没有操作失误，图乙中的</w:t>
      </w:r>
      <w:r>
        <w:rPr>
          <w:rFonts w:ascii="Times New Roman" w:hAnsi="Times New Roman" w:cs="Times New Roman"/>
          <w:i/>
          <w:color w:val="000000"/>
        </w:rPr>
        <w:t>F</w:t>
      </w:r>
      <w:r>
        <w:rPr>
          <w:rFonts w:ascii="Times New Roman" w:hAnsi="Times New Roman" w:cs="Times New Roman"/>
          <w:color w:val="000000"/>
        </w:rPr>
        <w:t>与</w:t>
      </w:r>
      <w:r>
        <w:rPr>
          <w:rFonts w:ascii="Times New Roman" w:hAnsi="Times New Roman" w:cs="Times New Roman"/>
          <w:i/>
          <w:color w:val="000000"/>
        </w:rPr>
        <w:t>F</w:t>
      </w:r>
      <w:r>
        <w:rPr>
          <w:rFonts w:ascii="Times New Roman" w:hAnsi="Times New Roman" w:cs="Times New Roman"/>
          <w:color w:val="000000"/>
        </w:rPr>
        <w:t>′两力中，方向一定沿</w:t>
      </w:r>
      <w:r>
        <w:rPr>
          <w:rFonts w:ascii="Times New Roman" w:hAnsi="Times New Roman" w:cs="Times New Roman"/>
          <w:i/>
          <w:color w:val="000000"/>
        </w:rPr>
        <w:t>AO</w:t>
      </w:r>
      <w:r>
        <w:rPr>
          <w:rFonts w:ascii="Times New Roman" w:hAnsi="Times New Roman" w:cs="Times New Roman"/>
          <w:color w:val="000000"/>
        </w:rPr>
        <w:t>方向的是________。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(2)本实验采用的科学方法是________。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A．理想实验法   </w:t>
      </w:r>
      <w:r>
        <w:rPr>
          <w:rFonts w:ascii="Times New Roman" w:hAnsi="Times New Roman" w:cs="Times New Roman" w:hint="eastAsia"/>
          <w:color w:val="000000"/>
        </w:rPr>
        <w:tab/>
      </w:r>
      <w:r>
        <w:rPr>
          <w:rFonts w:ascii="Times New Roman" w:hAnsi="Times New Roman" w:cs="Times New Roman"/>
          <w:color w:val="000000"/>
        </w:rPr>
        <w:t>B．等效替代法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C．控制变量法  </w:t>
      </w:r>
      <w:r>
        <w:rPr>
          <w:rFonts w:ascii="Times New Roman" w:hAnsi="Times New Roman" w:cs="Times New Roman" w:hint="eastAsia"/>
          <w:color w:val="000000"/>
        </w:rPr>
        <w:tab/>
      </w:r>
      <w:r>
        <w:rPr>
          <w:rFonts w:ascii="Times New Roman" w:hAnsi="Times New Roman" w:cs="Times New Roman"/>
          <w:color w:val="000000"/>
        </w:rPr>
        <w:t>D．建立物理模型法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(3)实验时，主要的步骤是：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A．在桌上放一块方木板，在方木板上铺一张白纸，用图钉把白纸钉在方木板上；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B．用图钉把橡皮条的一端固定在板上的</w:t>
      </w:r>
      <w:r>
        <w:rPr>
          <w:rFonts w:ascii="Times New Roman" w:hAnsi="Times New Roman" w:cs="Times New Roman"/>
          <w:i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点，在橡皮条的另一端拴上两条细绳，细绳的另一端系着绳套；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C．用两弹簧测力计分别钩住绳套，互成角度地拉橡皮条，使橡皮条伸长，结点到达某一位置</w:t>
      </w:r>
      <w:r>
        <w:rPr>
          <w:rFonts w:ascii="Times New Roman" w:hAnsi="Times New Roman" w:cs="Times New Roman"/>
          <w:i/>
          <w:color w:val="000000"/>
        </w:rPr>
        <w:t>O</w:t>
      </w:r>
      <w:r>
        <w:rPr>
          <w:rFonts w:ascii="Times New Roman" w:hAnsi="Times New Roman" w:cs="Times New Roman"/>
          <w:color w:val="000000"/>
        </w:rPr>
        <w:t>，记录下</w:t>
      </w:r>
      <w:r>
        <w:rPr>
          <w:rFonts w:ascii="Times New Roman" w:hAnsi="Times New Roman" w:cs="Times New Roman"/>
          <w:i/>
          <w:color w:val="000000"/>
        </w:rPr>
        <w:t>O</w:t>
      </w:r>
      <w:r>
        <w:rPr>
          <w:rFonts w:ascii="Times New Roman" w:hAnsi="Times New Roman" w:cs="Times New Roman"/>
          <w:color w:val="000000"/>
        </w:rPr>
        <w:t>点的位置，读出两个弹簧测力计的示数；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D．按选好的标度，用铅笔和刻度尺作出两个弹簧测力计的拉力</w:t>
      </w:r>
      <w:r>
        <w:rPr>
          <w:rFonts w:ascii="Times New Roman" w:hAnsi="Times New Roman" w:cs="Times New Roman"/>
          <w:i/>
          <w:color w:val="000000"/>
        </w:rPr>
        <w:t>F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color w:val="000000"/>
        </w:rPr>
        <w:t>和</w:t>
      </w:r>
      <w:r>
        <w:rPr>
          <w:rFonts w:ascii="Times New Roman" w:hAnsi="Times New Roman" w:cs="Times New Roman"/>
          <w:i/>
          <w:color w:val="000000"/>
        </w:rPr>
        <w:t>F</w:t>
      </w:r>
      <w:r>
        <w:rPr>
          <w:rFonts w:ascii="Times New Roman" w:hAnsi="Times New Roman" w:cs="Times New Roman"/>
          <w:color w:val="000000"/>
          <w:vertAlign w:val="subscript"/>
        </w:rPr>
        <w:t>2</w:t>
      </w:r>
      <w:r>
        <w:rPr>
          <w:rFonts w:ascii="Times New Roman" w:hAnsi="Times New Roman" w:cs="Times New Roman"/>
          <w:color w:val="000000"/>
        </w:rPr>
        <w:t>的图示，并用平行四边形定则求出合力</w:t>
      </w:r>
      <w:r>
        <w:rPr>
          <w:rFonts w:ascii="Times New Roman" w:hAnsi="Times New Roman" w:cs="Times New Roman"/>
          <w:i/>
          <w:color w:val="000000"/>
        </w:rPr>
        <w:t>F</w:t>
      </w:r>
      <w:r>
        <w:rPr>
          <w:rFonts w:ascii="Times New Roman" w:hAnsi="Times New Roman" w:cs="Times New Roman"/>
          <w:color w:val="000000"/>
        </w:rPr>
        <w:t>；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E．只用一个弹簧测力计，通过细绳套拉橡皮条使其伸长，读出弹簧测力计的示数，记下细绳的方向，按同一标度作出这个力</w:t>
      </w:r>
      <w:r>
        <w:rPr>
          <w:rFonts w:ascii="Times New Roman" w:hAnsi="Times New Roman" w:cs="Times New Roman"/>
          <w:i/>
          <w:color w:val="000000"/>
        </w:rPr>
        <w:t>F</w:t>
      </w:r>
      <w:r>
        <w:rPr>
          <w:rFonts w:ascii="Times New Roman" w:hAnsi="Times New Roman" w:cs="Times New Roman"/>
          <w:color w:val="000000"/>
        </w:rPr>
        <w:t>′的图示；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F．比较</w:t>
      </w:r>
      <w:r>
        <w:rPr>
          <w:rFonts w:ascii="Times New Roman" w:hAnsi="Times New Roman" w:cs="Times New Roman"/>
          <w:i/>
          <w:color w:val="000000"/>
        </w:rPr>
        <w:t>F</w:t>
      </w:r>
      <w:r>
        <w:rPr>
          <w:rFonts w:ascii="Times New Roman" w:hAnsi="Times New Roman" w:cs="Times New Roman"/>
          <w:color w:val="000000"/>
        </w:rPr>
        <w:t>′和</w:t>
      </w:r>
      <w:r>
        <w:rPr>
          <w:rFonts w:ascii="Times New Roman" w:hAnsi="Times New Roman" w:cs="Times New Roman"/>
          <w:i/>
          <w:color w:val="000000"/>
        </w:rPr>
        <w:t>F</w:t>
      </w:r>
      <w:r>
        <w:rPr>
          <w:rFonts w:ascii="Times New Roman" w:hAnsi="Times New Roman" w:cs="Times New Roman"/>
          <w:color w:val="000000"/>
        </w:rPr>
        <w:t>的大小和方向，看它们是否相同，得出结论。</w:t>
      </w:r>
    </w:p>
    <w:p>
      <w:pPr>
        <w:pStyle w:val="PlainText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上述步骤中，有重要遗漏的步骤的序号是________和________；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12．测量物块与水平桌面之间动摩擦因数的实验装置示意图如图所示，实验步骤如下：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①用天平测量物块和遮光条的总质量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、重物的质量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；用游标卡尺测量遮光条的宽度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；用刻度尺测量两光电门之间的距离s；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②调整轻滑轮，使细线水平；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③让物块从光电门A的左侧由静止释放，用数字毫秒计分别测出遮光条经过光电门A和光电门B所用的时间</w:t>
      </w:r>
      <w:r>
        <w:object>
          <v:shape id="Object 42" o:spid="_x0000_i1062" type="#_x0000_t75" alt="eqIde8e598939971c51a0f252275de817c03" style="width:17.6pt;height:15.65pt;mso-position-horizontal-relative:page;mso-position-vertical-relative:page;mso-wrap-style:square" o:ole="" filled="f" stroked="f">
            <v:stroke linestyle="single"/>
            <v:imagedata r:id="rId68" o:title="eqIde8e598939971c51a0f252275de817c03"/>
            <v:path o:extrusionok="f"/>
            <o:lock v:ext="edit" aspectratio="t"/>
          </v:shape>
          <o:OLEObject Type="Embed" ProgID="Equation.DSMT4" ShapeID="Object 42" DrawAspect="Content" ObjectID="_1234567916" r:id="rId69"/>
        </w:object>
      </w:r>
      <w:r>
        <w:rPr>
          <w:sz w:val="21"/>
        </w:rPr>
        <w:t xml:space="preserve"> 和</w:t>
      </w:r>
      <w:r>
        <w:object>
          <v:shape id="Object 43" o:spid="_x0000_i1063" type="#_x0000_t75" alt="eqId4873a9f34e7061144fa28dc760455f84" style="width:16.69pt;height:16.05pt;mso-position-horizontal-relative:page;mso-position-vertical-relative:page;mso-wrap-style:square" o:ole="" filled="f" stroked="f">
            <v:stroke linestyle="single"/>
            <v:imagedata r:id="rId70" o:title="eqId4873a9f34e7061144fa28dc760455f84"/>
            <v:path o:extrusionok="f"/>
            <o:lock v:ext="edit" aspectratio="t"/>
          </v:shape>
          <o:OLEObject Type="Embed" ProgID="Equation.DSMT4" ShapeID="Object 43" DrawAspect="Content" ObjectID="_1234567917" r:id="rId71"/>
        </w:object>
      </w:r>
      <w:r>
        <w:rPr>
          <w:sz w:val="21"/>
        </w:rPr>
        <w:t xml:space="preserve"> ，求出加速度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④多次重复步骤③，求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的平均值；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⑤根据上述实验数据求出物块与水平桌面间动摩擦因数</w:t>
      </w:r>
      <w:r>
        <w:rPr>
          <w:rFonts w:ascii="Times New Roman" w:eastAsia="Times New Roman" w:hAnsi="Times New Roman" w:cs="Times New Roman"/>
          <w:i/>
          <w:sz w:val="21"/>
        </w:rPr>
        <w:t>μ</w: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44" o:spid="_x0000_i1064" type="#_x0000_t75" alt="@@@0ff15fcf-be90-4638-a29b-9e3d4db02aa4" style="width:222.35pt;height:74.75pt;mso-position-horizontal-relative:page;mso-position-vertical-relative:page;mso-wrap-style:square" o:preferrelative="t" filled="f" stroked="f">
            <v:fill o:detectmouseclick="t"/>
            <v:stroke linestyle="single"/>
            <v:imagedata r:id="rId72" o:title="@@@0ff15fcf-be90-4638-a29b-9e3d4db02aa4"/>
            <v:shadow color="gray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(1)物块的加速度的表达式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。（用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s</w:t>
      </w:r>
      <w:r>
        <w:rPr>
          <w:sz w:val="21"/>
        </w:rPr>
        <w:t>、</w:t>
      </w:r>
      <w:r>
        <w:object>
          <v:shape id="Object 45" o:spid="_x0000_i1065" type="#_x0000_t75" alt="eqIde8e598939971c51a0f252275de817c03" style="width:17.6pt;height:15.65pt;mso-position-horizontal-relative:page;mso-position-vertical-relative:page;mso-wrap-style:square" o:ole="" filled="f" stroked="f">
            <v:stroke linestyle="single"/>
            <v:imagedata r:id="rId68" o:title="eqIde8e598939971c51a0f252275de817c03"/>
            <v:path o:extrusionok="f"/>
            <o:lock v:ext="edit" aspectratio="t"/>
          </v:shape>
          <o:OLEObject Type="Embed" ProgID="Equation.DSMT4" ShapeID="Object 45" DrawAspect="Content" ObjectID="_1234567918" r:id="rId73"/>
        </w:object>
      </w:r>
      <w:r>
        <w:rPr>
          <w:sz w:val="21"/>
        </w:rPr>
        <w:t>，和</w:t>
      </w:r>
      <w:r>
        <w:object>
          <v:shape id="Object 46" o:spid="_x0000_i1066" type="#_x0000_t75" alt="eqId4873a9f34e7061144fa28dc760455f84" style="width:16.69pt;height:16.05pt;mso-position-horizontal-relative:page;mso-position-vertical-relative:page;mso-wrap-style:square" o:ole="" filled="f" stroked="f">
            <v:stroke linestyle="single"/>
            <v:imagedata r:id="rId70" o:title="eqId4873a9f34e7061144fa28dc760455f84"/>
            <v:path o:extrusionok="f"/>
            <o:lock v:ext="edit" aspectratio="t"/>
          </v:shape>
          <o:OLEObject Type="Embed" ProgID="Equation.DSMT4" ShapeID="Object 46" DrawAspect="Content" ObjectID="_1234567919" r:id="rId74"/>
        </w:object>
      </w:r>
      <w:r>
        <w:rPr>
          <w:sz w:val="21"/>
        </w:rPr>
        <w:t>表示）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(2)动摩擦因数</w:t>
      </w:r>
      <w:r>
        <w:rPr>
          <w:rFonts w:ascii="Times New Roman" w:eastAsia="Times New Roman" w:hAnsi="Times New Roman" w:cs="Times New Roman"/>
          <w:i/>
          <w:sz w:val="21"/>
        </w:rPr>
        <w:t>μ</w:t>
      </w:r>
      <w:r>
        <w:rPr>
          <w:sz w:val="21"/>
        </w:rPr>
        <w:t>的表达式</w:t>
      </w:r>
      <w:r>
        <w:rPr>
          <w:rFonts w:ascii="Times New Roman" w:eastAsia="Times New Roman" w:hAnsi="Times New Roman" w:cs="Times New Roman"/>
          <w:i/>
          <w:sz w:val="21"/>
        </w:rPr>
        <w:t>μ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。（用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和重力加速度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表示）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(3)如果滑轮略向下倾斜，使细线没有完全调节水平，由此测得的</w:t>
      </w:r>
      <w:r>
        <w:rPr>
          <w:rFonts w:ascii="Times New Roman" w:eastAsia="Times New Roman" w:hAnsi="Times New Roman" w:cs="Times New Roman"/>
          <w:i/>
          <w:sz w:val="21"/>
        </w:rPr>
        <w:t>μ</w:t>
      </w:r>
      <w:r>
        <w:rPr>
          <w:rFonts w:ascii="Times New Roman" w:eastAsia="Times New Roman" w:hAnsi="Times New Roman" w:cs="Times New Roman"/>
          <w:b w:val="0"/>
          <w:i/>
          <w:sz w:val="21"/>
          <w:u w:val="single"/>
        </w:rPr>
        <w:t xml:space="preserve">      </w:t>
      </w:r>
      <w:r>
        <w:rPr>
          <w:sz w:val="21"/>
        </w:rPr>
        <w:t>（选填“偏大”或“偏小”）；这一误差属于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（选填“偶然误差”或“系统误差”）。</w:t>
      </w: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四、解答题</w:t>
      </w:r>
      <w:r>
        <w:rPr>
          <w:rFonts w:ascii="Times New Roman" w:eastAsia="宋体" w:hAnsi="Times New Roman" w:cs="Times New Roman" w:hint="default"/>
          <w:b/>
          <w:bCs/>
          <w:kern w:val="2"/>
          <w:sz w:val="21"/>
          <w:szCs w:val="21"/>
          <w:lang w:val="en-US" w:eastAsia="zh-CN" w:bidi="ar-SA"/>
        </w:rPr>
        <w:t>（</w:t>
      </w:r>
      <w:r>
        <w:rPr>
          <w:rFonts w:ascii="Times New Roman" w:eastAsia="宋体" w:hAnsi="Times New Roman" w:cs="Times New Roman" w:hint="eastAsia"/>
          <w:b/>
          <w:bCs/>
          <w:kern w:val="2"/>
          <w:sz w:val="21"/>
          <w:szCs w:val="21"/>
          <w:lang w:val="en-US" w:eastAsia="zh-CN" w:bidi="ar-SA"/>
        </w:rPr>
        <w:t>3</w:t>
      </w:r>
      <w:r>
        <w:rPr>
          <w:rFonts w:ascii="Times New Roman" w:eastAsia="宋体" w:hAnsi="Times New Roman" w:cs="Times New Roman" w:hint="default"/>
          <w:b/>
          <w:bCs/>
          <w:kern w:val="2"/>
          <w:sz w:val="21"/>
          <w:szCs w:val="21"/>
          <w:lang w:val="en-US" w:eastAsia="zh-CN" w:bidi="ar-SA"/>
        </w:rPr>
        <w:t>小题，共</w:t>
      </w:r>
      <w:r>
        <w:rPr>
          <w:rFonts w:ascii="Times New Roman" w:eastAsia="宋体" w:hAnsi="Times New Roman" w:cs="Times New Roman" w:hint="eastAsia"/>
          <w:b/>
          <w:bCs/>
          <w:kern w:val="2"/>
          <w:sz w:val="21"/>
          <w:szCs w:val="21"/>
          <w:lang w:val="en-US" w:eastAsia="zh-CN" w:bidi="ar-SA"/>
        </w:rPr>
        <w:t>38</w:t>
      </w:r>
      <w:r>
        <w:rPr>
          <w:rFonts w:ascii="Times New Roman" w:eastAsia="宋体" w:hAnsi="Times New Roman" w:cs="Times New Roman" w:hint="default"/>
          <w:b/>
          <w:bCs/>
          <w:kern w:val="2"/>
          <w:sz w:val="21"/>
          <w:szCs w:val="21"/>
          <w:lang w:val="en-US" w:eastAsia="zh-CN" w:bidi="ar-SA"/>
        </w:rPr>
        <w:t>分）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1" o:spid="_x0000_s1067" type="#_x0000_t75" alt="@@@f64a6d5a-db4b-434d-a40a-62f1500968ba" style="width:128.4pt;height:83.35pt;margin-top:431.05pt;margin-left:331pt;mso-position-horizontal-relative:page;mso-position-vertical-relative:page;mso-wrap-style:square;position:absolute;z-index:251667456" o:preferrelative="t" filled="f" stroked="f">
            <v:fill o:detectmouseclick="t"/>
            <v:stroke linestyle="single"/>
            <v:imagedata r:id="rId75" o:title="@@@f64a6d5a-db4b-434d-a40a-62f1500968ba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13．</w:t>
      </w:r>
      <w:r>
        <w:rPr>
          <w:rFonts w:ascii="Times New Roman" w:eastAsia="宋体" w:hAnsi="Times New Roman" w:cs="Times New Roman" w:hint="default"/>
          <w:kern w:val="2"/>
          <w:sz w:val="21"/>
          <w:szCs w:val="21"/>
          <w:lang w:val="en-US" w:eastAsia="zh-CN" w:bidi="ar-SA"/>
        </w:rPr>
        <w:t>(</w:t>
      </w:r>
      <w:r>
        <w:rPr>
          <w:rFonts w:ascii="Times New Roman" w:eastAsia="宋体" w:hAnsi="Times New Roman" w:cs="Times New Roman" w:hint="eastAsia"/>
          <w:kern w:val="2"/>
          <w:sz w:val="21"/>
          <w:szCs w:val="21"/>
          <w:lang w:val="en-US" w:eastAsia="zh-CN" w:bidi="ar-SA"/>
        </w:rPr>
        <w:t>8</w:t>
      </w:r>
      <w:r>
        <w:rPr>
          <w:rFonts w:ascii="Times New Roman" w:eastAsia="宋体" w:hAnsi="Times New Roman" w:cs="Times New Roman" w:hint="default"/>
          <w:kern w:val="2"/>
          <w:sz w:val="21"/>
          <w:szCs w:val="21"/>
          <w:lang w:val="en-US" w:eastAsia="zh-CN" w:bidi="ar-SA"/>
        </w:rPr>
        <w:t>分</w:t>
      </w:r>
      <w:r>
        <w:rPr>
          <w:rFonts w:ascii="Times New Roman" w:eastAsia="宋体" w:hAnsi="Times New Roman" w:cs="Times New Roman" w:hint="eastAsia"/>
          <w:kern w:val="2"/>
          <w:sz w:val="21"/>
          <w:szCs w:val="21"/>
          <w:lang w:val="en-US" w:eastAsia="zh-CN" w:bidi="ar-SA"/>
        </w:rPr>
        <w:t>）</w:t>
      </w:r>
      <w:r>
        <w:rPr>
          <w:sz w:val="21"/>
        </w:rPr>
        <w:t>上海中心是中国的最高楼，为方便B2层的游客到达118层的观光厅或从118层返回，楼中配置了超高速电梯。质量为66kg的小明通过视频记录电梯上行数据（如图为视频截图）。由视频可知，电梯上行经历了从静止开始加速、匀速、减速到停下的过程，且加速过程和减速过程的时间相等。电梯起始位置为-13m，终止位置为545m，上行速度最大达18m/s，上行时间53s。若将加速过程与减速过程视为匀变速直线运动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取10m/s</w:t>
      </w:r>
      <w:r>
        <w:rPr>
          <w:sz w:val="21"/>
          <w:vertAlign w:val="superscript"/>
        </w:rPr>
        <w:t>2</w:t>
      </w:r>
      <w:r>
        <w:rPr>
          <w:sz w:val="21"/>
        </w:rPr>
        <w:t>。求：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（1）加速运行时间；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（2）超重时，电梯对小明的支持力。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</w:t>
      </w:r>
      <w:r>
        <w:rPr>
          <w:rFonts w:ascii="Times New Roman" w:eastAsia="宋体" w:hAnsi="Times New Roman" w:cs="Times New Roman" w:hint="default"/>
          <w:kern w:val="2"/>
          <w:sz w:val="21"/>
          <w:szCs w:val="21"/>
          <w:lang w:val="en-US" w:eastAsia="zh-CN" w:bidi="ar-SA"/>
        </w:rPr>
        <w:t>(1</w:t>
      </w:r>
      <w:r>
        <w:rPr>
          <w:rFonts w:ascii="Times New Roman" w:eastAsia="宋体" w:hAnsi="Times New Roman" w:cs="Times New Roman" w:hint="eastAsia"/>
          <w:kern w:val="2"/>
          <w:sz w:val="21"/>
          <w:szCs w:val="21"/>
          <w:lang w:val="en-US" w:eastAsia="zh-CN" w:bidi="ar-SA"/>
        </w:rPr>
        <w:t>4</w:t>
      </w:r>
      <w:r>
        <w:rPr>
          <w:rFonts w:ascii="Times New Roman" w:eastAsia="宋体" w:hAnsi="Times New Roman" w:cs="Times New Roman" w:hint="default"/>
          <w:kern w:val="2"/>
          <w:sz w:val="21"/>
          <w:szCs w:val="21"/>
          <w:lang w:val="en-US" w:eastAsia="zh-CN" w:bidi="ar-SA"/>
        </w:rPr>
        <w:t>分</w:t>
      </w:r>
      <w:r>
        <w:rPr>
          <w:rFonts w:ascii="Times New Roman" w:eastAsia="宋体" w:hAnsi="Times New Roman" w:cs="Times New Roman" w:hint="eastAsia"/>
          <w:kern w:val="2"/>
          <w:sz w:val="21"/>
          <w:szCs w:val="21"/>
          <w:lang w:val="en-US" w:eastAsia="zh-CN" w:bidi="ar-SA"/>
        </w:rPr>
        <w:t>）</w:t>
      </w:r>
      <w:r>
        <w:rPr>
          <w:sz w:val="21"/>
        </w:rPr>
        <w:t>如图所示，一斜面放在粗糙水平面上，斜面上的物块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和悬挂的物块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均处于静止状态，轻绳</w:t>
      </w:r>
      <w:r>
        <w:rPr>
          <w:rFonts w:ascii="Times New Roman" w:eastAsia="Times New Roman" w:hAnsi="Times New Roman" w:cs="Times New Roman"/>
          <w:i/>
          <w:sz w:val="21"/>
        </w:rPr>
        <w:t>AO</w:t>
      </w:r>
      <w:r>
        <w:rPr>
          <w:sz w:val="21"/>
        </w:rPr>
        <w:t>绕过光滑的定滑轮与轻质弹簧的右端及轻绳</w:t>
      </w:r>
      <w:r>
        <w:rPr>
          <w:rFonts w:ascii="Times New Roman" w:eastAsia="Times New Roman" w:hAnsi="Times New Roman" w:cs="Times New Roman"/>
          <w:i/>
          <w:sz w:val="21"/>
        </w:rPr>
        <w:t>OB</w:t>
      </w:r>
      <w:r>
        <w:rPr>
          <w:sz w:val="21"/>
        </w:rPr>
        <w:t>的上端连接于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点。轻质弹簧中轴线沿水平方向，轻绳</w:t>
      </w:r>
      <w:r>
        <w:rPr>
          <w:rFonts w:ascii="Times New Roman" w:eastAsia="Times New Roman" w:hAnsi="Times New Roman" w:cs="Times New Roman"/>
          <w:i/>
          <w:sz w:val="21"/>
        </w:rPr>
        <w:t>OC</w:t>
      </w:r>
      <w:r>
        <w:rPr>
          <w:sz w:val="21"/>
        </w:rPr>
        <w:t>与竖直方向的夹角</w:t>
      </w:r>
      <w:r>
        <w:object>
          <v:shape id="Object 48" o:spid="_x0000_i1068" type="#_x0000_t75" alt="eqIdf72bf0fce80daad394f2a9d013829c5c" style="width:35.2pt;height:12.6pt;mso-position-horizontal-relative:page;mso-position-vertical-relative:page;mso-wrap-style:square" o:ole="" filled="f" stroked="f">
            <v:stroke linestyle="single"/>
            <v:imagedata r:id="rId76" o:title="eqIdf72bf0fce80daad394f2a9d013829c5c"/>
            <v:path o:extrusionok="f"/>
            <o:lock v:ext="edit" aspectratio="t"/>
          </v:shape>
          <o:OLEObject Type="Embed" ProgID="Equation.DSMT4" ShapeID="Object 48" DrawAspect="Content" ObjectID="_1234567920" r:id="rId77"/>
        </w:object>
      </w:r>
      <w:r>
        <w:rPr>
          <w:sz w:val="21"/>
        </w:rPr>
        <w:t>，斜面倾角</w:t>
      </w:r>
      <w:r>
        <w:object>
          <v:shape id="Object 49" o:spid="_x0000_i1069" type="#_x0000_t75" alt="eqIdb6c96cb3ac8290e09c55d4eb336a8608" style="width:35.2pt;height:12.01pt;mso-position-horizontal-relative:page;mso-position-vertical-relative:page;mso-wrap-style:square" o:ole="" filled="f" stroked="f">
            <v:stroke linestyle="single"/>
            <v:imagedata r:id="rId78" o:title="eqIdb6c96cb3ac8290e09c55d4eb336a8608"/>
            <v:path o:extrusionok="f"/>
            <o:lock v:ext="edit" aspectratio="t"/>
          </v:shape>
          <o:OLEObject Type="Embed" ProgID="Equation.DSMT4" ShapeID="Object 49" DrawAspect="Content" ObjectID="_1234567921" r:id="rId79"/>
        </w:object>
      </w:r>
      <w:r>
        <w:rPr>
          <w:sz w:val="21"/>
        </w:rPr>
        <w:t>，物块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的质量分别为</w:t>
      </w:r>
      <w:r>
        <w:object>
          <v:shape id="Object 50" o:spid="_x0000_i1070" type="#_x0000_t75" alt="eqId1470219ec62c2c8a599715f8f938935e" style="width:43.12pt;height:16.86pt;mso-position-horizontal-relative:page;mso-position-vertical-relative:page;mso-wrap-style:square" o:ole="" filled="f" stroked="f">
            <v:stroke linestyle="single"/>
            <v:imagedata r:id="rId80" o:title="eqId1470219ec62c2c8a599715f8f938935e"/>
            <v:path o:extrusionok="f"/>
            <o:lock v:ext="edit" aspectratio="t"/>
          </v:shape>
          <o:OLEObject Type="Embed" ProgID="Equation.DSMT4" ShapeID="Object 50" DrawAspect="Content" ObjectID="_1234567922" r:id="rId81"/>
        </w:object>
      </w:r>
      <w:r>
        <w:rPr>
          <w:sz w:val="21"/>
        </w:rPr>
        <w:t>，</w:t>
      </w:r>
      <w:r>
        <w:object>
          <v:shape id="Object 51" o:spid="_x0000_i1071" type="#_x0000_t75" alt="eqIda50dde9cbbd5b5b61c99d6371ec3829e" style="width:43.12pt;height:16.86pt;mso-position-horizontal-relative:page;mso-position-vertical-relative:page;mso-wrap-style:square" o:ole="" filled="f" stroked="f">
            <v:stroke linestyle="single"/>
            <v:imagedata r:id="rId82" o:title="eqIda50dde9cbbd5b5b61c99d6371ec3829e"/>
            <v:path o:extrusionok="f"/>
            <o:lock v:ext="edit" aspectratio="t"/>
          </v:shape>
          <o:OLEObject Type="Embed" ProgID="Equation.DSMT4" ShapeID="Object 51" DrawAspect="Content" ObjectID="_1234567923" r:id="rId83"/>
        </w:object>
      </w:r>
      <w:r>
        <w:rPr>
          <w:sz w:val="21"/>
        </w:rPr>
        <w:t>，弹簧的劲度系数为</w:t>
      </w:r>
      <w:r>
        <w:object>
          <v:shape id="Object 52" o:spid="_x0000_i1072" type="#_x0000_t75" alt="eqId914d4642f87197fc23c7ad33df8ec47b" style="width:58.96pt;height:12.95pt;mso-position-horizontal-relative:page;mso-position-vertical-relative:page;mso-wrap-style:square" o:ole="" filled="f" stroked="f">
            <v:stroke linestyle="single"/>
            <v:imagedata r:id="rId84" o:title="eqId914d4642f87197fc23c7ad33df8ec47b"/>
            <v:path o:extrusionok="f"/>
            <o:lock v:ext="edit" aspectratio="t"/>
          </v:shape>
          <o:OLEObject Type="Embed" ProgID="Equation.DSMT4" ShapeID="Object 52" DrawAspect="Content" ObjectID="_1234567924" r:id="rId85"/>
        </w:object>
      </w:r>
      <w:r>
        <w:rPr>
          <w:sz w:val="21"/>
        </w:rPr>
        <w:t>，重力加速度</w:t>
      </w:r>
      <w:r>
        <w:object>
          <v:shape id="Object 53" o:spid="_x0000_i1073" type="#_x0000_t75" alt="eqId276509f01529d982ab21e479a4619268" style="width:9.66pt;height:10.41pt;mso-position-horizontal-relative:page;mso-position-vertical-relative:page;mso-wrap-style:square" o:ole="" filled="f" stroked="f">
            <v:stroke linestyle="single"/>
            <v:imagedata r:id="rId86" o:title="eqId276509f01529d982ab21e479a4619268"/>
            <v:path o:extrusionok="f"/>
            <o:lock v:ext="edit" aspectratio="t"/>
          </v:shape>
          <o:OLEObject Type="Embed" ProgID="Equation.DSMT4" ShapeID="Object 53" DrawAspect="Content" ObjectID="_1234567925" r:id="rId87"/>
        </w:object>
      </w:r>
      <w:r>
        <w:rPr>
          <w:sz w:val="21"/>
        </w:rPr>
        <w:t>取</w:t>
      </w:r>
      <w:r>
        <w:object>
          <v:shape id="Object 54" o:spid="_x0000_i1074" type="#_x0000_t75" alt="eqIdbf189a86ac788e61722281a7b1ed7b8e" style="width:36.04pt;height:14.36pt;mso-position-horizontal-relative:page;mso-position-vertical-relative:page;mso-wrap-style:square" o:ole="" filled="f" stroked="f">
            <v:stroke linestyle="single"/>
            <v:imagedata r:id="rId57" o:title="eqIdbf189a86ac788e61722281a7b1ed7b8e"/>
            <v:path o:extrusionok="f"/>
            <o:lock v:ext="edit" aspectratio="t"/>
          </v:shape>
          <o:OLEObject Type="Embed" ProgID="Equation.DSMT4" ShapeID="Object 54" DrawAspect="Content" ObjectID="_1234567926" r:id="rId88"/>
        </w:object>
      </w:r>
      <w:r>
        <w:rPr>
          <w:sz w:val="21"/>
        </w:rPr>
        <w:t>。求：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sz w:val="21"/>
        </w:rPr>
        <w:t>(1)弹簧的伸长量</w:t>
      </w:r>
      <w:r>
        <w:object>
          <v:shape id="Object 56" o:spid="_x0000_i1075" type="#_x0000_t75" alt="eqIdd1268e217016ff7e12b9bc51341c4cde" style="width:14.97pt;height:11.72pt;mso-position-horizontal-relative:page;mso-position-vertical-relative:page;mso-wrap-style:square" o:ole="" filled="f" stroked="f">
            <v:stroke linestyle="single"/>
            <v:imagedata r:id="rId89" o:title="eqIdd1268e217016ff7e12b9bc51341c4cde"/>
            <v:path o:extrusionok="f"/>
            <o:lock v:ext="edit" aspectratio="t"/>
          </v:shape>
          <o:OLEObject Type="Embed" ProgID="Equation.DSMT4" ShapeID="Object 56" DrawAspect="Content" ObjectID="_1234567927" r:id="rId90"/>
        </w:objec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3" o:spid="_x0000_s1076" type="#_x0000_t75" alt="@@@2b90b56c-bb9a-4e58-88fa-2d8dc35de3cb" style="width:155.4pt;height:81.1pt;margin-top:171.1pt;margin-left:799.45pt;mso-position-horizontal-relative:page;mso-position-vertical-relative:page;mso-wrap-style:square;position:absolute;z-index:251669504" o:preferrelative="t" filled="f" stroked="f">
            <v:fill o:detectmouseclick="t"/>
            <v:stroke linestyle="single"/>
            <v:imagedata r:id="rId91" o:title="@@@2b90b56c-bb9a-4e58-88fa-2d8dc35de3cb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(2)物块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受到的摩擦力</w:t>
      </w:r>
      <w:r>
        <w:object>
          <v:shape id="Object 57" o:spid="_x0000_i1077" type="#_x0000_t75" alt="eqId226e10b63b42fd5b695db882fe6f48a5" style="width:11.41pt;height:16.16pt;mso-position-horizontal-relative:page;mso-position-vertical-relative:page;mso-wrap-style:square" o:ole="" filled="f" stroked="f">
            <v:stroke linestyle="single"/>
            <v:imagedata r:id="rId92" o:title="eqId226e10b63b42fd5b695db882fe6f48a5"/>
            <v:path o:extrusionok="f"/>
            <o:lock v:ext="edit" aspectratio="t"/>
          </v:shape>
          <o:OLEObject Type="Embed" ProgID="Equation.DSMT4" ShapeID="Object 57" DrawAspect="Content" ObjectID="_1234567928" r:id="rId93"/>
        </w:objec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(3)斜面与水平地面间的摩擦力</w:t>
      </w:r>
      <w:r>
        <w:object>
          <v:shape id="Object 58" o:spid="_x0000_i1078" type="#_x0000_t75" alt="eqId2187a1a0f3baa9ace0f3aa7efa9cd794" style="width:12.32pt;height:15.54pt;mso-position-horizontal-relative:page;mso-position-vertical-relative:page;mso-wrap-style:square" o:ole="" filled="f" stroked="f">
            <v:stroke linestyle="single"/>
            <v:imagedata r:id="rId94" o:title="eqId2187a1a0f3baa9ace0f3aa7efa9cd794"/>
            <v:path o:extrusionok="f"/>
            <o:lock v:ext="edit" aspectratio="t"/>
          </v:shape>
          <o:OLEObject Type="Embed" ProgID="Equation.DSMT4" ShapeID="Object 58" DrawAspect="Content" ObjectID="_1234567929" r:id="rId95"/>
        </w:object>
      </w:r>
      <w:r>
        <w:rPr>
          <w:sz w:val="21"/>
        </w:rPr>
        <w:t>大小。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</w:t>
      </w:r>
      <w:r>
        <w:rPr>
          <w:rFonts w:ascii="Times New Roman" w:eastAsia="宋体" w:hAnsi="Times New Roman" w:cs="Times New Roman" w:hint="default"/>
          <w:kern w:val="2"/>
          <w:sz w:val="21"/>
          <w:szCs w:val="21"/>
          <w:lang w:val="en-US" w:eastAsia="zh-CN" w:bidi="ar-SA"/>
        </w:rPr>
        <w:t>.(1</w:t>
      </w:r>
      <w:r>
        <w:rPr>
          <w:rFonts w:ascii="Times New Roman" w:eastAsia="宋体" w:hAnsi="Times New Roman" w:cs="Times New Roman" w:hint="eastAsia"/>
          <w:kern w:val="2"/>
          <w:sz w:val="21"/>
          <w:szCs w:val="21"/>
          <w:lang w:val="en-US" w:eastAsia="zh-CN" w:bidi="ar-SA"/>
        </w:rPr>
        <w:t>6</w:t>
      </w:r>
      <w:r>
        <w:rPr>
          <w:rFonts w:ascii="Times New Roman" w:eastAsia="宋体" w:hAnsi="Times New Roman" w:cs="Times New Roman" w:hint="default"/>
          <w:kern w:val="2"/>
          <w:sz w:val="21"/>
          <w:szCs w:val="21"/>
          <w:lang w:val="en-US" w:eastAsia="zh-CN" w:bidi="ar-SA"/>
        </w:rPr>
        <w:t>分</w:t>
      </w:r>
      <w:r>
        <w:rPr>
          <w:rFonts w:ascii="Times New Roman" w:eastAsia="宋体" w:hAnsi="Times New Roman" w:cs="Times New Roman" w:hint="eastAsia"/>
          <w:kern w:val="2"/>
          <w:sz w:val="21"/>
          <w:szCs w:val="21"/>
          <w:lang w:val="en-US" w:eastAsia="zh-CN" w:bidi="ar-SA"/>
        </w:rPr>
        <w:t>）</w:t>
      </w:r>
      <w:r>
        <w:rPr>
          <w:sz w:val="21"/>
        </w:rPr>
        <w:t>质量为</w:t>
      </w:r>
      <w:r>
        <w:object>
          <v:shape id="Object 59" o:spid="_x0000_i1079" type="#_x0000_t75" alt="eqId60edeca173919cd340f59e23b338be35" style="width:39.6pt;height:14.15pt;mso-position-horizontal-relative:page;mso-position-vertical-relative:page;mso-wrap-style:square" o:ole="" filled="f" stroked="f">
            <v:stroke linestyle="single"/>
            <v:imagedata r:id="rId96" o:title="eqId60edeca173919cd340f59e23b338be35"/>
            <v:path o:extrusionok="f"/>
            <o:lock v:ext="edit" aspectratio="t"/>
          </v:shape>
          <o:OLEObject Type="Embed" ProgID="Equation.DSMT4" ShapeID="Object 59" DrawAspect="Content" ObjectID="_1234567930" r:id="rId97"/>
        </w:object>
      </w:r>
      <w:r>
        <w:rPr>
          <w:sz w:val="21"/>
        </w:rPr>
        <w:t>足够长的木板放在水平地面上，木板左端放有一质量为</w:t>
      </w:r>
      <w:r>
        <w:object>
          <v:shape id="Object 60" o:spid="_x0000_i1080" type="#_x0000_t75" alt="eqId6967ec3aaf9e7e6a9d90533b8ff61d10" style="width:36.04pt;height:13.61pt;mso-position-horizontal-relative:page;mso-position-vertical-relative:page;mso-wrap-style:square" o:ole="" filled="f" stroked="f">
            <v:stroke linestyle="single"/>
            <v:imagedata r:id="rId98" o:title="eqId6967ec3aaf9e7e6a9d90533b8ff61d10"/>
            <v:path o:extrusionok="f"/>
            <o:lock v:ext="edit" aspectratio="t"/>
          </v:shape>
          <o:OLEObject Type="Embed" ProgID="Equation.DSMT4" ShapeID="Object 60" DrawAspect="Content" ObjectID="_1234567931" r:id="rId99"/>
        </w:object>
      </w:r>
      <w:r>
        <w:rPr>
          <w:sz w:val="21"/>
        </w:rPr>
        <w:t>大小不计的小滑块，木板与地面间的动摩擦因数</w:t>
      </w:r>
      <w:r>
        <w:object>
          <v:shape id="Object 61" o:spid="_x0000_i1081" type="#_x0000_t75" alt="eqId3a783c9ee2a6aa7663010fb6b6d0d002" style="width:36.12pt;height:15.74pt;mso-position-horizontal-relative:page;mso-position-vertical-relative:page;mso-wrap-style:square" o:ole="" filled="f" stroked="f">
            <v:stroke linestyle="single"/>
            <v:imagedata r:id="rId100" o:title="eqId3a783c9ee2a6aa7663010fb6b6d0d002"/>
            <v:path o:extrusionok="f"/>
            <o:lock v:ext="edit" aspectratio="t"/>
          </v:shape>
          <o:OLEObject Type="Embed" ProgID="Equation.DSMT4" ShapeID="Object 61" DrawAspect="Content" ObjectID="_1234567932" r:id="rId101"/>
        </w:object>
      </w:r>
      <w:r>
        <w:rPr>
          <w:sz w:val="21"/>
        </w:rPr>
        <w:t>，小滑块与木板间的动摩擦因数</w:t>
      </w:r>
      <w:r>
        <w:object>
          <v:shape id="Object 62" o:spid="_x0000_i1082" type="#_x0000_t75" alt="eqIddb06c59b2ef9c4f1b2453e4675faede1" style="width:37.8pt;height:15.96pt;mso-position-horizontal-relative:page;mso-position-vertical-relative:page;mso-wrap-style:square" o:ole="" filled="f" stroked="f">
            <v:stroke linestyle="single"/>
            <v:imagedata r:id="rId102" o:title="eqIddb06c59b2ef9c4f1b2453e4675faede1"/>
            <v:path o:extrusionok="f"/>
            <o:lock v:ext="edit" aspectratio="t"/>
          </v:shape>
          <o:OLEObject Type="Embed" ProgID="Equation.DSMT4" ShapeID="Object 62" DrawAspect="Content" ObjectID="_1234567933" r:id="rId103"/>
        </w:object>
      </w:r>
      <w:r>
        <w:rPr>
          <w:sz w:val="21"/>
        </w:rPr>
        <w:t>。开始时滑块和木板都静止，（设最大静摩擦力与滑动摩擦力大小相等，取</w:t>
      </w:r>
      <w:r>
        <w:object>
          <v:shape id="Object 63" o:spid="_x0000_i1083" type="#_x0000_t75" alt="eqId46a6a294d3d7206bcdde5b943dbe94f0" style="width:49.29pt;height:15.9pt;mso-position-horizontal-relative:page;mso-position-vertical-relative:page;mso-wrap-style:square" o:ole="" filled="f" stroked="f">
            <v:stroke linestyle="single"/>
            <v:imagedata r:id="rId20" o:title="eqId46a6a294d3d7206bcdde5b943dbe94f0"/>
            <v:path o:extrusionok="f"/>
            <o:lock v:ext="edit" aspectratio="t"/>
          </v:shape>
          <o:OLEObject Type="Embed" ProgID="Equation.DSMT4" ShapeID="Object 63" DrawAspect="Content" ObjectID="_1234567934" r:id="rId104"/>
        </w:object>
      </w:r>
      <w:r>
        <w:rPr>
          <w:sz w:val="21"/>
        </w:rPr>
        <w:t>）求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（1）若在小滑块右端施加一个从零开始连续增大的水平向右的力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，求当力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增大到多大时，小滑块恰好要相对木板运动？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2" o:spid="_x0000_s1084" type="#_x0000_t75" alt="@@@02bb946ad3514907a99f6edc519d22a3" style="width:162.4pt;height:36.15pt;margin-top:493.05pt;margin-left:819.5pt;mso-position-horizontal-relative:page;mso-position-vertical-relative:page;mso-wrap-style:square;position:absolute;z-index:251668480" o:preferrelative="t" filled="f" stroked="f">
            <v:fill o:detectmouseclick="t"/>
            <v:stroke linestyle="single"/>
            <v:imagedata r:id="rId105" o:title="@@@02bb946ad3514907a99f6edc519d22a3"/>
            <v:shadow color="gray"/>
            <v:path o:extrusionok="f"/>
            <o:lock v:ext="edit" aspectratio="t"/>
            <w10:wrap type="square"/>
          </v:shape>
        </w:pict>
      </w:r>
      <w:r>
        <w:rPr>
          <w:sz w:val="21"/>
        </w:rPr>
        <w:t>（2）现给小滑块施加一水平向右的恒力</w:t>
      </w:r>
      <w:r>
        <w:object>
          <v:shape id="Object 64" o:spid="_x0000_i1085" type="#_x0000_t75" alt="eqId0e66d113c0805871b3622b4ecf4c7478" style="width:35.2pt;height:12.6pt;mso-position-horizontal-relative:page;mso-position-vertical-relative:page;mso-wrap-style:square" o:ole="" filled="f" stroked="f">
            <v:stroke linestyle="single"/>
            <v:imagedata r:id="rId106" o:title="eqId0e66d113c0805871b3622b4ecf4c7478"/>
            <v:path o:extrusionok="f"/>
            <o:lock v:ext="edit" aspectratio="t"/>
          </v:shape>
          <o:OLEObject Type="Embed" ProgID="Equation.DSMT4" ShapeID="Object 64" DrawAspect="Content" ObjectID="_1234567935" r:id="rId107"/>
        </w:object>
      </w:r>
      <w:r>
        <w:rPr>
          <w:sz w:val="21"/>
        </w:rPr>
        <w:t>，经过</w:t>
      </w:r>
      <w:r>
        <w:object>
          <v:shape id="Object 65" o:spid="_x0000_i1086" type="#_x0000_t75" alt="eqId666ac5c50dbe7c30bc8b60d7f7b1b371" style="width:10.56pt;height:12.16pt;mso-position-horizontal-relative:page;mso-position-vertical-relative:page;mso-wrap-style:square" o:ole="" filled="f" stroked="f">
            <v:stroke linestyle="single"/>
            <v:imagedata r:id="rId108" o:title="eqId666ac5c50dbe7c30bc8b60d7f7b1b371"/>
            <v:path o:extrusionok="f"/>
            <o:lock v:ext="edit" aspectratio="t"/>
          </v:shape>
          <o:OLEObject Type="Embed" ProgID="Equation.DSMT4" ShapeID="Object 65" DrawAspect="Content" ObjectID="_1234567936" r:id="rId109"/>
        </w:object>
      </w:r>
      <w:r>
        <w:rPr>
          <w:sz w:val="21"/>
        </w:rPr>
        <w:t>，撤去恒力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，撤去外力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时，木板的速度大小；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footerReference w:type="even" r:id="rId110"/>
          <w:headerReference w:type="default" r:id="rId111"/>
          <w:footerReference w:type="default" r:id="rId119"/>
          <w:pgSz w:w="20639" w:h="14572" w:orient="landscape"/>
          <w:pgMar w:top="850" w:right="1134" w:bottom="850" w:left="1134" w:header="851" w:footer="592" w:gutter="0"/>
          <w:cols w:num="2" w:space="425" w:equalWidth="1"/>
          <w:docGrid w:type="lines" w:linePitch="312"/>
        </w:sectPr>
      </w:pPr>
      <w:r>
        <w:rPr>
          <w:sz w:val="21"/>
        </w:rPr>
        <w:t>（3）木板从开始运动到停止的总时间。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w:type="even" r:id="rId112"/>
      <w:footerReference w:type="even" r:id="rId114"/>
      <w:pgSz w:w="11907" w:h="16839"/>
      <w:pgMar w:top="1440" w:right="1800" w:bottom="1440" w:left="1800" w:header="851" w:footer="992" w:gutter="0"/>
      <w:pgNumType w:start="1"/>
      <w:cols w:num="2" w:space="425" w:equalWidth="1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rPr>
        <w:rFonts w:hint="eastAsia"/>
      </w:rPr>
      <w:instrText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rPr>
        <w:rFonts w:hint="eastAsia"/>
      </w:rPr>
      <w:instrText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ascii="宋体" w:eastAsia="宋体" w:hAnsi="宋体" w:hint="eastAsia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rPr>
        <w:rFonts w:hint="eastAsia"/>
      </w:rPr>
      <w:instrText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rPr>
        <w:rFonts w:hint="eastAsia"/>
      </w:rPr>
      <w:instrText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/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F73571"/>
    <w:multiLevelType w:val="singleLevel"/>
    <w:tmpl w:val="7FF73571"/>
    <w:lvl w:ilvl="0">
      <w:start w:val="1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06B0"/>
    <w:rsid w:val="000232A6"/>
    <w:rsid w:val="00043B54"/>
    <w:rsid w:val="00065CD2"/>
    <w:rsid w:val="001B3853"/>
    <w:rsid w:val="001D7A06"/>
    <w:rsid w:val="00284433"/>
    <w:rsid w:val="002A1EC6"/>
    <w:rsid w:val="002E035E"/>
    <w:rsid w:val="003F38F2"/>
    <w:rsid w:val="004151FC"/>
    <w:rsid w:val="004E46D8"/>
    <w:rsid w:val="00537201"/>
    <w:rsid w:val="0064153B"/>
    <w:rsid w:val="006A4C40"/>
    <w:rsid w:val="006B16C5"/>
    <w:rsid w:val="006B322F"/>
    <w:rsid w:val="00776133"/>
    <w:rsid w:val="00811C76"/>
    <w:rsid w:val="008C07DE"/>
    <w:rsid w:val="009E611B"/>
    <w:rsid w:val="00A30CCE"/>
    <w:rsid w:val="00AC3E9C"/>
    <w:rsid w:val="00BC2225"/>
    <w:rsid w:val="00BC4F14"/>
    <w:rsid w:val="00BF535F"/>
    <w:rsid w:val="00C02FC6"/>
    <w:rsid w:val="00C806B0"/>
    <w:rsid w:val="00CE4DB5"/>
    <w:rsid w:val="00D304EF"/>
    <w:rsid w:val="00E476EE"/>
    <w:rsid w:val="00EF035E"/>
    <w:rsid w:val="00F16B29"/>
    <w:rsid w:val="00FA429B"/>
    <w:rsid w:val="06E475A1"/>
    <w:rsid w:val="0FA87269"/>
    <w:rsid w:val="19076B09"/>
    <w:rsid w:val="29D63EAF"/>
    <w:rsid w:val="30AC3213"/>
    <w:rsid w:val="329A0FA9"/>
    <w:rsid w:val="37A83358"/>
    <w:rsid w:val="3D3E4847"/>
    <w:rsid w:val="4676187A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semiHidden="0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DefaultParagraphFont"/>
    <w:link w:val="Footer"/>
    <w:uiPriority w:val="99"/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oleObject" Target="embeddings/oleObject1.bin"/><Relationship Id="rId100" Type="http://schemas.openxmlformats.org/officeDocument/2006/relationships/image" Target="media/image55.wmf"/><Relationship Id="rId101" Type="http://schemas.openxmlformats.org/officeDocument/2006/relationships/oleObject" Target="embeddings/oleObject43.bin"/><Relationship Id="rId102" Type="http://schemas.openxmlformats.org/officeDocument/2006/relationships/image" Target="media/image56.wmf"/><Relationship Id="rId103" Type="http://schemas.openxmlformats.org/officeDocument/2006/relationships/oleObject" Target="embeddings/oleObject44.bin"/><Relationship Id="rId104" Type="http://schemas.openxmlformats.org/officeDocument/2006/relationships/oleObject" Target="embeddings/oleObject45.bin"/><Relationship Id="rId105" Type="http://schemas.openxmlformats.org/officeDocument/2006/relationships/image" Target="media/image57.png"/><Relationship Id="rId106" Type="http://schemas.openxmlformats.org/officeDocument/2006/relationships/image" Target="media/image58.wmf"/><Relationship Id="rId107" Type="http://schemas.openxmlformats.org/officeDocument/2006/relationships/oleObject" Target="embeddings/oleObject46.bin"/><Relationship Id="rId108" Type="http://schemas.openxmlformats.org/officeDocument/2006/relationships/image" Target="media/image59.wmf"/><Relationship Id="rId109" Type="http://schemas.openxmlformats.org/officeDocument/2006/relationships/oleObject" Target="embeddings/oleObject47.bin"/><Relationship Id="rId11" Type="http://schemas.openxmlformats.org/officeDocument/2006/relationships/image" Target="media/image7.wmf"/><Relationship Id="rId110" Type="http://schemas.openxmlformats.org/officeDocument/2006/relationships/footer" Target="footer1.xml"/><Relationship Id="rId112" Type="http://schemas.openxmlformats.org/officeDocument/2006/relationships/header" Target="header1.xml"/><Relationship Id="rId114" Type="http://schemas.openxmlformats.org/officeDocument/2006/relationships/footer" Target="footer3.xml"/><Relationship Id="rId116" Type="http://schemas.openxmlformats.org/officeDocument/2006/relationships/theme" Target="theme/theme1.xml"/><Relationship Id="rId117" Type="http://schemas.openxmlformats.org/officeDocument/2006/relationships/numbering" Target="numbering.xml"/><Relationship Id="rId118" Type="http://schemas.openxmlformats.org/officeDocument/2006/relationships/styles" Target="styles.xml"/><Relationship Id="rId12" Type="http://schemas.openxmlformats.org/officeDocument/2006/relationships/oleObject" Target="embeddings/oleObject2.bin"/><Relationship Id="rId13" Type="http://schemas.openxmlformats.org/officeDocument/2006/relationships/image" Target="media/image8.wmf"/><Relationship Id="rId14" Type="http://schemas.openxmlformats.org/officeDocument/2006/relationships/oleObject" Target="embeddings/oleObject3.bin"/><Relationship Id="rId15" Type="http://schemas.openxmlformats.org/officeDocument/2006/relationships/image" Target="media/image9.wmf"/><Relationship Id="rId16" Type="http://schemas.openxmlformats.org/officeDocument/2006/relationships/oleObject" Target="embeddings/oleObject4.bin"/><Relationship Id="rId17" Type="http://schemas.openxmlformats.org/officeDocument/2006/relationships/image" Target="media/image10.png"/><Relationship Id="rId18" Type="http://schemas.openxmlformats.org/officeDocument/2006/relationships/image" Target="media/image11.wmf"/><Relationship Id="rId19" Type="http://schemas.openxmlformats.org/officeDocument/2006/relationships/oleObject" Target="embeddings/oleObject5.bin"/><Relationship Id="rId2" Type="http://schemas.openxmlformats.org/officeDocument/2006/relationships/webSettings" Target="webSettings.xml"/><Relationship Id="rId20" Type="http://schemas.openxmlformats.org/officeDocument/2006/relationships/image" Target="media/image12.wmf"/><Relationship Id="rId21" Type="http://schemas.openxmlformats.org/officeDocument/2006/relationships/oleObject" Target="embeddings/oleObject6.bin"/><Relationship Id="rId22" Type="http://schemas.openxmlformats.org/officeDocument/2006/relationships/image" Target="media/image13.wmf"/><Relationship Id="rId23" Type="http://schemas.openxmlformats.org/officeDocument/2006/relationships/oleObject" Target="embeddings/oleObject7.bin"/><Relationship Id="rId24" Type="http://schemas.openxmlformats.org/officeDocument/2006/relationships/image" Target="media/image14.wmf"/><Relationship Id="rId25" Type="http://schemas.openxmlformats.org/officeDocument/2006/relationships/oleObject" Target="embeddings/oleObject8.bin"/><Relationship Id="rId26" Type="http://schemas.openxmlformats.org/officeDocument/2006/relationships/image" Target="media/image15.wmf"/><Relationship Id="rId27" Type="http://schemas.openxmlformats.org/officeDocument/2006/relationships/oleObject" Target="embeddings/oleObject9.bin"/><Relationship Id="rId28" Type="http://schemas.openxmlformats.org/officeDocument/2006/relationships/image" Target="media/image16.wmf"/><Relationship Id="rId29" Type="http://schemas.openxmlformats.org/officeDocument/2006/relationships/oleObject" Target="embeddings/oleObject10.bin"/><Relationship Id="rId3" Type="http://schemas.openxmlformats.org/officeDocument/2006/relationships/fontTable" Target="fontTable.xm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wmf"/><Relationship Id="rId33" Type="http://schemas.openxmlformats.org/officeDocument/2006/relationships/oleObject" Target="embeddings/oleObject11.bin"/><Relationship Id="rId34" Type="http://schemas.openxmlformats.org/officeDocument/2006/relationships/image" Target="media/image20.wmf"/><Relationship Id="rId35" Type="http://schemas.openxmlformats.org/officeDocument/2006/relationships/oleObject" Target="embeddings/oleObject12.bin"/><Relationship Id="rId36" Type="http://schemas.openxmlformats.org/officeDocument/2006/relationships/image" Target="media/image21.png"/><Relationship Id="rId37" Type="http://schemas.openxmlformats.org/officeDocument/2006/relationships/image" Target="media/image22.wmf"/><Relationship Id="rId38" Type="http://schemas.openxmlformats.org/officeDocument/2006/relationships/oleObject" Target="embeddings/oleObject13.bin"/><Relationship Id="rId39" Type="http://schemas.openxmlformats.org/officeDocument/2006/relationships/image" Target="media/image23.wmf"/><Relationship Id="rId4" Type="http://schemas.openxmlformats.org/officeDocument/2006/relationships/image" Target="media/image1.png"/><Relationship Id="rId40" Type="http://schemas.openxmlformats.org/officeDocument/2006/relationships/oleObject" Target="embeddings/oleObject14.bin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wmf"/><Relationship Id="rId44" Type="http://schemas.openxmlformats.org/officeDocument/2006/relationships/oleObject" Target="embeddings/oleObject15.bin"/><Relationship Id="rId45" Type="http://schemas.openxmlformats.org/officeDocument/2006/relationships/image" Target="media/image27.wmf"/><Relationship Id="rId46" Type="http://schemas.openxmlformats.org/officeDocument/2006/relationships/oleObject" Target="embeddings/oleObject16.bin"/><Relationship Id="rId47" Type="http://schemas.openxmlformats.org/officeDocument/2006/relationships/image" Target="media/image28.wmf"/><Relationship Id="rId48" Type="http://schemas.openxmlformats.org/officeDocument/2006/relationships/oleObject" Target="embeddings/oleObject17.bin"/><Relationship Id="rId49" Type="http://schemas.openxmlformats.org/officeDocument/2006/relationships/image" Target="media/image29.wmf"/><Relationship Id="rId5" Type="http://schemas.openxmlformats.org/officeDocument/2006/relationships/image" Target="media/image2.png"/><Relationship Id="rId50" Type="http://schemas.openxmlformats.org/officeDocument/2006/relationships/oleObject" Target="embeddings/oleObject18.bin"/><Relationship Id="rId51" Type="http://schemas.openxmlformats.org/officeDocument/2006/relationships/image" Target="media/image30.wmf"/><Relationship Id="rId52" Type="http://schemas.openxmlformats.org/officeDocument/2006/relationships/oleObject" Target="embeddings/oleObject19.bin"/><Relationship Id="rId53" Type="http://schemas.openxmlformats.org/officeDocument/2006/relationships/image" Target="media/image31.wmf"/><Relationship Id="rId54" Type="http://schemas.openxmlformats.org/officeDocument/2006/relationships/oleObject" Target="embeddings/oleObject20.bin"/><Relationship Id="rId55" Type="http://schemas.openxmlformats.org/officeDocument/2006/relationships/image" Target="media/image32.wmf"/><Relationship Id="rId56" Type="http://schemas.openxmlformats.org/officeDocument/2006/relationships/oleObject" Target="embeddings/oleObject21.bin"/><Relationship Id="rId57" Type="http://schemas.openxmlformats.org/officeDocument/2006/relationships/image" Target="media/image33.wmf"/><Relationship Id="rId58" Type="http://schemas.openxmlformats.org/officeDocument/2006/relationships/oleObject" Target="embeddings/oleObject22.bin"/><Relationship Id="rId59" Type="http://schemas.openxmlformats.org/officeDocument/2006/relationships/image" Target="media/image34.wmf"/><Relationship Id="rId6" Type="http://schemas.openxmlformats.org/officeDocument/2006/relationships/image" Target="media/image3.png"/><Relationship Id="rId60" Type="http://schemas.openxmlformats.org/officeDocument/2006/relationships/oleObject" Target="embeddings/oleObject23.bin"/><Relationship Id="rId61" Type="http://schemas.openxmlformats.org/officeDocument/2006/relationships/image" Target="media/image35.wmf"/><Relationship Id="rId62" Type="http://schemas.openxmlformats.org/officeDocument/2006/relationships/oleObject" Target="embeddings/oleObject24.bin"/><Relationship Id="rId63" Type="http://schemas.openxmlformats.org/officeDocument/2006/relationships/image" Target="media/image36.wmf"/><Relationship Id="rId64" Type="http://schemas.openxmlformats.org/officeDocument/2006/relationships/oleObject" Target="embeddings/oleObject25.bin"/><Relationship Id="rId65" Type="http://schemas.openxmlformats.org/officeDocument/2006/relationships/image" Target="media/image37.wmf"/><Relationship Id="rId66" Type="http://schemas.openxmlformats.org/officeDocument/2006/relationships/oleObject" Target="embeddings/oleObject26.bin"/><Relationship Id="rId67" Type="http://schemas.openxmlformats.org/officeDocument/2006/relationships/image" Target="media/image38.png"/><Relationship Id="rId68" Type="http://schemas.openxmlformats.org/officeDocument/2006/relationships/image" Target="media/image39.wmf"/><Relationship Id="rId69" Type="http://schemas.openxmlformats.org/officeDocument/2006/relationships/oleObject" Target="embeddings/oleObject27.bin"/><Relationship Id="rId7" Type="http://schemas.openxmlformats.org/officeDocument/2006/relationships/image" Target="media/image4.png"/><Relationship Id="rId70" Type="http://schemas.openxmlformats.org/officeDocument/2006/relationships/image" Target="media/image40.wmf"/><Relationship Id="rId71" Type="http://schemas.openxmlformats.org/officeDocument/2006/relationships/oleObject" Target="embeddings/oleObject28.bin"/><Relationship Id="rId72" Type="http://schemas.openxmlformats.org/officeDocument/2006/relationships/image" Target="media/image41.png"/><Relationship Id="rId73" Type="http://schemas.openxmlformats.org/officeDocument/2006/relationships/oleObject" Target="embeddings/oleObject29.bin"/><Relationship Id="rId74" Type="http://schemas.openxmlformats.org/officeDocument/2006/relationships/oleObject" Target="embeddings/oleObject30.bin"/><Relationship Id="rId75" Type="http://schemas.openxmlformats.org/officeDocument/2006/relationships/image" Target="media/image42.jpeg"/><Relationship Id="rId76" Type="http://schemas.openxmlformats.org/officeDocument/2006/relationships/image" Target="media/image43.wmf"/><Relationship Id="rId77" Type="http://schemas.openxmlformats.org/officeDocument/2006/relationships/oleObject" Target="embeddings/oleObject31.bin"/><Relationship Id="rId78" Type="http://schemas.openxmlformats.org/officeDocument/2006/relationships/image" Target="media/image44.wmf"/><Relationship Id="rId79" Type="http://schemas.openxmlformats.org/officeDocument/2006/relationships/oleObject" Target="embeddings/oleObject32.bin"/><Relationship Id="rId8" Type="http://schemas.openxmlformats.org/officeDocument/2006/relationships/image" Target="media/image5.png"/><Relationship Id="rId80" Type="http://schemas.openxmlformats.org/officeDocument/2006/relationships/image" Target="media/image45.wmf"/><Relationship Id="rId81" Type="http://schemas.openxmlformats.org/officeDocument/2006/relationships/oleObject" Target="embeddings/oleObject33.bin"/><Relationship Id="rId82" Type="http://schemas.openxmlformats.org/officeDocument/2006/relationships/image" Target="media/image46.wmf"/><Relationship Id="rId83" Type="http://schemas.openxmlformats.org/officeDocument/2006/relationships/oleObject" Target="embeddings/oleObject34.bin"/><Relationship Id="rId84" Type="http://schemas.openxmlformats.org/officeDocument/2006/relationships/image" Target="media/image47.wmf"/><Relationship Id="rId85" Type="http://schemas.openxmlformats.org/officeDocument/2006/relationships/oleObject" Target="embeddings/oleObject35.bin"/><Relationship Id="rId86" Type="http://schemas.openxmlformats.org/officeDocument/2006/relationships/image" Target="media/image48.wmf"/><Relationship Id="rId87" Type="http://schemas.openxmlformats.org/officeDocument/2006/relationships/oleObject" Target="embeddings/oleObject36.bin"/><Relationship Id="rId88" Type="http://schemas.openxmlformats.org/officeDocument/2006/relationships/oleObject" Target="embeddings/oleObject37.bin"/><Relationship Id="rId89" Type="http://schemas.openxmlformats.org/officeDocument/2006/relationships/image" Target="media/image49.wmf"/><Relationship Id="rId9" Type="http://schemas.openxmlformats.org/officeDocument/2006/relationships/image" Target="media/image6.wmf"/><Relationship Id="rId90" Type="http://schemas.openxmlformats.org/officeDocument/2006/relationships/oleObject" Target="embeddings/oleObject38.bin"/><Relationship Id="rId91" Type="http://schemas.openxmlformats.org/officeDocument/2006/relationships/image" Target="media/image50.png"/><Relationship Id="rId92" Type="http://schemas.openxmlformats.org/officeDocument/2006/relationships/image" Target="media/image51.wmf"/><Relationship Id="rId93" Type="http://schemas.openxmlformats.org/officeDocument/2006/relationships/oleObject" Target="embeddings/oleObject39.bin"/><Relationship Id="rId94" Type="http://schemas.openxmlformats.org/officeDocument/2006/relationships/image" Target="media/image52.wmf"/><Relationship Id="rId95" Type="http://schemas.openxmlformats.org/officeDocument/2006/relationships/oleObject" Target="embeddings/oleObject40.bin"/><Relationship Id="rId96" Type="http://schemas.openxmlformats.org/officeDocument/2006/relationships/image" Target="media/image53.wmf"/><Relationship Id="rId97" Type="http://schemas.openxmlformats.org/officeDocument/2006/relationships/oleObject" Target="embeddings/oleObject41.bin"/><Relationship Id="rId98" Type="http://schemas.openxmlformats.org/officeDocument/2006/relationships/image" Target="media/image54.wmf"/><Relationship Id="rId99" Type="http://schemas.openxmlformats.org/officeDocument/2006/relationships/oleObject" Target="embeddings/oleObject42.bin"/><Relationship Id="rId111" Type="http://schemas.openxmlformats.org/officeDocument/2006/relationships/header" Target="header3.xml"/><Relationship Id="rId11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