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9471A"/>
    <w:p w14:paraId="5817F589">
      <w:pPr>
        <w:pStyle w:val="8"/>
        <w:jc w:val="center"/>
        <w:textAlignment w:val="center"/>
        <w:rPr>
          <w:rFonts w:ascii="宋体" w:hAnsi="宋体" w:cs="宋体"/>
          <w:b/>
          <w:color w:val="000000"/>
          <w:kern w:val="2"/>
          <w:sz w:val="30"/>
          <w:szCs w:val="22"/>
        </w:rPr>
      </w:pPr>
      <w:r>
        <w:rPr>
          <w:rFonts w:ascii="宋体" w:hAnsi="宋体" w:cs="宋体"/>
          <w:b/>
          <w:color w:val="000000"/>
          <w:kern w:val="2"/>
          <w:sz w:val="30"/>
          <w:szCs w:val="22"/>
        </w:rPr>
        <w:t>广东省清远市2025-2026学年高二上学期期中物理试卷</w:t>
      </w:r>
    </w:p>
    <w:p w14:paraId="38AC1946">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一、单选题</w:t>
      </w:r>
    </w:p>
    <w:p w14:paraId="06F8CD4E">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1．关于</w:t>
      </w:r>
      <w:r>
        <w:rPr>
          <w:rFonts w:ascii="Times New Roman" w:hAnsi="Times New Roman" w:eastAsia="Times New Roman"/>
          <w:i/>
          <w:kern w:val="2"/>
          <w:sz w:val="21"/>
          <w:szCs w:val="22"/>
        </w:rPr>
        <w:t>UAB</w:t>
      </w:r>
      <w:r>
        <w:rPr>
          <w:rFonts w:ascii="Times New Roman" w:hAnsi="Times New Roman"/>
          <w:kern w:val="2"/>
          <w:sz w:val="21"/>
          <w:szCs w:val="22"/>
        </w:rPr>
        <w:t>＝</w:t>
      </w:r>
      <w:r>
        <w:object>
          <v:shape id="_x0000_i1025" o:spt="75" alt="www.zqy.com" type="#_x0000_t75" style="height:27.15pt;width:19.85pt;" o:ole="t" filled="f" o:preferrelative="t" stroked="f" coordsize="21600,21600">
            <v:path/>
            <v:fill on="f" focussize="0,0"/>
            <v:stroke on="f" joinstyle="miter"/>
            <v:imagedata r:id="rId5" o:title="eqIdd9b68cab6a03174c818cb28a5a33cff9"/>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kern w:val="2"/>
          <w:sz w:val="21"/>
          <w:szCs w:val="22"/>
        </w:rPr>
        <w:t>和</w:t>
      </w:r>
      <w:r>
        <w:rPr>
          <w:rFonts w:ascii="Times New Roman" w:hAnsi="Times New Roman" w:eastAsia="Times New Roman"/>
          <w:i/>
          <w:kern w:val="2"/>
          <w:sz w:val="21"/>
          <w:szCs w:val="22"/>
        </w:rPr>
        <w:t>WAB</w:t>
      </w:r>
      <w:r>
        <w:rPr>
          <w:rFonts w:ascii="Times New Roman" w:hAnsi="Times New Roman"/>
          <w:kern w:val="2"/>
          <w:sz w:val="21"/>
          <w:szCs w:val="22"/>
        </w:rPr>
        <w:t>＝</w:t>
      </w:r>
      <w:r>
        <w:rPr>
          <w:rFonts w:ascii="Times New Roman" w:hAnsi="Times New Roman" w:eastAsia="Times New Roman"/>
          <w:i/>
          <w:kern w:val="2"/>
          <w:sz w:val="21"/>
          <w:szCs w:val="22"/>
        </w:rPr>
        <w:t>qUAB</w:t>
      </w:r>
      <w:r>
        <w:rPr>
          <w:rFonts w:ascii="Times New Roman" w:hAnsi="Times New Roman"/>
          <w:kern w:val="2"/>
          <w:sz w:val="21"/>
          <w:szCs w:val="22"/>
        </w:rPr>
        <w:t>的理解，正确的是（　　）</w:t>
      </w:r>
    </w:p>
    <w:p w14:paraId="3078AD8C">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A．电场中</w:t>
      </w:r>
      <w:r>
        <w:rPr>
          <w:rFonts w:ascii="Times New Roman" w:hAnsi="Times New Roman" w:eastAsia="Times New Roman"/>
          <w:i/>
          <w:kern w:val="2"/>
          <w:sz w:val="21"/>
          <w:szCs w:val="22"/>
        </w:rPr>
        <w:t>A</w:t>
      </w:r>
      <w:r>
        <w:rPr>
          <w:rFonts w:ascii="Times New Roman" w:hAnsi="Times New Roman"/>
          <w:kern w:val="2"/>
          <w:sz w:val="21"/>
          <w:szCs w:val="22"/>
        </w:rPr>
        <w:t>、</w:t>
      </w:r>
      <w:r>
        <w:rPr>
          <w:rFonts w:ascii="Times New Roman" w:hAnsi="Times New Roman" w:eastAsia="Times New Roman"/>
          <w:i/>
          <w:kern w:val="2"/>
          <w:sz w:val="21"/>
          <w:szCs w:val="22"/>
        </w:rPr>
        <w:t>B</w:t>
      </w:r>
      <w:r>
        <w:rPr>
          <w:rFonts w:ascii="Times New Roman" w:hAnsi="Times New Roman"/>
          <w:kern w:val="2"/>
          <w:sz w:val="21"/>
          <w:szCs w:val="22"/>
        </w:rPr>
        <w:t>两点间的电势差和两点间移动电荷的电荷量</w:t>
      </w:r>
      <w:r>
        <w:rPr>
          <w:rFonts w:ascii="Times New Roman" w:hAnsi="Times New Roman" w:eastAsia="Times New Roman"/>
          <w:i/>
          <w:kern w:val="2"/>
          <w:sz w:val="21"/>
          <w:szCs w:val="22"/>
        </w:rPr>
        <w:t>q</w:t>
      </w:r>
      <w:r>
        <w:rPr>
          <w:rFonts w:ascii="Times New Roman" w:hAnsi="Times New Roman"/>
          <w:kern w:val="2"/>
          <w:sz w:val="21"/>
          <w:szCs w:val="22"/>
        </w:rPr>
        <w:t>成反比</w:t>
      </w:r>
    </w:p>
    <w:p w14:paraId="62E29FE9">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w:t>
      </w:r>
      <w:r>
        <w:rPr>
          <w:rFonts w:ascii="Times New Roman" w:hAnsi="Times New Roman" w:eastAsia="Times New Roman"/>
          <w:i/>
          <w:kern w:val="2"/>
          <w:sz w:val="21"/>
          <w:szCs w:val="22"/>
        </w:rPr>
        <w:t>UAB</w:t>
      </w:r>
      <w:r>
        <w:rPr>
          <w:rFonts w:ascii="Times New Roman" w:hAnsi="Times New Roman"/>
          <w:kern w:val="2"/>
          <w:sz w:val="21"/>
          <w:szCs w:val="22"/>
        </w:rPr>
        <w:t>与</w:t>
      </w:r>
      <w:r>
        <w:rPr>
          <w:rFonts w:ascii="Times New Roman" w:hAnsi="Times New Roman" w:eastAsia="Times New Roman"/>
          <w:i/>
          <w:kern w:val="2"/>
          <w:sz w:val="21"/>
          <w:szCs w:val="22"/>
        </w:rPr>
        <w:t>q</w:t>
      </w:r>
      <w:r>
        <w:rPr>
          <w:rFonts w:ascii="Times New Roman" w:hAnsi="Times New Roman"/>
          <w:kern w:val="2"/>
          <w:sz w:val="21"/>
          <w:szCs w:val="22"/>
        </w:rPr>
        <w:t>、</w:t>
      </w:r>
      <w:r>
        <w:rPr>
          <w:rFonts w:ascii="Times New Roman" w:hAnsi="Times New Roman" w:eastAsia="Times New Roman"/>
          <w:i/>
          <w:kern w:val="2"/>
          <w:sz w:val="21"/>
          <w:szCs w:val="22"/>
        </w:rPr>
        <w:t>WAB</w:t>
      </w:r>
      <w:r>
        <w:rPr>
          <w:rFonts w:ascii="Times New Roman" w:hAnsi="Times New Roman"/>
          <w:kern w:val="2"/>
          <w:sz w:val="21"/>
          <w:szCs w:val="22"/>
        </w:rPr>
        <w:t>无关，甚至与是否移动电荷都没有关系</w:t>
      </w:r>
    </w:p>
    <w:p w14:paraId="7F7FD10C">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C．在电场中</w:t>
      </w:r>
      <w:r>
        <w:rPr>
          <w:rFonts w:ascii="Times New Roman" w:hAnsi="Times New Roman" w:eastAsia="Times New Roman"/>
          <w:i/>
          <w:kern w:val="2"/>
          <w:sz w:val="21"/>
          <w:szCs w:val="22"/>
        </w:rPr>
        <w:t>A</w:t>
      </w:r>
      <w:r>
        <w:rPr>
          <w:rFonts w:ascii="Times New Roman" w:hAnsi="Times New Roman"/>
          <w:kern w:val="2"/>
          <w:sz w:val="21"/>
          <w:szCs w:val="22"/>
        </w:rPr>
        <w:t>、</w:t>
      </w:r>
      <w:r>
        <w:rPr>
          <w:rFonts w:ascii="Times New Roman" w:hAnsi="Times New Roman" w:eastAsia="Times New Roman"/>
          <w:i/>
          <w:kern w:val="2"/>
          <w:sz w:val="21"/>
          <w:szCs w:val="22"/>
        </w:rPr>
        <w:t>B</w:t>
      </w:r>
      <w:r>
        <w:rPr>
          <w:rFonts w:ascii="Times New Roman" w:hAnsi="Times New Roman"/>
          <w:kern w:val="2"/>
          <w:sz w:val="21"/>
          <w:szCs w:val="22"/>
        </w:rPr>
        <w:t>两点间沿不同路径移动相同电荷，路径长时</w:t>
      </w:r>
      <w:r>
        <w:rPr>
          <w:rFonts w:ascii="Times New Roman" w:hAnsi="Times New Roman" w:eastAsia="Times New Roman"/>
          <w:i/>
          <w:kern w:val="2"/>
          <w:sz w:val="21"/>
          <w:szCs w:val="22"/>
        </w:rPr>
        <w:t>WAB</w:t>
      </w:r>
      <w:r>
        <w:rPr>
          <w:rFonts w:ascii="Times New Roman" w:hAnsi="Times New Roman"/>
          <w:kern w:val="2"/>
          <w:sz w:val="21"/>
          <w:szCs w:val="22"/>
        </w:rPr>
        <w:t>较大</w:t>
      </w:r>
    </w:p>
    <w:p w14:paraId="192B6F6A">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w:t>
      </w:r>
      <w:r>
        <w:rPr>
          <w:rFonts w:ascii="Times New Roman" w:hAnsi="Times New Roman" w:eastAsia="Times New Roman"/>
          <w:i/>
          <w:kern w:val="2"/>
          <w:sz w:val="21"/>
          <w:szCs w:val="22"/>
        </w:rPr>
        <w:t>WAB</w:t>
      </w:r>
      <w:r>
        <w:rPr>
          <w:rFonts w:ascii="Times New Roman" w:hAnsi="Times New Roman"/>
          <w:kern w:val="2"/>
          <w:sz w:val="21"/>
          <w:szCs w:val="22"/>
        </w:rPr>
        <w:t>与</w:t>
      </w:r>
      <w:r>
        <w:rPr>
          <w:rFonts w:ascii="Times New Roman" w:hAnsi="Times New Roman" w:eastAsia="Times New Roman"/>
          <w:i/>
          <w:kern w:val="2"/>
          <w:sz w:val="21"/>
          <w:szCs w:val="22"/>
        </w:rPr>
        <w:t>q</w:t>
      </w:r>
      <w:r>
        <w:rPr>
          <w:rFonts w:ascii="Times New Roman" w:hAnsi="Times New Roman"/>
          <w:kern w:val="2"/>
          <w:sz w:val="21"/>
          <w:szCs w:val="22"/>
        </w:rPr>
        <w:t>、</w:t>
      </w:r>
      <w:r>
        <w:rPr>
          <w:rFonts w:ascii="Times New Roman" w:hAnsi="Times New Roman" w:eastAsia="Times New Roman"/>
          <w:i/>
          <w:kern w:val="2"/>
          <w:sz w:val="21"/>
          <w:szCs w:val="22"/>
        </w:rPr>
        <w:t>UAB</w:t>
      </w:r>
      <w:r>
        <w:rPr>
          <w:rFonts w:ascii="Times New Roman" w:hAnsi="Times New Roman"/>
          <w:kern w:val="2"/>
          <w:sz w:val="21"/>
          <w:szCs w:val="22"/>
        </w:rPr>
        <w:t>及电荷移动的路径无关</w:t>
      </w:r>
    </w:p>
    <w:p w14:paraId="3188F798">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2．两个点电荷产生的电场等势线分布如图所示，图像左右、上下对称，</w:t>
      </w:r>
      <w:r>
        <w:rPr>
          <w:rFonts w:ascii="Times New Roman" w:hAnsi="Times New Roman" w:eastAsia="Times New Roman"/>
          <w:i/>
          <w:kern w:val="2"/>
          <w:sz w:val="21"/>
          <w:szCs w:val="22"/>
        </w:rPr>
        <w:t>a</w:t>
      </w:r>
      <w:r>
        <w:rPr>
          <w:rFonts w:ascii="Times New Roman" w:hAnsi="Times New Roman"/>
          <w:kern w:val="2"/>
          <w:sz w:val="21"/>
          <w:szCs w:val="22"/>
        </w:rPr>
        <w:t>、</w:t>
      </w:r>
      <w:r>
        <w:rPr>
          <w:rFonts w:ascii="Times New Roman" w:hAnsi="Times New Roman" w:eastAsia="Times New Roman"/>
          <w:i/>
          <w:kern w:val="2"/>
          <w:sz w:val="21"/>
          <w:szCs w:val="22"/>
        </w:rPr>
        <w:t>b</w:t>
      </w:r>
      <w:r>
        <w:rPr>
          <w:rFonts w:ascii="Times New Roman" w:hAnsi="Times New Roman"/>
          <w:kern w:val="2"/>
          <w:sz w:val="21"/>
          <w:szCs w:val="22"/>
        </w:rPr>
        <w:t>、</w:t>
      </w:r>
      <w:r>
        <w:rPr>
          <w:rFonts w:ascii="Times New Roman" w:hAnsi="Times New Roman" w:eastAsia="Times New Roman"/>
          <w:i/>
          <w:kern w:val="2"/>
          <w:sz w:val="21"/>
          <w:szCs w:val="22"/>
        </w:rPr>
        <w:t>c</w:t>
      </w:r>
      <w:r>
        <w:rPr>
          <w:rFonts w:ascii="Times New Roman" w:hAnsi="Times New Roman"/>
          <w:kern w:val="2"/>
          <w:sz w:val="21"/>
          <w:szCs w:val="22"/>
        </w:rPr>
        <w:t>、</w:t>
      </w:r>
      <w:r>
        <w:rPr>
          <w:rFonts w:ascii="Times New Roman" w:hAnsi="Times New Roman" w:eastAsia="Times New Roman"/>
          <w:i/>
          <w:kern w:val="2"/>
          <w:sz w:val="21"/>
          <w:szCs w:val="22"/>
        </w:rPr>
        <w:t>d</w:t>
      </w:r>
      <w:r>
        <w:rPr>
          <w:rFonts w:ascii="Times New Roman" w:hAnsi="Times New Roman"/>
          <w:kern w:val="2"/>
          <w:sz w:val="21"/>
          <w:szCs w:val="22"/>
        </w:rPr>
        <w:t>、</w:t>
      </w:r>
      <w:r>
        <w:rPr>
          <w:rFonts w:ascii="Times New Roman" w:hAnsi="Times New Roman" w:eastAsia="Times New Roman"/>
          <w:i/>
          <w:kern w:val="2"/>
          <w:sz w:val="21"/>
          <w:szCs w:val="22"/>
        </w:rPr>
        <w:t>e</w:t>
      </w:r>
      <w:r>
        <w:rPr>
          <w:rFonts w:ascii="Times New Roman" w:hAnsi="Times New Roman"/>
          <w:kern w:val="2"/>
          <w:sz w:val="21"/>
          <w:szCs w:val="22"/>
        </w:rPr>
        <w:t>、</w:t>
      </w:r>
      <w:r>
        <w:rPr>
          <w:rFonts w:ascii="Times New Roman" w:hAnsi="Times New Roman" w:eastAsia="Times New Roman"/>
          <w:i/>
          <w:kern w:val="2"/>
          <w:sz w:val="21"/>
          <w:szCs w:val="22"/>
        </w:rPr>
        <w:t>f</w:t>
      </w:r>
      <w:r>
        <w:rPr>
          <w:rFonts w:ascii="Times New Roman" w:hAnsi="Times New Roman"/>
          <w:kern w:val="2"/>
          <w:sz w:val="21"/>
          <w:szCs w:val="22"/>
        </w:rPr>
        <w:t>六个点均在图中的等势线上，</w:t>
      </w:r>
      <w:r>
        <w:rPr>
          <w:rFonts w:ascii="Times New Roman" w:hAnsi="Times New Roman" w:eastAsia="Times New Roman"/>
          <w:i/>
          <w:kern w:val="2"/>
          <w:sz w:val="21"/>
          <w:szCs w:val="22"/>
        </w:rPr>
        <w:t>a</w:t>
      </w:r>
      <w:r>
        <w:rPr>
          <w:rFonts w:ascii="Times New Roman" w:hAnsi="Times New Roman"/>
          <w:kern w:val="2"/>
          <w:sz w:val="21"/>
          <w:szCs w:val="22"/>
        </w:rPr>
        <w:t>、</w:t>
      </w:r>
      <w:r>
        <w:rPr>
          <w:rFonts w:ascii="Times New Roman" w:hAnsi="Times New Roman" w:eastAsia="Times New Roman"/>
          <w:i/>
          <w:kern w:val="2"/>
          <w:sz w:val="21"/>
          <w:szCs w:val="22"/>
        </w:rPr>
        <w:t>b</w:t>
      </w:r>
      <w:r>
        <w:rPr>
          <w:rFonts w:ascii="Times New Roman" w:hAnsi="Times New Roman"/>
          <w:kern w:val="2"/>
          <w:sz w:val="21"/>
          <w:szCs w:val="22"/>
        </w:rPr>
        <w:t>两点在水平对称轴上，</w:t>
      </w:r>
      <w:r>
        <w:rPr>
          <w:rFonts w:ascii="Times New Roman" w:hAnsi="Times New Roman" w:eastAsia="Times New Roman"/>
          <w:i/>
          <w:kern w:val="2"/>
          <w:sz w:val="21"/>
          <w:szCs w:val="22"/>
        </w:rPr>
        <w:t>c</w:t>
      </w:r>
      <w:r>
        <w:rPr>
          <w:rFonts w:ascii="Times New Roman" w:hAnsi="Times New Roman"/>
          <w:kern w:val="2"/>
          <w:sz w:val="21"/>
          <w:szCs w:val="22"/>
        </w:rPr>
        <w:t>、</w:t>
      </w:r>
      <w:r>
        <w:rPr>
          <w:rFonts w:ascii="Times New Roman" w:hAnsi="Times New Roman" w:eastAsia="Times New Roman"/>
          <w:i/>
          <w:kern w:val="2"/>
          <w:sz w:val="21"/>
          <w:szCs w:val="22"/>
        </w:rPr>
        <w:t>d</w:t>
      </w:r>
      <w:r>
        <w:rPr>
          <w:rFonts w:ascii="Times New Roman" w:hAnsi="Times New Roman"/>
          <w:kern w:val="2"/>
          <w:sz w:val="21"/>
          <w:szCs w:val="22"/>
        </w:rPr>
        <w:t>两点到水平对称轴的距离相等。下列说法正确的是（　　）</w:t>
      </w:r>
    </w:p>
    <w:p w14:paraId="46A9D0C2">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695450" cy="1857375"/>
            <wp:effectExtent l="0" t="0" r="0" b="9525"/>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6">
                      <a:lum/>
                    </a:blip>
                    <a:stretch>
                      <a:fillRect/>
                    </a:stretch>
                  </pic:blipFill>
                  <pic:spPr>
                    <a:xfrm>
                      <a:off x="0" y="0"/>
                      <a:ext cx="1695450" cy="1857375"/>
                    </a:xfrm>
                    <a:prstGeom prst="rect">
                      <a:avLst/>
                    </a:prstGeom>
                  </pic:spPr>
                </pic:pic>
              </a:graphicData>
            </a:graphic>
          </wp:inline>
        </w:drawing>
      </w:r>
    </w:p>
    <w:p w14:paraId="32392FC5">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A．该等势线是由两个等量同种电荷产生的</w:t>
      </w:r>
    </w:p>
    <w:p w14:paraId="3BFEED65">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w:t>
      </w:r>
      <w:r>
        <w:rPr>
          <w:rFonts w:ascii="Times New Roman" w:hAnsi="Times New Roman" w:eastAsia="Times New Roman"/>
          <w:i/>
          <w:kern w:val="2"/>
          <w:sz w:val="21"/>
          <w:szCs w:val="22"/>
        </w:rPr>
        <w:t>a</w:t>
      </w:r>
      <w:r>
        <w:rPr>
          <w:rFonts w:ascii="Times New Roman" w:hAnsi="Times New Roman"/>
          <w:kern w:val="2"/>
          <w:sz w:val="21"/>
          <w:szCs w:val="22"/>
        </w:rPr>
        <w:t>、</w:t>
      </w:r>
      <w:r>
        <w:rPr>
          <w:rFonts w:ascii="Times New Roman" w:hAnsi="Times New Roman" w:eastAsia="Times New Roman"/>
          <w:i/>
          <w:kern w:val="2"/>
          <w:sz w:val="21"/>
          <w:szCs w:val="22"/>
        </w:rPr>
        <w:t>b</w:t>
      </w:r>
      <w:r>
        <w:rPr>
          <w:rFonts w:ascii="Times New Roman" w:hAnsi="Times New Roman"/>
          <w:kern w:val="2"/>
          <w:sz w:val="21"/>
          <w:szCs w:val="22"/>
        </w:rPr>
        <w:t>两点的电场强度方向相反</w:t>
      </w:r>
    </w:p>
    <w:p w14:paraId="517D1E06">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C．电子从</w:t>
      </w:r>
      <w:r>
        <w:rPr>
          <w:rFonts w:ascii="Times New Roman" w:hAnsi="Times New Roman" w:eastAsia="Times New Roman"/>
          <w:i/>
          <w:kern w:val="2"/>
          <w:sz w:val="21"/>
          <w:szCs w:val="22"/>
        </w:rPr>
        <w:t>e</w:t>
      </w:r>
      <w:r>
        <w:rPr>
          <w:rFonts w:ascii="Times New Roman" w:hAnsi="Times New Roman"/>
          <w:kern w:val="2"/>
          <w:sz w:val="21"/>
          <w:szCs w:val="22"/>
        </w:rPr>
        <w:t>点沿</w:t>
      </w:r>
      <w:r>
        <w:object>
          <v:shape id="_x0000_i1026" o:spt="75" alt="www.zqy.com" type="#_x0000_t75" style="height:13.55pt;width:13.55pt;" o:ole="t" filled="f" o:preferrelative="t" stroked="f" coordsize="21600,21600">
            <v:path/>
            <v:fill on="f" focussize="0,0"/>
            <v:stroke on="f" joinstyle="miter"/>
            <v:imagedata r:id="rId8" o:title="eqId32b8998db56f83ee4da0dd452ef6b0e7"/>
            <o:lock v:ext="edit" aspectratio="t"/>
            <w10:wrap type="none"/>
            <w10:anchorlock/>
          </v:shape>
          <o:OLEObject Type="Embed" ProgID="Equation.DSMT4" ShapeID="_x0000_i1026" DrawAspect="Content" ObjectID="_1468075726" r:id="rId7">
            <o:LockedField>false</o:LockedField>
          </o:OLEObject>
        </w:object>
      </w:r>
      <w:r>
        <w:rPr>
          <w:rFonts w:ascii="Times New Roman" w:hAnsi="Times New Roman"/>
          <w:kern w:val="2"/>
          <w:sz w:val="21"/>
          <w:szCs w:val="22"/>
        </w:rPr>
        <w:t>曲线运动到</w:t>
      </w:r>
      <w:r>
        <w:rPr>
          <w:rFonts w:ascii="Times New Roman" w:hAnsi="Times New Roman" w:eastAsia="Times New Roman"/>
          <w:i/>
          <w:kern w:val="2"/>
          <w:sz w:val="21"/>
          <w:szCs w:val="22"/>
        </w:rPr>
        <w:t>f</w:t>
      </w:r>
      <w:r>
        <w:rPr>
          <w:rFonts w:ascii="Times New Roman" w:hAnsi="Times New Roman"/>
          <w:kern w:val="2"/>
          <w:sz w:val="21"/>
          <w:szCs w:val="22"/>
        </w:rPr>
        <w:t>点，电场力一直做正功</w:t>
      </w:r>
    </w:p>
    <w:p w14:paraId="1EB8E43D">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D．一带正电的微粒从</w:t>
      </w:r>
      <w:r>
        <w:rPr>
          <w:rFonts w:ascii="Times New Roman" w:hAnsi="Times New Roman" w:eastAsia="Times New Roman"/>
          <w:i/>
          <w:kern w:val="2"/>
          <w:sz w:val="21"/>
          <w:szCs w:val="22"/>
        </w:rPr>
        <w:t>c</w:t>
      </w:r>
      <w:r>
        <w:rPr>
          <w:rFonts w:ascii="Times New Roman" w:hAnsi="Times New Roman"/>
          <w:kern w:val="2"/>
          <w:sz w:val="21"/>
          <w:szCs w:val="22"/>
        </w:rPr>
        <w:t>点沿等势线运动到</w:t>
      </w:r>
      <w:r>
        <w:rPr>
          <w:rFonts w:ascii="Times New Roman" w:hAnsi="Times New Roman" w:eastAsia="Times New Roman"/>
          <w:i/>
          <w:kern w:val="2"/>
          <w:sz w:val="21"/>
          <w:szCs w:val="22"/>
        </w:rPr>
        <w:t>d</w:t>
      </w:r>
      <w:r>
        <w:rPr>
          <w:rFonts w:ascii="Times New Roman" w:hAnsi="Times New Roman"/>
          <w:kern w:val="2"/>
          <w:sz w:val="21"/>
          <w:szCs w:val="22"/>
        </w:rPr>
        <w:t>点的过程中，加速度先减小后增大</w:t>
      </w:r>
    </w:p>
    <w:p w14:paraId="25CBD5EA">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3．在如图所示的电路中，有四盏灯，L</w:t>
      </w:r>
      <w:r>
        <w:rPr>
          <w:rFonts w:ascii="Times New Roman" w:hAnsi="Times New Roman"/>
          <w:kern w:val="2"/>
          <w:sz w:val="21"/>
          <w:szCs w:val="22"/>
          <w:vertAlign w:val="subscript"/>
        </w:rPr>
        <w:t>1</w:t>
      </w:r>
      <w:r>
        <w:rPr>
          <w:rFonts w:ascii="Times New Roman" w:hAnsi="Times New Roman"/>
          <w:kern w:val="2"/>
          <w:sz w:val="21"/>
          <w:szCs w:val="22"/>
        </w:rPr>
        <w:t>和L</w:t>
      </w:r>
      <w:r>
        <w:rPr>
          <w:rFonts w:ascii="Times New Roman" w:hAnsi="Times New Roman"/>
          <w:kern w:val="2"/>
          <w:sz w:val="21"/>
          <w:szCs w:val="22"/>
          <w:vertAlign w:val="subscript"/>
        </w:rPr>
        <w:t>2</w:t>
      </w:r>
      <w:r>
        <w:rPr>
          <w:rFonts w:ascii="Times New Roman" w:hAnsi="Times New Roman"/>
          <w:kern w:val="2"/>
          <w:sz w:val="21"/>
          <w:szCs w:val="22"/>
        </w:rPr>
        <w:t>都标有“220V，100W”字样，L</w:t>
      </w:r>
      <w:r>
        <w:rPr>
          <w:rFonts w:ascii="Times New Roman" w:hAnsi="Times New Roman"/>
          <w:kern w:val="2"/>
          <w:sz w:val="21"/>
          <w:szCs w:val="22"/>
          <w:vertAlign w:val="subscript"/>
        </w:rPr>
        <w:t>3</w:t>
      </w:r>
      <w:r>
        <w:rPr>
          <w:rFonts w:ascii="Times New Roman" w:hAnsi="Times New Roman"/>
          <w:kern w:val="2"/>
          <w:sz w:val="21"/>
          <w:szCs w:val="22"/>
        </w:rPr>
        <w:t>和L</w:t>
      </w:r>
      <w:r>
        <w:rPr>
          <w:rFonts w:ascii="Times New Roman" w:hAnsi="Times New Roman"/>
          <w:kern w:val="2"/>
          <w:sz w:val="21"/>
          <w:szCs w:val="22"/>
          <w:vertAlign w:val="subscript"/>
        </w:rPr>
        <w:t>4</w:t>
      </w:r>
      <w:r>
        <w:rPr>
          <w:rFonts w:ascii="Times New Roman" w:hAnsi="Times New Roman"/>
          <w:kern w:val="2"/>
          <w:sz w:val="21"/>
          <w:szCs w:val="22"/>
        </w:rPr>
        <w:t>都标有“220V，40W”字样，把电路接通后，最暗的是（　　）</w:t>
      </w:r>
    </w:p>
    <w:p w14:paraId="62351133">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485900" cy="1219200"/>
            <wp:effectExtent l="0" t="0" r="0"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9">
                      <a:lum/>
                    </a:blip>
                    <a:stretch>
                      <a:fillRect/>
                    </a:stretch>
                  </pic:blipFill>
                  <pic:spPr>
                    <a:xfrm>
                      <a:off x="0" y="0"/>
                      <a:ext cx="1485900" cy="1219200"/>
                    </a:xfrm>
                    <a:prstGeom prst="rect">
                      <a:avLst/>
                    </a:prstGeom>
                  </pic:spPr>
                </pic:pic>
              </a:graphicData>
            </a:graphic>
          </wp:inline>
        </w:drawing>
      </w:r>
    </w:p>
    <w:p w14:paraId="6A932C1D">
      <w:pPr>
        <w:pStyle w:val="8"/>
        <w:tabs>
          <w:tab w:val="left" w:pos="4156"/>
        </w:tabs>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A．L</w:t>
      </w:r>
      <w:r>
        <w:rPr>
          <w:rFonts w:ascii="Times New Roman" w:hAnsi="Times New Roman"/>
          <w:kern w:val="2"/>
          <w:sz w:val="21"/>
          <w:szCs w:val="22"/>
          <w:vertAlign w:val="subscript"/>
        </w:rPr>
        <w:t>1</w:t>
      </w:r>
      <w:r>
        <w:rPr>
          <w:rFonts w:ascii="Times New Roman" w:hAnsi="Times New Roman"/>
          <w:kern w:val="2"/>
          <w:sz w:val="21"/>
          <w:szCs w:val="22"/>
        </w:rPr>
        <w:tab/>
      </w:r>
      <w:r>
        <w:rPr>
          <w:rFonts w:ascii="Times New Roman" w:hAnsi="Times New Roman"/>
          <w:kern w:val="2"/>
          <w:sz w:val="21"/>
          <w:szCs w:val="22"/>
        </w:rPr>
        <w:t>B．L</w:t>
      </w:r>
      <w:r>
        <w:rPr>
          <w:rFonts w:ascii="Times New Roman" w:hAnsi="Times New Roman"/>
          <w:kern w:val="2"/>
          <w:sz w:val="21"/>
          <w:szCs w:val="22"/>
          <w:vertAlign w:val="subscript"/>
        </w:rPr>
        <w:t>2</w:t>
      </w:r>
    </w:p>
    <w:p w14:paraId="0F6D6EFC">
      <w:pPr>
        <w:pStyle w:val="8"/>
        <w:tabs>
          <w:tab w:val="left" w:pos="4156"/>
        </w:tabs>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C．L</w:t>
      </w:r>
      <w:r>
        <w:rPr>
          <w:rFonts w:ascii="Times New Roman" w:hAnsi="Times New Roman"/>
          <w:kern w:val="2"/>
          <w:sz w:val="21"/>
          <w:szCs w:val="22"/>
          <w:vertAlign w:val="subscript"/>
        </w:rPr>
        <w:t>3</w:t>
      </w:r>
      <w:r>
        <w:rPr>
          <w:rFonts w:ascii="Times New Roman" w:hAnsi="Times New Roman"/>
          <w:kern w:val="2"/>
          <w:sz w:val="21"/>
          <w:szCs w:val="22"/>
        </w:rPr>
        <w:tab/>
      </w:r>
      <w:r>
        <w:rPr>
          <w:rFonts w:ascii="Times New Roman" w:hAnsi="Times New Roman"/>
          <w:kern w:val="2"/>
          <w:sz w:val="21"/>
          <w:szCs w:val="22"/>
        </w:rPr>
        <w:t>D．L</w:t>
      </w:r>
      <w:r>
        <w:rPr>
          <w:rFonts w:ascii="Times New Roman" w:hAnsi="Times New Roman"/>
          <w:kern w:val="2"/>
          <w:sz w:val="21"/>
          <w:szCs w:val="22"/>
          <w:vertAlign w:val="subscript"/>
        </w:rPr>
        <w:t>4</w:t>
      </w:r>
    </w:p>
    <w:p w14:paraId="2B0ADAFC">
      <w:pPr>
        <w:pStyle w:val="8"/>
        <w:spacing w:line="360" w:lineRule="auto"/>
        <w:ind w:left="20"/>
        <w:jc w:val="left"/>
        <w:textAlignment w:val="center"/>
        <w:rPr>
          <w:rFonts w:ascii="Times New Roman" w:hAnsi="Times New Roman"/>
          <w:kern w:val="2"/>
          <w:sz w:val="21"/>
          <w:szCs w:val="22"/>
        </w:rPr>
      </w:pPr>
      <w:r>
        <w:rPr>
          <w:rFonts w:ascii="Times New Roman" w:hAnsi="Times New Roman"/>
          <w:kern w:val="2"/>
          <w:sz w:val="21"/>
          <w:szCs w:val="22"/>
        </w:rPr>
        <w:t>4．我国天津地标之一“天津之眼”是世界上唯一一个桥上瞰景摩天轮．摩天轮悬挂透明座舱，乘客随座舱在竖直面内做轨道半径为</w:t>
      </w:r>
      <w:r>
        <w:rPr>
          <w:rFonts w:ascii="Times New Roman" w:hAnsi="Times New Roman" w:eastAsia="Times New Roman"/>
          <w:i/>
          <w:kern w:val="2"/>
          <w:sz w:val="21"/>
          <w:szCs w:val="22"/>
        </w:rPr>
        <w:t>R</w:t>
      </w:r>
      <w:r>
        <w:rPr>
          <w:rFonts w:ascii="Times New Roman" w:hAnsi="Times New Roman"/>
          <w:kern w:val="2"/>
          <w:sz w:val="21"/>
          <w:szCs w:val="22"/>
        </w:rPr>
        <w:t>、角速度为</w:t>
      </w:r>
      <w:r>
        <w:rPr>
          <w:rFonts w:ascii="Times New Roman" w:hAnsi="Times New Roman" w:eastAsia="Times New Roman"/>
          <w:i/>
          <w:kern w:val="2"/>
          <w:sz w:val="21"/>
          <w:szCs w:val="22"/>
        </w:rPr>
        <w:t>ω</w:t>
      </w:r>
      <w:r>
        <w:rPr>
          <w:rFonts w:ascii="Times New Roman" w:hAnsi="Times New Roman"/>
          <w:kern w:val="2"/>
          <w:sz w:val="21"/>
          <w:szCs w:val="22"/>
        </w:rPr>
        <w:t>的匀速圆周运动，已知当地重力加速度为</w:t>
      </w:r>
      <w:r>
        <w:rPr>
          <w:rFonts w:ascii="Times New Roman" w:hAnsi="Times New Roman" w:eastAsia="Times New Roman"/>
          <w:i/>
          <w:kern w:val="2"/>
          <w:sz w:val="21"/>
          <w:szCs w:val="22"/>
        </w:rPr>
        <w:t>g</w:t>
      </w:r>
      <w:r>
        <w:rPr>
          <w:rFonts w:ascii="Times New Roman" w:hAnsi="Times New Roman"/>
          <w:kern w:val="2"/>
          <w:sz w:val="21"/>
          <w:szCs w:val="22"/>
        </w:rPr>
        <w:t>，质量为</w:t>
      </w:r>
      <w:r>
        <w:rPr>
          <w:rFonts w:ascii="Times New Roman" w:hAnsi="Times New Roman" w:eastAsia="Times New Roman"/>
          <w:i/>
          <w:kern w:val="2"/>
          <w:sz w:val="21"/>
          <w:szCs w:val="22"/>
        </w:rPr>
        <w:t>m</w:t>
      </w:r>
      <w:r>
        <w:rPr>
          <w:rFonts w:ascii="Times New Roman" w:hAnsi="Times New Roman"/>
          <w:kern w:val="2"/>
          <w:sz w:val="21"/>
          <w:szCs w:val="22"/>
        </w:rPr>
        <w:t>的乘客从最高点运动到最低点过程中，重力的冲量大小为</w:t>
      </w:r>
    </w:p>
    <w:p w14:paraId="7E0CD370">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390650" cy="1390650"/>
            <wp:effectExtent l="0" t="0" r="0" b="0"/>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10">
                      <a:lum/>
                    </a:blip>
                    <a:stretch>
                      <a:fillRect/>
                    </a:stretch>
                  </pic:blipFill>
                  <pic:spPr>
                    <a:xfrm>
                      <a:off x="0" y="0"/>
                      <a:ext cx="1390650" cy="1390650"/>
                    </a:xfrm>
                    <a:prstGeom prst="rect">
                      <a:avLst/>
                    </a:prstGeom>
                  </pic:spPr>
                </pic:pic>
              </a:graphicData>
            </a:graphic>
          </wp:inline>
        </w:drawing>
      </w:r>
    </w:p>
    <w:p w14:paraId="7EB5C790">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A．0</w:t>
      </w:r>
    </w:p>
    <w:p w14:paraId="2574654B">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w:t>
      </w:r>
      <w:r>
        <w:object>
          <v:shape id="_x0000_i1027" o:spt="75" alt="www.zqy.com" type="#_x0000_t75" style="height:11.5pt;width:28.15pt;" o:ole="t" filled="f" o:preferrelative="t" stroked="f" coordsize="21600,21600">
            <v:path/>
            <v:fill on="f" focussize="0,0"/>
            <v:stroke on="f" joinstyle="miter"/>
            <v:imagedata r:id="rId12" o:title="eqIdf7aaabbf41f4c12a4176434c4ed85575"/>
            <o:lock v:ext="edit" aspectratio="t"/>
            <w10:wrap type="none"/>
            <w10:anchorlock/>
          </v:shape>
          <o:OLEObject Type="Embed" ProgID="Equation.DSMT4" ShapeID="_x0000_i1027" DrawAspect="Content" ObjectID="_1468075727" r:id="rId11">
            <o:LockedField>false</o:LockedField>
          </o:OLEObject>
        </w:object>
      </w:r>
    </w:p>
    <w:p w14:paraId="34F0CA1F">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w:t>
      </w:r>
      <w:r>
        <w:object>
          <v:shape id="_x0000_i1028" o:spt="75" alt="www.zqy.com" type="#_x0000_t75" style="height:13.55pt;width:26.1pt;" o:ole="t" filled="f" o:preferrelative="t" stroked="f" coordsize="21600,21600">
            <v:path/>
            <v:fill on="f" focussize="0,0"/>
            <v:stroke on="f" joinstyle="miter"/>
            <v:imagedata r:id="rId14" o:title="eqIdb9af0f13323545037ff3ca7e97d7eba6"/>
            <o:lock v:ext="edit" aspectratio="t"/>
            <w10:wrap type="none"/>
            <w10:anchorlock/>
          </v:shape>
          <o:OLEObject Type="Embed" ProgID="Equation.DSMT4" ShapeID="_x0000_i1028" DrawAspect="Content" ObjectID="_1468075728" r:id="rId13">
            <o:LockedField>false</o:LockedField>
          </o:OLEObject>
        </w:object>
      </w:r>
    </w:p>
    <w:p w14:paraId="0F747480">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w:t>
      </w:r>
      <w:r>
        <w:object>
          <v:shape id="_x0000_i1029" o:spt="75" alt="www.zqy.com" type="#_x0000_t75" style="height:25.05pt;width:24pt;" o:ole="t" filled="f" o:preferrelative="t" stroked="f" coordsize="21600,21600">
            <v:path/>
            <v:fill on="f" focussize="0,0"/>
            <v:stroke on="f" joinstyle="miter"/>
            <v:imagedata r:id="rId16" o:title="eqId84ba6671336647788abb3b2b198a3881"/>
            <o:lock v:ext="edit" aspectratio="t"/>
            <w10:wrap type="none"/>
            <w10:anchorlock/>
          </v:shape>
          <o:OLEObject Type="Embed" ProgID="Equation.DSMT4" ShapeID="_x0000_i1029" DrawAspect="Content" ObjectID="_1468075729" r:id="rId15">
            <o:LockedField>false</o:LockedField>
          </o:OLEObject>
        </w:object>
      </w:r>
    </w:p>
    <w:p w14:paraId="02810136">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5．如图所示，为了研究静电屏蔽效果，某同学将可视为负点电荷的带电体置于封闭金属空腔的外部或内部，其中Q、N的金属空腔和大地相接，P、M的金属空腔与外界绝缘。规定大地的电势为零，下列关于各点场强和电势高低的说法正确的是（　　）</w:t>
      </w:r>
    </w:p>
    <w:p w14:paraId="3F5B344A">
      <w:pPr>
        <w:pStyle w:val="8"/>
        <w:spacing w:line="360" w:lineRule="auto"/>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4467225" cy="723900"/>
            <wp:effectExtent l="0" t="0" r="9525" b="0"/>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17">
                      <a:lum/>
                    </a:blip>
                    <a:stretch>
                      <a:fillRect/>
                    </a:stretch>
                  </pic:blipFill>
                  <pic:spPr>
                    <a:xfrm>
                      <a:off x="0" y="0"/>
                      <a:ext cx="4467225" cy="723900"/>
                    </a:xfrm>
                    <a:prstGeom prst="rect">
                      <a:avLst/>
                    </a:prstGeom>
                  </pic:spPr>
                </pic:pic>
              </a:graphicData>
            </a:graphic>
          </wp:inline>
        </w:drawing>
      </w:r>
    </w:p>
    <w:p w14:paraId="061DCEEC">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A．P金属空腔内的场强等于零，电势小于零</w:t>
      </w:r>
    </w:p>
    <w:p w14:paraId="3AA791C1">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w:t>
      </w:r>
      <w:r>
        <w:object>
          <v:shape id="_x0000_i1030" o:spt="75" alt="www.zqy.com" type="#_x0000_t75" style="height:13.55pt;width:10.45pt;" o:ole="t" filled="f" o:preferrelative="t" stroked="f" coordsize="21600,21600">
            <v:path/>
            <v:fill on="f" focussize="0,0"/>
            <v:stroke on="f" joinstyle="miter"/>
            <v:imagedata r:id="rId19" o:title="eqId1c123204222ccd33946d5613378624d6"/>
            <o:lock v:ext="edit" aspectratio="t"/>
            <w10:wrap type="none"/>
            <w10:anchorlock/>
          </v:shape>
          <o:OLEObject Type="Embed" ProgID="Equation.DSMT4" ShapeID="_x0000_i1030" DrawAspect="Content" ObjectID="_1468075730" r:id="rId18">
            <o:LockedField>false</o:LockedField>
          </o:OLEObject>
        </w:object>
      </w:r>
      <w:r>
        <w:rPr>
          <w:rFonts w:ascii="Times New Roman" w:hAnsi="Times New Roman"/>
          <w:kern w:val="2"/>
          <w:sz w:val="21"/>
          <w:szCs w:val="22"/>
        </w:rPr>
        <w:t>金属空腔内的场强等于零，电势小于零</w:t>
      </w:r>
    </w:p>
    <w:p w14:paraId="6DFB5E92">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w:t>
      </w:r>
      <w:r>
        <w:object>
          <v:shape id="_x0000_i1031" o:spt="75" alt="www.zqy.com" type="#_x0000_t75" style="height:11.5pt;width:13.55pt;" o:ole="t" filled="f" o:preferrelative="t" stroked="f" coordsize="21600,21600">
            <v:path/>
            <v:fill on="f" focussize="0,0"/>
            <v:stroke on="f" joinstyle="miter"/>
            <v:imagedata r:id="rId21" o:title="eqIde8f1796428c2600bbbdff746b0311583"/>
            <o:lock v:ext="edit" aspectratio="t"/>
            <w10:wrap type="none"/>
            <w10:anchorlock/>
          </v:shape>
          <o:OLEObject Type="Embed" ProgID="Equation.DSMT4" ShapeID="_x0000_i1031" DrawAspect="Content" ObjectID="_1468075731" r:id="rId20">
            <o:LockedField>false</o:LockedField>
          </o:OLEObject>
        </w:object>
      </w:r>
      <w:r>
        <w:rPr>
          <w:rFonts w:ascii="Times New Roman" w:hAnsi="Times New Roman"/>
          <w:kern w:val="2"/>
          <w:sz w:val="21"/>
          <w:szCs w:val="22"/>
        </w:rPr>
        <w:t>金属空腔内任一点场强为零，电势小于零</w:t>
      </w:r>
    </w:p>
    <w:p w14:paraId="7C77A886">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w:t>
      </w:r>
      <w:r>
        <w:object>
          <v:shape id="_x0000_i1032" o:spt="75" alt="www.zqy.com" type="#_x0000_t75" style="height:11.5pt;width:10.45pt;" o:ole="t" filled="f" o:preferrelative="t" stroked="f" coordsize="21600,21600">
            <v:path/>
            <v:fill on="f" focussize="0,0"/>
            <v:stroke on="f" joinstyle="miter"/>
            <v:imagedata r:id="rId23" o:title="eqId8346ced59eb87a592fca47a82a146912"/>
            <o:lock v:ext="edit" aspectratio="t"/>
            <w10:wrap type="none"/>
            <w10:anchorlock/>
          </v:shape>
          <o:OLEObject Type="Embed" ProgID="Equation.DSMT4" ShapeID="_x0000_i1032" DrawAspect="Content" ObjectID="_1468075732" r:id="rId22">
            <o:LockedField>false</o:LockedField>
          </o:OLEObject>
        </w:object>
      </w:r>
      <w:r>
        <w:rPr>
          <w:rFonts w:ascii="Times New Roman" w:hAnsi="Times New Roman"/>
          <w:kern w:val="2"/>
          <w:sz w:val="21"/>
          <w:szCs w:val="22"/>
        </w:rPr>
        <w:t>金属空腔内部任意一点的场强为零，外部电势大于零</w:t>
      </w:r>
    </w:p>
    <w:p w14:paraId="38671CD2">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6．随着科幻电影《流浪地球》的热映，“引力弹弓效应”进入了公众的视野。 “引力弹弓效应”是指在太空运动的探测器，借助行星的引力来改变自己的速度。为了分析这个过程，可以提出以下两种模式：探测器分别从行星运动的反方向或同方向接近行星，分别因相互作用改变了速度。如图所示，以太阳为参考系，设行星运动的速度为</w:t>
      </w:r>
      <w:r>
        <w:rPr>
          <w:rFonts w:ascii="Times New Roman" w:hAnsi="Times New Roman" w:eastAsia="Times New Roman"/>
          <w:i/>
          <w:kern w:val="2"/>
          <w:sz w:val="21"/>
          <w:szCs w:val="22"/>
        </w:rPr>
        <w:t>u</w:t>
      </w:r>
      <w:r>
        <w:rPr>
          <w:rFonts w:ascii="Times New Roman" w:hAnsi="Times New Roman"/>
          <w:kern w:val="2"/>
          <w:sz w:val="21"/>
          <w:szCs w:val="22"/>
        </w:rPr>
        <w:t>，探测器的初速度大小为</w:t>
      </w:r>
      <w:r>
        <w:rPr>
          <w:rFonts w:ascii="Times New Roman" w:hAnsi="Times New Roman" w:eastAsia="Times New Roman"/>
          <w:i/>
          <w:kern w:val="2"/>
          <w:sz w:val="21"/>
          <w:szCs w:val="22"/>
        </w:rPr>
        <w:t>v</w:t>
      </w:r>
      <w:r>
        <w:rPr>
          <w:rFonts w:ascii="Times New Roman" w:hAnsi="Times New Roman" w:eastAsia="Times New Roman"/>
          <w:i/>
          <w:kern w:val="2"/>
          <w:sz w:val="21"/>
          <w:szCs w:val="22"/>
          <w:vertAlign w:val="subscript"/>
        </w:rPr>
        <w:t>0</w:t>
      </w:r>
      <w:r>
        <w:rPr>
          <w:rFonts w:ascii="Times New Roman" w:hAnsi="Times New Roman"/>
          <w:kern w:val="2"/>
          <w:sz w:val="21"/>
          <w:szCs w:val="22"/>
        </w:rPr>
        <w:t>，在图示的两种情况下，探测器在远离行星后速度大小分别为</w:t>
      </w:r>
      <w:r>
        <w:rPr>
          <w:rFonts w:ascii="Times New Roman" w:hAnsi="Times New Roman" w:eastAsia="Times New Roman"/>
          <w:i/>
          <w:kern w:val="2"/>
          <w:sz w:val="21"/>
          <w:szCs w:val="22"/>
        </w:rPr>
        <w:t>v</w:t>
      </w:r>
      <w:r>
        <w:rPr>
          <w:rFonts w:ascii="Times New Roman" w:hAnsi="Times New Roman" w:eastAsia="Times New Roman"/>
          <w:i/>
          <w:kern w:val="2"/>
          <w:sz w:val="21"/>
          <w:szCs w:val="22"/>
          <w:vertAlign w:val="subscript"/>
        </w:rPr>
        <w:t>1</w:t>
      </w:r>
      <w:r>
        <w:rPr>
          <w:rFonts w:ascii="Times New Roman" w:hAnsi="Times New Roman"/>
          <w:kern w:val="2"/>
          <w:sz w:val="21"/>
          <w:szCs w:val="22"/>
        </w:rPr>
        <w:t>和</w:t>
      </w:r>
      <w:r>
        <w:rPr>
          <w:rFonts w:ascii="Times New Roman" w:hAnsi="Times New Roman" w:eastAsia="Times New Roman"/>
          <w:i/>
          <w:kern w:val="2"/>
          <w:sz w:val="21"/>
          <w:szCs w:val="22"/>
        </w:rPr>
        <w:t>v</w:t>
      </w:r>
      <w:r>
        <w:rPr>
          <w:rFonts w:ascii="Times New Roman" w:hAnsi="Times New Roman" w:eastAsia="Times New Roman"/>
          <w:i/>
          <w:kern w:val="2"/>
          <w:sz w:val="21"/>
          <w:szCs w:val="22"/>
          <w:vertAlign w:val="subscript"/>
        </w:rPr>
        <w:t>2</w:t>
      </w:r>
      <w:r>
        <w:rPr>
          <w:rFonts w:ascii="Times New Roman" w:hAnsi="Times New Roman"/>
          <w:kern w:val="2"/>
          <w:sz w:val="21"/>
          <w:szCs w:val="22"/>
        </w:rPr>
        <w:t>。探测器和行星虽然没有发生直接的碰撞，但是在行星的运动方向上，其运动规律可以与两个质量不同的钢球在同一条直线上发生的弹性碰撞规律作类比。那么下列判断中正确的是（　　）</w:t>
      </w:r>
    </w:p>
    <w:p w14:paraId="4A907DAF">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5276215" cy="1356360"/>
            <wp:effectExtent l="0" t="0" r="635" b="0"/>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24">
                      <a:lum/>
                    </a:blip>
                    <a:stretch>
                      <a:fillRect/>
                    </a:stretch>
                  </pic:blipFill>
                  <pic:spPr>
                    <a:xfrm>
                      <a:off x="0" y="0"/>
                      <a:ext cx="5276800" cy="1356361"/>
                    </a:xfrm>
                    <a:prstGeom prst="rect">
                      <a:avLst/>
                    </a:prstGeom>
                  </pic:spPr>
                </pic:pic>
              </a:graphicData>
            </a:graphic>
          </wp:inline>
        </w:drawing>
      </w:r>
    </w:p>
    <w:p w14:paraId="0D9D183D">
      <w:pPr>
        <w:pStyle w:val="8"/>
        <w:tabs>
          <w:tab w:val="left" w:pos="2078"/>
          <w:tab w:val="left" w:pos="4156"/>
          <w:tab w:val="left" w:pos="6234"/>
        </w:tabs>
        <w:spacing w:line="360" w:lineRule="auto"/>
        <w:ind w:left="300"/>
        <w:jc w:val="left"/>
        <w:textAlignment w:val="center"/>
        <w:rPr>
          <w:rFonts w:ascii="Times New Roman" w:hAnsi="Times New Roman" w:eastAsia="Times New Roman"/>
          <w:i/>
          <w:kern w:val="2"/>
          <w:sz w:val="21"/>
          <w:szCs w:val="22"/>
        </w:rPr>
      </w:pPr>
      <w:r>
        <w:rPr>
          <w:rFonts w:ascii="Times New Roman" w:hAnsi="Times New Roman"/>
          <w:kern w:val="2"/>
          <w:sz w:val="21"/>
          <w:szCs w:val="22"/>
        </w:rPr>
        <w:t>A．</w:t>
      </w:r>
      <w:r>
        <w:rPr>
          <w:rFonts w:ascii="Times New Roman" w:hAnsi="Times New Roman" w:eastAsia="Times New Roman"/>
          <w:i/>
          <w:kern w:val="2"/>
          <w:sz w:val="21"/>
          <w:szCs w:val="22"/>
        </w:rPr>
        <w:t>v</w:t>
      </w:r>
      <w:r>
        <w:rPr>
          <w:rFonts w:ascii="Times New Roman" w:hAnsi="Times New Roman" w:eastAsia="Times New Roman"/>
          <w:i/>
          <w:kern w:val="2"/>
          <w:sz w:val="21"/>
          <w:szCs w:val="22"/>
          <w:vertAlign w:val="subscript"/>
        </w:rPr>
        <w:t xml:space="preserve">1 </w:t>
      </w:r>
      <w:r>
        <w:rPr>
          <w:rFonts w:ascii="Times New Roman" w:hAnsi="Times New Roman"/>
          <w:kern w:val="2"/>
          <w:sz w:val="21"/>
          <w:szCs w:val="22"/>
        </w:rPr>
        <w:t xml:space="preserve">&gt; </w:t>
      </w:r>
      <w:r>
        <w:rPr>
          <w:rFonts w:ascii="Times New Roman" w:hAnsi="Times New Roman" w:eastAsia="Times New Roman"/>
          <w:i/>
          <w:kern w:val="2"/>
          <w:sz w:val="21"/>
          <w:szCs w:val="22"/>
        </w:rPr>
        <w:t>v</w:t>
      </w:r>
      <w:r>
        <w:rPr>
          <w:rFonts w:ascii="Times New Roman" w:hAnsi="Times New Roman" w:eastAsia="Times New Roman"/>
          <w:i/>
          <w:kern w:val="2"/>
          <w:sz w:val="21"/>
          <w:szCs w:val="22"/>
          <w:vertAlign w:val="subscript"/>
        </w:rPr>
        <w:t>0</w:t>
      </w:r>
      <w:r>
        <w:rPr>
          <w:rFonts w:ascii="Times New Roman" w:hAnsi="Times New Roman" w:eastAsia="Times New Roman"/>
          <w:i/>
          <w:kern w:val="2"/>
          <w:sz w:val="21"/>
          <w:szCs w:val="22"/>
        </w:rPr>
        <w:tab/>
      </w:r>
      <w:r>
        <w:rPr>
          <w:rFonts w:ascii="Times New Roman" w:hAnsi="Times New Roman"/>
          <w:kern w:val="2"/>
          <w:sz w:val="21"/>
          <w:szCs w:val="22"/>
        </w:rPr>
        <w:t>B．</w:t>
      </w:r>
      <w:r>
        <w:rPr>
          <w:rFonts w:ascii="Times New Roman" w:hAnsi="Times New Roman" w:eastAsia="Times New Roman"/>
          <w:i/>
          <w:kern w:val="2"/>
          <w:sz w:val="21"/>
          <w:szCs w:val="22"/>
        </w:rPr>
        <w:t>v</w:t>
      </w:r>
      <w:r>
        <w:rPr>
          <w:rFonts w:ascii="Times New Roman" w:hAnsi="Times New Roman" w:eastAsia="Times New Roman"/>
          <w:i/>
          <w:kern w:val="2"/>
          <w:sz w:val="21"/>
          <w:szCs w:val="22"/>
          <w:vertAlign w:val="subscript"/>
        </w:rPr>
        <w:t>1</w:t>
      </w:r>
      <w:r>
        <w:rPr>
          <w:rFonts w:ascii="Times New Roman" w:hAnsi="Times New Roman"/>
          <w:kern w:val="2"/>
          <w:sz w:val="21"/>
          <w:szCs w:val="22"/>
        </w:rPr>
        <w:t>=</w:t>
      </w:r>
      <w:r>
        <w:rPr>
          <w:rFonts w:ascii="Times New Roman" w:hAnsi="Times New Roman" w:eastAsia="Times New Roman"/>
          <w:i/>
          <w:kern w:val="2"/>
          <w:sz w:val="21"/>
          <w:szCs w:val="22"/>
        </w:rPr>
        <w:t xml:space="preserve"> v</w:t>
      </w:r>
      <w:r>
        <w:rPr>
          <w:rFonts w:ascii="Times New Roman" w:hAnsi="Times New Roman" w:eastAsia="Times New Roman"/>
          <w:i/>
          <w:kern w:val="2"/>
          <w:sz w:val="21"/>
          <w:szCs w:val="22"/>
          <w:vertAlign w:val="subscript"/>
        </w:rPr>
        <w:t>0</w:t>
      </w:r>
      <w:r>
        <w:rPr>
          <w:rFonts w:ascii="Times New Roman" w:hAnsi="Times New Roman" w:eastAsia="Times New Roman"/>
          <w:i/>
          <w:kern w:val="2"/>
          <w:sz w:val="21"/>
          <w:szCs w:val="22"/>
        </w:rPr>
        <w:tab/>
      </w:r>
      <w:r>
        <w:rPr>
          <w:rFonts w:ascii="Times New Roman" w:hAnsi="Times New Roman"/>
          <w:kern w:val="2"/>
          <w:sz w:val="21"/>
          <w:szCs w:val="22"/>
        </w:rPr>
        <w:t>C．</w:t>
      </w:r>
      <w:r>
        <w:rPr>
          <w:rFonts w:ascii="Times New Roman" w:hAnsi="Times New Roman" w:eastAsia="Times New Roman"/>
          <w:i/>
          <w:kern w:val="2"/>
          <w:sz w:val="21"/>
          <w:szCs w:val="22"/>
        </w:rPr>
        <w:t>v</w:t>
      </w:r>
      <w:r>
        <w:rPr>
          <w:rFonts w:ascii="Times New Roman" w:hAnsi="Times New Roman" w:eastAsia="Times New Roman"/>
          <w:i/>
          <w:kern w:val="2"/>
          <w:sz w:val="21"/>
          <w:szCs w:val="22"/>
          <w:vertAlign w:val="subscript"/>
        </w:rPr>
        <w:t xml:space="preserve">2 </w:t>
      </w:r>
      <w:r>
        <w:rPr>
          <w:rFonts w:ascii="Times New Roman" w:hAnsi="Times New Roman"/>
          <w:kern w:val="2"/>
          <w:sz w:val="21"/>
          <w:szCs w:val="22"/>
        </w:rPr>
        <w:t xml:space="preserve">&gt; </w:t>
      </w:r>
      <w:r>
        <w:rPr>
          <w:rFonts w:ascii="Times New Roman" w:hAnsi="Times New Roman" w:eastAsia="Times New Roman"/>
          <w:i/>
          <w:kern w:val="2"/>
          <w:sz w:val="21"/>
          <w:szCs w:val="22"/>
        </w:rPr>
        <w:t>v</w:t>
      </w:r>
      <w:r>
        <w:rPr>
          <w:rFonts w:ascii="Times New Roman" w:hAnsi="Times New Roman" w:eastAsia="Times New Roman"/>
          <w:i/>
          <w:kern w:val="2"/>
          <w:sz w:val="21"/>
          <w:szCs w:val="22"/>
          <w:vertAlign w:val="subscript"/>
        </w:rPr>
        <w:t>0</w:t>
      </w:r>
      <w:r>
        <w:rPr>
          <w:rFonts w:ascii="Times New Roman" w:hAnsi="Times New Roman" w:eastAsia="Times New Roman"/>
          <w:i/>
          <w:kern w:val="2"/>
          <w:sz w:val="21"/>
          <w:szCs w:val="22"/>
        </w:rPr>
        <w:tab/>
      </w:r>
      <w:r>
        <w:rPr>
          <w:rFonts w:ascii="Times New Roman" w:hAnsi="Times New Roman"/>
          <w:kern w:val="2"/>
          <w:sz w:val="21"/>
          <w:szCs w:val="22"/>
        </w:rPr>
        <w:t>D．</w:t>
      </w:r>
      <w:r>
        <w:rPr>
          <w:rFonts w:ascii="Times New Roman" w:hAnsi="Times New Roman" w:eastAsia="Times New Roman"/>
          <w:i/>
          <w:kern w:val="2"/>
          <w:sz w:val="21"/>
          <w:szCs w:val="22"/>
        </w:rPr>
        <w:t>v</w:t>
      </w:r>
      <w:r>
        <w:rPr>
          <w:rFonts w:ascii="Times New Roman" w:hAnsi="Times New Roman" w:eastAsia="Times New Roman"/>
          <w:i/>
          <w:kern w:val="2"/>
          <w:sz w:val="21"/>
          <w:szCs w:val="22"/>
          <w:vertAlign w:val="subscript"/>
        </w:rPr>
        <w:t xml:space="preserve">2 </w:t>
      </w:r>
      <w:r>
        <w:rPr>
          <w:rFonts w:ascii="Times New Roman" w:hAnsi="Times New Roman"/>
          <w:kern w:val="2"/>
          <w:sz w:val="21"/>
          <w:szCs w:val="22"/>
        </w:rPr>
        <w:t>=</w:t>
      </w:r>
      <w:r>
        <w:rPr>
          <w:rFonts w:ascii="Times New Roman" w:hAnsi="Times New Roman" w:eastAsia="Times New Roman"/>
          <w:i/>
          <w:kern w:val="2"/>
          <w:sz w:val="21"/>
          <w:szCs w:val="22"/>
        </w:rPr>
        <w:t>v</w:t>
      </w:r>
      <w:r>
        <w:rPr>
          <w:rFonts w:ascii="Times New Roman" w:hAnsi="Times New Roman" w:eastAsia="Times New Roman"/>
          <w:i/>
          <w:kern w:val="2"/>
          <w:sz w:val="21"/>
          <w:szCs w:val="22"/>
          <w:vertAlign w:val="subscript"/>
        </w:rPr>
        <w:t>0</w:t>
      </w:r>
    </w:p>
    <w:p w14:paraId="4F375B4D">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7．如图所示，用导线做成圆形或正方形回路，这些回路与一直导线构成几种位置组合（彼此绝缘），下列组合中，切断直导线中的电流时，闭合回路中会有感应电流产生的是（　　）</w:t>
      </w:r>
    </w:p>
    <w:p w14:paraId="6D2B13DB">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w:t>
      </w:r>
      <w:r>
        <w:rPr>
          <w:rFonts w:ascii="Times New Roman" w:hAnsi="Times New Roman" w:eastAsia="Times New Roman"/>
          <w:sz w:val="24"/>
          <w:szCs w:val="24"/>
        </w:rPr>
        <w:drawing>
          <wp:inline distT="0" distB="0" distL="0" distR="0">
            <wp:extent cx="1171575" cy="838200"/>
            <wp:effectExtent l="0" t="0" r="9525" b="0"/>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25">
                      <a:lum/>
                    </a:blip>
                    <a:stretch>
                      <a:fillRect/>
                    </a:stretch>
                  </pic:blipFill>
                  <pic:spPr>
                    <a:xfrm>
                      <a:off x="0" y="0"/>
                      <a:ext cx="1171575" cy="838200"/>
                    </a:xfrm>
                    <a:prstGeom prst="rect">
                      <a:avLst/>
                    </a:prstGeom>
                  </pic:spPr>
                </pic:pic>
              </a:graphicData>
            </a:graphic>
          </wp:inline>
        </w:drawing>
      </w:r>
      <w:r>
        <w:rPr>
          <w:rFonts w:ascii="Times New Roman" w:hAnsi="Times New Roman"/>
          <w:kern w:val="2"/>
          <w:sz w:val="21"/>
          <w:szCs w:val="22"/>
        </w:rPr>
        <w:t>导线与线圈共面，</w:t>
      </w:r>
      <w:r>
        <w:rPr>
          <w:rFonts w:ascii="Times New Roman" w:hAnsi="Times New Roman" w:eastAsia="Times New Roman"/>
          <w:i/>
          <w:kern w:val="2"/>
          <w:sz w:val="21"/>
          <w:szCs w:val="22"/>
        </w:rPr>
        <w:t>O</w:t>
      </w:r>
      <w:r>
        <w:rPr>
          <w:rFonts w:ascii="Times New Roman" w:hAnsi="Times New Roman"/>
          <w:kern w:val="2"/>
          <w:sz w:val="21"/>
          <w:szCs w:val="22"/>
        </w:rPr>
        <w:t>为线圈圆心</w:t>
      </w:r>
    </w:p>
    <w:p w14:paraId="2D94608F">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w:t>
      </w:r>
      <w:r>
        <w:rPr>
          <w:rFonts w:ascii="Times New Roman" w:hAnsi="Times New Roman" w:eastAsia="Times New Roman"/>
          <w:sz w:val="24"/>
          <w:szCs w:val="24"/>
        </w:rPr>
        <w:drawing>
          <wp:inline distT="0" distB="0" distL="0" distR="0">
            <wp:extent cx="1133475" cy="809625"/>
            <wp:effectExtent l="0" t="0" r="9525" b="9525"/>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26">
                      <a:lum/>
                    </a:blip>
                    <a:stretch>
                      <a:fillRect/>
                    </a:stretch>
                  </pic:blipFill>
                  <pic:spPr>
                    <a:xfrm>
                      <a:off x="0" y="0"/>
                      <a:ext cx="1133475" cy="809625"/>
                    </a:xfrm>
                    <a:prstGeom prst="rect">
                      <a:avLst/>
                    </a:prstGeom>
                  </pic:spPr>
                </pic:pic>
              </a:graphicData>
            </a:graphic>
          </wp:inline>
        </w:drawing>
      </w:r>
      <w:r>
        <w:rPr>
          <w:rFonts w:ascii="Times New Roman" w:hAnsi="Times New Roman"/>
          <w:kern w:val="2"/>
          <w:sz w:val="21"/>
          <w:szCs w:val="22"/>
        </w:rPr>
        <w:t>导线与线圈共面</w:t>
      </w:r>
    </w:p>
    <w:p w14:paraId="615EA790">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w:t>
      </w:r>
      <w:r>
        <w:rPr>
          <w:rFonts w:ascii="Times New Roman" w:hAnsi="Times New Roman" w:eastAsia="Times New Roman"/>
          <w:sz w:val="24"/>
          <w:szCs w:val="24"/>
        </w:rPr>
        <w:drawing>
          <wp:inline distT="0" distB="0" distL="0" distR="0">
            <wp:extent cx="1143000" cy="876300"/>
            <wp:effectExtent l="0" t="0" r="0" b="0"/>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27">
                      <a:lum/>
                    </a:blip>
                    <a:stretch>
                      <a:fillRect/>
                    </a:stretch>
                  </pic:blipFill>
                  <pic:spPr>
                    <a:xfrm>
                      <a:off x="0" y="0"/>
                      <a:ext cx="1143000" cy="876300"/>
                    </a:xfrm>
                    <a:prstGeom prst="rect">
                      <a:avLst/>
                    </a:prstGeom>
                  </pic:spPr>
                </pic:pic>
              </a:graphicData>
            </a:graphic>
          </wp:inline>
        </w:drawing>
      </w:r>
      <w:r>
        <w:rPr>
          <w:rFonts w:ascii="Times New Roman" w:hAnsi="Times New Roman" w:eastAsia="Times New Roman"/>
          <w:i/>
          <w:kern w:val="2"/>
          <w:sz w:val="21"/>
          <w:szCs w:val="22"/>
        </w:rPr>
        <w:t>O</w:t>
      </w:r>
      <w:r>
        <w:rPr>
          <w:rFonts w:ascii="Times New Roman" w:hAnsi="Times New Roman"/>
          <w:kern w:val="2"/>
          <w:sz w:val="21"/>
          <w:szCs w:val="22"/>
        </w:rPr>
        <w:t>为线圈圆心，导线垂直于线圈平面</w:t>
      </w:r>
    </w:p>
    <w:p w14:paraId="4FE55D0C">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w:t>
      </w:r>
      <w:r>
        <w:rPr>
          <w:rFonts w:ascii="Times New Roman" w:hAnsi="Times New Roman" w:eastAsia="Times New Roman"/>
          <w:sz w:val="24"/>
          <w:szCs w:val="24"/>
        </w:rPr>
        <w:drawing>
          <wp:inline distT="0" distB="0" distL="0" distR="0">
            <wp:extent cx="971550" cy="866775"/>
            <wp:effectExtent l="0" t="0" r="0" b="9525"/>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28">
                      <a:lum/>
                    </a:blip>
                    <a:stretch>
                      <a:fillRect/>
                    </a:stretch>
                  </pic:blipFill>
                  <pic:spPr>
                    <a:xfrm>
                      <a:off x="0" y="0"/>
                      <a:ext cx="971550" cy="866775"/>
                    </a:xfrm>
                    <a:prstGeom prst="rect">
                      <a:avLst/>
                    </a:prstGeom>
                  </pic:spPr>
                </pic:pic>
              </a:graphicData>
            </a:graphic>
          </wp:inline>
        </w:drawing>
      </w:r>
      <w:r>
        <w:rPr>
          <w:rFonts w:ascii="Times New Roman" w:hAnsi="Times New Roman"/>
          <w:kern w:val="2"/>
          <w:sz w:val="21"/>
          <w:szCs w:val="22"/>
        </w:rPr>
        <w:t>导线与线圈不共面，但与其对角线平行且位于对角线正上方</w:t>
      </w:r>
    </w:p>
    <w:p w14:paraId="7C57B3BB">
      <w:pPr>
        <w:pStyle w:val="8"/>
        <w:jc w:val="center"/>
        <w:textAlignment w:val="center"/>
        <w:rPr>
          <w:rFonts w:ascii="黑体" w:hAnsi="黑体" w:eastAsia="黑体" w:cs="黑体"/>
          <w:b/>
          <w:color w:val="000000"/>
          <w:kern w:val="2"/>
          <w:sz w:val="30"/>
          <w:szCs w:val="22"/>
        </w:rPr>
      </w:pPr>
    </w:p>
    <w:p w14:paraId="22771313">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二、多选题</w:t>
      </w:r>
    </w:p>
    <w:p w14:paraId="22F0299E">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8．如图所示，五角星是边长相等的共面十边形，若在</w:t>
      </w:r>
      <w:r>
        <w:rPr>
          <w:rFonts w:ascii="Times New Roman" w:hAnsi="Times New Roman" w:eastAsia="Times New Roman"/>
          <w:i/>
          <w:kern w:val="2"/>
          <w:sz w:val="21"/>
          <w:szCs w:val="22"/>
        </w:rPr>
        <w:t>e</w:t>
      </w:r>
      <w:r>
        <w:rPr>
          <w:rFonts w:ascii="Times New Roman" w:hAnsi="Times New Roman"/>
          <w:kern w:val="2"/>
          <w:sz w:val="21"/>
          <w:szCs w:val="22"/>
        </w:rPr>
        <w:t>、</w:t>
      </w:r>
      <w:r>
        <w:rPr>
          <w:rFonts w:ascii="Times New Roman" w:hAnsi="Times New Roman" w:eastAsia="Times New Roman"/>
          <w:i/>
          <w:kern w:val="2"/>
          <w:sz w:val="21"/>
          <w:szCs w:val="22"/>
        </w:rPr>
        <w:t>i</w:t>
      </w:r>
      <w:r>
        <w:rPr>
          <w:rFonts w:ascii="Times New Roman" w:hAnsi="Times New Roman"/>
          <w:kern w:val="2"/>
          <w:sz w:val="21"/>
          <w:szCs w:val="22"/>
        </w:rPr>
        <w:t>点固定电荷量相等的正点电荷，一带负电的试探电荷</w:t>
      </w:r>
      <w:r>
        <w:rPr>
          <w:rFonts w:ascii="Times New Roman" w:hAnsi="Times New Roman" w:eastAsia="Times New Roman"/>
          <w:i/>
          <w:kern w:val="2"/>
          <w:sz w:val="21"/>
          <w:szCs w:val="22"/>
        </w:rPr>
        <w:t>q</w:t>
      </w:r>
      <w:r>
        <w:rPr>
          <w:rFonts w:ascii="Times New Roman" w:hAnsi="Times New Roman"/>
          <w:kern w:val="2"/>
          <w:sz w:val="21"/>
          <w:szCs w:val="22"/>
        </w:rPr>
        <w:t>从</w:t>
      </w:r>
      <w:r>
        <w:rPr>
          <w:rFonts w:ascii="Times New Roman" w:hAnsi="Times New Roman" w:eastAsia="Times New Roman"/>
          <w:i/>
          <w:kern w:val="2"/>
          <w:sz w:val="21"/>
          <w:szCs w:val="22"/>
        </w:rPr>
        <w:t>b</w:t>
      </w:r>
      <w:r>
        <w:rPr>
          <w:rFonts w:ascii="Times New Roman" w:hAnsi="Times New Roman"/>
          <w:kern w:val="2"/>
          <w:sz w:val="21"/>
          <w:szCs w:val="22"/>
        </w:rPr>
        <w:t>点由静止释放，仅在静电力作用下运动。则（</w:t>
      </w:r>
      <w:r>
        <w:rPr>
          <w:rFonts w:ascii="Times New Roman" w:hAnsi="Times New Roman" w:eastAsia="Times New Roman"/>
          <w:sz w:val="24"/>
          <w:szCs w:val="24"/>
        </w:rPr>
        <w:t>    </w:t>
      </w:r>
      <w:r>
        <w:rPr>
          <w:rFonts w:ascii="Times New Roman" w:hAnsi="Times New Roman"/>
          <w:kern w:val="2"/>
          <w:sz w:val="21"/>
          <w:szCs w:val="22"/>
        </w:rPr>
        <w:t>）</w:t>
      </w:r>
    </w:p>
    <w:p w14:paraId="664A5D13">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2000250" cy="1943100"/>
            <wp:effectExtent l="0" t="0" r="0" b="0"/>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29">
                      <a:lum/>
                    </a:blip>
                    <a:stretch>
                      <a:fillRect/>
                    </a:stretch>
                  </pic:blipFill>
                  <pic:spPr>
                    <a:xfrm>
                      <a:off x="0" y="0"/>
                      <a:ext cx="2000250" cy="1943100"/>
                    </a:xfrm>
                    <a:prstGeom prst="rect">
                      <a:avLst/>
                    </a:prstGeom>
                  </pic:spPr>
                </pic:pic>
              </a:graphicData>
            </a:graphic>
          </wp:inline>
        </w:drawing>
      </w:r>
    </w:p>
    <w:p w14:paraId="15173858">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w:t>
      </w:r>
      <w:r>
        <w:rPr>
          <w:rFonts w:ascii="Times New Roman" w:hAnsi="Times New Roman" w:eastAsia="Times New Roman"/>
          <w:i/>
          <w:kern w:val="2"/>
          <w:sz w:val="21"/>
          <w:szCs w:val="22"/>
        </w:rPr>
        <w:t>j</w:t>
      </w:r>
      <w:r>
        <w:rPr>
          <w:rFonts w:ascii="Times New Roman" w:hAnsi="Times New Roman"/>
          <w:kern w:val="2"/>
          <w:sz w:val="21"/>
          <w:szCs w:val="22"/>
        </w:rPr>
        <w:t>、</w:t>
      </w:r>
      <w:r>
        <w:rPr>
          <w:rFonts w:ascii="Times New Roman" w:hAnsi="Times New Roman" w:eastAsia="Times New Roman"/>
          <w:i/>
          <w:kern w:val="2"/>
          <w:sz w:val="21"/>
          <w:szCs w:val="22"/>
        </w:rPr>
        <w:t>f</w:t>
      </w:r>
      <w:r>
        <w:rPr>
          <w:rFonts w:ascii="Times New Roman" w:hAnsi="Times New Roman"/>
          <w:kern w:val="2"/>
          <w:sz w:val="21"/>
          <w:szCs w:val="22"/>
        </w:rPr>
        <w:t>两点的电场强度大小相等</w:t>
      </w:r>
    </w:p>
    <w:p w14:paraId="425B2807">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B．试探电荷</w:t>
      </w:r>
      <w:r>
        <w:rPr>
          <w:rFonts w:ascii="Times New Roman" w:hAnsi="Times New Roman" w:eastAsia="Times New Roman"/>
          <w:i/>
          <w:kern w:val="2"/>
          <w:sz w:val="21"/>
          <w:szCs w:val="22"/>
        </w:rPr>
        <w:t>q</w:t>
      </w:r>
      <w:r>
        <w:rPr>
          <w:rFonts w:ascii="Times New Roman" w:hAnsi="Times New Roman"/>
          <w:kern w:val="2"/>
          <w:sz w:val="21"/>
          <w:szCs w:val="22"/>
        </w:rPr>
        <w:t>从</w:t>
      </w:r>
      <w:r>
        <w:rPr>
          <w:rFonts w:ascii="Times New Roman" w:hAnsi="Times New Roman" w:eastAsia="Times New Roman"/>
          <w:i/>
          <w:kern w:val="2"/>
          <w:sz w:val="21"/>
          <w:szCs w:val="22"/>
        </w:rPr>
        <w:t>b</w:t>
      </w:r>
      <w:r>
        <w:rPr>
          <w:rFonts w:ascii="Times New Roman" w:hAnsi="Times New Roman"/>
          <w:kern w:val="2"/>
          <w:sz w:val="21"/>
          <w:szCs w:val="22"/>
        </w:rPr>
        <w:t>点运动到</w:t>
      </w:r>
      <w:r>
        <w:rPr>
          <w:rFonts w:ascii="Times New Roman" w:hAnsi="Times New Roman" w:eastAsia="Times New Roman"/>
          <w:i/>
          <w:kern w:val="2"/>
          <w:sz w:val="21"/>
          <w:szCs w:val="22"/>
        </w:rPr>
        <w:t>g</w:t>
      </w:r>
      <w:r>
        <w:rPr>
          <w:rFonts w:ascii="Times New Roman" w:hAnsi="Times New Roman"/>
          <w:kern w:val="2"/>
          <w:sz w:val="21"/>
          <w:szCs w:val="22"/>
        </w:rPr>
        <w:t>点过程中，其电势能先减少后增大</w:t>
      </w:r>
    </w:p>
    <w:p w14:paraId="75BF6871">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C．试探电荷</w:t>
      </w:r>
      <w:r>
        <w:rPr>
          <w:rFonts w:ascii="Times New Roman" w:hAnsi="Times New Roman" w:eastAsia="Times New Roman"/>
          <w:i/>
          <w:kern w:val="2"/>
          <w:sz w:val="21"/>
          <w:szCs w:val="22"/>
        </w:rPr>
        <w:t>q</w:t>
      </w:r>
      <w:r>
        <w:rPr>
          <w:rFonts w:ascii="Times New Roman" w:hAnsi="Times New Roman"/>
          <w:kern w:val="2"/>
          <w:sz w:val="21"/>
          <w:szCs w:val="22"/>
        </w:rPr>
        <w:t>从</w:t>
      </w:r>
      <w:r>
        <w:rPr>
          <w:rFonts w:ascii="Times New Roman" w:hAnsi="Times New Roman" w:eastAsia="Times New Roman"/>
          <w:i/>
          <w:kern w:val="2"/>
          <w:sz w:val="21"/>
          <w:szCs w:val="22"/>
        </w:rPr>
        <w:t>b</w:t>
      </w:r>
      <w:r>
        <w:rPr>
          <w:rFonts w:ascii="Times New Roman" w:hAnsi="Times New Roman"/>
          <w:kern w:val="2"/>
          <w:sz w:val="21"/>
          <w:szCs w:val="22"/>
        </w:rPr>
        <w:t>点运动到</w:t>
      </w:r>
      <w:r>
        <w:rPr>
          <w:rFonts w:ascii="Times New Roman" w:hAnsi="Times New Roman" w:eastAsia="Times New Roman"/>
          <w:i/>
          <w:kern w:val="2"/>
          <w:sz w:val="21"/>
          <w:szCs w:val="22"/>
        </w:rPr>
        <w:t>g</w:t>
      </w:r>
      <w:r>
        <w:rPr>
          <w:rFonts w:ascii="Times New Roman" w:hAnsi="Times New Roman"/>
          <w:kern w:val="2"/>
          <w:sz w:val="21"/>
          <w:szCs w:val="22"/>
        </w:rPr>
        <w:t>点过程中，其加速度一直减小</w:t>
      </w:r>
    </w:p>
    <w:p w14:paraId="5B3A9B65">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D．若在</w:t>
      </w:r>
      <w:r>
        <w:rPr>
          <w:rFonts w:ascii="Times New Roman" w:hAnsi="Times New Roman" w:eastAsia="Times New Roman"/>
          <w:i/>
          <w:kern w:val="2"/>
          <w:sz w:val="21"/>
          <w:szCs w:val="22"/>
        </w:rPr>
        <w:t>b</w:t>
      </w:r>
      <w:r>
        <w:rPr>
          <w:rFonts w:ascii="Times New Roman" w:hAnsi="Times New Roman"/>
          <w:kern w:val="2"/>
          <w:sz w:val="21"/>
          <w:szCs w:val="22"/>
        </w:rPr>
        <w:t>点给试探电荷</w:t>
      </w:r>
      <w:r>
        <w:rPr>
          <w:rFonts w:ascii="Times New Roman" w:hAnsi="Times New Roman" w:eastAsia="Times New Roman"/>
          <w:i/>
          <w:kern w:val="2"/>
          <w:sz w:val="21"/>
          <w:szCs w:val="22"/>
        </w:rPr>
        <w:t>q</w:t>
      </w:r>
      <w:r>
        <w:rPr>
          <w:rFonts w:ascii="Times New Roman" w:hAnsi="Times New Roman"/>
          <w:kern w:val="2"/>
          <w:sz w:val="21"/>
          <w:szCs w:val="22"/>
        </w:rPr>
        <w:t>一个合适的初速度，它可以做匀速圆周运动</w:t>
      </w:r>
    </w:p>
    <w:p w14:paraId="2DDF8453">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9．如图所示电路中，电源电动势</w:t>
      </w:r>
      <w:r>
        <w:rPr>
          <w:rFonts w:ascii="Times New Roman" w:hAnsi="Times New Roman" w:eastAsia="Times New Roman"/>
          <w:i/>
          <w:kern w:val="2"/>
          <w:sz w:val="21"/>
          <w:szCs w:val="22"/>
        </w:rPr>
        <w:t xml:space="preserve">E = </w:t>
      </w:r>
      <w:r>
        <w:rPr>
          <w:rFonts w:ascii="Times New Roman" w:hAnsi="Times New Roman"/>
          <w:kern w:val="2"/>
          <w:sz w:val="21"/>
          <w:szCs w:val="22"/>
        </w:rPr>
        <w:t>9V，内阻</w:t>
      </w:r>
      <w:r>
        <w:rPr>
          <w:rFonts w:ascii="Times New Roman" w:hAnsi="Times New Roman" w:eastAsia="Times New Roman"/>
          <w:i/>
          <w:kern w:val="2"/>
          <w:sz w:val="21"/>
          <w:szCs w:val="22"/>
        </w:rPr>
        <w:t xml:space="preserve">r = </w:t>
      </w:r>
      <w:r>
        <w:rPr>
          <w:rFonts w:ascii="Times New Roman" w:hAnsi="Times New Roman"/>
          <w:kern w:val="2"/>
          <w:sz w:val="21"/>
          <w:szCs w:val="22"/>
        </w:rPr>
        <w:t>3Ω，</w:t>
      </w:r>
      <w:r>
        <w:rPr>
          <w:rFonts w:ascii="Times New Roman" w:hAnsi="Times New Roman" w:eastAsia="Times New Roman"/>
          <w:i/>
          <w:kern w:val="2"/>
          <w:sz w:val="21"/>
          <w:szCs w:val="22"/>
        </w:rPr>
        <w:t xml:space="preserve">R = </w:t>
      </w:r>
      <w:r>
        <w:rPr>
          <w:rFonts w:ascii="Times New Roman" w:hAnsi="Times New Roman"/>
          <w:kern w:val="2"/>
          <w:sz w:val="21"/>
          <w:szCs w:val="22"/>
        </w:rPr>
        <w:t>15Ω，下列说法中正确的是（</w:t>
      </w:r>
      <w:r>
        <w:rPr>
          <w:rFonts w:ascii="Times New Roman" w:hAnsi="Times New Roman" w:eastAsia="Times New Roman"/>
          <w:sz w:val="24"/>
          <w:szCs w:val="24"/>
        </w:rPr>
        <w:t>   </w:t>
      </w:r>
      <w:r>
        <w:rPr>
          <w:rFonts w:ascii="Times New Roman" w:hAnsi="Times New Roman"/>
          <w:kern w:val="2"/>
          <w:sz w:val="21"/>
          <w:szCs w:val="22"/>
        </w:rPr>
        <w:t>）</w:t>
      </w:r>
    </w:p>
    <w:p w14:paraId="085ACCD9">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2133600" cy="1352550"/>
            <wp:effectExtent l="0" t="0" r="0" b="0"/>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30">
                      <a:lum/>
                    </a:blip>
                    <a:stretch>
                      <a:fillRect/>
                    </a:stretch>
                  </pic:blipFill>
                  <pic:spPr>
                    <a:xfrm>
                      <a:off x="0" y="0"/>
                      <a:ext cx="2133600" cy="1352550"/>
                    </a:xfrm>
                    <a:prstGeom prst="rect">
                      <a:avLst/>
                    </a:prstGeom>
                  </pic:spPr>
                </pic:pic>
              </a:graphicData>
            </a:graphic>
          </wp:inline>
        </w:drawing>
      </w:r>
    </w:p>
    <w:p w14:paraId="73CCCD04">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A．当S断开时，U</w:t>
      </w:r>
      <w:r>
        <w:rPr>
          <w:rFonts w:ascii="Times New Roman" w:hAnsi="Times New Roman"/>
          <w:kern w:val="2"/>
          <w:sz w:val="21"/>
          <w:szCs w:val="22"/>
          <w:vertAlign w:val="subscript"/>
        </w:rPr>
        <w:t>AC</w:t>
      </w:r>
      <w:r>
        <w:rPr>
          <w:rFonts w:ascii="Times New Roman" w:hAnsi="Times New Roman"/>
          <w:kern w:val="2"/>
          <w:sz w:val="21"/>
          <w:szCs w:val="22"/>
        </w:rPr>
        <w:t xml:space="preserve"> = 9V</w:t>
      </w:r>
    </w:p>
    <w:p w14:paraId="6CD6FEFF">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B．当S闭合时，U</w:t>
      </w:r>
      <w:r>
        <w:rPr>
          <w:rFonts w:ascii="Times New Roman" w:hAnsi="Times New Roman"/>
          <w:kern w:val="2"/>
          <w:sz w:val="21"/>
          <w:szCs w:val="22"/>
          <w:vertAlign w:val="subscript"/>
        </w:rPr>
        <w:t>AC</w:t>
      </w:r>
      <w:r>
        <w:rPr>
          <w:rFonts w:ascii="Times New Roman" w:hAnsi="Times New Roman"/>
          <w:kern w:val="2"/>
          <w:sz w:val="21"/>
          <w:szCs w:val="22"/>
        </w:rPr>
        <w:t xml:space="preserve"> = 9V</w:t>
      </w:r>
    </w:p>
    <w:p w14:paraId="61585194">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C．当S闭合时，U</w:t>
      </w:r>
      <w:r>
        <w:rPr>
          <w:rFonts w:ascii="Times New Roman" w:hAnsi="Times New Roman"/>
          <w:kern w:val="2"/>
          <w:sz w:val="21"/>
          <w:szCs w:val="22"/>
          <w:vertAlign w:val="subscript"/>
        </w:rPr>
        <w:t>AB</w:t>
      </w:r>
      <w:r>
        <w:rPr>
          <w:rFonts w:ascii="Times New Roman" w:hAnsi="Times New Roman"/>
          <w:kern w:val="2"/>
          <w:sz w:val="21"/>
          <w:szCs w:val="22"/>
        </w:rPr>
        <w:t xml:space="preserve"> = 7.5V，U</w:t>
      </w:r>
      <w:r>
        <w:rPr>
          <w:rFonts w:ascii="Times New Roman" w:hAnsi="Times New Roman"/>
          <w:kern w:val="2"/>
          <w:sz w:val="21"/>
          <w:szCs w:val="22"/>
          <w:vertAlign w:val="subscript"/>
        </w:rPr>
        <w:t>BC</w:t>
      </w:r>
      <w:r>
        <w:rPr>
          <w:rFonts w:ascii="Times New Roman" w:hAnsi="Times New Roman"/>
          <w:kern w:val="2"/>
          <w:sz w:val="21"/>
          <w:szCs w:val="22"/>
        </w:rPr>
        <w:t xml:space="preserve"> = 0</w:t>
      </w:r>
    </w:p>
    <w:p w14:paraId="25C8A338">
      <w:pPr>
        <w:pStyle w:val="8"/>
        <w:spacing w:line="360" w:lineRule="auto"/>
        <w:ind w:left="300"/>
        <w:jc w:val="left"/>
        <w:textAlignment w:val="center"/>
        <w:rPr>
          <w:rFonts w:ascii="Times New Roman" w:hAnsi="Times New Roman"/>
          <w:kern w:val="2"/>
          <w:sz w:val="21"/>
          <w:szCs w:val="22"/>
        </w:rPr>
      </w:pPr>
      <w:r>
        <w:rPr>
          <w:rFonts w:ascii="Times New Roman" w:hAnsi="Times New Roman"/>
          <w:kern w:val="2"/>
          <w:sz w:val="21"/>
          <w:szCs w:val="22"/>
        </w:rPr>
        <w:t>D．当S断开时，U</w:t>
      </w:r>
      <w:r>
        <w:rPr>
          <w:rFonts w:ascii="Times New Roman" w:hAnsi="Times New Roman"/>
          <w:kern w:val="2"/>
          <w:sz w:val="21"/>
          <w:szCs w:val="22"/>
          <w:vertAlign w:val="subscript"/>
        </w:rPr>
        <w:t>AB</w:t>
      </w:r>
      <w:r>
        <w:rPr>
          <w:rFonts w:ascii="Times New Roman" w:hAnsi="Times New Roman"/>
          <w:kern w:val="2"/>
          <w:sz w:val="21"/>
          <w:szCs w:val="22"/>
        </w:rPr>
        <w:t xml:space="preserve"> = 0，U</w:t>
      </w:r>
      <w:r>
        <w:rPr>
          <w:rFonts w:ascii="Times New Roman" w:hAnsi="Times New Roman"/>
          <w:kern w:val="2"/>
          <w:sz w:val="21"/>
          <w:szCs w:val="22"/>
          <w:vertAlign w:val="subscript"/>
        </w:rPr>
        <w:t>BC</w:t>
      </w:r>
      <w:r>
        <w:rPr>
          <w:rFonts w:ascii="Times New Roman" w:hAnsi="Times New Roman"/>
          <w:kern w:val="2"/>
          <w:sz w:val="21"/>
          <w:szCs w:val="22"/>
        </w:rPr>
        <w:t xml:space="preserve"> = 0</w:t>
      </w:r>
    </w:p>
    <w:p w14:paraId="209DE2C2">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10．如图所示，在某静电除尘器产生的电场中，两带负电荷的微粒只受电场力作用，分别从</w:t>
      </w:r>
      <w:r>
        <w:rPr>
          <w:rFonts w:ascii="Times New Roman" w:hAnsi="Times New Roman" w:eastAsia="Times New Roman"/>
          <w:i/>
          <w:kern w:val="2"/>
          <w:sz w:val="21"/>
          <w:szCs w:val="22"/>
        </w:rPr>
        <w:t>p</w:t>
      </w:r>
      <w:r>
        <w:rPr>
          <w:rFonts w:ascii="Times New Roman" w:hAnsi="Times New Roman"/>
          <w:kern w:val="2"/>
          <w:sz w:val="21"/>
          <w:szCs w:val="22"/>
        </w:rPr>
        <w:t>点沿虚线</w:t>
      </w:r>
      <w:r>
        <w:object>
          <v:shape id="_x0000_i1033" o:spt="75" alt="www.zqy.com" type="#_x0000_t75" style="height:11.5pt;width:17.75pt;" o:ole="t" filled="f" o:preferrelative="t" stroked="f" coordsize="21600,21600">
            <v:path/>
            <v:fill on="f" focussize="0,0"/>
            <v:stroke on="f" joinstyle="miter"/>
            <v:imagedata r:id="rId32" o:title="eqId6dbc76e88046029a006e48b6b58823d4"/>
            <o:lock v:ext="edit" aspectratio="t"/>
            <w10:wrap type="none"/>
            <w10:anchorlock/>
          </v:shape>
          <o:OLEObject Type="Embed" ProgID="Equation.DSMT4" ShapeID="_x0000_i1033" DrawAspect="Content" ObjectID="_1468075733" r:id="rId31">
            <o:LockedField>false</o:LockedField>
          </o:OLEObject>
        </w:object>
      </w:r>
      <w:r>
        <w:rPr>
          <w:rFonts w:ascii="Times New Roman" w:hAnsi="Times New Roman"/>
          <w:kern w:val="2"/>
          <w:sz w:val="21"/>
          <w:szCs w:val="22"/>
        </w:rPr>
        <w:t>、</w:t>
      </w:r>
      <w:r>
        <w:object>
          <v:shape id="_x0000_i1034" o:spt="75" alt="www.zqy.com" type="#_x0000_t75" style="height:12.5pt;width:15.65pt;" o:ole="t" filled="f" o:preferrelative="t" stroked="f" coordsize="21600,21600">
            <v:path/>
            <v:fill on="f" focussize="0,0"/>
            <v:stroke on="f" joinstyle="miter"/>
            <v:imagedata r:id="rId34" o:title="eqId30ba1fe54b8318947b35473714e15a86"/>
            <o:lock v:ext="edit" aspectratio="t"/>
            <w10:wrap type="none"/>
            <w10:anchorlock/>
          </v:shape>
          <o:OLEObject Type="Embed" ProgID="Equation.DSMT4" ShapeID="_x0000_i1034" DrawAspect="Content" ObjectID="_1468075734" r:id="rId33">
            <o:LockedField>false</o:LockedField>
          </o:OLEObject>
        </w:object>
      </w:r>
      <w:r>
        <w:rPr>
          <w:rFonts w:ascii="Times New Roman" w:hAnsi="Times New Roman"/>
          <w:kern w:val="2"/>
          <w:sz w:val="21"/>
          <w:szCs w:val="22"/>
        </w:rPr>
        <w:t>运动，被吸附到金属圆筒上的</w:t>
      </w:r>
      <w:r>
        <w:rPr>
          <w:rFonts w:ascii="Times New Roman" w:hAnsi="Times New Roman" w:eastAsia="Times New Roman"/>
          <w:i/>
          <w:kern w:val="2"/>
          <w:sz w:val="21"/>
          <w:szCs w:val="22"/>
        </w:rPr>
        <w:t>m</w:t>
      </w:r>
      <w:r>
        <w:rPr>
          <w:rFonts w:ascii="Times New Roman" w:hAnsi="Times New Roman"/>
          <w:kern w:val="2"/>
          <w:sz w:val="21"/>
          <w:szCs w:val="22"/>
        </w:rPr>
        <w:t>点和</w:t>
      </w:r>
      <w:r>
        <w:rPr>
          <w:rFonts w:ascii="Times New Roman" w:hAnsi="Times New Roman" w:eastAsia="Times New Roman"/>
          <w:i/>
          <w:kern w:val="2"/>
          <w:sz w:val="21"/>
          <w:szCs w:val="22"/>
        </w:rPr>
        <w:t>n</w:t>
      </w:r>
      <w:r>
        <w:rPr>
          <w:rFonts w:ascii="Times New Roman" w:hAnsi="Times New Roman"/>
          <w:kern w:val="2"/>
          <w:sz w:val="21"/>
          <w:szCs w:val="22"/>
        </w:rPr>
        <w:t>点．下列说法正确的是（　　）</w:t>
      </w:r>
    </w:p>
    <w:p w14:paraId="178825D6">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847850" cy="1847850"/>
            <wp:effectExtent l="0" t="0" r="0" b="0"/>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www.zqy.com"/>
                    <pic:cNvPicPr>
                      <a:picLocks noChangeAspect="1"/>
                    </pic:cNvPicPr>
                  </pic:nvPicPr>
                  <pic:blipFill>
                    <a:blip r:embed="rId35">
                      <a:lum/>
                    </a:blip>
                    <a:stretch>
                      <a:fillRect/>
                    </a:stretch>
                  </pic:blipFill>
                  <pic:spPr>
                    <a:xfrm>
                      <a:off x="0" y="0"/>
                      <a:ext cx="1847850" cy="1847850"/>
                    </a:xfrm>
                    <a:prstGeom prst="rect">
                      <a:avLst/>
                    </a:prstGeom>
                  </pic:spPr>
                </pic:pic>
              </a:graphicData>
            </a:graphic>
          </wp:inline>
        </w:drawing>
      </w:r>
    </w:p>
    <w:p w14:paraId="136104C2">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A．</w:t>
      </w:r>
      <w:r>
        <w:rPr>
          <w:rFonts w:ascii="Times New Roman" w:hAnsi="Times New Roman" w:eastAsia="Times New Roman"/>
          <w:i/>
          <w:kern w:val="2"/>
          <w:sz w:val="21"/>
          <w:szCs w:val="22"/>
        </w:rPr>
        <w:t>m</w:t>
      </w:r>
      <w:r>
        <w:rPr>
          <w:rFonts w:ascii="Times New Roman" w:hAnsi="Times New Roman"/>
          <w:kern w:val="2"/>
          <w:sz w:val="21"/>
          <w:szCs w:val="22"/>
        </w:rPr>
        <w:t>点电场强度小于</w:t>
      </w:r>
      <w:r>
        <w:rPr>
          <w:rFonts w:ascii="Times New Roman" w:hAnsi="Times New Roman" w:eastAsia="Times New Roman"/>
          <w:i/>
          <w:kern w:val="2"/>
          <w:sz w:val="21"/>
          <w:szCs w:val="22"/>
        </w:rPr>
        <w:t>p</w:t>
      </w:r>
      <w:r>
        <w:rPr>
          <w:rFonts w:ascii="Times New Roman" w:hAnsi="Times New Roman"/>
          <w:kern w:val="2"/>
          <w:sz w:val="21"/>
          <w:szCs w:val="22"/>
        </w:rPr>
        <w:t>点电场强度</w:t>
      </w:r>
    </w:p>
    <w:p w14:paraId="028B890D">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B．两微粒在</w:t>
      </w:r>
      <w:r>
        <w:rPr>
          <w:rFonts w:ascii="Times New Roman" w:hAnsi="Times New Roman" w:eastAsia="Times New Roman"/>
          <w:i/>
          <w:kern w:val="2"/>
          <w:sz w:val="21"/>
          <w:szCs w:val="22"/>
        </w:rPr>
        <w:t>p</w:t>
      </w:r>
      <w:r>
        <w:rPr>
          <w:rFonts w:ascii="Times New Roman" w:hAnsi="Times New Roman"/>
          <w:kern w:val="2"/>
          <w:sz w:val="21"/>
          <w:szCs w:val="22"/>
        </w:rPr>
        <w:t>点的速度均可为零</w:t>
      </w:r>
    </w:p>
    <w:p w14:paraId="44995D41">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C．</w:t>
      </w:r>
      <w:r>
        <w:rPr>
          <w:rFonts w:ascii="Times New Roman" w:hAnsi="Times New Roman" w:eastAsia="Times New Roman"/>
          <w:i/>
          <w:kern w:val="2"/>
          <w:sz w:val="21"/>
          <w:szCs w:val="22"/>
        </w:rPr>
        <w:t>p</w:t>
      </w:r>
      <w:r>
        <w:rPr>
          <w:rFonts w:ascii="Times New Roman" w:hAnsi="Times New Roman"/>
          <w:kern w:val="2"/>
          <w:sz w:val="21"/>
          <w:szCs w:val="22"/>
        </w:rPr>
        <w:t>、</w:t>
      </w:r>
      <w:r>
        <w:rPr>
          <w:rFonts w:ascii="Times New Roman" w:hAnsi="Times New Roman" w:eastAsia="Times New Roman"/>
          <w:i/>
          <w:kern w:val="2"/>
          <w:sz w:val="21"/>
          <w:szCs w:val="22"/>
        </w:rPr>
        <w:t>n</w:t>
      </w:r>
      <w:r>
        <w:rPr>
          <w:rFonts w:ascii="Times New Roman" w:hAnsi="Times New Roman"/>
          <w:kern w:val="2"/>
          <w:sz w:val="21"/>
          <w:szCs w:val="22"/>
        </w:rPr>
        <w:t>两点电势差大于</w:t>
      </w:r>
      <w:r>
        <w:rPr>
          <w:rFonts w:ascii="Times New Roman" w:hAnsi="Times New Roman" w:eastAsia="Times New Roman"/>
          <w:i/>
          <w:kern w:val="2"/>
          <w:sz w:val="21"/>
          <w:szCs w:val="22"/>
        </w:rPr>
        <w:t>p</w:t>
      </w:r>
      <w:r>
        <w:rPr>
          <w:rFonts w:ascii="Times New Roman" w:hAnsi="Times New Roman"/>
          <w:kern w:val="2"/>
          <w:sz w:val="21"/>
          <w:szCs w:val="22"/>
        </w:rPr>
        <w:t>、</w:t>
      </w:r>
      <w:r>
        <w:rPr>
          <w:rFonts w:ascii="Times New Roman" w:hAnsi="Times New Roman" w:eastAsia="Times New Roman"/>
          <w:i/>
          <w:kern w:val="2"/>
          <w:sz w:val="21"/>
          <w:szCs w:val="22"/>
        </w:rPr>
        <w:t>m</w:t>
      </w:r>
      <w:r>
        <w:rPr>
          <w:rFonts w:ascii="Times New Roman" w:hAnsi="Times New Roman"/>
          <w:kern w:val="2"/>
          <w:sz w:val="21"/>
          <w:szCs w:val="22"/>
        </w:rPr>
        <w:t>两点电势差</w:t>
      </w:r>
    </w:p>
    <w:p w14:paraId="156A6C2E">
      <w:pPr>
        <w:pStyle w:val="8"/>
        <w:spacing w:line="360" w:lineRule="auto"/>
        <w:ind w:left="380"/>
        <w:jc w:val="left"/>
        <w:textAlignment w:val="center"/>
        <w:rPr>
          <w:rFonts w:ascii="Times New Roman" w:hAnsi="Times New Roman"/>
          <w:kern w:val="2"/>
          <w:sz w:val="21"/>
          <w:szCs w:val="22"/>
        </w:rPr>
      </w:pPr>
      <w:r>
        <w:rPr>
          <w:rFonts w:ascii="Times New Roman" w:hAnsi="Times New Roman"/>
          <w:kern w:val="2"/>
          <w:sz w:val="21"/>
          <w:szCs w:val="22"/>
        </w:rPr>
        <w:t>D．微粒从</w:t>
      </w:r>
      <w:r>
        <w:rPr>
          <w:rFonts w:ascii="Times New Roman" w:hAnsi="Times New Roman" w:eastAsia="Times New Roman"/>
          <w:i/>
          <w:kern w:val="2"/>
          <w:sz w:val="21"/>
          <w:szCs w:val="22"/>
        </w:rPr>
        <w:t>p</w:t>
      </w:r>
      <w:r>
        <w:rPr>
          <w:rFonts w:ascii="Times New Roman" w:hAnsi="Times New Roman"/>
          <w:kern w:val="2"/>
          <w:sz w:val="21"/>
          <w:szCs w:val="22"/>
        </w:rPr>
        <w:t>到</w:t>
      </w:r>
      <w:r>
        <w:rPr>
          <w:rFonts w:ascii="Times New Roman" w:hAnsi="Times New Roman" w:eastAsia="Times New Roman"/>
          <w:i/>
          <w:kern w:val="2"/>
          <w:sz w:val="21"/>
          <w:szCs w:val="22"/>
        </w:rPr>
        <w:t>n</w:t>
      </w:r>
      <w:r>
        <w:rPr>
          <w:rFonts w:ascii="Times New Roman" w:hAnsi="Times New Roman"/>
          <w:kern w:val="2"/>
          <w:sz w:val="21"/>
          <w:szCs w:val="22"/>
        </w:rPr>
        <w:t>的电势能变化量等于从</w:t>
      </w:r>
      <w:r>
        <w:rPr>
          <w:rFonts w:ascii="Times New Roman" w:hAnsi="Times New Roman" w:eastAsia="Times New Roman"/>
          <w:i/>
          <w:kern w:val="2"/>
          <w:sz w:val="21"/>
          <w:szCs w:val="22"/>
        </w:rPr>
        <w:t>p</w:t>
      </w:r>
      <w:r>
        <w:rPr>
          <w:rFonts w:ascii="Times New Roman" w:hAnsi="Times New Roman"/>
          <w:kern w:val="2"/>
          <w:sz w:val="21"/>
          <w:szCs w:val="22"/>
        </w:rPr>
        <w:t>到</w:t>
      </w:r>
      <w:r>
        <w:rPr>
          <w:rFonts w:ascii="Times New Roman" w:hAnsi="Times New Roman" w:eastAsia="Times New Roman"/>
          <w:i/>
          <w:kern w:val="2"/>
          <w:sz w:val="21"/>
          <w:szCs w:val="22"/>
        </w:rPr>
        <w:t>m</w:t>
      </w:r>
      <w:r>
        <w:rPr>
          <w:rFonts w:ascii="Times New Roman" w:hAnsi="Times New Roman"/>
          <w:kern w:val="2"/>
          <w:sz w:val="21"/>
          <w:szCs w:val="22"/>
        </w:rPr>
        <w:t>的电势能变化量</w:t>
      </w:r>
    </w:p>
    <w:p w14:paraId="75DD254F">
      <w:pPr>
        <w:pStyle w:val="8"/>
        <w:jc w:val="center"/>
        <w:textAlignment w:val="center"/>
        <w:rPr>
          <w:rFonts w:ascii="黑体" w:hAnsi="黑体" w:eastAsia="黑体" w:cs="黑体"/>
          <w:b/>
          <w:color w:val="000000"/>
          <w:kern w:val="2"/>
          <w:sz w:val="30"/>
          <w:szCs w:val="22"/>
        </w:rPr>
      </w:pPr>
    </w:p>
    <w:p w14:paraId="3DFF5AC8">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三、实验题</w:t>
      </w:r>
    </w:p>
    <w:p w14:paraId="327E82C7">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11．近年来，研发的“刀片电池”使电动汽车的安全性能迈上一个新台阶.某电动汽车的“电池包”两端最大电压为384V，整个“电池包”由15节刀片电池串联而成，每个刀片电池由8块磷酸铁锂电芯串联而成.现提供的器材有：一块磷酸铁锂电芯、电阻箱</w:t>
      </w:r>
      <w:r>
        <w:object>
          <v:shape id="_x0000_i1035" o:spt="75" alt="www.zqy.com" type="#_x0000_t75" style="height:10.45pt;width:9.4pt;" o:ole="t" filled="f" o:preferrelative="t" stroked="f" coordsize="21600,21600">
            <v:path/>
            <v:fill on="f" focussize="0,0"/>
            <v:stroke on="f" joinstyle="miter"/>
            <v:imagedata r:id="rId37" o:title="eqId4aa0df7f1e45f9de29e802c7f19a4f64"/>
            <o:lock v:ext="edit" aspectratio="t"/>
            <w10:wrap type="none"/>
            <w10:anchorlock/>
          </v:shape>
          <o:OLEObject Type="Embed" ProgID="Equation.DSMT4" ShapeID="_x0000_i1035" DrawAspect="Content" ObjectID="_1468075735" r:id="rId36">
            <o:LockedField>false</o:LockedField>
          </o:OLEObject>
        </w:object>
      </w:r>
      <w:r>
        <w:rPr>
          <w:rFonts w:ascii="Times New Roman" w:hAnsi="Times New Roman"/>
          <w:kern w:val="2"/>
          <w:sz w:val="21"/>
          <w:szCs w:val="22"/>
        </w:rPr>
        <w:t>（最大阻值为</w:t>
      </w:r>
      <w:r>
        <w:object>
          <v:shape id="_x0000_i1036" o:spt="75" alt="www.zqy.com" type="#_x0000_t75" style="height:12.5pt;width:35.5pt;" o:ole="t" filled="f" o:preferrelative="t" stroked="f" coordsize="21600,21600">
            <v:path/>
            <v:fill on="f" focussize="0,0"/>
            <v:stroke on="f" joinstyle="miter"/>
            <v:imagedata r:id="rId39" o:title="eqIdb74b7eb6b2ebdbc770d8b118c2b48ab1"/>
            <o:lock v:ext="edit" aspectratio="t"/>
            <w10:wrap type="none"/>
            <w10:anchorlock/>
          </v:shape>
          <o:OLEObject Type="Embed" ProgID="Equation.DSMT4" ShapeID="_x0000_i1036" DrawAspect="Content" ObjectID="_1468075736" r:id="rId38">
            <o:LockedField>false</o:LockedField>
          </o:OLEObject>
        </w:object>
      </w:r>
      <w:r>
        <w:rPr>
          <w:rFonts w:ascii="Times New Roman" w:hAnsi="Times New Roman"/>
          <w:kern w:val="2"/>
          <w:sz w:val="21"/>
          <w:szCs w:val="22"/>
        </w:rPr>
        <w:t>）、电流传感器（测量范围0~10mA，电阻为</w:t>
      </w:r>
      <w:r>
        <w:object>
          <v:shape id="_x0000_i1037" o:spt="75" alt="www.zqy.com" type="#_x0000_t75" style="height:11.5pt;width:24pt;" o:ole="t" filled="f" o:preferrelative="t" stroked="f" coordsize="21600,21600">
            <v:path/>
            <v:fill on="f" focussize="0,0"/>
            <v:stroke on="f" joinstyle="miter"/>
            <v:imagedata r:id="rId41" o:title="eqIdd6e278c32ede0c61f56cb6c0dc50dc29"/>
            <o:lock v:ext="edit" aspectratio="t"/>
            <w10:wrap type="none"/>
            <w10:anchorlock/>
          </v:shape>
          <o:OLEObject Type="Embed" ProgID="Equation.DSMT4" ShapeID="_x0000_i1037" DrawAspect="Content" ObjectID="_1468075737" r:id="rId40">
            <o:LockedField>false</o:LockedField>
          </o:OLEObject>
        </w:object>
      </w:r>
      <w:r>
        <w:rPr>
          <w:rFonts w:ascii="Times New Roman" w:hAnsi="Times New Roman"/>
          <w:kern w:val="2"/>
          <w:sz w:val="21"/>
          <w:szCs w:val="22"/>
        </w:rPr>
        <w:t>）、定值电阻</w:t>
      </w:r>
      <w:r>
        <w:object>
          <v:shape id="_x0000_i1038" o:spt="75" alt="www.zqy.com" type="#_x0000_t75" style="height:15.65pt;width:42.8pt;" o:ole="t" filled="f" o:preferrelative="t" stroked="f" coordsize="21600,21600">
            <v:path/>
            <v:fill on="f" focussize="0,0"/>
            <v:stroke on="f" joinstyle="miter"/>
            <v:imagedata r:id="rId43" o:title="eqIdee1570e13d56c5b4d809f4533c305e35"/>
            <o:lock v:ext="edit" aspectratio="t"/>
            <w10:wrap type="none"/>
            <w10:anchorlock/>
          </v:shape>
          <o:OLEObject Type="Embed" ProgID="Equation.DSMT4" ShapeID="_x0000_i1038" DrawAspect="Content" ObjectID="_1468075738" r:id="rId42">
            <o:LockedField>false</o:LockedField>
          </o:OLEObject>
        </w:object>
      </w:r>
      <w:r>
        <w:rPr>
          <w:rFonts w:ascii="Times New Roman" w:hAnsi="Times New Roman"/>
          <w:kern w:val="2"/>
          <w:sz w:val="21"/>
          <w:szCs w:val="22"/>
        </w:rPr>
        <w:t>、开关S和若干导线，某同学为了测量一块磷酸铁锂电芯的电动势</w:t>
      </w:r>
      <w:r>
        <w:object>
          <v:shape id="_x0000_i1039" o:spt="75" alt="www.zqy.com" type="#_x0000_t75" style="height:11.5pt;width:10.45pt;" o:ole="t" filled="f" o:preferrelative="t" stroked="f" coordsize="21600,21600">
            <v:path/>
            <v:fill on="f" focussize="0,0"/>
            <v:stroke on="f" joinstyle="miter"/>
            <v:imagedata r:id="rId45" o:title="eqId2a30f3a8b673cc28bd90c50cf1a35281"/>
            <o:lock v:ext="edit" aspectratio="t"/>
            <w10:wrap type="none"/>
            <w10:anchorlock/>
          </v:shape>
          <o:OLEObject Type="Embed" ProgID="Equation.DSMT4" ShapeID="_x0000_i1039" DrawAspect="Content" ObjectID="_1468075739" r:id="rId44">
            <o:LockedField>false</o:LockedField>
          </o:OLEObject>
        </w:object>
      </w:r>
      <w:r>
        <w:rPr>
          <w:rFonts w:ascii="Times New Roman" w:hAnsi="Times New Roman"/>
          <w:kern w:val="2"/>
          <w:sz w:val="21"/>
          <w:szCs w:val="22"/>
        </w:rPr>
        <w:t>和内电阻</w:t>
      </w:r>
      <w:r>
        <w:object>
          <v:shape id="_x0000_i1040" o:spt="75" alt="www.zqy.com" type="#_x0000_t75" style="height:8.35pt;width:8.35pt;" o:ole="t" filled="f" o:preferrelative="t" stroked="f" coordsize="21600,21600">
            <v:path/>
            <v:fill on="f" focussize="0,0"/>
            <v:stroke on="f" joinstyle="miter"/>
            <v:imagedata r:id="rId47" o:title="eqId11bc05f41215f9894e11d1df0465751a"/>
            <o:lock v:ext="edit" aspectratio="t"/>
            <w10:wrap type="none"/>
            <w10:anchorlock/>
          </v:shape>
          <o:OLEObject Type="Embed" ProgID="Equation.DSMT4" ShapeID="_x0000_i1040" DrawAspect="Content" ObjectID="_1468075740" r:id="rId46">
            <o:LockedField>false</o:LockedField>
          </o:OLEObject>
        </w:object>
      </w:r>
      <w:r>
        <w:rPr>
          <w:rFonts w:ascii="Times New Roman" w:hAnsi="Times New Roman"/>
          <w:kern w:val="2"/>
          <w:sz w:val="21"/>
          <w:szCs w:val="22"/>
        </w:rPr>
        <w:t>，设计电路如图所示，实验步骤如下：</w:t>
      </w:r>
    </w:p>
    <w:p w14:paraId="4513F2EF">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400175" cy="1209675"/>
            <wp:effectExtent l="0" t="0" r="9525" b="9525"/>
            <wp:docPr id="100027"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www.zqy.com"/>
                    <pic:cNvPicPr>
                      <a:picLocks noChangeAspect="1"/>
                    </pic:cNvPicPr>
                  </pic:nvPicPr>
                  <pic:blipFill>
                    <a:blip r:embed="rId48">
                      <a:lum/>
                    </a:blip>
                    <a:stretch>
                      <a:fillRect/>
                    </a:stretch>
                  </pic:blipFill>
                  <pic:spPr>
                    <a:xfrm>
                      <a:off x="0" y="0"/>
                      <a:ext cx="1400175" cy="1209675"/>
                    </a:xfrm>
                    <a:prstGeom prst="rect">
                      <a:avLst/>
                    </a:prstGeom>
                  </pic:spPr>
                </pic:pic>
              </a:graphicData>
            </a:graphic>
          </wp:inline>
        </w:drawing>
      </w:r>
    </w:p>
    <w:p w14:paraId="27C1F8B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（1）由题中信息可估算一块磷酸铁锂电芯电动势为</w:t>
      </w:r>
      <w:r>
        <w:rPr>
          <w:rFonts w:ascii="Times New Roman" w:hAnsi="Times New Roman" w:eastAsia="Times New Roman"/>
          <w:kern w:val="2"/>
          <w:sz w:val="21"/>
          <w:szCs w:val="22"/>
          <w:u w:val="single"/>
        </w:rPr>
        <w:t xml:space="preserve">         </w:t>
      </w:r>
      <w:r>
        <w:rPr>
          <w:rFonts w:ascii="Times New Roman" w:hAnsi="Times New Roman"/>
          <w:kern w:val="2"/>
          <w:sz w:val="21"/>
          <w:szCs w:val="22"/>
        </w:rPr>
        <w:t>V；</w:t>
      </w:r>
    </w:p>
    <w:p w14:paraId="4AD045C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（2）闭合开关S前，将电阻箱</w:t>
      </w:r>
      <w:r>
        <w:object>
          <v:shape id="_x0000_i1041" o:spt="75" alt="www.zqy.com" type="#_x0000_t75" style="height:10.45pt;width:9.4pt;" o:ole="t" filled="f" o:preferrelative="t" stroked="f" coordsize="21600,21600">
            <v:path/>
            <v:fill on="f" focussize="0,0"/>
            <v:stroke on="f" joinstyle="miter"/>
            <v:imagedata r:id="rId37" o:title="eqId4aa0df7f1e45f9de29e802c7f19a4f64"/>
            <o:lock v:ext="edit" aspectratio="t"/>
            <w10:wrap type="none"/>
            <w10:anchorlock/>
          </v:shape>
          <o:OLEObject Type="Embed" ProgID="Equation.DSMT4" ShapeID="_x0000_i1041" DrawAspect="Content" ObjectID="_1468075741" r:id="rId49">
            <o:LockedField>false</o:LockedField>
          </o:OLEObject>
        </w:object>
      </w:r>
      <w:r>
        <w:rPr>
          <w:rFonts w:ascii="Times New Roman" w:hAnsi="Times New Roman"/>
          <w:kern w:val="2"/>
          <w:sz w:val="21"/>
          <w:szCs w:val="22"/>
        </w:rPr>
        <w:t>的阻值调到最大值；</w:t>
      </w:r>
    </w:p>
    <w:p w14:paraId="1891E3DA">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（3）闭合开关S后，减小电阻箱</w:t>
      </w:r>
      <w:r>
        <w:object>
          <v:shape id="_x0000_i1042" o:spt="75" alt="www.zqy.com" type="#_x0000_t75" style="height:10.45pt;width:9.4pt;" o:ole="t" filled="f" o:preferrelative="t" stroked="f" coordsize="21600,21600">
            <v:path/>
            <v:fill on="f" focussize="0,0"/>
            <v:stroke on="f" joinstyle="miter"/>
            <v:imagedata r:id="rId37" o:title="eqId4aa0df7f1e45f9de29e802c7f19a4f64"/>
            <o:lock v:ext="edit" aspectratio="t"/>
            <w10:wrap type="none"/>
            <w10:anchorlock/>
          </v:shape>
          <o:OLEObject Type="Embed" ProgID="Equation.DSMT4" ShapeID="_x0000_i1042" DrawAspect="Content" ObjectID="_1468075742" r:id="rId50">
            <o:LockedField>false</o:LockedField>
          </o:OLEObject>
        </w:object>
      </w:r>
      <w:r>
        <w:rPr>
          <w:rFonts w:ascii="Times New Roman" w:hAnsi="Times New Roman"/>
          <w:kern w:val="2"/>
          <w:sz w:val="21"/>
          <w:szCs w:val="22"/>
        </w:rPr>
        <w:t>的阻值，电流传感器的示数</w:t>
      </w:r>
      <w:r>
        <w:object>
          <v:shape id="_x0000_i1043" o:spt="75" alt="www.zqy.com" type="#_x0000_t75" style="height:11.5pt;width:9.4pt;" o:ole="t" filled="f" o:preferrelative="t" stroked="f" coordsize="21600,21600">
            <v:path/>
            <v:fill on="f" focussize="0,0"/>
            <v:stroke on="f" joinstyle="miter"/>
            <v:imagedata r:id="rId52" o:title="eqIde105760638b22b26ff8bec4354255e4c"/>
            <o:lock v:ext="edit" aspectratio="t"/>
            <w10:wrap type="none"/>
            <w10:anchorlock/>
          </v:shape>
          <o:OLEObject Type="Embed" ProgID="Equation.DSMT4" ShapeID="_x0000_i1043" DrawAspect="Content" ObjectID="_1468075743" r:id="rId51">
            <o:LockedField>false</o:LockedField>
          </o:OLEObject>
        </w:object>
      </w:r>
      <w:r>
        <w:rPr>
          <w:rFonts w:ascii="Times New Roman" w:hAnsi="Times New Roman"/>
          <w:kern w:val="2"/>
          <w:sz w:val="21"/>
          <w:szCs w:val="22"/>
        </w:rPr>
        <w:t>将</w:t>
      </w:r>
      <w:r>
        <w:rPr>
          <w:rFonts w:ascii="Times New Roman" w:hAnsi="Times New Roman" w:eastAsia="Times New Roman"/>
          <w:kern w:val="2"/>
          <w:sz w:val="21"/>
          <w:szCs w:val="22"/>
          <w:u w:val="single"/>
        </w:rPr>
        <w:t xml:space="preserve">       </w:t>
      </w:r>
      <w:r>
        <w:rPr>
          <w:rFonts w:ascii="Times New Roman" w:hAnsi="Times New Roman"/>
          <w:kern w:val="2"/>
          <w:sz w:val="21"/>
          <w:szCs w:val="22"/>
        </w:rPr>
        <w:t>（选填“增大”或“减小”）；</w:t>
      </w:r>
    </w:p>
    <w:p w14:paraId="31CA5BC6">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（4）多次记录电流传感器的示数</w:t>
      </w:r>
      <w:r>
        <w:object>
          <v:shape id="_x0000_i1044" o:spt="75" alt="www.zqy.com" type="#_x0000_t75" style="height:11.5pt;width:9.4pt;" o:ole="t" filled="f" o:preferrelative="t" stroked="f" coordsize="21600,21600">
            <v:path/>
            <v:fill on="f" focussize="0,0"/>
            <v:stroke on="f" joinstyle="miter"/>
            <v:imagedata r:id="rId52" o:title="eqIde105760638b22b26ff8bec4354255e4c"/>
            <o:lock v:ext="edit" aspectratio="t"/>
            <w10:wrap type="none"/>
            <w10:anchorlock/>
          </v:shape>
          <o:OLEObject Type="Embed" ProgID="Equation.DSMT4" ShapeID="_x0000_i1044" DrawAspect="Content" ObjectID="_1468075744" r:id="rId53">
            <o:LockedField>false</o:LockedField>
          </o:OLEObject>
        </w:object>
      </w:r>
      <w:r>
        <w:rPr>
          <w:rFonts w:ascii="Times New Roman" w:hAnsi="Times New Roman"/>
          <w:kern w:val="2"/>
          <w:sz w:val="21"/>
          <w:szCs w:val="22"/>
        </w:rPr>
        <w:t>（A）和电阻箱</w:t>
      </w:r>
      <w:r>
        <w:object>
          <v:shape id="_x0000_i1045" o:spt="75" alt="www.zqy.com" type="#_x0000_t75" style="height:10.45pt;width:9.4pt;" o:ole="t" filled="f" o:preferrelative="t" stroked="f" coordsize="21600,21600">
            <v:path/>
            <v:fill on="f" focussize="0,0"/>
            <v:stroke on="f" joinstyle="miter"/>
            <v:imagedata r:id="rId37" o:title="eqId4aa0df7f1e45f9de29e802c7f19a4f64"/>
            <o:lock v:ext="edit" aspectratio="t"/>
            <w10:wrap type="none"/>
            <w10:anchorlock/>
          </v:shape>
          <o:OLEObject Type="Embed" ProgID="Equation.DSMT4" ShapeID="_x0000_i1045" DrawAspect="Content" ObjectID="_1468075745" r:id="rId54">
            <o:LockedField>false</o:LockedField>
          </o:OLEObject>
        </w:object>
      </w:r>
      <w:r>
        <w:rPr>
          <w:rFonts w:ascii="Times New Roman" w:hAnsi="Times New Roman"/>
          <w:kern w:val="2"/>
          <w:sz w:val="21"/>
          <w:szCs w:val="22"/>
        </w:rPr>
        <w:t>（Ω）相应的阻值，并将数据转化为</w:t>
      </w:r>
      <w:r>
        <w:object>
          <v:shape id="_x0000_i1046" o:spt="75" alt="www.zqy.com" type="#_x0000_t75" style="height:28.15pt;width:26.1pt;" o:ole="t" filled="f" o:preferrelative="t" stroked="f" coordsize="21600,21600">
            <v:path/>
            <v:fill on="f" focussize="0,0"/>
            <v:stroke on="f" joinstyle="miter"/>
            <v:imagedata r:id="rId56" o:title="eqId504056ef6c6156edb8ef1bc1bdcad380"/>
            <o:lock v:ext="edit" aspectratio="t"/>
            <w10:wrap type="none"/>
            <w10:anchorlock/>
          </v:shape>
          <o:OLEObject Type="Embed" ProgID="Equation.DSMT4" ShapeID="_x0000_i1046" DrawAspect="Content" ObjectID="_1468075746" r:id="rId55">
            <o:LockedField>false</o:LockedField>
          </o:OLEObject>
        </w:object>
      </w:r>
      <w:r>
        <w:rPr>
          <w:rFonts w:ascii="Times New Roman" w:hAnsi="Times New Roman"/>
          <w:kern w:val="2"/>
          <w:sz w:val="21"/>
          <w:szCs w:val="22"/>
        </w:rPr>
        <w:t>图像；</w:t>
      </w:r>
    </w:p>
    <w:p w14:paraId="08291B8B">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（5）由</w:t>
      </w:r>
      <w:r>
        <w:object>
          <v:shape id="_x0000_i1047" o:spt="75" alt="www.zqy.com" type="#_x0000_t75" style="height:28.15pt;width:26.1pt;" o:ole="t" filled="f" o:preferrelative="t" stroked="f" coordsize="21600,21600">
            <v:path/>
            <v:fill on="f" focussize="0,0"/>
            <v:stroke on="f" joinstyle="miter"/>
            <v:imagedata r:id="rId56" o:title="eqId504056ef6c6156edb8ef1bc1bdcad380"/>
            <o:lock v:ext="edit" aspectratio="t"/>
            <w10:wrap type="none"/>
            <w10:anchorlock/>
          </v:shape>
          <o:OLEObject Type="Embed" ProgID="Equation.DSMT4" ShapeID="_x0000_i1047" DrawAspect="Content" ObjectID="_1468075747" r:id="rId57">
            <o:LockedField>false</o:LockedField>
          </o:OLEObject>
        </w:object>
      </w:r>
      <w:r>
        <w:rPr>
          <w:rFonts w:ascii="Times New Roman" w:hAnsi="Times New Roman"/>
          <w:kern w:val="2"/>
          <w:sz w:val="21"/>
          <w:szCs w:val="22"/>
        </w:rPr>
        <w:t>图像获得图像的斜率大小为</w:t>
      </w:r>
      <w:r>
        <w:object>
          <v:shape id="_x0000_i1048" o:spt="75" alt="www.zqy.com" type="#_x0000_t75" style="height:12.5pt;width:22.95pt;" o:ole="t" filled="f" o:preferrelative="t" stroked="f" coordsize="21600,21600">
            <v:path/>
            <v:fill on="f" focussize="0,0"/>
            <v:stroke on="f" joinstyle="miter"/>
            <v:imagedata r:id="rId59" o:title="eqId5095a28bb1b91bf6bed9e2cfbd76bb18"/>
            <o:lock v:ext="edit" aspectratio="t"/>
            <w10:wrap type="none"/>
            <w10:anchorlock/>
          </v:shape>
          <o:OLEObject Type="Embed" ProgID="Equation.DSMT4" ShapeID="_x0000_i1048" DrawAspect="Content" ObjectID="_1468075748" r:id="rId58">
            <o:LockedField>false</o:LockedField>
          </o:OLEObject>
        </w:object>
      </w:r>
      <w:r>
        <w:rPr>
          <w:rFonts w:ascii="Times New Roman" w:hAnsi="Times New Roman"/>
          <w:kern w:val="2"/>
          <w:sz w:val="21"/>
          <w:szCs w:val="22"/>
        </w:rPr>
        <w:t>，纵截距大小为</w:t>
      </w:r>
      <w:r>
        <w:object>
          <v:shape id="_x0000_i1049" o:spt="75" alt="www.zqy.com" type="#_x0000_t75" style="height:12.5pt;width:29.2pt;" o:ole="t" filled="f" o:preferrelative="t" stroked="f" coordsize="21600,21600">
            <v:path/>
            <v:fill on="f" focussize="0,0"/>
            <v:stroke on="f" joinstyle="miter"/>
            <v:imagedata r:id="rId61" o:title="eqIdec4eb2946c013517c5270cbf06228f3a"/>
            <o:lock v:ext="edit" aspectratio="t"/>
            <w10:wrap type="none"/>
            <w10:anchorlock/>
          </v:shape>
          <o:OLEObject Type="Embed" ProgID="Equation.DSMT4" ShapeID="_x0000_i1049" DrawAspect="Content" ObjectID="_1468075749" r:id="rId60">
            <o:LockedField>false</o:LockedField>
          </o:OLEObject>
        </w:object>
      </w:r>
      <w:r>
        <w:rPr>
          <w:rFonts w:ascii="Times New Roman" w:hAnsi="Times New Roman"/>
          <w:kern w:val="2"/>
          <w:sz w:val="21"/>
          <w:szCs w:val="22"/>
        </w:rPr>
        <w:t>，则所测得的磷酸铁锂电芯的电动势为</w:t>
      </w:r>
      <w:r>
        <w:object>
          <v:shape id="_x0000_i1050" o:spt="75" alt="www.zqy.com" type="#_x0000_t75" style="height:11.5pt;width:19.85pt;" o:ole="t" filled="f" o:preferrelative="t" stroked="f" coordsize="21600,21600">
            <v:path/>
            <v:fill on="f" focussize="0,0"/>
            <v:stroke on="f" joinstyle="miter"/>
            <v:imagedata r:id="rId63" o:title="eqId9a10353eb53b3fbac1a0c0734d95f0a0"/>
            <o:lock v:ext="edit" aspectratio="t"/>
            <w10:wrap type="none"/>
            <w10:anchorlock/>
          </v:shape>
          <o:OLEObject Type="Embed" ProgID="Equation.DSMT4" ShapeID="_x0000_i1050" DrawAspect="Content" ObjectID="_1468075750" r:id="rId62">
            <o:LockedField>false</o:LockedField>
          </o:OLEObject>
        </w:object>
      </w:r>
      <w:r>
        <w:rPr>
          <w:rFonts w:ascii="Times New Roman" w:hAnsi="Times New Roman" w:eastAsia="Times New Roman"/>
          <w:kern w:val="2"/>
          <w:sz w:val="21"/>
          <w:szCs w:val="22"/>
          <w:u w:val="single"/>
        </w:rPr>
        <w:t xml:space="preserve">        </w:t>
      </w:r>
      <w:r>
        <w:rPr>
          <w:rFonts w:ascii="Times New Roman" w:hAnsi="Times New Roman"/>
          <w:kern w:val="2"/>
          <w:sz w:val="21"/>
          <w:szCs w:val="22"/>
        </w:rPr>
        <w:t>V，内阻为</w:t>
      </w:r>
      <w:r>
        <w:object>
          <v:shape id="_x0000_i1051" o:spt="75" alt="www.zqy.com" type="#_x0000_t75" style="height:9.4pt;width:16.7pt;" o:ole="t" filled="f" o:preferrelative="t" stroked="f" coordsize="21600,21600">
            <v:path/>
            <v:fill on="f" focussize="0,0"/>
            <v:stroke on="f" joinstyle="miter"/>
            <v:imagedata r:id="rId65" o:title="eqId258e40e3883271c3580c1d3c805dcac6"/>
            <o:lock v:ext="edit" aspectratio="t"/>
            <w10:wrap type="none"/>
            <w10:anchorlock/>
          </v:shape>
          <o:OLEObject Type="Embed" ProgID="Equation.DSMT4" ShapeID="_x0000_i1051" DrawAspect="Content" ObjectID="_1468075751" r:id="rId64">
            <o:LockedField>false</o:LockedField>
          </o:OLEObject>
        </w:object>
      </w:r>
      <w:r>
        <w:rPr>
          <w:rFonts w:ascii="Times New Roman" w:hAnsi="Times New Roman" w:eastAsia="Times New Roman"/>
          <w:kern w:val="2"/>
          <w:sz w:val="21"/>
          <w:szCs w:val="22"/>
          <w:u w:val="single"/>
        </w:rPr>
        <w:t xml:space="preserve">        </w:t>
      </w:r>
      <w:r>
        <w:rPr>
          <w:rFonts w:ascii="Times New Roman" w:hAnsi="Times New Roman"/>
          <w:kern w:val="2"/>
          <w:sz w:val="21"/>
          <w:szCs w:val="22"/>
        </w:rPr>
        <w:t>Ω。（结果均保留2位有效数字）</w:t>
      </w:r>
    </w:p>
    <w:p w14:paraId="1FE6475E">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12．有一根细且均匀但内部空心的圆柱形导电材料样品，横截面如图甲所示，某实验小组打算测量这根样品的阻值。</w:t>
      </w:r>
    </w:p>
    <w:p w14:paraId="5968AF1A">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 一同学先用多用电表粗测其电阻，将选择开关置于欧姆“×100”挡位置，在欧姆调零后测量其阻值时记录电表指针偏转如图乙所示，根据读数该电阻的阻值为</w:t>
      </w:r>
      <w:r>
        <w:rPr>
          <w:rFonts w:ascii="Times New Roman" w:hAnsi="Times New Roman" w:eastAsia="Times New Roman"/>
          <w:kern w:val="2"/>
          <w:sz w:val="21"/>
          <w:szCs w:val="22"/>
          <w:u w:val="single"/>
        </w:rPr>
        <w:t xml:space="preserve">      </w:t>
      </w:r>
      <w:r>
        <w:rPr>
          <w:rFonts w:ascii="Times New Roman" w:hAnsi="Times New Roman"/>
          <w:kern w:val="2"/>
          <w:sz w:val="21"/>
          <w:szCs w:val="22"/>
        </w:rPr>
        <w:t>Ω。</w:t>
      </w:r>
    </w:p>
    <w:p w14:paraId="52224D80">
      <w:pPr>
        <w:pStyle w:val="8"/>
        <w:spacing w:line="360" w:lineRule="auto"/>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5238750" cy="1581150"/>
            <wp:effectExtent l="0" t="0" r="0" b="0"/>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www.zqy.com"/>
                    <pic:cNvPicPr>
                      <a:picLocks noChangeAspect="1"/>
                    </pic:cNvPicPr>
                  </pic:nvPicPr>
                  <pic:blipFill>
                    <a:blip r:embed="rId66">
                      <a:lum/>
                    </a:blip>
                    <a:stretch>
                      <a:fillRect/>
                    </a:stretch>
                  </pic:blipFill>
                  <pic:spPr>
                    <a:xfrm>
                      <a:off x="0" y="0"/>
                      <a:ext cx="5238750" cy="1581150"/>
                    </a:xfrm>
                    <a:prstGeom prst="rect">
                      <a:avLst/>
                    </a:prstGeom>
                  </pic:spPr>
                </pic:pic>
              </a:graphicData>
            </a:graphic>
          </wp:inline>
        </w:drawing>
      </w:r>
    </w:p>
    <w:p w14:paraId="368687AB">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 为了准确测量导电材料样品的电阻，实验小组在实验室中选取了下列器材：</w:t>
      </w:r>
    </w:p>
    <w:p w14:paraId="3E2E8C25">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A．学生电源3V</w:t>
      </w:r>
    </w:p>
    <w:p w14:paraId="03262003">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 xml:space="preserve">B．电流表 A（量程为 </w:t>
      </w:r>
      <w:r>
        <w:object>
          <v:shape id="_x0000_i1052" o:spt="75" alt="www.zqy.com" type="#_x0000_t75" style="height:15.65pt;width:102.25pt;" o:ole="t" filled="f" o:preferrelative="t" stroked="f" coordsize="21600,21600">
            <v:path/>
            <v:fill on="f" focussize="0,0"/>
            <v:stroke on="f" joinstyle="miter"/>
            <v:imagedata r:id="rId68" o:title="eqId635895232417a53f1428421e67f1e15c"/>
            <o:lock v:ext="edit" aspectratio="t"/>
            <w10:wrap type="none"/>
            <w10:anchorlock/>
          </v:shape>
          <o:OLEObject Type="Embed" ProgID="Equation.DSMT4" ShapeID="_x0000_i1052" DrawAspect="Content" ObjectID="_1468075752" r:id="rId67">
            <o:LockedField>false</o:LockedField>
          </o:OLEObject>
        </w:object>
      </w:r>
      <w:r>
        <w:rPr>
          <w:rFonts w:ascii="Times New Roman" w:hAnsi="Times New Roman"/>
          <w:kern w:val="2"/>
          <w:sz w:val="21"/>
          <w:szCs w:val="22"/>
        </w:rPr>
        <w:t>）</w:t>
      </w:r>
    </w:p>
    <w:p w14:paraId="00BC5CF9">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C．电压表 V（量程为0~3V， 内阻约为4kΩ）</w:t>
      </w:r>
    </w:p>
    <w:p w14:paraId="2663FF43">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D．滑动变阻器</w:t>
      </w:r>
      <w:r>
        <w:rPr>
          <w:rFonts w:ascii="Times New Roman" w:hAnsi="Times New Roman" w:eastAsia="Times New Roman"/>
          <w:i/>
          <w:kern w:val="2"/>
          <w:sz w:val="21"/>
          <w:szCs w:val="22"/>
        </w:rPr>
        <w:t>R</w:t>
      </w:r>
      <w:r>
        <w:rPr>
          <w:rFonts w:ascii="Times New Roman" w:hAnsi="Times New Roman" w:eastAsia="Times New Roman"/>
          <w:i/>
          <w:kern w:val="2"/>
          <w:sz w:val="21"/>
          <w:szCs w:val="22"/>
          <w:vertAlign w:val="subscript"/>
        </w:rPr>
        <w:t>1</w:t>
      </w:r>
      <w:r>
        <w:rPr>
          <w:rFonts w:ascii="Times New Roman" w:hAnsi="Times New Roman"/>
          <w:kern w:val="2"/>
          <w:sz w:val="21"/>
          <w:szCs w:val="22"/>
        </w:rPr>
        <w:t>（最大阻值为 50Ω）</w:t>
      </w:r>
    </w:p>
    <w:p w14:paraId="0A30A655">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 xml:space="preserve">E. 滑动变阻器 </w:t>
      </w:r>
      <w:r>
        <w:object>
          <v:shape id="_x0000_i1053" o:spt="75" alt="www.zqy.com" type="#_x0000_t75" style="height:15.65pt;width:13.55pt;" o:ole="t" filled="f" o:preferrelative="t" stroked="f" coordsize="21600,21600">
            <v:path/>
            <v:fill on="f" focussize="0,0"/>
            <v:stroke on="f" joinstyle="miter"/>
            <v:imagedata r:id="rId70" o:title="eqId19f20f21a9d50b61dac519a3ddab539d"/>
            <o:lock v:ext="edit" aspectratio="t"/>
            <w10:wrap type="none"/>
            <w10:anchorlock/>
          </v:shape>
          <o:OLEObject Type="Embed" ProgID="Equation.DSMT4" ShapeID="_x0000_i1053" DrawAspect="Content" ObjectID="_1468075753" r:id="rId69">
            <o:LockedField>false</o:LockedField>
          </o:OLEObject>
        </w:object>
      </w:r>
      <w:r>
        <w:rPr>
          <w:rFonts w:ascii="Times New Roman" w:hAnsi="Times New Roman"/>
          <w:kern w:val="2"/>
          <w:sz w:val="21"/>
          <w:szCs w:val="22"/>
        </w:rPr>
        <w:t>（最大阻值为 10kΩ）</w:t>
      </w:r>
    </w:p>
    <w:p w14:paraId="67FAD6E9">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F.电阻箱</w:t>
      </w:r>
      <w:r>
        <w:rPr>
          <w:rFonts w:ascii="Times New Roman" w:hAnsi="Times New Roman" w:eastAsia="Times New Roman"/>
          <w:i/>
          <w:kern w:val="2"/>
          <w:sz w:val="21"/>
          <w:szCs w:val="22"/>
        </w:rPr>
        <w:t>R</w:t>
      </w:r>
      <w:r>
        <w:rPr>
          <w:rFonts w:ascii="Times New Roman" w:hAnsi="Times New Roman"/>
          <w:kern w:val="2"/>
          <w:sz w:val="21"/>
          <w:szCs w:val="22"/>
        </w:rPr>
        <w:t>（最大阻值为99.9Ω）</w:t>
      </w:r>
    </w:p>
    <w:p w14:paraId="13C6C022">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G.开关、导线若干</w:t>
      </w:r>
    </w:p>
    <w:p w14:paraId="4D919CB0">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①该同学用伏安法完成测量，选择了如图丙所示的电路图。 因为电流表的量程不够，先将其改装为量程为2mA的电流表，需要将电阻箱</w:t>
      </w:r>
      <w:r>
        <w:rPr>
          <w:rFonts w:ascii="Times New Roman" w:hAnsi="Times New Roman" w:eastAsia="Times New Roman"/>
          <w:i/>
          <w:kern w:val="2"/>
          <w:sz w:val="21"/>
          <w:szCs w:val="22"/>
        </w:rPr>
        <w:t>R</w:t>
      </w:r>
      <w:r>
        <w:rPr>
          <w:rFonts w:ascii="Times New Roman" w:hAnsi="Times New Roman"/>
          <w:kern w:val="2"/>
          <w:sz w:val="21"/>
          <w:szCs w:val="22"/>
        </w:rPr>
        <w:t>的阻值调整为</w:t>
      </w:r>
      <w:r>
        <w:rPr>
          <w:rFonts w:ascii="Times New Roman" w:hAnsi="Times New Roman" w:eastAsia="Times New Roman"/>
          <w:kern w:val="2"/>
          <w:sz w:val="21"/>
          <w:szCs w:val="22"/>
          <w:u w:val="single"/>
        </w:rPr>
        <w:t xml:space="preserve">      </w:t>
      </w:r>
      <w:r>
        <w:rPr>
          <w:rFonts w:ascii="Times New Roman" w:hAnsi="Times New Roman"/>
          <w:kern w:val="2"/>
          <w:sz w:val="21"/>
          <w:szCs w:val="22"/>
        </w:rPr>
        <w:t>Ω（结果保留3位有效数字）。</w:t>
      </w:r>
    </w:p>
    <w:p w14:paraId="74C64E88">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②为保证测量的精确度，滑动变阻器应选择</w:t>
      </w:r>
      <w:r>
        <w:rPr>
          <w:rFonts w:ascii="Times New Roman" w:hAnsi="Times New Roman" w:eastAsia="Times New Roman"/>
          <w:kern w:val="2"/>
          <w:sz w:val="21"/>
          <w:szCs w:val="22"/>
          <w:u w:val="single"/>
        </w:rPr>
        <w:t xml:space="preserve">      </w:t>
      </w:r>
      <w:r>
        <w:rPr>
          <w:rFonts w:ascii="Times New Roman" w:hAnsi="Times New Roman"/>
          <w:kern w:val="2"/>
          <w:sz w:val="21"/>
          <w:szCs w:val="22"/>
        </w:rPr>
        <w:t>（填“</w:t>
      </w:r>
      <w:r>
        <w:rPr>
          <w:rFonts w:ascii="Times New Roman" w:hAnsi="Times New Roman" w:eastAsia="Times New Roman"/>
          <w:i/>
          <w:kern w:val="2"/>
          <w:sz w:val="21"/>
          <w:szCs w:val="22"/>
        </w:rPr>
        <w:t>R</w:t>
      </w:r>
      <w:r>
        <w:rPr>
          <w:rFonts w:ascii="Times New Roman" w:hAnsi="Times New Roman" w:eastAsia="Times New Roman"/>
          <w:i/>
          <w:kern w:val="2"/>
          <w:sz w:val="21"/>
          <w:szCs w:val="22"/>
          <w:vertAlign w:val="subscript"/>
        </w:rPr>
        <w:t>1</w:t>
      </w:r>
      <w:r>
        <w:rPr>
          <w:rFonts w:ascii="Times New Roman" w:hAnsi="Times New Roman"/>
          <w:kern w:val="2"/>
          <w:sz w:val="21"/>
          <w:szCs w:val="22"/>
        </w:rPr>
        <w:t>”或“</w:t>
      </w:r>
      <w:r>
        <w:rPr>
          <w:rFonts w:ascii="Times New Roman" w:hAnsi="Times New Roman" w:eastAsia="Times New Roman"/>
          <w:i/>
          <w:kern w:val="2"/>
          <w:sz w:val="21"/>
          <w:szCs w:val="22"/>
        </w:rPr>
        <w:t>R</w:t>
      </w:r>
      <w:r>
        <w:rPr>
          <w:rFonts w:ascii="Times New Roman" w:hAnsi="Times New Roman" w:eastAsia="Times New Roman"/>
          <w:i/>
          <w:kern w:val="2"/>
          <w:sz w:val="21"/>
          <w:szCs w:val="22"/>
          <w:vertAlign w:val="subscript"/>
        </w:rPr>
        <w:t>2</w:t>
      </w:r>
      <w:r>
        <w:rPr>
          <w:rFonts w:ascii="Times New Roman" w:hAnsi="Times New Roman"/>
          <w:kern w:val="2"/>
          <w:sz w:val="21"/>
          <w:szCs w:val="22"/>
        </w:rPr>
        <w:t>”），在开关闭合之前，应将滑动变阻器的触头置于</w:t>
      </w:r>
      <w:r>
        <w:rPr>
          <w:rFonts w:ascii="Times New Roman" w:hAnsi="Times New Roman" w:eastAsia="Times New Roman"/>
          <w:kern w:val="2"/>
          <w:sz w:val="21"/>
          <w:szCs w:val="22"/>
          <w:u w:val="single"/>
        </w:rPr>
        <w:t xml:space="preserve">      </w:t>
      </w:r>
      <w:r>
        <w:rPr>
          <w:rFonts w:ascii="Times New Roman" w:hAnsi="Times New Roman"/>
          <w:kern w:val="2"/>
          <w:sz w:val="21"/>
          <w:szCs w:val="22"/>
        </w:rPr>
        <w:t xml:space="preserve"> （填 “</w:t>
      </w:r>
      <w:r>
        <w:rPr>
          <w:rFonts w:ascii="Times New Roman" w:hAnsi="Times New Roman" w:eastAsia="Times New Roman"/>
          <w:i/>
          <w:kern w:val="2"/>
          <w:sz w:val="21"/>
          <w:szCs w:val="22"/>
        </w:rPr>
        <w:t>a</w:t>
      </w:r>
      <w:r>
        <w:rPr>
          <w:rFonts w:ascii="Times New Roman" w:hAnsi="Times New Roman"/>
          <w:kern w:val="2"/>
          <w:sz w:val="21"/>
          <w:szCs w:val="22"/>
        </w:rPr>
        <w:t>”或 “</w:t>
      </w:r>
      <w:r>
        <w:rPr>
          <w:rFonts w:ascii="Times New Roman" w:hAnsi="Times New Roman" w:eastAsia="Times New Roman"/>
          <w:i/>
          <w:kern w:val="2"/>
          <w:sz w:val="21"/>
          <w:szCs w:val="22"/>
        </w:rPr>
        <w:t>b</w:t>
      </w:r>
      <w:r>
        <w:rPr>
          <w:rFonts w:ascii="Times New Roman" w:hAnsi="Times New Roman"/>
          <w:kern w:val="2"/>
          <w:sz w:val="21"/>
          <w:szCs w:val="22"/>
        </w:rPr>
        <w:t>”） 端。</w:t>
      </w:r>
    </w:p>
    <w:p w14:paraId="619B0009">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③若某次实验测得电压表的示数为2.10V， 电流表的示数为 140μA，则此次测得该导体的阻值</w:t>
      </w:r>
      <w:r>
        <w:rPr>
          <w:rFonts w:ascii="Times New Roman" w:hAnsi="Times New Roman" w:eastAsia="Times New Roman"/>
          <w:i/>
          <w:kern w:val="2"/>
          <w:sz w:val="21"/>
          <w:szCs w:val="22"/>
        </w:rPr>
        <w:t>R</w:t>
      </w:r>
      <w:r>
        <w:rPr>
          <w:rFonts w:ascii="Times New Roman" w:hAnsi="Times New Roman" w:eastAsia="Times New Roman"/>
          <w:i/>
          <w:kern w:val="2"/>
          <w:sz w:val="21"/>
          <w:szCs w:val="22"/>
          <w:vertAlign w:val="subscript"/>
        </w:rPr>
        <w:t>1</w:t>
      </w:r>
      <w:r>
        <w:rPr>
          <w:rFonts w:ascii="Times New Roman" w:hAnsi="Times New Roman"/>
          <w:kern w:val="2"/>
          <w:sz w:val="21"/>
          <w:szCs w:val="22"/>
        </w:rPr>
        <w:t>=</w:t>
      </w:r>
      <w:r>
        <w:rPr>
          <w:rFonts w:ascii="Times New Roman" w:hAnsi="Times New Roman" w:eastAsia="Times New Roman"/>
          <w:kern w:val="2"/>
          <w:sz w:val="21"/>
          <w:szCs w:val="22"/>
          <w:u w:val="single"/>
        </w:rPr>
        <w:t xml:space="preserve">      </w:t>
      </w:r>
      <w:r>
        <w:rPr>
          <w:rFonts w:ascii="Times New Roman" w:hAnsi="Times New Roman"/>
          <w:kern w:val="2"/>
          <w:sz w:val="21"/>
          <w:szCs w:val="22"/>
        </w:rPr>
        <w:t>Ω。</w:t>
      </w:r>
    </w:p>
    <w:p w14:paraId="7BCEEFC9">
      <w:pPr>
        <w:pStyle w:val="8"/>
        <w:jc w:val="center"/>
        <w:textAlignment w:val="center"/>
        <w:rPr>
          <w:rFonts w:ascii="黑体" w:hAnsi="黑体" w:eastAsia="黑体" w:cs="黑体"/>
          <w:b/>
          <w:color w:val="000000"/>
          <w:kern w:val="2"/>
          <w:sz w:val="30"/>
          <w:szCs w:val="22"/>
        </w:rPr>
      </w:pPr>
    </w:p>
    <w:p w14:paraId="2ED2BE1F">
      <w:pPr>
        <w:pStyle w:val="8"/>
        <w:jc w:val="left"/>
        <w:textAlignment w:val="center"/>
        <w:rPr>
          <w:rFonts w:ascii="宋体" w:hAnsi="宋体" w:cs="宋体"/>
          <w:b/>
          <w:color w:val="000000"/>
          <w:kern w:val="2"/>
          <w:sz w:val="21"/>
          <w:szCs w:val="22"/>
        </w:rPr>
      </w:pPr>
      <w:r>
        <w:rPr>
          <w:rFonts w:ascii="宋体" w:hAnsi="宋体" w:cs="宋体"/>
          <w:b/>
          <w:color w:val="000000"/>
          <w:kern w:val="2"/>
          <w:sz w:val="21"/>
          <w:szCs w:val="22"/>
        </w:rPr>
        <w:t>四、解答题</w:t>
      </w:r>
    </w:p>
    <w:p w14:paraId="504A723D">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13．如图为实验室常用的两个量程的电流表原理图．当使用O、A两接线柱时，量程为0.6 A；当使用O、B两接线柱时，量程为3 A．已知表头的内阻R</w:t>
      </w:r>
      <w:r>
        <w:rPr>
          <w:rFonts w:ascii="Times New Roman" w:hAnsi="Times New Roman"/>
          <w:kern w:val="2"/>
          <w:sz w:val="21"/>
          <w:szCs w:val="22"/>
          <w:vertAlign w:val="subscript"/>
        </w:rPr>
        <w:t>g</w:t>
      </w:r>
      <w:r>
        <w:rPr>
          <w:rFonts w:ascii="Times New Roman" w:hAnsi="Times New Roman"/>
          <w:kern w:val="2"/>
          <w:sz w:val="21"/>
          <w:szCs w:val="22"/>
        </w:rPr>
        <w:t>＝200 Ω，满偏电流I</w:t>
      </w:r>
      <w:r>
        <w:rPr>
          <w:rFonts w:ascii="Times New Roman" w:hAnsi="Times New Roman"/>
          <w:kern w:val="2"/>
          <w:sz w:val="21"/>
          <w:szCs w:val="22"/>
          <w:vertAlign w:val="subscript"/>
        </w:rPr>
        <w:t>g</w:t>
      </w:r>
      <w:r>
        <w:rPr>
          <w:rFonts w:ascii="Times New Roman" w:hAnsi="Times New Roman"/>
          <w:kern w:val="2"/>
          <w:sz w:val="21"/>
          <w:szCs w:val="22"/>
        </w:rPr>
        <w:t>＝100 mA．求分流电阻R</w:t>
      </w:r>
      <w:r>
        <w:rPr>
          <w:rFonts w:ascii="Times New Roman" w:hAnsi="Times New Roman"/>
          <w:kern w:val="2"/>
          <w:sz w:val="21"/>
          <w:szCs w:val="22"/>
          <w:vertAlign w:val="subscript"/>
        </w:rPr>
        <w:t>1</w:t>
      </w:r>
      <w:r>
        <w:rPr>
          <w:rFonts w:ascii="Times New Roman" w:hAnsi="Times New Roman"/>
          <w:kern w:val="2"/>
          <w:sz w:val="21"/>
          <w:szCs w:val="22"/>
        </w:rPr>
        <w:t>和R</w:t>
      </w:r>
      <w:r>
        <w:rPr>
          <w:rFonts w:ascii="Times New Roman" w:hAnsi="Times New Roman"/>
          <w:kern w:val="2"/>
          <w:sz w:val="21"/>
          <w:szCs w:val="22"/>
          <w:vertAlign w:val="subscript"/>
        </w:rPr>
        <w:t>2</w:t>
      </w:r>
      <w:r>
        <w:rPr>
          <w:rFonts w:ascii="Times New Roman" w:hAnsi="Times New Roman"/>
          <w:kern w:val="2"/>
          <w:sz w:val="21"/>
          <w:szCs w:val="22"/>
        </w:rPr>
        <w:t>.</w:t>
      </w:r>
    </w:p>
    <w:p w14:paraId="2FB42520">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1647825" cy="1638300"/>
            <wp:effectExtent l="0" t="0" r="9525" b="0"/>
            <wp:docPr id="100031" name="图片 1000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www.zqy.com"/>
                    <pic:cNvPicPr>
                      <a:picLocks noChangeAspect="1"/>
                    </pic:cNvPicPr>
                  </pic:nvPicPr>
                  <pic:blipFill>
                    <a:blip r:embed="rId71">
                      <a:lum/>
                    </a:blip>
                    <a:stretch>
                      <a:fillRect/>
                    </a:stretch>
                  </pic:blipFill>
                  <pic:spPr>
                    <a:xfrm>
                      <a:off x="0" y="0"/>
                      <a:ext cx="1647825" cy="1638300"/>
                    </a:xfrm>
                    <a:prstGeom prst="rect">
                      <a:avLst/>
                    </a:prstGeom>
                  </pic:spPr>
                </pic:pic>
              </a:graphicData>
            </a:graphic>
          </wp:inline>
        </w:drawing>
      </w:r>
    </w:p>
    <w:p w14:paraId="7581048F">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14．起跳摸高是学生常进行的一项活动。某中学生身高1.80 m，质量80 kg。他站立举臂，手指摸到的高度为2.10 m。在一次摸高测试中，如果他先下蹲，再用力蹬地向上跳起，同时举臂，离地后手指摸到的高度为2.55 m。设他从蹬地到离开地面所用的时间为0.2 s。不计空气阻力（</w:t>
      </w:r>
      <w:r>
        <w:rPr>
          <w:rFonts w:ascii="Times New Roman" w:hAnsi="Times New Roman" w:eastAsia="Times New Roman"/>
          <w:i/>
          <w:kern w:val="2"/>
          <w:sz w:val="21"/>
          <w:szCs w:val="22"/>
        </w:rPr>
        <w:t>g</w:t>
      </w:r>
      <w:r>
        <w:rPr>
          <w:rFonts w:ascii="Times New Roman" w:hAnsi="Times New Roman"/>
          <w:kern w:val="2"/>
          <w:sz w:val="21"/>
          <w:szCs w:val="22"/>
        </w:rPr>
        <w:t>取10 m/s</w:t>
      </w:r>
      <w:r>
        <w:rPr>
          <w:rFonts w:ascii="Times New Roman" w:hAnsi="Times New Roman"/>
          <w:kern w:val="2"/>
          <w:sz w:val="21"/>
          <w:szCs w:val="22"/>
          <w:vertAlign w:val="superscript"/>
        </w:rPr>
        <w:t>2</w:t>
      </w:r>
      <w:r>
        <w:rPr>
          <w:rFonts w:ascii="Times New Roman" w:hAnsi="Times New Roman"/>
          <w:kern w:val="2"/>
          <w:sz w:val="21"/>
          <w:szCs w:val="22"/>
        </w:rPr>
        <w:t>）。求：</w:t>
      </w:r>
    </w:p>
    <w:p w14:paraId="69193C88">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(1)他跳起刚离地时的速度大小；</w:t>
      </w:r>
    </w:p>
    <w:p w14:paraId="38D09891">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(2)上跳过程中他对地面平均压力的大小。</w:t>
      </w:r>
    </w:p>
    <w:p w14:paraId="2698B48B">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15．如图所示为电动机提升重物的装置，电动机线圈电阻为r=1 Ω，电动机两端电压为5 V，电路中的电流为1 A，物体A重20 N，不计摩擦力，求：</w:t>
      </w:r>
    </w:p>
    <w:p w14:paraId="48DCBECD">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（1）电动机线圈电阻上消耗的热功率是多少？</w:t>
      </w:r>
    </w:p>
    <w:p w14:paraId="135DF658">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（2）电动机的输入功率和输出功率各是多少？</w:t>
      </w:r>
    </w:p>
    <w:p w14:paraId="33C6D25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（3）10 s内，可以把重物A匀速提升多高？</w:t>
      </w:r>
    </w:p>
    <w:p w14:paraId="46C35C97">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（4）这台电动机的机械效率是多少？</w:t>
      </w:r>
    </w:p>
    <w:p w14:paraId="0A555AD9">
      <w:pPr>
        <w:pStyle w:val="8"/>
        <w:spacing w:line="360" w:lineRule="auto"/>
        <w:jc w:val="left"/>
        <w:textAlignment w:val="center"/>
        <w:rPr>
          <w:rFonts w:ascii="Times New Roman" w:hAnsi="Times New Roman"/>
          <w:kern w:val="2"/>
          <w:sz w:val="21"/>
          <w:szCs w:val="22"/>
        </w:rPr>
      </w:pPr>
      <w:r>
        <w:rPr>
          <w:rFonts w:ascii="Times New Roman" w:hAnsi="Times New Roman" w:eastAsia="Times New Roman"/>
          <w:sz w:val="24"/>
          <w:szCs w:val="24"/>
        </w:rPr>
        <w:drawing>
          <wp:inline distT="0" distB="0" distL="0" distR="0">
            <wp:extent cx="2076450" cy="1257300"/>
            <wp:effectExtent l="0" t="0" r="0" b="0"/>
            <wp:docPr id="100033" name="图片 10003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www.zqy.com"/>
                    <pic:cNvPicPr>
                      <a:picLocks noChangeAspect="1"/>
                    </pic:cNvPicPr>
                  </pic:nvPicPr>
                  <pic:blipFill>
                    <a:blip r:embed="rId72">
                      <a:lum/>
                    </a:blip>
                    <a:stretch>
                      <a:fillRect/>
                    </a:stretch>
                  </pic:blipFill>
                  <pic:spPr>
                    <a:xfrm>
                      <a:off x="0" y="0"/>
                      <a:ext cx="2076450" cy="1257300"/>
                    </a:xfrm>
                    <a:prstGeom prst="rect">
                      <a:avLst/>
                    </a:prstGeom>
                  </pic:spPr>
                </pic:pic>
              </a:graphicData>
            </a:graphic>
          </wp:inline>
        </w:drawing>
      </w:r>
    </w:p>
    <w:p w14:paraId="362E753B">
      <w:pPr>
        <w:pStyle w:val="8"/>
        <w:spacing w:line="360" w:lineRule="auto"/>
        <w:jc w:val="left"/>
        <w:textAlignment w:val="center"/>
        <w:rPr>
          <w:rFonts w:ascii="Times New Roman" w:hAnsi="Times New Roman"/>
          <w:kern w:val="2"/>
          <w:sz w:val="21"/>
          <w:szCs w:val="22"/>
        </w:rPr>
      </w:pPr>
    </w:p>
    <w:p w14:paraId="257547A9">
      <w:pPr>
        <w:pStyle w:val="8"/>
        <w:jc w:val="center"/>
        <w:textAlignment w:val="center"/>
        <w:rPr>
          <w:rFonts w:ascii="宋体" w:hAnsi="宋体" w:cs="宋体"/>
          <w:b/>
          <w:color w:val="000000"/>
          <w:kern w:val="2"/>
          <w:sz w:val="21"/>
          <w:szCs w:val="22"/>
        </w:rPr>
      </w:pPr>
      <w:r>
        <w:rPr>
          <w:rFonts w:ascii="宋体" w:hAnsi="宋体" w:cs="宋体"/>
          <w:b/>
          <w:color w:val="000000"/>
          <w:kern w:val="2"/>
          <w:sz w:val="21"/>
          <w:szCs w:val="22"/>
        </w:rPr>
        <w:br w:type="page"/>
      </w:r>
      <w:r>
        <w:rPr>
          <w:rFonts w:ascii="宋体" w:hAnsi="宋体" w:cs="宋体"/>
          <w:b/>
          <w:color w:val="000000"/>
          <w:kern w:val="2"/>
          <w:sz w:val="21"/>
          <w:szCs w:val="22"/>
        </w:rPr>
        <w:t>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905"/>
        <w:gridCol w:w="906"/>
        <w:gridCol w:w="906"/>
        <w:gridCol w:w="906"/>
        <w:gridCol w:w="906"/>
        <w:gridCol w:w="906"/>
        <w:gridCol w:w="906"/>
        <w:gridCol w:w="906"/>
      </w:tblGrid>
      <w:tr w14:paraId="7121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BB5D26B">
            <w:pPr>
              <w:pStyle w:val="8"/>
              <w:jc w:val="center"/>
              <w:textAlignment w:val="center"/>
              <w:rPr>
                <w:rFonts w:ascii="宋体" w:hAnsi="宋体" w:cs="宋体"/>
                <w:b/>
                <w:color w:val="000000"/>
                <w:kern w:val="2"/>
                <w:sz w:val="21"/>
                <w:szCs w:val="22"/>
              </w:rPr>
            </w:pPr>
            <w:r>
              <w:rPr>
                <w:rFonts w:ascii="宋体" w:hAnsi="宋体" w:cs="宋体"/>
                <w:b/>
                <w:color w:val="000000"/>
                <w:kern w:val="2"/>
                <w:sz w:val="21"/>
                <w:szCs w:val="22"/>
              </w:rPr>
              <w:t>题号</w:t>
            </w:r>
          </w:p>
        </w:tc>
        <w:tc>
          <w:tcPr>
            <w:tcW w:w="454" w:type="pct"/>
            <w:tcMar>
              <w:top w:w="0" w:type="dxa"/>
              <w:bottom w:w="0" w:type="dxa"/>
            </w:tcMar>
            <w:vAlign w:val="center"/>
          </w:tcPr>
          <w:p w14:paraId="5B7087BF">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1</w:t>
            </w:r>
          </w:p>
        </w:tc>
        <w:tc>
          <w:tcPr>
            <w:tcW w:w="454" w:type="pct"/>
            <w:tcMar>
              <w:top w:w="0" w:type="dxa"/>
              <w:bottom w:w="0" w:type="dxa"/>
            </w:tcMar>
            <w:vAlign w:val="center"/>
          </w:tcPr>
          <w:p w14:paraId="12F33008">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2</w:t>
            </w:r>
          </w:p>
        </w:tc>
        <w:tc>
          <w:tcPr>
            <w:tcW w:w="454" w:type="pct"/>
            <w:tcMar>
              <w:top w:w="0" w:type="dxa"/>
              <w:bottom w:w="0" w:type="dxa"/>
            </w:tcMar>
            <w:vAlign w:val="center"/>
          </w:tcPr>
          <w:p w14:paraId="2E9E15B2">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3</w:t>
            </w:r>
          </w:p>
        </w:tc>
        <w:tc>
          <w:tcPr>
            <w:tcW w:w="454" w:type="pct"/>
            <w:tcMar>
              <w:top w:w="0" w:type="dxa"/>
              <w:bottom w:w="0" w:type="dxa"/>
            </w:tcMar>
            <w:vAlign w:val="center"/>
          </w:tcPr>
          <w:p w14:paraId="72E62E4B">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4</w:t>
            </w:r>
          </w:p>
        </w:tc>
        <w:tc>
          <w:tcPr>
            <w:tcW w:w="454" w:type="pct"/>
            <w:tcMar>
              <w:top w:w="0" w:type="dxa"/>
              <w:bottom w:w="0" w:type="dxa"/>
            </w:tcMar>
            <w:vAlign w:val="center"/>
          </w:tcPr>
          <w:p w14:paraId="5C4CF224">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5</w:t>
            </w:r>
          </w:p>
        </w:tc>
        <w:tc>
          <w:tcPr>
            <w:tcW w:w="454" w:type="pct"/>
            <w:tcMar>
              <w:top w:w="0" w:type="dxa"/>
              <w:bottom w:w="0" w:type="dxa"/>
            </w:tcMar>
            <w:vAlign w:val="center"/>
          </w:tcPr>
          <w:p w14:paraId="61D703E6">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6</w:t>
            </w:r>
          </w:p>
        </w:tc>
        <w:tc>
          <w:tcPr>
            <w:tcW w:w="454" w:type="pct"/>
            <w:tcMar>
              <w:top w:w="0" w:type="dxa"/>
              <w:bottom w:w="0" w:type="dxa"/>
            </w:tcMar>
            <w:vAlign w:val="center"/>
          </w:tcPr>
          <w:p w14:paraId="76B30ED3">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7</w:t>
            </w:r>
          </w:p>
        </w:tc>
        <w:tc>
          <w:tcPr>
            <w:tcW w:w="454" w:type="pct"/>
            <w:tcMar>
              <w:top w:w="0" w:type="dxa"/>
              <w:bottom w:w="0" w:type="dxa"/>
            </w:tcMar>
            <w:vAlign w:val="center"/>
          </w:tcPr>
          <w:p w14:paraId="35A22205">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8</w:t>
            </w:r>
          </w:p>
        </w:tc>
        <w:tc>
          <w:tcPr>
            <w:tcW w:w="454" w:type="pct"/>
            <w:tcMar>
              <w:top w:w="0" w:type="dxa"/>
              <w:bottom w:w="0" w:type="dxa"/>
            </w:tcMar>
            <w:vAlign w:val="center"/>
          </w:tcPr>
          <w:p w14:paraId="353FD0EE">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9</w:t>
            </w:r>
          </w:p>
        </w:tc>
        <w:tc>
          <w:tcPr>
            <w:tcW w:w="454" w:type="pct"/>
            <w:tcMar>
              <w:top w:w="0" w:type="dxa"/>
              <w:bottom w:w="0" w:type="dxa"/>
            </w:tcMar>
            <w:vAlign w:val="center"/>
          </w:tcPr>
          <w:p w14:paraId="49913461">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10</w:t>
            </w:r>
          </w:p>
        </w:tc>
      </w:tr>
      <w:tr w14:paraId="26FE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5D6D342">
            <w:pPr>
              <w:pStyle w:val="8"/>
              <w:jc w:val="center"/>
              <w:textAlignment w:val="center"/>
              <w:rPr>
                <w:rFonts w:ascii="宋体" w:hAnsi="宋体" w:cs="宋体"/>
                <w:b/>
                <w:color w:val="000000"/>
                <w:kern w:val="2"/>
                <w:sz w:val="21"/>
                <w:szCs w:val="22"/>
              </w:rPr>
            </w:pPr>
            <w:r>
              <w:rPr>
                <w:rFonts w:ascii="宋体" w:hAnsi="宋体" w:cs="宋体"/>
                <w:b/>
                <w:color w:val="000000"/>
                <w:kern w:val="2"/>
                <w:sz w:val="21"/>
                <w:szCs w:val="22"/>
              </w:rPr>
              <w:t>答案</w:t>
            </w:r>
          </w:p>
        </w:tc>
        <w:tc>
          <w:tcPr>
            <w:tcW w:w="454" w:type="pct"/>
            <w:tcMar>
              <w:top w:w="0" w:type="dxa"/>
              <w:bottom w:w="0" w:type="dxa"/>
            </w:tcMar>
            <w:vAlign w:val="center"/>
          </w:tcPr>
          <w:p w14:paraId="2431D6CE">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B</w:t>
            </w:r>
          </w:p>
        </w:tc>
        <w:tc>
          <w:tcPr>
            <w:tcW w:w="454" w:type="pct"/>
            <w:tcMar>
              <w:top w:w="0" w:type="dxa"/>
              <w:bottom w:w="0" w:type="dxa"/>
            </w:tcMar>
            <w:vAlign w:val="center"/>
          </w:tcPr>
          <w:p w14:paraId="20DB97BD">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C</w:t>
            </w:r>
          </w:p>
        </w:tc>
        <w:tc>
          <w:tcPr>
            <w:tcW w:w="454" w:type="pct"/>
            <w:tcMar>
              <w:top w:w="0" w:type="dxa"/>
              <w:bottom w:w="0" w:type="dxa"/>
            </w:tcMar>
            <w:vAlign w:val="center"/>
          </w:tcPr>
          <w:p w14:paraId="1DB8D51E">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C</w:t>
            </w:r>
          </w:p>
        </w:tc>
        <w:tc>
          <w:tcPr>
            <w:tcW w:w="454" w:type="pct"/>
            <w:tcMar>
              <w:top w:w="0" w:type="dxa"/>
              <w:bottom w:w="0" w:type="dxa"/>
            </w:tcMar>
            <w:vAlign w:val="center"/>
          </w:tcPr>
          <w:p w14:paraId="6620987F">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D</w:t>
            </w:r>
          </w:p>
        </w:tc>
        <w:tc>
          <w:tcPr>
            <w:tcW w:w="454" w:type="pct"/>
            <w:tcMar>
              <w:top w:w="0" w:type="dxa"/>
              <w:bottom w:w="0" w:type="dxa"/>
            </w:tcMar>
            <w:vAlign w:val="center"/>
          </w:tcPr>
          <w:p w14:paraId="5007719F">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A</w:t>
            </w:r>
          </w:p>
        </w:tc>
        <w:tc>
          <w:tcPr>
            <w:tcW w:w="454" w:type="pct"/>
            <w:tcMar>
              <w:top w:w="0" w:type="dxa"/>
              <w:bottom w:w="0" w:type="dxa"/>
            </w:tcMar>
            <w:vAlign w:val="center"/>
          </w:tcPr>
          <w:p w14:paraId="3BD0C95B">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A</w:t>
            </w:r>
          </w:p>
        </w:tc>
        <w:tc>
          <w:tcPr>
            <w:tcW w:w="454" w:type="pct"/>
            <w:tcMar>
              <w:top w:w="0" w:type="dxa"/>
              <w:bottom w:w="0" w:type="dxa"/>
            </w:tcMar>
            <w:vAlign w:val="center"/>
          </w:tcPr>
          <w:p w14:paraId="2B5D2A0B">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B</w:t>
            </w:r>
          </w:p>
        </w:tc>
        <w:tc>
          <w:tcPr>
            <w:tcW w:w="454" w:type="pct"/>
            <w:tcMar>
              <w:top w:w="0" w:type="dxa"/>
              <w:bottom w:w="0" w:type="dxa"/>
            </w:tcMar>
            <w:vAlign w:val="center"/>
          </w:tcPr>
          <w:p w14:paraId="38692044">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BD</w:t>
            </w:r>
          </w:p>
        </w:tc>
        <w:tc>
          <w:tcPr>
            <w:tcW w:w="454" w:type="pct"/>
            <w:tcMar>
              <w:top w:w="0" w:type="dxa"/>
              <w:bottom w:w="0" w:type="dxa"/>
            </w:tcMar>
            <w:vAlign w:val="center"/>
          </w:tcPr>
          <w:p w14:paraId="19E97233">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AC</w:t>
            </w:r>
          </w:p>
        </w:tc>
        <w:tc>
          <w:tcPr>
            <w:tcW w:w="454" w:type="pct"/>
            <w:tcMar>
              <w:top w:w="0" w:type="dxa"/>
              <w:bottom w:w="0" w:type="dxa"/>
            </w:tcMar>
            <w:vAlign w:val="center"/>
          </w:tcPr>
          <w:p w14:paraId="189D8286">
            <w:pPr>
              <w:pStyle w:val="8"/>
              <w:jc w:val="center"/>
              <w:textAlignment w:val="center"/>
              <w:rPr>
                <w:rFonts w:ascii="宋体" w:hAnsi="宋体" w:cs="宋体"/>
                <w:color w:val="000000"/>
                <w:kern w:val="2"/>
                <w:sz w:val="21"/>
                <w:szCs w:val="22"/>
              </w:rPr>
            </w:pPr>
            <w:r>
              <w:rPr>
                <w:rFonts w:ascii="宋体" w:hAnsi="宋体" w:cs="宋体"/>
                <w:color w:val="000000"/>
                <w:kern w:val="2"/>
                <w:sz w:val="21"/>
                <w:szCs w:val="22"/>
              </w:rPr>
              <w:t>AD</w:t>
            </w:r>
          </w:p>
        </w:tc>
      </w:tr>
    </w:tbl>
    <w:p w14:paraId="3DCE9B27">
      <w:pPr>
        <w:pStyle w:val="8"/>
        <w:jc w:val="center"/>
        <w:textAlignment w:val="center"/>
        <w:rPr>
          <w:rFonts w:ascii="宋体" w:hAnsi="宋体" w:cs="宋体"/>
          <w:b/>
          <w:color w:val="000000"/>
          <w:kern w:val="2"/>
          <w:sz w:val="21"/>
          <w:szCs w:val="22"/>
        </w:rPr>
      </w:pPr>
    </w:p>
    <w:p w14:paraId="0393AFC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11．     3.2     增大     3.0     0.67</w:t>
      </w:r>
    </w:p>
    <w:p w14:paraId="0B9FD161">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 xml:space="preserve">12．     </w:t>
      </w:r>
      <w:r>
        <w:object>
          <v:shape id="_x0000_i1054" o:spt="75" alt="www.zqy.com" type="#_x0000_t75" style="height:12.5pt;width:22.95pt;" o:ole="t" filled="f" o:preferrelative="t" stroked="f" coordsize="21600,21600">
            <v:path/>
            <v:fill on="f" focussize="0,0"/>
            <v:stroke on="f" joinstyle="miter"/>
            <v:imagedata r:id="rId74" o:title="eqId8a2971b4b9ae45e4a6e17a6a52a91a31"/>
            <o:lock v:ext="edit" aspectratio="t"/>
            <w10:wrap type="none"/>
            <w10:anchorlock/>
          </v:shape>
          <o:OLEObject Type="Embed" ProgID="Equation.DSMT4" ShapeID="_x0000_i1054" DrawAspect="Content" ObjectID="_1468075754" r:id="rId73">
            <o:LockedField>false</o:LockedField>
          </o:OLEObject>
        </w:object>
      </w:r>
      <w:r>
        <w:rPr>
          <w:rFonts w:ascii="Times New Roman" w:hAnsi="Times New Roman"/>
          <w:kern w:val="2"/>
          <w:sz w:val="21"/>
          <w:szCs w:val="22"/>
        </w:rPr>
        <w:t xml:space="preserve">     </w:t>
      </w:r>
      <w:r>
        <w:object>
          <v:shape id="_x0000_i1055" o:spt="75" alt="www.zqy.com" type="#_x0000_t75" style="height:11.5pt;width:18.8pt;" o:ole="t" filled="f" o:preferrelative="t" stroked="f" coordsize="21600,21600">
            <v:path/>
            <v:fill on="f" focussize="0,0"/>
            <v:stroke on="f" joinstyle="miter"/>
            <v:imagedata r:id="rId76" o:title="eqIdb03d0b3a575a76489b5b87804df9a4a7"/>
            <o:lock v:ext="edit" aspectratio="t"/>
            <w10:wrap type="none"/>
            <w10:anchorlock/>
          </v:shape>
          <o:OLEObject Type="Embed" ProgID="Equation.DSMT4" ShapeID="_x0000_i1055" DrawAspect="Content" ObjectID="_1468075755" r:id="rId75">
            <o:LockedField>false</o:LockedField>
          </o:OLEObject>
        </w:object>
      </w:r>
      <w:r>
        <w:rPr>
          <w:rFonts w:ascii="Times New Roman" w:hAnsi="Times New Roman"/>
          <w:kern w:val="2"/>
          <w:sz w:val="21"/>
          <w:szCs w:val="22"/>
        </w:rPr>
        <w:t xml:space="preserve">     </w:t>
      </w:r>
      <w:r>
        <w:rPr>
          <w:rFonts w:ascii="Times New Roman" w:hAnsi="Times New Roman" w:eastAsia="Times New Roman"/>
          <w:i/>
          <w:kern w:val="2"/>
          <w:sz w:val="21"/>
          <w:szCs w:val="22"/>
        </w:rPr>
        <w:t>R</w:t>
      </w:r>
      <w:r>
        <w:rPr>
          <w:rFonts w:ascii="Times New Roman" w:hAnsi="Times New Roman" w:eastAsia="Times New Roman"/>
          <w:i/>
          <w:kern w:val="2"/>
          <w:sz w:val="21"/>
          <w:szCs w:val="22"/>
          <w:vertAlign w:val="subscript"/>
        </w:rPr>
        <w:t>1</w:t>
      </w:r>
      <w:r>
        <w:rPr>
          <w:rFonts w:ascii="Times New Roman" w:hAnsi="Times New Roman"/>
          <w:kern w:val="2"/>
          <w:sz w:val="21"/>
          <w:szCs w:val="22"/>
        </w:rPr>
        <w:t xml:space="preserve">     </w:t>
      </w:r>
      <w:r>
        <w:rPr>
          <w:rFonts w:ascii="Times New Roman" w:hAnsi="Times New Roman" w:eastAsia="Times New Roman"/>
          <w:i/>
          <w:kern w:val="2"/>
          <w:sz w:val="21"/>
          <w:szCs w:val="22"/>
        </w:rPr>
        <w:t>a</w:t>
      </w:r>
      <w:r>
        <w:rPr>
          <w:rFonts w:ascii="Times New Roman" w:hAnsi="Times New Roman"/>
          <w:kern w:val="2"/>
          <w:sz w:val="21"/>
          <w:szCs w:val="22"/>
        </w:rPr>
        <w:t xml:space="preserve">     </w:t>
      </w:r>
      <w:r>
        <w:object>
          <v:shape id="_x0000_i1056" o:spt="75" alt="www.zqy.com" type="#_x0000_t75" style="height:12.5pt;width:22.95pt;" o:ole="t" filled="f" o:preferrelative="t" stroked="f" coordsize="21600,21600">
            <v:path/>
            <v:fill on="f" focussize="0,0"/>
            <v:stroke on="f" joinstyle="miter"/>
            <v:imagedata r:id="rId78" o:title="eqId2b5d830e00b6191f54625cba53d7dd4d"/>
            <o:lock v:ext="edit" aspectratio="t"/>
            <w10:wrap type="none"/>
            <w10:anchorlock/>
          </v:shape>
          <o:OLEObject Type="Embed" ProgID="Equation.DSMT4" ShapeID="_x0000_i1056" DrawAspect="Content" ObjectID="_1468075756" r:id="rId77">
            <o:LockedField>false</o:LockedField>
          </o:OLEObject>
        </w:object>
      </w:r>
    </w:p>
    <w:p w14:paraId="7A69911B">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13．8 Ω</w:t>
      </w:r>
      <w:r>
        <w:rPr>
          <w:rFonts w:ascii="Times New Roman" w:hAnsi="Times New Roman" w:eastAsia="Times New Roman"/>
          <w:sz w:val="24"/>
          <w:szCs w:val="24"/>
        </w:rPr>
        <w:t>    </w:t>
      </w:r>
      <w:r>
        <w:rPr>
          <w:rFonts w:ascii="Times New Roman" w:hAnsi="Times New Roman"/>
          <w:kern w:val="2"/>
          <w:sz w:val="21"/>
          <w:szCs w:val="22"/>
        </w:rPr>
        <w:t>32 Ω</w:t>
      </w:r>
    </w:p>
    <w:p w14:paraId="08AC86ED">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【详解】并联分流电路的特点就是电压相同．在改装的电流表中，各量程达到满偏电流时，通过“表头”的电流仍为满偏电流．</w:t>
      </w:r>
    </w:p>
    <w:p w14:paraId="5509E23A">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接O、A时：I</w:t>
      </w:r>
      <w:r>
        <w:rPr>
          <w:rFonts w:ascii="Times New Roman" w:hAnsi="Times New Roman"/>
          <w:kern w:val="2"/>
          <w:sz w:val="21"/>
          <w:szCs w:val="22"/>
          <w:vertAlign w:val="subscript"/>
        </w:rPr>
        <w:t>g</w:t>
      </w:r>
      <w:r>
        <w:rPr>
          <w:rFonts w:ascii="Times New Roman" w:hAnsi="Times New Roman"/>
          <w:kern w:val="2"/>
          <w:sz w:val="21"/>
          <w:szCs w:val="22"/>
        </w:rPr>
        <w:t>R</w:t>
      </w:r>
      <w:r>
        <w:rPr>
          <w:rFonts w:ascii="Times New Roman" w:hAnsi="Times New Roman"/>
          <w:kern w:val="2"/>
          <w:sz w:val="21"/>
          <w:szCs w:val="22"/>
          <w:vertAlign w:val="subscript"/>
        </w:rPr>
        <w:t>g</w:t>
      </w:r>
      <w:r>
        <w:rPr>
          <w:rFonts w:ascii="Times New Roman" w:hAnsi="Times New Roman"/>
          <w:kern w:val="2"/>
          <w:sz w:val="21"/>
          <w:szCs w:val="22"/>
        </w:rPr>
        <w:t>＝(I</w:t>
      </w:r>
      <w:r>
        <w:rPr>
          <w:rFonts w:ascii="Times New Roman" w:hAnsi="Times New Roman"/>
          <w:kern w:val="2"/>
          <w:sz w:val="21"/>
          <w:szCs w:val="22"/>
          <w:vertAlign w:val="subscript"/>
        </w:rPr>
        <w:t>1</w:t>
      </w:r>
      <w:r>
        <w:rPr>
          <w:rFonts w:ascii="Times New Roman" w:hAnsi="Times New Roman"/>
          <w:kern w:val="2"/>
          <w:sz w:val="21"/>
          <w:szCs w:val="22"/>
        </w:rPr>
        <w:t>－I</w:t>
      </w:r>
      <w:r>
        <w:rPr>
          <w:rFonts w:ascii="Times New Roman" w:hAnsi="Times New Roman"/>
          <w:kern w:val="2"/>
          <w:sz w:val="21"/>
          <w:szCs w:val="22"/>
          <w:vertAlign w:val="subscript"/>
        </w:rPr>
        <w:t>g</w:t>
      </w:r>
      <w:r>
        <w:rPr>
          <w:rFonts w:ascii="Times New Roman" w:hAnsi="Times New Roman"/>
          <w:kern w:val="2"/>
          <w:sz w:val="21"/>
          <w:szCs w:val="22"/>
        </w:rPr>
        <w:t>)(R</w:t>
      </w:r>
      <w:r>
        <w:rPr>
          <w:rFonts w:ascii="Times New Roman" w:hAnsi="Times New Roman"/>
          <w:kern w:val="2"/>
          <w:sz w:val="21"/>
          <w:szCs w:val="22"/>
          <w:vertAlign w:val="subscript"/>
        </w:rPr>
        <w:t>1</w:t>
      </w:r>
      <w:r>
        <w:rPr>
          <w:rFonts w:ascii="Times New Roman" w:hAnsi="Times New Roman"/>
          <w:kern w:val="2"/>
          <w:sz w:val="21"/>
          <w:szCs w:val="22"/>
        </w:rPr>
        <w:t>＋R</w:t>
      </w:r>
      <w:r>
        <w:rPr>
          <w:rFonts w:ascii="Times New Roman" w:hAnsi="Times New Roman"/>
          <w:kern w:val="2"/>
          <w:sz w:val="21"/>
          <w:szCs w:val="22"/>
          <w:vertAlign w:val="subscript"/>
        </w:rPr>
        <w:t>2</w:t>
      </w:r>
      <w:r>
        <w:rPr>
          <w:rFonts w:ascii="Times New Roman" w:hAnsi="Times New Roman"/>
          <w:kern w:val="2"/>
          <w:sz w:val="21"/>
          <w:szCs w:val="22"/>
        </w:rPr>
        <w:t>)</w:t>
      </w:r>
    </w:p>
    <w:p w14:paraId="226D979B">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接O、B时：I</w:t>
      </w:r>
      <w:r>
        <w:rPr>
          <w:rFonts w:ascii="Times New Roman" w:hAnsi="Times New Roman"/>
          <w:kern w:val="2"/>
          <w:sz w:val="21"/>
          <w:szCs w:val="22"/>
          <w:vertAlign w:val="subscript"/>
        </w:rPr>
        <w:t>g</w:t>
      </w:r>
      <w:r>
        <w:rPr>
          <w:rFonts w:ascii="Times New Roman" w:hAnsi="Times New Roman"/>
          <w:kern w:val="2"/>
          <w:sz w:val="21"/>
          <w:szCs w:val="22"/>
        </w:rPr>
        <w:t>(R</w:t>
      </w:r>
      <w:r>
        <w:rPr>
          <w:rFonts w:ascii="Times New Roman" w:hAnsi="Times New Roman"/>
          <w:kern w:val="2"/>
          <w:sz w:val="21"/>
          <w:szCs w:val="22"/>
          <w:vertAlign w:val="subscript"/>
        </w:rPr>
        <w:t>g</w:t>
      </w:r>
      <w:r>
        <w:rPr>
          <w:rFonts w:ascii="Times New Roman" w:hAnsi="Times New Roman"/>
          <w:kern w:val="2"/>
          <w:sz w:val="21"/>
          <w:szCs w:val="22"/>
        </w:rPr>
        <w:t>＋R</w:t>
      </w:r>
      <w:r>
        <w:rPr>
          <w:rFonts w:ascii="Times New Roman" w:hAnsi="Times New Roman"/>
          <w:kern w:val="2"/>
          <w:sz w:val="21"/>
          <w:szCs w:val="22"/>
          <w:vertAlign w:val="subscript"/>
        </w:rPr>
        <w:t>2</w:t>
      </w:r>
      <w:r>
        <w:rPr>
          <w:rFonts w:ascii="Times New Roman" w:hAnsi="Times New Roman"/>
          <w:kern w:val="2"/>
          <w:sz w:val="21"/>
          <w:szCs w:val="22"/>
        </w:rPr>
        <w:t>)＝(I</w:t>
      </w:r>
      <w:r>
        <w:rPr>
          <w:rFonts w:ascii="Times New Roman" w:hAnsi="Times New Roman"/>
          <w:kern w:val="2"/>
          <w:sz w:val="21"/>
          <w:szCs w:val="22"/>
          <w:vertAlign w:val="subscript"/>
        </w:rPr>
        <w:t>2</w:t>
      </w:r>
      <w:r>
        <w:rPr>
          <w:rFonts w:ascii="Times New Roman" w:hAnsi="Times New Roman"/>
          <w:kern w:val="2"/>
          <w:sz w:val="21"/>
          <w:szCs w:val="22"/>
        </w:rPr>
        <w:t>－I</w:t>
      </w:r>
      <w:r>
        <w:rPr>
          <w:rFonts w:ascii="Times New Roman" w:hAnsi="Times New Roman"/>
          <w:kern w:val="2"/>
          <w:sz w:val="21"/>
          <w:szCs w:val="22"/>
          <w:vertAlign w:val="subscript"/>
        </w:rPr>
        <w:t>g</w:t>
      </w:r>
      <w:r>
        <w:rPr>
          <w:rFonts w:ascii="Times New Roman" w:hAnsi="Times New Roman"/>
          <w:kern w:val="2"/>
          <w:sz w:val="21"/>
          <w:szCs w:val="22"/>
        </w:rPr>
        <w:t>)R</w:t>
      </w:r>
      <w:r>
        <w:rPr>
          <w:rFonts w:ascii="Times New Roman" w:hAnsi="Times New Roman"/>
          <w:kern w:val="2"/>
          <w:sz w:val="21"/>
          <w:szCs w:val="22"/>
          <w:vertAlign w:val="subscript"/>
        </w:rPr>
        <w:t>1</w:t>
      </w:r>
    </w:p>
    <w:p w14:paraId="548D5E07">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联立以上两式，把I</w:t>
      </w:r>
      <w:r>
        <w:rPr>
          <w:rFonts w:ascii="Times New Roman" w:hAnsi="Times New Roman"/>
          <w:kern w:val="2"/>
          <w:sz w:val="21"/>
          <w:szCs w:val="22"/>
          <w:vertAlign w:val="subscript"/>
        </w:rPr>
        <w:t>g</w:t>
      </w:r>
      <w:r>
        <w:rPr>
          <w:rFonts w:ascii="Times New Roman" w:hAnsi="Times New Roman"/>
          <w:kern w:val="2"/>
          <w:sz w:val="21"/>
          <w:szCs w:val="22"/>
        </w:rPr>
        <w:t>＝0.1 A，R</w:t>
      </w:r>
      <w:r>
        <w:rPr>
          <w:rFonts w:ascii="Times New Roman" w:hAnsi="Times New Roman"/>
          <w:kern w:val="2"/>
          <w:sz w:val="21"/>
          <w:szCs w:val="22"/>
          <w:vertAlign w:val="subscript"/>
        </w:rPr>
        <w:t>g</w:t>
      </w:r>
      <w:r>
        <w:rPr>
          <w:rFonts w:ascii="Times New Roman" w:hAnsi="Times New Roman"/>
          <w:kern w:val="2"/>
          <w:sz w:val="21"/>
          <w:szCs w:val="22"/>
        </w:rPr>
        <w:t>＝200 Ω，I</w:t>
      </w:r>
      <w:r>
        <w:rPr>
          <w:rFonts w:ascii="Times New Roman" w:hAnsi="Times New Roman"/>
          <w:kern w:val="2"/>
          <w:sz w:val="21"/>
          <w:szCs w:val="22"/>
          <w:vertAlign w:val="subscript"/>
        </w:rPr>
        <w:t>1</w:t>
      </w:r>
      <w:r>
        <w:rPr>
          <w:rFonts w:ascii="Times New Roman" w:hAnsi="Times New Roman"/>
          <w:kern w:val="2"/>
          <w:sz w:val="21"/>
          <w:szCs w:val="22"/>
        </w:rPr>
        <w:t>＝0.6 A，I</w:t>
      </w:r>
      <w:r>
        <w:rPr>
          <w:rFonts w:ascii="Times New Roman" w:hAnsi="Times New Roman"/>
          <w:kern w:val="2"/>
          <w:sz w:val="21"/>
          <w:szCs w:val="22"/>
          <w:vertAlign w:val="subscript"/>
        </w:rPr>
        <w:t>2</w:t>
      </w:r>
      <w:r>
        <w:rPr>
          <w:rFonts w:ascii="Times New Roman" w:hAnsi="Times New Roman"/>
          <w:kern w:val="2"/>
          <w:sz w:val="21"/>
          <w:szCs w:val="22"/>
        </w:rPr>
        <w:t>＝3 A</w:t>
      </w:r>
    </w:p>
    <w:p w14:paraId="082F4D86">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代入并解之得R</w:t>
      </w:r>
      <w:r>
        <w:rPr>
          <w:rFonts w:ascii="Times New Roman" w:hAnsi="Times New Roman"/>
          <w:kern w:val="2"/>
          <w:sz w:val="21"/>
          <w:szCs w:val="22"/>
          <w:vertAlign w:val="subscript"/>
        </w:rPr>
        <w:t>1</w:t>
      </w:r>
      <w:r>
        <w:rPr>
          <w:rFonts w:ascii="Times New Roman" w:hAnsi="Times New Roman"/>
          <w:kern w:val="2"/>
          <w:sz w:val="21"/>
          <w:szCs w:val="22"/>
        </w:rPr>
        <w:t>＝8 Ω，R</w:t>
      </w:r>
      <w:r>
        <w:rPr>
          <w:rFonts w:ascii="Times New Roman" w:hAnsi="Times New Roman"/>
          <w:kern w:val="2"/>
          <w:sz w:val="21"/>
          <w:szCs w:val="22"/>
          <w:vertAlign w:val="subscript"/>
        </w:rPr>
        <w:t>2</w:t>
      </w:r>
      <w:r>
        <w:rPr>
          <w:rFonts w:ascii="Times New Roman" w:hAnsi="Times New Roman"/>
          <w:kern w:val="2"/>
          <w:sz w:val="21"/>
          <w:szCs w:val="22"/>
        </w:rPr>
        <w:t>＝32 Ω</w:t>
      </w:r>
    </w:p>
    <w:p w14:paraId="4BFD6937">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即量程为0.6 A时，(R</w:t>
      </w:r>
      <w:r>
        <w:rPr>
          <w:rFonts w:ascii="Times New Roman" w:hAnsi="Times New Roman"/>
          <w:kern w:val="2"/>
          <w:sz w:val="21"/>
          <w:szCs w:val="22"/>
          <w:vertAlign w:val="subscript"/>
        </w:rPr>
        <w:t>1</w:t>
      </w:r>
      <w:r>
        <w:rPr>
          <w:rFonts w:ascii="Times New Roman" w:hAnsi="Times New Roman"/>
          <w:kern w:val="2"/>
          <w:sz w:val="21"/>
          <w:szCs w:val="22"/>
        </w:rPr>
        <w:t>＋R</w:t>
      </w:r>
      <w:r>
        <w:rPr>
          <w:rFonts w:ascii="Times New Roman" w:hAnsi="Times New Roman"/>
          <w:kern w:val="2"/>
          <w:sz w:val="21"/>
          <w:szCs w:val="22"/>
          <w:vertAlign w:val="subscript"/>
        </w:rPr>
        <w:t>2</w:t>
      </w:r>
      <w:r>
        <w:rPr>
          <w:rFonts w:ascii="Times New Roman" w:hAnsi="Times New Roman"/>
          <w:kern w:val="2"/>
          <w:sz w:val="21"/>
          <w:szCs w:val="22"/>
        </w:rPr>
        <w:t>)为分流电阻；</w:t>
      </w:r>
    </w:p>
    <w:p w14:paraId="487F15E8">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量程为3 A时，R</w:t>
      </w:r>
      <w:r>
        <w:rPr>
          <w:rFonts w:ascii="Times New Roman" w:hAnsi="Times New Roman"/>
          <w:kern w:val="2"/>
          <w:sz w:val="21"/>
          <w:szCs w:val="22"/>
          <w:vertAlign w:val="subscript"/>
        </w:rPr>
        <w:t>1</w:t>
      </w:r>
      <w:r>
        <w:rPr>
          <w:rFonts w:ascii="Times New Roman" w:hAnsi="Times New Roman"/>
          <w:kern w:val="2"/>
          <w:sz w:val="21"/>
          <w:szCs w:val="22"/>
        </w:rPr>
        <w:t>为分流电阻，R</w:t>
      </w:r>
      <w:r>
        <w:rPr>
          <w:rFonts w:ascii="Times New Roman" w:hAnsi="Times New Roman"/>
          <w:kern w:val="2"/>
          <w:sz w:val="21"/>
          <w:szCs w:val="22"/>
          <w:vertAlign w:val="subscript"/>
        </w:rPr>
        <w:t>2</w:t>
      </w:r>
      <w:r>
        <w:rPr>
          <w:rFonts w:ascii="Times New Roman" w:hAnsi="Times New Roman"/>
          <w:kern w:val="2"/>
          <w:sz w:val="21"/>
          <w:szCs w:val="22"/>
        </w:rPr>
        <w:t>为分压电阻．</w:t>
      </w:r>
    </w:p>
    <w:p w14:paraId="39B7C967">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14．(1)3 m/s；(2)2000N</w:t>
      </w:r>
    </w:p>
    <w:p w14:paraId="549D20D7">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 xml:space="preserve">【详解】(1)跳起后重心升高 </w:t>
      </w:r>
    </w:p>
    <w:p w14:paraId="25FCECF9">
      <w:pPr>
        <w:pStyle w:val="8"/>
        <w:spacing w:line="360" w:lineRule="auto"/>
        <w:jc w:val="center"/>
        <w:textAlignment w:val="center"/>
        <w:rPr>
          <w:rFonts w:ascii="Times New Roman" w:hAnsi="Times New Roman"/>
          <w:kern w:val="2"/>
          <w:sz w:val="21"/>
          <w:szCs w:val="22"/>
        </w:rPr>
      </w:pPr>
      <w:r>
        <w:rPr>
          <w:rFonts w:ascii="Times New Roman" w:hAnsi="Times New Roman"/>
          <w:kern w:val="2"/>
          <w:sz w:val="21"/>
          <w:szCs w:val="22"/>
        </w:rPr>
        <w:t xml:space="preserve"> </w:t>
      </w:r>
      <w:r>
        <w:rPr>
          <w:rFonts w:ascii="Times New Roman" w:hAnsi="Times New Roman" w:eastAsia="Times New Roman"/>
          <w:i/>
          <w:kern w:val="2"/>
          <w:sz w:val="21"/>
          <w:szCs w:val="22"/>
        </w:rPr>
        <w:t>h</w:t>
      </w:r>
      <w:r>
        <w:rPr>
          <w:rFonts w:ascii="Times New Roman" w:hAnsi="Times New Roman"/>
          <w:kern w:val="2"/>
          <w:sz w:val="21"/>
          <w:szCs w:val="22"/>
        </w:rPr>
        <w:t>=2.55-2.10=0.45m</w:t>
      </w:r>
    </w:p>
    <w:p w14:paraId="2A91D655">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根据机械能守恒定律</w:t>
      </w:r>
    </w:p>
    <w:p w14:paraId="59EF7201">
      <w:pPr>
        <w:pStyle w:val="8"/>
        <w:spacing w:line="360" w:lineRule="auto"/>
        <w:jc w:val="center"/>
        <w:textAlignment w:val="center"/>
        <w:rPr>
          <w:rFonts w:ascii="Times New Roman" w:hAnsi="Times New Roman"/>
          <w:kern w:val="2"/>
          <w:sz w:val="21"/>
          <w:szCs w:val="22"/>
        </w:rPr>
      </w:pPr>
      <w:r>
        <w:object>
          <v:shape id="_x0000_i1057" o:spt="75" alt="www.zqy.com" type="#_x0000_t75" style="height:20.85pt;width:10.45pt;" o:ole="t" filled="f" o:preferrelative="t" stroked="f" coordsize="21600,21600">
            <v:path/>
            <v:fill on="f" focussize="0,0"/>
            <v:stroke on="f" joinstyle="miter"/>
            <v:imagedata r:id="rId80" o:title="eqIdf89eef3148f2d4d09379767b4af69132"/>
            <o:lock v:ext="edit" aspectratio="t"/>
            <w10:wrap type="none"/>
            <w10:anchorlock/>
          </v:shape>
          <o:OLEObject Type="Embed" ProgID="Equation.DSMT4" ShapeID="_x0000_i1057" DrawAspect="Content" ObjectID="_1468075757" r:id="rId79">
            <o:LockedField>false</o:LockedField>
          </o:OLEObject>
        </w:object>
      </w:r>
      <w:r>
        <w:rPr>
          <w:rFonts w:ascii="Times New Roman" w:hAnsi="Times New Roman" w:eastAsia="Times New Roman"/>
          <w:i/>
          <w:kern w:val="2"/>
          <w:sz w:val="21"/>
          <w:szCs w:val="22"/>
        </w:rPr>
        <w:t>mv</w:t>
      </w:r>
      <w:r>
        <w:rPr>
          <w:rFonts w:ascii="Times New Roman" w:hAnsi="Times New Roman" w:eastAsia="Times New Roman"/>
          <w:i/>
          <w:kern w:val="2"/>
          <w:sz w:val="21"/>
          <w:szCs w:val="22"/>
          <w:vertAlign w:val="superscript"/>
        </w:rPr>
        <w:t>2</w:t>
      </w:r>
      <w:r>
        <w:rPr>
          <w:rFonts w:ascii="Times New Roman" w:hAnsi="Times New Roman"/>
          <w:kern w:val="2"/>
          <w:sz w:val="21"/>
          <w:szCs w:val="22"/>
        </w:rPr>
        <w:t>=</w:t>
      </w:r>
      <w:r>
        <w:rPr>
          <w:rFonts w:ascii="Times New Roman" w:hAnsi="Times New Roman" w:eastAsia="Times New Roman"/>
          <w:i/>
          <w:kern w:val="2"/>
          <w:sz w:val="21"/>
          <w:szCs w:val="22"/>
        </w:rPr>
        <w:t>mgh</w:t>
      </w:r>
    </w:p>
    <w:p w14:paraId="3C4610A0">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解得</w:t>
      </w:r>
    </w:p>
    <w:p w14:paraId="37EBD2CD">
      <w:pPr>
        <w:pStyle w:val="8"/>
        <w:spacing w:line="360" w:lineRule="auto"/>
        <w:jc w:val="center"/>
        <w:textAlignment w:val="center"/>
        <w:rPr>
          <w:rFonts w:ascii="Times New Roman" w:hAnsi="Times New Roman"/>
          <w:kern w:val="2"/>
          <w:sz w:val="21"/>
          <w:szCs w:val="22"/>
        </w:rPr>
      </w:pPr>
      <w:r>
        <w:object>
          <v:shape id="_x0000_i1058" o:spt="75" alt="www.zqy.com" type="#_x0000_t75" style="height:17.75pt;width:74.1pt;" o:ole="t" filled="f" o:preferrelative="t" stroked="f" coordsize="21600,21600">
            <v:path/>
            <v:fill on="f" focussize="0,0"/>
            <v:stroke on="f" joinstyle="miter"/>
            <v:imagedata r:id="rId82" o:title="eqId7afd6598bab418edef831392fc1ad86c"/>
            <o:lock v:ext="edit" aspectratio="t"/>
            <w10:wrap type="none"/>
            <w10:anchorlock/>
          </v:shape>
          <o:OLEObject Type="Embed" ProgID="Equation.DSMT4" ShapeID="_x0000_i1058" DrawAspect="Content" ObjectID="_1468075758" r:id="rId81">
            <o:LockedField>false</o:LockedField>
          </o:OLEObject>
        </w:object>
      </w:r>
      <w:r>
        <w:rPr>
          <w:rFonts w:ascii="Times New Roman" w:hAnsi="Times New Roman"/>
          <w:kern w:val="2"/>
          <w:sz w:val="21"/>
          <w:szCs w:val="22"/>
        </w:rPr>
        <w:t xml:space="preserve"> </w:t>
      </w:r>
    </w:p>
    <w:p w14:paraId="084973E7">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(2)由动量定理</w:t>
      </w:r>
    </w:p>
    <w:p w14:paraId="68165D5F">
      <w:pPr>
        <w:pStyle w:val="8"/>
        <w:spacing w:line="360" w:lineRule="auto"/>
        <w:jc w:val="center"/>
        <w:textAlignment w:val="center"/>
        <w:rPr>
          <w:rFonts w:ascii="Times New Roman" w:hAnsi="Times New Roman"/>
          <w:kern w:val="2"/>
          <w:sz w:val="21"/>
          <w:szCs w:val="22"/>
        </w:rPr>
      </w:pPr>
      <w:r>
        <w:rPr>
          <w:rFonts w:ascii="Times New Roman" w:hAnsi="Times New Roman"/>
          <w:kern w:val="2"/>
          <w:sz w:val="21"/>
          <w:szCs w:val="22"/>
        </w:rPr>
        <w:t>（</w:t>
      </w:r>
      <w:r>
        <w:rPr>
          <w:rFonts w:ascii="Times New Roman" w:hAnsi="Times New Roman" w:eastAsia="Times New Roman"/>
          <w:i/>
          <w:kern w:val="2"/>
          <w:sz w:val="21"/>
          <w:szCs w:val="22"/>
        </w:rPr>
        <w:t>F</w:t>
      </w:r>
      <w:r>
        <w:rPr>
          <w:rFonts w:ascii="Times New Roman" w:hAnsi="Times New Roman"/>
          <w:kern w:val="2"/>
          <w:sz w:val="21"/>
          <w:szCs w:val="22"/>
        </w:rPr>
        <w:t>-</w:t>
      </w:r>
      <w:r>
        <w:rPr>
          <w:rFonts w:ascii="Times New Roman" w:hAnsi="Times New Roman" w:eastAsia="Times New Roman"/>
          <w:i/>
          <w:kern w:val="2"/>
          <w:sz w:val="21"/>
          <w:szCs w:val="22"/>
        </w:rPr>
        <w:t>mg</w:t>
      </w:r>
      <w:r>
        <w:rPr>
          <w:rFonts w:ascii="Times New Roman" w:hAnsi="Times New Roman"/>
          <w:kern w:val="2"/>
          <w:sz w:val="21"/>
          <w:szCs w:val="22"/>
        </w:rPr>
        <w:t>）</w:t>
      </w:r>
      <w:r>
        <w:rPr>
          <w:rFonts w:ascii="Times New Roman" w:hAnsi="Times New Roman" w:eastAsia="Times New Roman"/>
          <w:i/>
          <w:kern w:val="2"/>
          <w:sz w:val="21"/>
          <w:szCs w:val="22"/>
        </w:rPr>
        <w:t>t</w:t>
      </w:r>
      <w:r>
        <w:rPr>
          <w:rFonts w:ascii="Times New Roman" w:hAnsi="Times New Roman"/>
          <w:kern w:val="2"/>
          <w:sz w:val="21"/>
          <w:szCs w:val="22"/>
        </w:rPr>
        <w:t>=</w:t>
      </w:r>
      <w:r>
        <w:rPr>
          <w:rFonts w:ascii="Times New Roman" w:hAnsi="Times New Roman" w:eastAsia="Times New Roman"/>
          <w:i/>
          <w:kern w:val="2"/>
          <w:sz w:val="21"/>
          <w:szCs w:val="22"/>
        </w:rPr>
        <w:t>mv</w:t>
      </w:r>
      <w:r>
        <w:rPr>
          <w:rFonts w:ascii="Times New Roman" w:hAnsi="Times New Roman"/>
          <w:kern w:val="2"/>
          <w:sz w:val="21"/>
          <w:szCs w:val="22"/>
        </w:rPr>
        <w:t>-0</w:t>
      </w:r>
    </w:p>
    <w:p w14:paraId="797AB565">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即</w:t>
      </w:r>
    </w:p>
    <w:p w14:paraId="182A6B7A">
      <w:pPr>
        <w:pStyle w:val="8"/>
        <w:spacing w:line="360" w:lineRule="auto"/>
        <w:jc w:val="center"/>
        <w:textAlignment w:val="center"/>
        <w:rPr>
          <w:rFonts w:ascii="Times New Roman" w:hAnsi="Times New Roman"/>
          <w:kern w:val="2"/>
          <w:sz w:val="21"/>
          <w:szCs w:val="22"/>
        </w:rPr>
      </w:pPr>
      <w:r>
        <w:rPr>
          <w:rFonts w:ascii="Times New Roman" w:hAnsi="Times New Roman" w:eastAsia="Times New Roman"/>
          <w:i/>
          <w:kern w:val="2"/>
          <w:sz w:val="21"/>
          <w:szCs w:val="22"/>
        </w:rPr>
        <w:t>F</w:t>
      </w:r>
      <w:r>
        <w:rPr>
          <w:rFonts w:ascii="Times New Roman" w:hAnsi="Times New Roman"/>
          <w:kern w:val="2"/>
          <w:sz w:val="21"/>
          <w:szCs w:val="22"/>
        </w:rPr>
        <w:t>=</w:t>
      </w:r>
      <w:r>
        <w:object>
          <v:shape id="_x0000_i1059" o:spt="75" alt="www.zqy.com" type="#_x0000_t75" style="height:27.15pt;width:18.8pt;" o:ole="t" filled="f" o:preferrelative="t" stroked="f" coordsize="21600,21600">
            <v:path/>
            <v:fill on="f" focussize="0,0"/>
            <v:stroke on="f" joinstyle="miter"/>
            <v:imagedata r:id="rId84" o:title="eqId75194af70c014856fc97cef7a5ea7666"/>
            <o:lock v:ext="edit" aspectratio="t"/>
            <w10:wrap type="none"/>
            <w10:anchorlock/>
          </v:shape>
          <o:OLEObject Type="Embed" ProgID="Equation.DSMT4" ShapeID="_x0000_i1059" DrawAspect="Content" ObjectID="_1468075759" r:id="rId83">
            <o:LockedField>false</o:LockedField>
          </o:OLEObject>
        </w:object>
      </w:r>
      <w:r>
        <w:rPr>
          <w:rFonts w:ascii="Times New Roman" w:hAnsi="Times New Roman"/>
          <w:kern w:val="2"/>
          <w:sz w:val="21"/>
          <w:szCs w:val="22"/>
        </w:rPr>
        <w:t>+</w:t>
      </w:r>
      <w:r>
        <w:rPr>
          <w:rFonts w:ascii="Times New Roman" w:hAnsi="Times New Roman" w:eastAsia="Times New Roman"/>
          <w:i/>
          <w:kern w:val="2"/>
          <w:sz w:val="21"/>
          <w:szCs w:val="22"/>
        </w:rPr>
        <w:t>mg</w:t>
      </w:r>
    </w:p>
    <w:p w14:paraId="71938C06">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将数据代入上式可得</w:t>
      </w:r>
    </w:p>
    <w:p w14:paraId="7E84C696">
      <w:pPr>
        <w:pStyle w:val="8"/>
        <w:spacing w:line="360" w:lineRule="auto"/>
        <w:jc w:val="center"/>
        <w:textAlignment w:val="center"/>
        <w:rPr>
          <w:rFonts w:ascii="Times New Roman" w:hAnsi="Times New Roman"/>
          <w:kern w:val="2"/>
          <w:sz w:val="21"/>
          <w:szCs w:val="22"/>
        </w:rPr>
      </w:pPr>
      <w:r>
        <w:rPr>
          <w:rFonts w:ascii="Times New Roman" w:hAnsi="Times New Roman" w:eastAsia="Times New Roman"/>
          <w:i/>
          <w:kern w:val="2"/>
          <w:sz w:val="21"/>
          <w:szCs w:val="22"/>
        </w:rPr>
        <w:t>F</w:t>
      </w:r>
      <w:r>
        <w:rPr>
          <w:rFonts w:ascii="Times New Roman" w:hAnsi="Times New Roman"/>
          <w:kern w:val="2"/>
          <w:sz w:val="21"/>
          <w:szCs w:val="22"/>
        </w:rPr>
        <w:t>=2000N</w:t>
      </w:r>
    </w:p>
    <w:p w14:paraId="522F7562">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根据牛顿第三定律可知：创始对地面的平均压力</w:t>
      </w:r>
    </w:p>
    <w:p w14:paraId="31541088">
      <w:pPr>
        <w:pStyle w:val="8"/>
        <w:spacing w:line="360" w:lineRule="auto"/>
        <w:jc w:val="center"/>
        <w:textAlignment w:val="center"/>
        <w:rPr>
          <w:rFonts w:ascii="Times New Roman" w:hAnsi="Times New Roman"/>
          <w:kern w:val="2"/>
          <w:sz w:val="21"/>
          <w:szCs w:val="22"/>
        </w:rPr>
      </w:pPr>
      <w:r>
        <w:rPr>
          <w:rFonts w:ascii="Times New Roman" w:hAnsi="Times New Roman" w:eastAsia="Times New Roman"/>
          <w:i/>
          <w:kern w:val="2"/>
          <w:sz w:val="21"/>
          <w:szCs w:val="22"/>
        </w:rPr>
        <w:t>F′</w:t>
      </w:r>
      <w:r>
        <w:rPr>
          <w:rFonts w:ascii="Times New Roman" w:hAnsi="Times New Roman"/>
          <w:kern w:val="2"/>
          <w:sz w:val="21"/>
          <w:szCs w:val="22"/>
        </w:rPr>
        <w:t>=2000N</w:t>
      </w:r>
    </w:p>
    <w:p w14:paraId="39ECA504">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15．(1)1 W　(2)5 W　4 W　(3)2 m　(4)80%</w:t>
      </w:r>
    </w:p>
    <w:p w14:paraId="02D91AD4">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【详解】电动机工作时，其电路为非纯电阻电路，它从电源获取的功率一部分转化为线圈的热功率，另一部分转化为电动机的机械功率．</w:t>
      </w:r>
    </w:p>
    <w:p w14:paraId="44405661">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（1）电动机线圈上消耗的热功率为</w:t>
      </w:r>
    </w:p>
    <w:p w14:paraId="0B58A16D">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P</w:t>
      </w:r>
      <w:r>
        <w:rPr>
          <w:rFonts w:ascii="Times New Roman" w:hAnsi="Times New Roman"/>
          <w:kern w:val="2"/>
          <w:sz w:val="21"/>
          <w:szCs w:val="22"/>
          <w:vertAlign w:val="subscript"/>
        </w:rPr>
        <w:t>热</w:t>
      </w:r>
      <w:r>
        <w:rPr>
          <w:rFonts w:ascii="Times New Roman" w:hAnsi="Times New Roman"/>
          <w:kern w:val="2"/>
          <w:sz w:val="21"/>
          <w:szCs w:val="22"/>
        </w:rPr>
        <w:t>＝I</w:t>
      </w:r>
      <w:r>
        <w:rPr>
          <w:rFonts w:ascii="Times New Roman" w:hAnsi="Times New Roman"/>
          <w:kern w:val="2"/>
          <w:sz w:val="21"/>
          <w:szCs w:val="22"/>
          <w:vertAlign w:val="superscript"/>
        </w:rPr>
        <w:t>2</w:t>
      </w:r>
      <w:r>
        <w:rPr>
          <w:rFonts w:ascii="Times New Roman" w:hAnsi="Times New Roman"/>
          <w:kern w:val="2"/>
          <w:sz w:val="21"/>
          <w:szCs w:val="22"/>
        </w:rPr>
        <w:t>r＝1 W</w:t>
      </w:r>
    </w:p>
    <w:p w14:paraId="00591B9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（2）电动机的输入功率就是电流通过电动机做功的功率，即</w:t>
      </w:r>
    </w:p>
    <w:p w14:paraId="42544975">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P</w:t>
      </w:r>
      <w:r>
        <w:rPr>
          <w:rFonts w:ascii="Times New Roman" w:hAnsi="Times New Roman"/>
          <w:kern w:val="2"/>
          <w:sz w:val="21"/>
          <w:szCs w:val="22"/>
          <w:vertAlign w:val="subscript"/>
        </w:rPr>
        <w:t>入</w:t>
      </w:r>
      <w:r>
        <w:rPr>
          <w:rFonts w:ascii="Times New Roman" w:hAnsi="Times New Roman"/>
          <w:kern w:val="2"/>
          <w:sz w:val="21"/>
          <w:szCs w:val="22"/>
        </w:rPr>
        <w:t>＝UI＝5×1 W＝5 W</w:t>
      </w:r>
    </w:p>
    <w:p w14:paraId="59198B1C">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电动机的输出功率就是电动机对外做机械功的功率，根据P</w:t>
      </w:r>
      <w:r>
        <w:rPr>
          <w:rFonts w:ascii="Times New Roman" w:hAnsi="Times New Roman"/>
          <w:kern w:val="2"/>
          <w:sz w:val="21"/>
          <w:szCs w:val="22"/>
          <w:vertAlign w:val="subscript"/>
        </w:rPr>
        <w:t>入</w:t>
      </w:r>
      <w:r>
        <w:rPr>
          <w:rFonts w:ascii="Times New Roman" w:hAnsi="Times New Roman"/>
          <w:kern w:val="2"/>
          <w:sz w:val="21"/>
          <w:szCs w:val="22"/>
        </w:rPr>
        <w:t>＝P</w:t>
      </w:r>
      <w:r>
        <w:rPr>
          <w:rFonts w:ascii="Times New Roman" w:hAnsi="Times New Roman"/>
          <w:kern w:val="2"/>
          <w:sz w:val="21"/>
          <w:szCs w:val="22"/>
          <w:vertAlign w:val="subscript"/>
        </w:rPr>
        <w:t>出</w:t>
      </w:r>
      <w:r>
        <w:rPr>
          <w:rFonts w:ascii="Times New Roman" w:hAnsi="Times New Roman"/>
          <w:kern w:val="2"/>
          <w:sz w:val="21"/>
          <w:szCs w:val="22"/>
        </w:rPr>
        <w:t>＋P</w:t>
      </w:r>
      <w:r>
        <w:rPr>
          <w:rFonts w:ascii="Times New Roman" w:hAnsi="Times New Roman"/>
          <w:kern w:val="2"/>
          <w:sz w:val="21"/>
          <w:szCs w:val="22"/>
          <w:vertAlign w:val="subscript"/>
        </w:rPr>
        <w:t>热</w:t>
      </w:r>
    </w:p>
    <w:p w14:paraId="10632D4E">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得P</w:t>
      </w:r>
      <w:r>
        <w:rPr>
          <w:rFonts w:ascii="Times New Roman" w:hAnsi="Times New Roman"/>
          <w:kern w:val="2"/>
          <w:sz w:val="21"/>
          <w:szCs w:val="22"/>
          <w:vertAlign w:val="subscript"/>
        </w:rPr>
        <w:t>出</w:t>
      </w:r>
      <w:r>
        <w:rPr>
          <w:rFonts w:ascii="Times New Roman" w:hAnsi="Times New Roman"/>
          <w:kern w:val="2"/>
          <w:sz w:val="21"/>
          <w:szCs w:val="22"/>
        </w:rPr>
        <w:t>＝P</w:t>
      </w:r>
      <w:r>
        <w:rPr>
          <w:rFonts w:ascii="Times New Roman" w:hAnsi="Times New Roman"/>
          <w:kern w:val="2"/>
          <w:sz w:val="21"/>
          <w:szCs w:val="22"/>
          <w:vertAlign w:val="subscript"/>
        </w:rPr>
        <w:t>入</w:t>
      </w:r>
      <w:r>
        <w:rPr>
          <w:rFonts w:ascii="Times New Roman" w:hAnsi="Times New Roman"/>
          <w:kern w:val="2"/>
          <w:sz w:val="21"/>
          <w:szCs w:val="22"/>
        </w:rPr>
        <w:t>－P</w:t>
      </w:r>
      <w:r>
        <w:rPr>
          <w:rFonts w:ascii="Times New Roman" w:hAnsi="Times New Roman"/>
          <w:kern w:val="2"/>
          <w:sz w:val="21"/>
          <w:szCs w:val="22"/>
          <w:vertAlign w:val="subscript"/>
        </w:rPr>
        <w:t>热</w:t>
      </w:r>
      <w:r>
        <w:rPr>
          <w:rFonts w:ascii="Times New Roman" w:hAnsi="Times New Roman"/>
          <w:kern w:val="2"/>
          <w:sz w:val="21"/>
          <w:szCs w:val="22"/>
        </w:rPr>
        <w:t>＝5 W－1 W＝4 W</w:t>
      </w:r>
    </w:p>
    <w:p w14:paraId="089D4E29">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（3）设物体A的重力为G，t＝10s内物体上升的高度为h，根据能量守恒定律得P</w:t>
      </w:r>
      <w:r>
        <w:rPr>
          <w:rFonts w:ascii="Times New Roman" w:hAnsi="Times New Roman"/>
          <w:kern w:val="2"/>
          <w:sz w:val="21"/>
          <w:szCs w:val="22"/>
          <w:vertAlign w:val="subscript"/>
        </w:rPr>
        <w:t>出</w:t>
      </w:r>
      <w:r>
        <w:rPr>
          <w:rFonts w:ascii="Times New Roman" w:hAnsi="Times New Roman"/>
          <w:kern w:val="2"/>
          <w:sz w:val="21"/>
          <w:szCs w:val="22"/>
        </w:rPr>
        <w:t>t＝Gh</w:t>
      </w:r>
    </w:p>
    <w:p w14:paraId="25D1EFE3">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h＝</w:t>
      </w:r>
      <w:r>
        <w:object>
          <v:shape id="_x0000_i1060" o:spt="75" alt="www.zqy.com" type="#_x0000_t75" style="height:28.15pt;width:19.85pt;" o:ole="t" filled="f" o:preferrelative="t" stroked="f" coordsize="21600,21600">
            <v:path/>
            <v:fill on="f" focussize="0,0"/>
            <v:stroke on="f" joinstyle="miter"/>
            <v:imagedata r:id="rId86" o:title="eqId73a77578abb51213289471d08526c863"/>
            <o:lock v:ext="edit" aspectratio="t"/>
            <w10:wrap type="none"/>
            <w10:anchorlock/>
          </v:shape>
          <o:OLEObject Type="Embed" ProgID="Equation.DSMT4" ShapeID="_x0000_i1060" DrawAspect="Content" ObjectID="_1468075760" r:id="rId85">
            <o:LockedField>false</o:LockedField>
          </o:OLEObject>
        </w:object>
      </w:r>
      <w:r>
        <w:rPr>
          <w:rFonts w:ascii="Times New Roman" w:hAnsi="Times New Roman"/>
          <w:kern w:val="2"/>
          <w:sz w:val="21"/>
          <w:szCs w:val="22"/>
        </w:rPr>
        <w:t>＝</w:t>
      </w:r>
      <w:r>
        <w:object>
          <v:shape id="_x0000_i1061" o:spt="75" alt="www.zqy.com" type="#_x0000_t75" style="height:27.15pt;width:28.15pt;" o:ole="t" filled="f" o:preferrelative="t" stroked="f" coordsize="21600,21600">
            <v:path/>
            <v:fill on="f" focussize="0,0"/>
            <v:stroke on="f" joinstyle="miter"/>
            <v:imagedata r:id="rId88" o:title="eqId9048b515120770363ec854e42ab2ec00"/>
            <o:lock v:ext="edit" aspectratio="t"/>
            <w10:wrap type="none"/>
            <w10:anchorlock/>
          </v:shape>
          <o:OLEObject Type="Embed" ProgID="Equation.DSMT4" ShapeID="_x0000_i1061" DrawAspect="Content" ObjectID="_1468075761" r:id="rId87">
            <o:LockedField>false</o:LockedField>
          </o:OLEObject>
        </w:object>
      </w:r>
      <w:r>
        <w:rPr>
          <w:rFonts w:ascii="Times New Roman" w:hAnsi="Times New Roman"/>
          <w:kern w:val="2"/>
          <w:sz w:val="21"/>
          <w:szCs w:val="22"/>
        </w:rPr>
        <w:t>m＝2 m</w:t>
      </w:r>
    </w:p>
    <w:p w14:paraId="27E011FA">
      <w:pPr>
        <w:pStyle w:val="8"/>
        <w:spacing w:line="360" w:lineRule="auto"/>
        <w:jc w:val="left"/>
        <w:textAlignment w:val="center"/>
        <w:rPr>
          <w:rFonts w:ascii="Times New Roman" w:hAnsi="Times New Roman"/>
          <w:kern w:val="2"/>
          <w:sz w:val="21"/>
          <w:szCs w:val="22"/>
        </w:rPr>
      </w:pPr>
      <w:r>
        <w:rPr>
          <w:rFonts w:ascii="Times New Roman" w:hAnsi="Times New Roman"/>
          <w:kern w:val="2"/>
          <w:sz w:val="21"/>
          <w:szCs w:val="22"/>
        </w:rPr>
        <w:t>（4）这台电动机的机械效率为</w: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C4"/>
    <w:rsid w:val="00043B54"/>
    <w:rsid w:val="000860F5"/>
    <w:rsid w:val="00157B8D"/>
    <w:rsid w:val="003B381E"/>
    <w:rsid w:val="00845044"/>
    <w:rsid w:val="00876CA9"/>
    <w:rsid w:val="00974D81"/>
    <w:rsid w:val="00B74A74"/>
    <w:rsid w:val="00E108C4"/>
    <w:rsid w:val="00EF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qFormat/>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9" Type="http://schemas.openxmlformats.org/officeDocument/2006/relationships/fontTable" Target="fontTable.xml"/><Relationship Id="rId88" Type="http://schemas.openxmlformats.org/officeDocument/2006/relationships/image" Target="media/image48.wmf"/><Relationship Id="rId87" Type="http://schemas.openxmlformats.org/officeDocument/2006/relationships/oleObject" Target="embeddings/oleObject37.bin"/><Relationship Id="rId86" Type="http://schemas.openxmlformats.org/officeDocument/2006/relationships/image" Target="media/image47.wmf"/><Relationship Id="rId85" Type="http://schemas.openxmlformats.org/officeDocument/2006/relationships/oleObject" Target="embeddings/oleObject36.bin"/><Relationship Id="rId84" Type="http://schemas.openxmlformats.org/officeDocument/2006/relationships/image" Target="media/image46.wmf"/><Relationship Id="rId83" Type="http://schemas.openxmlformats.org/officeDocument/2006/relationships/oleObject" Target="embeddings/oleObject35.bin"/><Relationship Id="rId82" Type="http://schemas.openxmlformats.org/officeDocument/2006/relationships/image" Target="media/image45.wmf"/><Relationship Id="rId81" Type="http://schemas.openxmlformats.org/officeDocument/2006/relationships/oleObject" Target="embeddings/oleObject34.bin"/><Relationship Id="rId80" Type="http://schemas.openxmlformats.org/officeDocument/2006/relationships/image" Target="media/image44.wmf"/><Relationship Id="rId8" Type="http://schemas.openxmlformats.org/officeDocument/2006/relationships/image" Target="media/image3.wmf"/><Relationship Id="rId79" Type="http://schemas.openxmlformats.org/officeDocument/2006/relationships/oleObject" Target="embeddings/oleObject33.bin"/><Relationship Id="rId78" Type="http://schemas.openxmlformats.org/officeDocument/2006/relationships/image" Target="media/image43.wmf"/><Relationship Id="rId77" Type="http://schemas.openxmlformats.org/officeDocument/2006/relationships/oleObject" Target="embeddings/oleObject32.bin"/><Relationship Id="rId76" Type="http://schemas.openxmlformats.org/officeDocument/2006/relationships/image" Target="media/image42.wmf"/><Relationship Id="rId75" Type="http://schemas.openxmlformats.org/officeDocument/2006/relationships/oleObject" Target="embeddings/oleObject31.bin"/><Relationship Id="rId74" Type="http://schemas.openxmlformats.org/officeDocument/2006/relationships/image" Target="media/image41.wmf"/><Relationship Id="rId73" Type="http://schemas.openxmlformats.org/officeDocument/2006/relationships/oleObject" Target="embeddings/oleObject30.bin"/><Relationship Id="rId72" Type="http://schemas.openxmlformats.org/officeDocument/2006/relationships/image" Target="media/image40.png"/><Relationship Id="rId71" Type="http://schemas.openxmlformats.org/officeDocument/2006/relationships/image" Target="media/image39.png"/><Relationship Id="rId70" Type="http://schemas.openxmlformats.org/officeDocument/2006/relationships/image" Target="media/image38.wmf"/><Relationship Id="rId7" Type="http://schemas.openxmlformats.org/officeDocument/2006/relationships/oleObject" Target="embeddings/oleObject2.bin"/><Relationship Id="rId69" Type="http://schemas.openxmlformats.org/officeDocument/2006/relationships/oleObject" Target="embeddings/oleObject29.bin"/><Relationship Id="rId68" Type="http://schemas.openxmlformats.org/officeDocument/2006/relationships/image" Target="media/image37.wmf"/><Relationship Id="rId67" Type="http://schemas.openxmlformats.org/officeDocument/2006/relationships/oleObject" Target="embeddings/oleObject28.bin"/><Relationship Id="rId66" Type="http://schemas.openxmlformats.org/officeDocument/2006/relationships/image" Target="media/image36.png"/><Relationship Id="rId65" Type="http://schemas.openxmlformats.org/officeDocument/2006/relationships/image" Target="media/image35.wmf"/><Relationship Id="rId64" Type="http://schemas.openxmlformats.org/officeDocument/2006/relationships/oleObject" Target="embeddings/oleObject27.bin"/><Relationship Id="rId63" Type="http://schemas.openxmlformats.org/officeDocument/2006/relationships/image" Target="media/image34.wmf"/><Relationship Id="rId62" Type="http://schemas.openxmlformats.org/officeDocument/2006/relationships/oleObject" Target="embeddings/oleObject26.bin"/><Relationship Id="rId61" Type="http://schemas.openxmlformats.org/officeDocument/2006/relationships/image" Target="media/image33.wmf"/><Relationship Id="rId60" Type="http://schemas.openxmlformats.org/officeDocument/2006/relationships/oleObject" Target="embeddings/oleObject25.bin"/><Relationship Id="rId6" Type="http://schemas.openxmlformats.org/officeDocument/2006/relationships/image" Target="media/image2.png"/><Relationship Id="rId59" Type="http://schemas.openxmlformats.org/officeDocument/2006/relationships/image" Target="media/image32.wmf"/><Relationship Id="rId58" Type="http://schemas.openxmlformats.org/officeDocument/2006/relationships/oleObject" Target="embeddings/oleObject24.bin"/><Relationship Id="rId57" Type="http://schemas.openxmlformats.org/officeDocument/2006/relationships/oleObject" Target="embeddings/oleObject23.bin"/><Relationship Id="rId56" Type="http://schemas.openxmlformats.org/officeDocument/2006/relationships/image" Target="media/image31.wmf"/><Relationship Id="rId55" Type="http://schemas.openxmlformats.org/officeDocument/2006/relationships/oleObject" Target="embeddings/oleObject22.bin"/><Relationship Id="rId54" Type="http://schemas.openxmlformats.org/officeDocument/2006/relationships/oleObject" Target="embeddings/oleObject21.bin"/><Relationship Id="rId53" Type="http://schemas.openxmlformats.org/officeDocument/2006/relationships/oleObject" Target="embeddings/oleObject20.bin"/><Relationship Id="rId52" Type="http://schemas.openxmlformats.org/officeDocument/2006/relationships/image" Target="media/image30.wmf"/><Relationship Id="rId51" Type="http://schemas.openxmlformats.org/officeDocument/2006/relationships/oleObject" Target="embeddings/oleObject19.bin"/><Relationship Id="rId50" Type="http://schemas.openxmlformats.org/officeDocument/2006/relationships/oleObject" Target="embeddings/oleObject18.bin"/><Relationship Id="rId5" Type="http://schemas.openxmlformats.org/officeDocument/2006/relationships/image" Target="media/image1.wmf"/><Relationship Id="rId49" Type="http://schemas.openxmlformats.org/officeDocument/2006/relationships/oleObject" Target="embeddings/oleObject17.bin"/><Relationship Id="rId48" Type="http://schemas.openxmlformats.org/officeDocument/2006/relationships/image" Target="media/image29.png"/><Relationship Id="rId47" Type="http://schemas.openxmlformats.org/officeDocument/2006/relationships/image" Target="media/image28.wmf"/><Relationship Id="rId46" Type="http://schemas.openxmlformats.org/officeDocument/2006/relationships/oleObject" Target="embeddings/oleObject16.bin"/><Relationship Id="rId45" Type="http://schemas.openxmlformats.org/officeDocument/2006/relationships/image" Target="media/image27.wmf"/><Relationship Id="rId44" Type="http://schemas.openxmlformats.org/officeDocument/2006/relationships/oleObject" Target="embeddings/oleObject15.bin"/><Relationship Id="rId43" Type="http://schemas.openxmlformats.org/officeDocument/2006/relationships/image" Target="media/image26.wmf"/><Relationship Id="rId42" Type="http://schemas.openxmlformats.org/officeDocument/2006/relationships/oleObject" Target="embeddings/oleObject14.bin"/><Relationship Id="rId41" Type="http://schemas.openxmlformats.org/officeDocument/2006/relationships/image" Target="media/image25.wmf"/><Relationship Id="rId40" Type="http://schemas.openxmlformats.org/officeDocument/2006/relationships/oleObject" Target="embeddings/oleObject13.bin"/><Relationship Id="rId4" Type="http://schemas.openxmlformats.org/officeDocument/2006/relationships/oleObject" Target="embeddings/oleObject1.bin"/><Relationship Id="rId39" Type="http://schemas.openxmlformats.org/officeDocument/2006/relationships/image" Target="media/image24.wmf"/><Relationship Id="rId38" Type="http://schemas.openxmlformats.org/officeDocument/2006/relationships/oleObject" Target="embeddings/oleObject12.bin"/><Relationship Id="rId37" Type="http://schemas.openxmlformats.org/officeDocument/2006/relationships/image" Target="media/image23.wmf"/><Relationship Id="rId36" Type="http://schemas.openxmlformats.org/officeDocument/2006/relationships/oleObject" Target="embeddings/oleObject11.bin"/><Relationship Id="rId35" Type="http://schemas.openxmlformats.org/officeDocument/2006/relationships/image" Target="media/image22.png"/><Relationship Id="rId34" Type="http://schemas.openxmlformats.org/officeDocument/2006/relationships/image" Target="media/image21.wmf"/><Relationship Id="rId33" Type="http://schemas.openxmlformats.org/officeDocument/2006/relationships/oleObject" Target="embeddings/oleObject10.bin"/><Relationship Id="rId32" Type="http://schemas.openxmlformats.org/officeDocument/2006/relationships/image" Target="media/image20.wmf"/><Relationship Id="rId31" Type="http://schemas.openxmlformats.org/officeDocument/2006/relationships/oleObject" Target="embeddings/oleObject9.bin"/><Relationship Id="rId30" Type="http://schemas.openxmlformats.org/officeDocument/2006/relationships/image" Target="media/image19.png"/><Relationship Id="rId3" Type="http://schemas.openxmlformats.org/officeDocument/2006/relationships/theme" Target="theme/theme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wmf"/><Relationship Id="rId22" Type="http://schemas.openxmlformats.org/officeDocument/2006/relationships/oleObject" Target="embeddings/oleObject8.bin"/><Relationship Id="rId21" Type="http://schemas.openxmlformats.org/officeDocument/2006/relationships/image" Target="media/image11.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6.bin"/><Relationship Id="rId17" Type="http://schemas.openxmlformats.org/officeDocument/2006/relationships/image" Target="media/image9.png"/><Relationship Id="rId16" Type="http://schemas.openxmlformats.org/officeDocument/2006/relationships/image" Target="media/image8.wmf"/><Relationship Id="rId15" Type="http://schemas.openxmlformats.org/officeDocument/2006/relationships/oleObject" Target="embeddings/oleObject5.bin"/><Relationship Id="rId14" Type="http://schemas.openxmlformats.org/officeDocument/2006/relationships/image" Target="media/image7.wmf"/><Relationship Id="rId13" Type="http://schemas.openxmlformats.org/officeDocument/2006/relationships/oleObject" Target="embeddings/oleObject4.bin"/><Relationship Id="rId12" Type="http://schemas.openxmlformats.org/officeDocument/2006/relationships/image" Target="media/image6.wmf"/><Relationship Id="rId11" Type="http://schemas.openxmlformats.org/officeDocument/2006/relationships/oleObject" Target="embeddings/oleObject3.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3319</Words>
  <Characters>3646</Characters>
  <TotalTime>0</TotalTime>
  <ScaleCrop>false</ScaleCrop>
  <LinksUpToDate>false</LinksUpToDate>
  <CharactersWithSpaces>3869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2025-12-12T08:30:14Z</dcterms:created>
  <dcterms:modified xsi:type="dcterms:W3CDTF">2025-12-12T08:30:37Z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28EA86BF6968490683990A840511F361_12</vt:lpwstr>
  </property>
</Properties>
</file>