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4067">
      <w:pPr>
        <w:adjustRightInd w:val="0"/>
        <w:snapToGrid w:val="0"/>
        <w:spacing w:line="300" w:lineRule="auto"/>
        <w:jc w:val="center"/>
        <w:rPr>
          <w:rFonts w:ascii="Times New Roman" w:hAnsi="Times New Roman" w:eastAsia="黑体"/>
          <w:b/>
          <w:color w:val="000000" w:themeColor="text1"/>
          <w:sz w:val="36"/>
          <w:szCs w:val="32"/>
        </w:rPr>
      </w:pPr>
      <w:r>
        <w:rPr>
          <w:rFonts w:ascii="Times New Roman" w:hAnsi="Times New Roman" w:eastAsia="黑体"/>
          <w:b/>
          <w:color w:val="000000" w:themeColor="text1"/>
          <w:sz w:val="36"/>
          <w:szCs w:val="32"/>
        </w:rPr>
        <w:pict>
          <v:shape id="_x0000_s1025" o:spid="_x0000_s1025" o:spt="75" alt="www.zqy.com" type="#_x0000_t75" style="position:absolute;left:0pt;margin-left:857pt;margin-top:967pt;height:22pt;width:22pt;mso-position-horizontal-relative:page;mso-position-vertical-relative:page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Fonts w:hint="eastAsia" w:ascii="Times New Roman" w:hAnsi="Times New Roman" w:eastAsia="黑体"/>
          <w:b/>
          <w:color w:val="000000" w:themeColor="text1"/>
          <w:sz w:val="36"/>
          <w:szCs w:val="32"/>
        </w:rPr>
        <w:t>2025-2026学年度第一学期期中调研试题</w:t>
      </w:r>
    </w:p>
    <w:p w14:paraId="4D68991A">
      <w:pPr>
        <w:adjustRightInd w:val="0"/>
        <w:snapToGrid w:val="0"/>
        <w:spacing w:line="300" w:lineRule="auto"/>
        <w:jc w:val="center"/>
        <w:rPr>
          <w:rFonts w:ascii="Times New Roman" w:hAnsi="Times New Roman" w:eastAsia="黑体"/>
          <w:b/>
          <w:color w:val="000000" w:themeColor="text1"/>
          <w:sz w:val="36"/>
          <w:szCs w:val="32"/>
        </w:rPr>
      </w:pPr>
      <w:r>
        <w:rPr>
          <w:rFonts w:hint="eastAsia" w:ascii="Times New Roman" w:hAnsi="Times New Roman" w:eastAsia="黑体"/>
          <w:b/>
          <w:color w:val="000000" w:themeColor="text1"/>
          <w:sz w:val="36"/>
          <w:szCs w:val="32"/>
        </w:rPr>
        <w:t>高一物理</w:t>
      </w:r>
    </w:p>
    <w:p w14:paraId="4E164F65">
      <w:pPr>
        <w:adjustRightInd w:val="0"/>
        <w:snapToGrid w:val="0"/>
        <w:spacing w:line="300" w:lineRule="auto"/>
        <w:rPr>
          <w:rFonts w:ascii="Times New Roman" w:hAnsi="Times New Roman" w:eastAsia="楷体"/>
          <w:b/>
          <w:color w:val="000000" w:themeColor="text1"/>
          <w:szCs w:val="21"/>
        </w:rPr>
      </w:pPr>
      <w:r>
        <w:rPr>
          <w:rFonts w:hint="eastAsia" w:ascii="Times New Roman" w:hAnsi="Times New Roman" w:eastAsia="楷体"/>
          <w:b/>
          <w:color w:val="000000" w:themeColor="text1"/>
          <w:szCs w:val="21"/>
        </w:rPr>
        <w:t>说明：本试卷分第Ⅰ卷（选择题）和第Ⅱ卷（非选择题）两部分，全卷满分</w:t>
      </w:r>
      <w:r>
        <w:rPr>
          <w:rFonts w:ascii="Times New Roman" w:hAnsi="Times New Roman" w:eastAsia="楷体"/>
          <w:b/>
          <w:color w:val="000000" w:themeColor="text1"/>
          <w:szCs w:val="21"/>
        </w:rPr>
        <w:t>100</w:t>
      </w:r>
      <w:r>
        <w:rPr>
          <w:rFonts w:hint="eastAsia" w:ascii="Times New Roman" w:hAnsi="Times New Roman" w:eastAsia="楷体"/>
          <w:b/>
          <w:color w:val="000000" w:themeColor="text1"/>
          <w:szCs w:val="21"/>
        </w:rPr>
        <w:t>分，考试时间</w:t>
      </w:r>
      <w:r>
        <w:rPr>
          <w:rFonts w:ascii="Times New Roman" w:hAnsi="Times New Roman" w:eastAsia="楷体"/>
          <w:b/>
          <w:color w:val="000000" w:themeColor="text1"/>
          <w:szCs w:val="21"/>
        </w:rPr>
        <w:t>75</w:t>
      </w:r>
      <w:r>
        <w:rPr>
          <w:rFonts w:hint="eastAsia" w:ascii="Times New Roman" w:hAnsi="Times New Roman" w:eastAsia="楷体"/>
          <w:b/>
          <w:color w:val="000000" w:themeColor="text1"/>
          <w:szCs w:val="21"/>
        </w:rPr>
        <w:t>分钟</w:t>
      </w:r>
    </w:p>
    <w:p w14:paraId="1AEEB13D">
      <w:pPr>
        <w:adjustRightInd w:val="0"/>
        <w:snapToGrid w:val="0"/>
        <w:spacing w:line="300" w:lineRule="auto"/>
        <w:jc w:val="center"/>
        <w:rPr>
          <w:rFonts w:ascii="Times New Roman" w:hAnsi="Times New Roman" w:eastAsia="黑体"/>
          <w:b/>
          <w:color w:val="000000" w:themeColor="text1"/>
          <w:szCs w:val="21"/>
        </w:rPr>
      </w:pPr>
      <w:r>
        <w:rPr>
          <w:rFonts w:hint="eastAsia" w:ascii="Times New Roman" w:hAnsi="Times New Roman" w:eastAsia="黑体"/>
          <w:b/>
          <w:color w:val="000000" w:themeColor="text1"/>
          <w:szCs w:val="21"/>
        </w:rPr>
        <w:t>第Ⅰ卷（选择题</w:t>
      </w:r>
      <w:r>
        <w:rPr>
          <w:rFonts w:ascii="Times New Roman" w:hAnsi="Times New Roman" w:eastAsia="黑体"/>
          <w:b/>
          <w:color w:val="000000" w:themeColor="text1"/>
          <w:szCs w:val="21"/>
        </w:rPr>
        <w:t xml:space="preserve"> </w:t>
      </w:r>
      <w:r>
        <w:rPr>
          <w:rFonts w:hint="eastAsia" w:ascii="Times New Roman" w:hAnsi="Times New Roman" w:eastAsia="黑体"/>
          <w:b/>
          <w:color w:val="000000" w:themeColor="text1"/>
          <w:szCs w:val="21"/>
        </w:rPr>
        <w:t>共</w:t>
      </w:r>
      <w:r>
        <w:rPr>
          <w:rFonts w:ascii="Times New Roman" w:hAnsi="Times New Roman" w:eastAsia="黑体"/>
          <w:b/>
          <w:color w:val="000000" w:themeColor="text1"/>
          <w:szCs w:val="21"/>
        </w:rPr>
        <w:t>4</w:t>
      </w:r>
      <w:r>
        <w:rPr>
          <w:rFonts w:hint="eastAsia" w:ascii="Times New Roman" w:hAnsi="Times New Roman" w:eastAsia="黑体"/>
          <w:b/>
          <w:color w:val="000000" w:themeColor="text1"/>
          <w:szCs w:val="21"/>
        </w:rPr>
        <w:t>4分）</w:t>
      </w:r>
    </w:p>
    <w:p w14:paraId="0F24BB37">
      <w:pPr>
        <w:adjustRightInd w:val="0"/>
        <w:snapToGrid w:val="0"/>
        <w:spacing w:line="300" w:lineRule="auto"/>
        <w:textAlignment w:val="center"/>
        <w:rPr>
          <w:rFonts w:ascii="Times New Roman" w:hAnsi="Times New Roman" w:eastAsia="黑体"/>
          <w:b/>
          <w:color w:val="000000" w:themeColor="text1"/>
          <w:szCs w:val="21"/>
        </w:rPr>
      </w:pPr>
      <w:r>
        <w:rPr>
          <w:rFonts w:hint="eastAsia" w:ascii="Times New Roman" w:hAnsi="Times New Roman" w:eastAsia="黑体"/>
          <w:b/>
          <w:color w:val="000000" w:themeColor="text1"/>
          <w:szCs w:val="21"/>
        </w:rPr>
        <w:t>一、单项选择题：共</w:t>
      </w:r>
      <w:r>
        <w:rPr>
          <w:rFonts w:ascii="Times New Roman" w:hAnsi="Times New Roman" w:eastAsia="黑体"/>
          <w:b/>
          <w:color w:val="000000" w:themeColor="text1"/>
          <w:szCs w:val="21"/>
        </w:rPr>
        <w:t>1</w:t>
      </w:r>
      <w:r>
        <w:rPr>
          <w:rFonts w:hint="eastAsia" w:ascii="Times New Roman" w:hAnsi="Times New Roman" w:eastAsia="黑体"/>
          <w:b/>
          <w:color w:val="000000" w:themeColor="text1"/>
          <w:szCs w:val="21"/>
        </w:rPr>
        <w:t>1题，每题</w:t>
      </w:r>
      <w:r>
        <w:rPr>
          <w:rFonts w:ascii="Times New Roman" w:hAnsi="Times New Roman" w:eastAsia="黑体"/>
          <w:b/>
          <w:color w:val="000000" w:themeColor="text1"/>
          <w:szCs w:val="21"/>
        </w:rPr>
        <w:t>4</w:t>
      </w:r>
      <w:r>
        <w:rPr>
          <w:rFonts w:hint="eastAsia" w:ascii="Times New Roman" w:hAnsi="Times New Roman" w:eastAsia="黑体"/>
          <w:b/>
          <w:color w:val="000000" w:themeColor="text1"/>
          <w:szCs w:val="21"/>
        </w:rPr>
        <w:t>分，共44分．每题只有一个选项最符合题意．</w:t>
      </w:r>
    </w:p>
    <w:p w14:paraId="0324AE7F">
      <w:pPr>
        <w:adjustRightInd w:val="0"/>
        <w:snapToGrid w:val="0"/>
        <w:spacing w:line="284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1．潘展乐以46.4s的成绩打破了男子100m自由泳世界纪录，下列说法正确的是（    ）</w:t>
      </w:r>
    </w:p>
    <w:p w14:paraId="5E3932FB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  <w:szCs w:val="24"/>
        </w:rPr>
        <w:t>研究</w:t>
      </w:r>
      <w:r>
        <w:rPr>
          <w:rFonts w:hint="eastAsia" w:ascii="Times New Roman" w:hAnsi="Times New Roman"/>
          <w:color w:val="000000" w:themeColor="text1"/>
          <w:szCs w:val="21"/>
        </w:rPr>
        <w:t>潘展乐游泳动作时，可将其</w:t>
      </w:r>
      <w:r>
        <w:rPr>
          <w:rFonts w:hint="eastAsia" w:ascii="Times New Roman" w:hAnsi="Times New Roman"/>
          <w:color w:val="000000" w:themeColor="text1"/>
          <w:szCs w:val="24"/>
        </w:rPr>
        <w:t>看作质点</w:t>
      </w:r>
    </w:p>
    <w:p w14:paraId="2BD28CB7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hint="eastAsia" w:ascii="Times New Roman" w:hAnsi="Times New Roman"/>
          <w:color w:val="000000" w:themeColor="text1"/>
        </w:rPr>
        <w:t>“</w:t>
      </w:r>
      <w:r>
        <w:rPr>
          <w:rFonts w:hint="eastAsia" w:ascii="Times New Roman" w:hAnsi="Times New Roman"/>
          <w:color w:val="000000" w:themeColor="text1"/>
          <w:szCs w:val="21"/>
        </w:rPr>
        <w:t>46.4s</w:t>
      </w:r>
      <w:r>
        <w:rPr>
          <w:rFonts w:hint="eastAsia" w:ascii="Times New Roman" w:hAnsi="Times New Roman"/>
          <w:color w:val="000000" w:themeColor="text1"/>
        </w:rPr>
        <w:t>”</w:t>
      </w:r>
      <w:r>
        <w:rPr>
          <w:rFonts w:hint="eastAsia" w:ascii="Times New Roman" w:hAnsi="Times New Roman" w:cs="Helvetica"/>
          <w:color w:val="000000" w:themeColor="text1"/>
          <w:szCs w:val="21"/>
          <w:shd w:val="clear" w:color="auto" w:fill="FFFFFF"/>
        </w:rPr>
        <w:t>指的是时刻</w:t>
      </w:r>
    </w:p>
    <w:p w14:paraId="34E49EF4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hint="eastAsia" w:ascii="Times New Roman" w:hAnsi="Times New Roman"/>
          <w:color w:val="000000" w:themeColor="text1"/>
        </w:rPr>
        <w:t>“</w:t>
      </w:r>
      <w:r>
        <w:rPr>
          <w:rFonts w:hint="eastAsia" w:ascii="Times New Roman" w:hAnsi="Times New Roman"/>
          <w:color w:val="000000" w:themeColor="text1"/>
          <w:szCs w:val="21"/>
        </w:rPr>
        <w:t>100m</w:t>
      </w:r>
      <w:r>
        <w:rPr>
          <w:rFonts w:hint="eastAsia" w:ascii="Times New Roman" w:hAnsi="Times New Roman"/>
          <w:color w:val="000000" w:themeColor="text1"/>
        </w:rPr>
        <w:t>”指的是运动员的位移</w:t>
      </w:r>
    </w:p>
    <w:p w14:paraId="424CD36D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hint="eastAsia" w:ascii="Times New Roman" w:hAnsi="Times New Roman"/>
          <w:color w:val="000000" w:themeColor="text1"/>
          <w:szCs w:val="21"/>
        </w:rPr>
        <w:t>潘展乐的平均速率约为2.16m/s</w:t>
      </w:r>
    </w:p>
    <w:p w14:paraId="1CF99DC2">
      <w:pPr>
        <w:adjustRightInd w:val="0"/>
        <w:snapToGrid w:val="0"/>
        <w:spacing w:line="284" w:lineRule="auto"/>
        <w:ind w:firstLine="420" w:firstLineChars="200"/>
        <w:rPr>
          <w:rFonts w:ascii="Times New Roman" w:hAnsi="Times New Roman"/>
          <w:color w:val="000000" w:themeColor="text1"/>
          <w:szCs w:val="21"/>
        </w:rPr>
      </w:pPr>
    </w:p>
    <w:p w14:paraId="0F21D985">
      <w:pPr>
        <w:adjustRightInd w:val="0"/>
        <w:snapToGrid w:val="0"/>
        <w:spacing w:line="284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2．关于物体运动的规律，</w:t>
      </w:r>
      <w:r>
        <w:rPr>
          <w:rFonts w:hint="eastAsia" w:ascii="Times New Roman" w:hAnsi="Times New Roman" w:cs="Helvetica"/>
          <w:color w:val="000000" w:themeColor="text1"/>
          <w:szCs w:val="21"/>
          <w:shd w:val="clear" w:color="auto" w:fill="FFFFFF"/>
        </w:rPr>
        <w:t>下列</w:t>
      </w:r>
      <w:r>
        <w:rPr>
          <w:rFonts w:ascii="Times New Roman" w:hAnsi="Times New Roman" w:cs="Helvetica"/>
          <w:color w:val="000000" w:themeColor="text1"/>
          <w:szCs w:val="21"/>
          <w:shd w:val="clear" w:color="auto" w:fill="FFFFFF"/>
        </w:rPr>
        <w:t>说法</w:t>
      </w:r>
      <w:r>
        <w:rPr>
          <w:rFonts w:hint="eastAsia" w:ascii="Times New Roman" w:hAnsi="Times New Roman" w:cs="Helvetica"/>
          <w:color w:val="000000" w:themeColor="text1"/>
          <w:szCs w:val="21"/>
          <w:shd w:val="clear" w:color="auto" w:fill="FFFFFF"/>
        </w:rPr>
        <w:t>错误</w:t>
      </w:r>
      <w:r>
        <w:rPr>
          <w:rFonts w:ascii="Times New Roman" w:hAnsi="Times New Roman" w:cs="Helvetica"/>
          <w:color w:val="000000" w:themeColor="text1"/>
          <w:szCs w:val="21"/>
          <w:shd w:val="clear" w:color="auto" w:fill="FFFFFF"/>
        </w:rPr>
        <w:t>的是</w:t>
      </w:r>
      <w:r>
        <w:rPr>
          <w:rFonts w:hint="eastAsia" w:ascii="Times New Roman" w:hAnsi="Times New Roman"/>
          <w:color w:val="000000" w:themeColor="text1"/>
        </w:rPr>
        <w:t>（    ）</w:t>
      </w:r>
    </w:p>
    <w:p w14:paraId="421D6574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A．物体运动的加速度等于0，而速度却不等于0</w:t>
      </w:r>
    </w:p>
    <w:p w14:paraId="420ED8A4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B．两物体相比，一个物体的速度变化率比较大，而加速度却比较小</w:t>
      </w:r>
    </w:p>
    <w:p w14:paraId="5D78C175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C．物体具有向东的加速度，而速度的方向却向西</w:t>
      </w:r>
    </w:p>
    <w:p w14:paraId="3665D1B9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D．物体做直线运动，后一阶段的加速度比前一阶段小，速度却比前一阶段大</w:t>
      </w:r>
    </w:p>
    <w:p w14:paraId="6760FA0A">
      <w:pPr>
        <w:adjustRightInd w:val="0"/>
        <w:snapToGrid w:val="0"/>
        <w:spacing w:line="284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</w:p>
    <w:p w14:paraId="76A6F6B1">
      <w:pPr>
        <w:adjustRightInd w:val="0"/>
        <w:snapToGrid w:val="0"/>
        <w:spacing w:line="284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194945</wp:posOffset>
            </wp:positionV>
            <wp:extent cx="1243965" cy="1080135"/>
            <wp:effectExtent l="0" t="0" r="0" b="0"/>
            <wp:wrapTight wrapText="bothSides">
              <wp:wrapPolygon>
                <wp:start x="0" y="0"/>
                <wp:lineTo x="0" y="21333"/>
                <wp:lineTo x="21170" y="21333"/>
                <wp:lineTo x="21170" y="0"/>
                <wp:lineTo x="0" y="0"/>
              </wp:wrapPolygon>
            </wp:wrapTight>
            <wp:docPr id="21" name="image236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36.jpeg" descr="www.zqy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3．如图为“探究弹簧弹力与形变量的关系”实验的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F</w:t>
      </w:r>
      <w:r>
        <w:rPr>
          <w:rFonts w:hint="eastAsia" w:ascii="Times New Roman" w:hAnsi="Times New Roman"/>
          <w:color w:val="000000" w:themeColor="text1"/>
          <w:szCs w:val="21"/>
        </w:rPr>
        <w:t>-</w:t>
      </w:r>
      <w:r>
        <w:rPr>
          <w:rFonts w:hint="eastAsia" w:ascii="Times New Roman" w:hAnsi="Times New Roman"/>
          <w:i/>
          <w:iCs/>
          <w:color w:val="000000" w:themeColor="text1"/>
        </w:rPr>
        <w:t>x</w:t>
      </w:r>
      <w:r>
        <w:rPr>
          <w:rFonts w:hint="eastAsia" w:ascii="Times New Roman" w:hAnsi="Times New Roman"/>
          <w:color w:val="000000" w:themeColor="text1"/>
          <w:szCs w:val="21"/>
        </w:rPr>
        <w:t>图像，下列说法错误的是</w:t>
      </w:r>
      <w:r>
        <w:rPr>
          <w:rFonts w:hint="eastAsia" w:ascii="Times New Roman" w:hAnsi="Times New Roman"/>
          <w:color w:val="000000" w:themeColor="text1"/>
        </w:rPr>
        <w:t>（    ）</w:t>
      </w:r>
    </w:p>
    <w:p w14:paraId="24FFAA10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A．图中</w:t>
      </w:r>
      <w:r>
        <w:rPr>
          <w:rFonts w:hint="eastAsia" w:ascii="Times New Roman" w:hAnsi="Times New Roman"/>
          <w:i/>
          <w:iCs/>
          <w:color w:val="000000" w:themeColor="text1"/>
        </w:rPr>
        <w:t>x</w:t>
      </w:r>
      <w:r>
        <w:rPr>
          <w:rFonts w:hint="eastAsia" w:ascii="Times New Roman" w:hAnsi="Times New Roman"/>
          <w:color w:val="000000" w:themeColor="text1"/>
        </w:rPr>
        <w:t>表示弹簧的总长度</w:t>
      </w:r>
    </w:p>
    <w:p w14:paraId="5F504A1E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B．不挂钩码时弹簧的长度为10 cm</w:t>
      </w:r>
    </w:p>
    <w:p w14:paraId="5BD59AA6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C．该弹簧的劲度系数约为15 N/m</w:t>
      </w:r>
    </w:p>
    <w:p w14:paraId="0A69038C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D．劲度系数与弹簧弹力大小无关</w:t>
      </w:r>
    </w:p>
    <w:p w14:paraId="75D58EC4">
      <w:pPr>
        <w:adjustRightInd w:val="0"/>
        <w:snapToGrid w:val="0"/>
        <w:spacing w:line="284" w:lineRule="auto"/>
        <w:ind w:left="350" w:hanging="350" w:hangingChars="146"/>
        <w:rPr>
          <w:rFonts w:ascii="Times New Roman" w:hAnsi="Times New Roman"/>
          <w:color w:val="000000" w:themeColor="text1"/>
          <w:sz w:val="24"/>
          <w:szCs w:val="24"/>
        </w:rPr>
      </w:pPr>
    </w:p>
    <w:p w14:paraId="6F676A91">
      <w:pPr>
        <w:adjustRightInd w:val="0"/>
        <w:snapToGrid w:val="0"/>
        <w:spacing w:line="284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cs="宋体"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100965</wp:posOffset>
            </wp:positionV>
            <wp:extent cx="1436370" cy="575945"/>
            <wp:effectExtent l="0" t="0" r="0" b="0"/>
            <wp:wrapTight wrapText="bothSides">
              <wp:wrapPolygon>
                <wp:start x="0" y="0"/>
                <wp:lineTo x="0" y="20719"/>
                <wp:lineTo x="21199" y="20719"/>
                <wp:lineTo x="21199" y="0"/>
                <wp:lineTo x="0" y="0"/>
              </wp:wrapPolygon>
            </wp:wrapTight>
            <wp:docPr id="19" name="图片 3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7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4．大型油罐车内部设置了一些固定挡板，如图所示，油罐车在水平路面上行驶，下列说法正确的是（    ）</w:t>
      </w:r>
    </w:p>
    <w:p w14:paraId="6F07BD35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A．油罐车匀速前进时，油没有惯性</w:t>
      </w:r>
    </w:p>
    <w:p w14:paraId="40958C75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B．油罐车减速前进时，两挡板间油的液面前低后高</w:t>
      </w:r>
    </w:p>
    <w:p w14:paraId="62395657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C．油罐车减速前进时，油罐车对地面的摩擦力大小等于地面对油罐车的摩擦力大小</w:t>
      </w:r>
    </w:p>
    <w:p w14:paraId="488D5488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D．油罐车匀速前进时，油罐车对地面的摩擦力与地面对油罐车的摩擦力合力为0</w:t>
      </w:r>
    </w:p>
    <w:p w14:paraId="2A4FA798">
      <w:pPr>
        <w:adjustRightInd w:val="0"/>
        <w:snapToGrid w:val="0"/>
        <w:spacing w:line="284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4246245</wp:posOffset>
            </wp:positionH>
            <wp:positionV relativeFrom="paragraph">
              <wp:posOffset>149225</wp:posOffset>
            </wp:positionV>
            <wp:extent cx="875665" cy="1296035"/>
            <wp:effectExtent l="0" t="0" r="0" b="0"/>
            <wp:wrapTight wrapText="bothSides">
              <wp:wrapPolygon>
                <wp:start x="0" y="0"/>
                <wp:lineTo x="0" y="21272"/>
                <wp:lineTo x="21146" y="21272"/>
                <wp:lineTo x="21146" y="0"/>
                <wp:lineTo x="0" y="0"/>
              </wp:wrapPolygon>
            </wp:wrapTight>
            <wp:docPr id="22" name="image267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67.jpeg" descr="www.zqy.co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6C293C">
      <w:pPr>
        <w:adjustRightInd w:val="0"/>
        <w:snapToGrid w:val="0"/>
        <w:spacing w:line="284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5．某个实验小组做“探究两个互成角度的力的合成规律”实验，方案如图所示，下列关于该实验的说法正确的是（    ）</w:t>
      </w:r>
    </w:p>
    <w:p w14:paraId="0A26951D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A．应在细绳上用笔尖记录间距较近的两点来确定细绳的方向</w:t>
      </w:r>
    </w:p>
    <w:p w14:paraId="62FF0C08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B．用弹簧测力计拉细绳套时，细绳套与木板间可以不平行</w:t>
      </w:r>
    </w:p>
    <w:p w14:paraId="0476850D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C．在某两次实验中，</w:t>
      </w:r>
      <w:r>
        <w:rPr>
          <w:rFonts w:hint="eastAsia" w:ascii="Times New Roman" w:hAnsi="Times New Roman"/>
          <w:i/>
          <w:iCs/>
          <w:color w:val="000000" w:themeColor="text1"/>
        </w:rPr>
        <w:t>O</w:t>
      </w:r>
      <w:r>
        <w:rPr>
          <w:rFonts w:hint="eastAsia" w:ascii="Times New Roman" w:hAnsi="Times New Roman"/>
          <w:i/>
          <w:iCs/>
          <w:color w:val="000000" w:themeColor="text1"/>
          <w:vertAlign w:val="subscript"/>
        </w:rPr>
        <w:t>1</w:t>
      </w:r>
      <w:r>
        <w:rPr>
          <w:rFonts w:hint="eastAsia" w:ascii="Times New Roman" w:hAnsi="Times New Roman"/>
          <w:color w:val="000000" w:themeColor="text1"/>
        </w:rPr>
        <w:t>点位置可以不同</w:t>
      </w:r>
    </w:p>
    <w:p w14:paraId="15F6B733">
      <w:pPr>
        <w:adjustRightInd w:val="0"/>
        <w:snapToGrid w:val="0"/>
        <w:spacing w:line="28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D．弹簧测力计的外壳与白纸之间的摩擦对实验会造成影响</w:t>
      </w:r>
    </w:p>
    <w:p w14:paraId="74CC02FA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241935</wp:posOffset>
            </wp:positionV>
            <wp:extent cx="866140" cy="935990"/>
            <wp:effectExtent l="0" t="0" r="0" b="0"/>
            <wp:wrapTight wrapText="bothSides">
              <wp:wrapPolygon>
                <wp:start x="0" y="0"/>
                <wp:lineTo x="0" y="21102"/>
                <wp:lineTo x="20903" y="21102"/>
                <wp:lineTo x="20903" y="0"/>
                <wp:lineTo x="0" y="0"/>
              </wp:wrapPolygon>
            </wp:wrapTight>
            <wp:docPr id="8" name="图片 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5" descr="www.zqy.com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6．如图为仰韶文化时期的尖底瓶，装水后的尖底瓶有“虚则欹、中则正、满则覆”的特点，下列说法正确的是（    ）</w:t>
      </w:r>
    </w:p>
    <w:p w14:paraId="76BFEE53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A．向瓶中缓慢注入水的过程中，瓶（包括水）的重心位置逐渐升高</w:t>
      </w:r>
    </w:p>
    <w:p w14:paraId="5A51D61B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B．瓶的重心可能在瓶口</w:t>
      </w:r>
    </w:p>
    <w:p w14:paraId="7A15B9F1">
      <w:pPr>
        <w:adjustRightInd w:val="0"/>
        <w:snapToGrid w:val="0"/>
        <w:spacing w:line="300" w:lineRule="auto"/>
        <w:ind w:left="325" w:leftChars="155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C．若增加绳子的长度，让尖底瓶再次处于平衡状态，此时每根绳子的张力变大</w:t>
      </w:r>
    </w:p>
    <w:p w14:paraId="1263C065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D．若增加绳子的长度，让尖底瓶再次处于平衡状态，此时两根绳子的合力不变</w:t>
      </w:r>
    </w:p>
    <w:p w14:paraId="4F2F75F7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</w:p>
    <w:p w14:paraId="1A67019B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215900</wp:posOffset>
            </wp:positionV>
            <wp:extent cx="1546225" cy="1151890"/>
            <wp:effectExtent l="0" t="0" r="0" b="0"/>
            <wp:wrapTight wrapText="bothSides">
              <wp:wrapPolygon>
                <wp:start x="0" y="0"/>
                <wp:lineTo x="0" y="21076"/>
                <wp:lineTo x="21290" y="21076"/>
                <wp:lineTo x="21290" y="0"/>
                <wp:lineTo x="0" y="0"/>
              </wp:wrapPolygon>
            </wp:wrapTight>
            <wp:docPr id="3" name="图片 3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2" descr="www.zqy.com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7．某直线运动的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v</w:t>
      </w:r>
      <w:r>
        <w:rPr>
          <w:rFonts w:hint="eastAsia" w:ascii="Times New Roman" w:hAnsi="Times New Roman"/>
          <w:color w:val="000000" w:themeColor="text1"/>
          <w:szCs w:val="21"/>
        </w:rPr>
        <w:t>-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t</w:t>
      </w:r>
      <w:r>
        <w:rPr>
          <w:rFonts w:hint="eastAsia" w:ascii="Times New Roman" w:hAnsi="Times New Roman"/>
          <w:color w:val="000000" w:themeColor="text1"/>
          <w:szCs w:val="21"/>
        </w:rPr>
        <w:t>图像如图所示，其中0~3s为直线，3~3.5s为曲线，3.5~6s为直线，则以下说法正确的是（    ）</w:t>
      </w:r>
    </w:p>
    <w:p w14:paraId="425DAD15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A．0~3s的平均速度为10m/s</w:t>
      </w:r>
    </w:p>
    <w:p w14:paraId="41CC32A5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B．3.5~6s做匀加速直线运动</w:t>
      </w:r>
    </w:p>
    <w:p w14:paraId="5F26E5D8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</w:rPr>
        <w:t xml:space="preserve">C．0~3s的位移比3.5~6s的大 </w:t>
      </w:r>
    </w:p>
    <w:p w14:paraId="06C10071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</w:rPr>
        <w:t>D．0~3s的运动方向与3.5~6s的运动方向相反</w:t>
      </w:r>
    </w:p>
    <w:p w14:paraId="265739C8">
      <w:pPr>
        <w:adjustRightInd w:val="0"/>
        <w:snapToGrid w:val="0"/>
        <w:spacing w:line="300" w:lineRule="auto"/>
        <w:ind w:left="424" w:hanging="424" w:hangingChars="202"/>
        <w:textAlignment w:val="center"/>
        <w:rPr>
          <w:rFonts w:ascii="Times New Roman" w:hAnsi="Times New Roman"/>
          <w:color w:val="000000" w:themeColor="text1"/>
          <w:szCs w:val="21"/>
        </w:rPr>
      </w:pPr>
    </w:p>
    <w:p w14:paraId="53A3CF30">
      <w:pPr>
        <w:adjustRightInd w:val="0"/>
        <w:snapToGrid w:val="0"/>
        <w:spacing w:line="300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254635</wp:posOffset>
            </wp:positionV>
            <wp:extent cx="773430" cy="1296035"/>
            <wp:effectExtent l="0" t="0" r="0" b="0"/>
            <wp:wrapTight wrapText="bothSides">
              <wp:wrapPolygon>
                <wp:start x="0" y="0"/>
                <wp:lineTo x="0" y="21272"/>
                <wp:lineTo x="21281" y="21272"/>
                <wp:lineTo x="21281" y="0"/>
                <wp:lineTo x="0" y="0"/>
              </wp:wrapPolygon>
            </wp:wrapTight>
            <wp:docPr id="4" name="图片 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9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8．调节家中水龙头，让水一滴一滴由静止开始不断下落，每两个相邻水滴之间时间间隔相等，忽略空气阻力和水滴间的相互影响，则在水滴落地前，下列说法正确的是（    ）</w:t>
      </w:r>
    </w:p>
    <w:p w14:paraId="156FE722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A．1、2两水滴之间的速度差保持不变</w:t>
      </w:r>
    </w:p>
    <w:p w14:paraId="6021760E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B．1、2两水滴在下落过程中距离越来越小</w:t>
      </w:r>
    </w:p>
    <w:p w14:paraId="5A4639F5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C．下落过程中，水滴的加速度均匀增大</w:t>
      </w:r>
    </w:p>
    <w:p w14:paraId="40F2C5D3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D．以水滴3为参考系，水滴1做匀加速直线运动</w:t>
      </w:r>
    </w:p>
    <w:p w14:paraId="3645BB4C">
      <w:pPr>
        <w:adjustRightInd w:val="0"/>
        <w:snapToGrid w:val="0"/>
        <w:spacing w:line="300" w:lineRule="auto"/>
        <w:ind w:left="420"/>
        <w:rPr>
          <w:rFonts w:ascii="Times New Roman" w:hAnsi="Times New Roman"/>
          <w:color w:val="000000" w:themeColor="text1"/>
          <w:szCs w:val="21"/>
        </w:rPr>
      </w:pPr>
    </w:p>
    <w:p w14:paraId="2FA5B051">
      <w:pPr>
        <w:adjustRightInd w:val="0"/>
        <w:snapToGrid w:val="0"/>
        <w:spacing w:line="300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cs="宋体"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219075</wp:posOffset>
            </wp:positionV>
            <wp:extent cx="1331595" cy="935990"/>
            <wp:effectExtent l="0" t="0" r="0" b="0"/>
            <wp:wrapTight wrapText="bothSides">
              <wp:wrapPolygon>
                <wp:start x="0" y="0"/>
                <wp:lineTo x="0" y="21102"/>
                <wp:lineTo x="21322" y="21102"/>
                <wp:lineTo x="21322" y="0"/>
                <wp:lineTo x="0" y="0"/>
              </wp:wrapPolygon>
            </wp:wrapTight>
            <wp:docPr id="20" name="图片 3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8" descr="www.zqy.com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9．如图所示，餐厅服务员托举菜盘给顾客上菜．若菜盘沿水平方向向左加速运动，则下列说法正确的是（    ）</w:t>
      </w:r>
    </w:p>
    <w:p w14:paraId="0E3C245A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A．牛顿是力学基本单位</w:t>
      </w:r>
    </w:p>
    <w:p w14:paraId="390252D2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B．菜盘对手的作用力方向斜向右下</w:t>
      </w:r>
    </w:p>
    <w:p w14:paraId="7ED0098D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C．手对菜盘的摩擦力方向向右</w:t>
      </w:r>
    </w:p>
    <w:p w14:paraId="6E69B01F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D．手对菜盘的作用力等于菜盘的重力</w:t>
      </w:r>
    </w:p>
    <w:p w14:paraId="5596A6F8">
      <w:pPr>
        <w:adjustRightInd w:val="0"/>
        <w:snapToGrid w:val="0"/>
        <w:spacing w:line="300" w:lineRule="auto"/>
        <w:ind w:left="420" w:hanging="420" w:hangingChars="200"/>
        <w:rPr>
          <w:rFonts w:ascii="Times New Roman" w:hAnsi="Times New Roman"/>
          <w:color w:val="000000" w:themeColor="text1"/>
          <w:szCs w:val="21"/>
        </w:rPr>
      </w:pPr>
    </w:p>
    <w:p w14:paraId="29DE61C7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270510</wp:posOffset>
            </wp:positionV>
            <wp:extent cx="1453515" cy="575945"/>
            <wp:effectExtent l="0" t="0" r="0" b="0"/>
            <wp:wrapTight wrapText="bothSides">
              <wp:wrapPolygon>
                <wp:start x="0" y="0"/>
                <wp:lineTo x="0" y="20719"/>
                <wp:lineTo x="21232" y="20719"/>
                <wp:lineTo x="21232" y="0"/>
                <wp:lineTo x="0" y="0"/>
              </wp:wrapPolygon>
            </wp:wrapTight>
            <wp:docPr id="33" name="image33.jpeg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33.jpeg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1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10．如图所示，一木块在光滑水平面上受到一恒力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F</w:t>
      </w:r>
      <w:r>
        <w:rPr>
          <w:rFonts w:hint="eastAsia" w:ascii="Times New Roman" w:hAnsi="Times New Roman"/>
          <w:color w:val="000000" w:themeColor="text1"/>
          <w:szCs w:val="21"/>
        </w:rPr>
        <w:t>作用而运动，前方固定一轻质弹簧，当木块接触弹簧后，下列判断正确的是（    ）</w:t>
      </w:r>
    </w:p>
    <w:p w14:paraId="16F8CEEF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A．木块仍将加速运动一段时间</w:t>
      </w:r>
    </w:p>
    <w:p w14:paraId="11B1AD2B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B．木块将立即做匀减速直线运动</w:t>
      </w:r>
    </w:p>
    <w:p w14:paraId="6BA35D5A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C．当弹簧处于最大压缩状态时木块加速度为零</w:t>
      </w:r>
    </w:p>
    <w:p w14:paraId="6017359F">
      <w:pPr>
        <w:adjustRightInd w:val="0"/>
        <w:snapToGrid w:val="0"/>
        <w:spacing w:line="300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D．当弹簧弹力大小等于恒力F时木块速度为零</w:t>
      </w:r>
    </w:p>
    <w:p w14:paraId="2FC88B16">
      <w:pPr>
        <w:adjustRightInd w:val="0"/>
        <w:snapToGrid w:val="0"/>
        <w:spacing w:line="264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</w:p>
    <w:p w14:paraId="49B31F05">
      <w:pPr>
        <w:adjustRightInd w:val="0"/>
        <w:snapToGrid w:val="0"/>
        <w:spacing w:line="264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cs="宋体"/>
          <w:color w:val="000000" w:themeColor="text1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605155</wp:posOffset>
            </wp:positionV>
            <wp:extent cx="1242695" cy="828040"/>
            <wp:effectExtent l="0" t="0" r="0" b="0"/>
            <wp:wrapTight wrapText="bothSides">
              <wp:wrapPolygon>
                <wp:start x="0" y="0"/>
                <wp:lineTo x="0" y="20871"/>
                <wp:lineTo x="21192" y="20871"/>
                <wp:lineTo x="21192" y="0"/>
                <wp:lineTo x="0" y="0"/>
              </wp:wrapPolygon>
            </wp:wrapTight>
            <wp:docPr id="17" name="图片 3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6" descr="www.zqy.com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rcRect l="15782" t="46237" r="45093" b="2941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11．如图所示，一质量为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m</w:t>
      </w:r>
      <w:r>
        <w:rPr>
          <w:rFonts w:hint="eastAsia" w:ascii="Times New Roman" w:hAnsi="Times New Roman"/>
          <w:color w:val="000000" w:themeColor="text1"/>
          <w:szCs w:val="21"/>
        </w:rPr>
        <w:t>的正方体物块置于风洞内的水平面上，其一面与风速垂直，当风速为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v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0</w:t>
      </w:r>
      <w:r>
        <w:rPr>
          <w:rFonts w:hint="eastAsia" w:ascii="Times New Roman" w:hAnsi="Times New Roman"/>
          <w:color w:val="000000" w:themeColor="text1"/>
          <w:szCs w:val="21"/>
        </w:rPr>
        <w:t>时刚好能推动该物块．已知风对物块的推力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F</w:t>
      </w:r>
      <w:r>
        <w:rPr>
          <w:rFonts w:ascii="Symbol" w:hAnsi="Symbol"/>
          <w:color w:val="000000" w:themeColor="text1"/>
          <w:szCs w:val="21"/>
        </w:rPr>
        <w:sym w:font="Symbol" w:char="F0B5"/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Sv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，其中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v</w:t>
      </w:r>
      <w:r>
        <w:rPr>
          <w:rFonts w:hint="eastAsia" w:ascii="Times New Roman" w:hAnsi="Times New Roman"/>
          <w:color w:val="000000" w:themeColor="text1"/>
          <w:szCs w:val="21"/>
        </w:rPr>
        <w:t>为风速、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S</w:t>
      </w:r>
      <w:r>
        <w:rPr>
          <w:rFonts w:hint="eastAsia" w:ascii="Times New Roman" w:hAnsi="Times New Roman"/>
          <w:color w:val="000000" w:themeColor="text1"/>
          <w:szCs w:val="21"/>
        </w:rPr>
        <w:t>为物块的迎风面积．当风速变为3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v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0</w:t>
      </w:r>
      <w:r>
        <w:rPr>
          <w:rFonts w:hint="eastAsia" w:ascii="Times New Roman" w:hAnsi="Times New Roman"/>
          <w:color w:val="000000" w:themeColor="text1"/>
          <w:szCs w:val="21"/>
        </w:rPr>
        <w:t>时，刚好能推动用同一材料做成的另一正方体物块，已知最大静摩擦力等于滑动摩擦力，则该物块的质量为（    ）</w:t>
      </w:r>
    </w:p>
    <w:p w14:paraId="52C1B0BF">
      <w:pPr>
        <w:adjustRightInd w:val="0"/>
        <w:snapToGrid w:val="0"/>
        <w:spacing w:line="26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．9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m</w:t>
      </w:r>
      <w:r>
        <w:rPr>
          <w:rFonts w:hint="eastAsia" w:ascii="Times New Roman" w:hAnsi="Times New Roman"/>
          <w:color w:val="000000" w:themeColor="text1"/>
        </w:rPr>
        <w:tab/>
      </w:r>
    </w:p>
    <w:p w14:paraId="7D933EA7">
      <w:pPr>
        <w:adjustRightInd w:val="0"/>
        <w:snapToGrid w:val="0"/>
        <w:spacing w:line="26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B</w:t>
      </w:r>
      <w:r>
        <w:rPr>
          <w:rFonts w:hint="eastAsia" w:ascii="Times New Roman" w:hAnsi="Times New Roman"/>
          <w:color w:val="000000" w:themeColor="text1"/>
          <w:szCs w:val="21"/>
        </w:rPr>
        <w:t>．81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m</w:t>
      </w:r>
      <w:r>
        <w:rPr>
          <w:rFonts w:hint="eastAsia" w:ascii="Times New Roman" w:hAnsi="Times New Roman"/>
          <w:color w:val="000000" w:themeColor="text1"/>
        </w:rPr>
        <w:tab/>
      </w:r>
    </w:p>
    <w:p w14:paraId="015C982B">
      <w:pPr>
        <w:adjustRightInd w:val="0"/>
        <w:snapToGrid w:val="0"/>
        <w:spacing w:line="26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C</w:t>
      </w:r>
      <w:r>
        <w:rPr>
          <w:rFonts w:hint="eastAsia" w:ascii="Times New Roman" w:hAnsi="Times New Roman"/>
          <w:color w:val="000000" w:themeColor="text1"/>
          <w:szCs w:val="21"/>
        </w:rPr>
        <w:t>．243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m</w:t>
      </w:r>
      <w:r>
        <w:rPr>
          <w:rFonts w:hint="eastAsia" w:ascii="Times New Roman" w:hAnsi="Times New Roman"/>
          <w:color w:val="000000" w:themeColor="text1"/>
        </w:rPr>
        <w:tab/>
      </w:r>
    </w:p>
    <w:p w14:paraId="224897B1">
      <w:pPr>
        <w:adjustRightInd w:val="0"/>
        <w:snapToGrid w:val="0"/>
        <w:spacing w:line="264" w:lineRule="auto"/>
        <w:ind w:firstLine="307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D</w:t>
      </w:r>
      <w:r>
        <w:rPr>
          <w:rFonts w:hint="eastAsia" w:ascii="Times New Roman" w:hAnsi="Times New Roman"/>
          <w:color w:val="000000" w:themeColor="text1"/>
          <w:szCs w:val="21"/>
        </w:rPr>
        <w:t>．729</w:t>
      </w:r>
      <w:r>
        <w:rPr>
          <w:rFonts w:hint="eastAsia" w:ascii="Times New Roman" w:hAnsi="Times New Roman"/>
          <w:i/>
          <w:iCs/>
          <w:color w:val="000000" w:themeColor="text1"/>
        </w:rPr>
        <w:t>m</w:t>
      </w:r>
    </w:p>
    <w:p w14:paraId="42994180">
      <w:pPr>
        <w:adjustRightInd w:val="0"/>
        <w:snapToGrid w:val="0"/>
        <w:spacing w:line="300" w:lineRule="auto"/>
        <w:jc w:val="center"/>
        <w:rPr>
          <w:rFonts w:ascii="Times New Roman" w:hAnsi="Times New Roman" w:eastAsia="黑体"/>
          <w:b/>
          <w:color w:val="000000" w:themeColor="text1"/>
          <w:szCs w:val="21"/>
        </w:rPr>
      </w:pPr>
      <w:r>
        <w:rPr>
          <w:rFonts w:hint="eastAsia" w:ascii="Times New Roman" w:hAnsi="Times New Roman" w:eastAsia="黑体"/>
          <w:b/>
          <w:color w:val="000000" w:themeColor="text1"/>
          <w:szCs w:val="21"/>
        </w:rPr>
        <w:t>第Ⅱ卷（非选择题</w:t>
      </w:r>
      <w:r>
        <w:rPr>
          <w:rFonts w:ascii="Times New Roman" w:hAnsi="Times New Roman" w:eastAsia="黑体"/>
          <w:b/>
          <w:color w:val="000000" w:themeColor="text1"/>
          <w:szCs w:val="21"/>
        </w:rPr>
        <w:t xml:space="preserve"> </w:t>
      </w:r>
      <w:r>
        <w:rPr>
          <w:rFonts w:hint="eastAsia" w:ascii="Times New Roman" w:hAnsi="Times New Roman" w:eastAsia="黑体"/>
          <w:b/>
          <w:color w:val="000000" w:themeColor="text1"/>
          <w:szCs w:val="21"/>
        </w:rPr>
        <w:t>共56分）</w:t>
      </w:r>
    </w:p>
    <w:p w14:paraId="4C6B50B7">
      <w:pPr>
        <w:pStyle w:val="2"/>
        <w:adjustRightInd w:val="0"/>
        <w:snapToGrid w:val="0"/>
        <w:spacing w:line="300" w:lineRule="auto"/>
        <w:jc w:val="both"/>
        <w:textAlignment w:val="center"/>
        <w:rPr>
          <w:rFonts w:ascii="Times New Roman" w:hAnsi="Times New Roman" w:eastAsia="黑体"/>
          <w:color w:val="000000" w:themeColor="text1"/>
          <w:sz w:val="21"/>
        </w:rPr>
      </w:pPr>
      <w:r>
        <w:rPr>
          <w:rFonts w:hint="eastAsia" w:ascii="Times New Roman" w:hAnsi="Times New Roman" w:eastAsia="黑体"/>
          <w:b/>
          <w:color w:val="000000" w:themeColor="text1"/>
          <w:sz w:val="21"/>
        </w:rPr>
        <w:t>二、非选择题：共</w:t>
      </w:r>
      <w:r>
        <w:rPr>
          <w:rFonts w:ascii="Times New Roman" w:hAnsi="Times New Roman" w:eastAsia="黑体"/>
          <w:b/>
          <w:color w:val="000000" w:themeColor="text1"/>
          <w:sz w:val="21"/>
        </w:rPr>
        <w:t>5</w:t>
      </w:r>
      <w:r>
        <w:rPr>
          <w:rFonts w:hint="eastAsia" w:ascii="Times New Roman" w:hAnsi="Times New Roman" w:eastAsia="黑体"/>
          <w:b/>
          <w:color w:val="000000" w:themeColor="text1"/>
          <w:sz w:val="21"/>
        </w:rPr>
        <w:t>题，共56分．其中第</w:t>
      </w:r>
      <w:r>
        <w:rPr>
          <w:rFonts w:ascii="Times New Roman" w:hAnsi="Times New Roman" w:eastAsia="黑体"/>
          <w:b/>
          <w:color w:val="000000" w:themeColor="text1"/>
          <w:sz w:val="21"/>
        </w:rPr>
        <w:t>1</w:t>
      </w:r>
      <w:r>
        <w:rPr>
          <w:rFonts w:hint="eastAsia" w:ascii="Times New Roman" w:hAnsi="Times New Roman" w:eastAsia="黑体"/>
          <w:b/>
          <w:color w:val="000000" w:themeColor="text1"/>
          <w:sz w:val="21"/>
        </w:rPr>
        <w:t>2题～第</w:t>
      </w:r>
      <w:r>
        <w:rPr>
          <w:rFonts w:ascii="Times New Roman" w:hAnsi="Times New Roman" w:eastAsia="黑体"/>
          <w:b/>
          <w:color w:val="000000" w:themeColor="text1"/>
          <w:sz w:val="21"/>
        </w:rPr>
        <w:t>1</w:t>
      </w:r>
      <w:r>
        <w:rPr>
          <w:rFonts w:hint="eastAsia" w:ascii="Times New Roman" w:hAnsi="Times New Roman" w:eastAsia="黑体"/>
          <w:b/>
          <w:color w:val="000000" w:themeColor="text1"/>
          <w:sz w:val="21"/>
        </w:rPr>
        <w:t>5题解答时请写出必要的文字说明、方程式和重要的演算步骤，只写出最后答案的不能得分；有数值计算时，答案中必须明确写出数值和单位．</w:t>
      </w:r>
    </w:p>
    <w:p w14:paraId="2B44C528">
      <w:pPr>
        <w:adjustRightInd w:val="0"/>
        <w:snapToGrid w:val="0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12．（15分）某实验小组利用如图甲所示的装置进行实验，探究加速度与力、质量的关系．</w:t>
      </w:r>
    </w:p>
    <w:p w14:paraId="0C69C760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（1）下列说法正确的是</w:t>
      </w:r>
      <w:r>
        <w:rPr>
          <w:rFonts w:hint="eastAsia" w:ascii="Times New Roman" w:hAnsi="Times New Roman"/>
          <w:color w:val="000000" w:themeColor="text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color w:val="000000" w:themeColor="text1"/>
          <w:szCs w:val="21"/>
        </w:rPr>
        <w:t>．（选填字母）</w:t>
      </w:r>
    </w:p>
    <w:p w14:paraId="2778ABC7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A．把木板右端垫高，小车在槽码盘作用下拖动纸带匀速运动，以平衡小车受到的阻力</w:t>
      </w:r>
    </w:p>
    <w:p w14:paraId="5A6682C5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B．实验开始时，先释放小车，再接通电源，打出一条纸带</w:t>
      </w:r>
    </w:p>
    <w:p w14:paraId="30B87B30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C．小车加速下滑时，绳子的张力小于槽码盘及槽码的总重力</w:t>
      </w:r>
    </w:p>
    <w:p w14:paraId="39489C3D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  <w:szCs w:val="21"/>
        </w:rPr>
        <w:pict>
          <v:shape id="_x0000_s1026" o:spid="_x0000_s1026" o:spt="202" alt="www.zqy.com" type="#_x0000_t202" style="position:absolute;left:0pt;margin-left:262.5pt;margin-top:12.35pt;height:125.3pt;width:138.1pt;mso-wrap-distance-left:9pt;mso-wrap-distance-right:9pt;z-index:-251654144;mso-width-relative:page;mso-height-relative:page;" stroked="f" coordsize="21600,21600" wrapcoords="21592 -2 0 0 0 21600 21592 21602 8 21602 21600 21600 21600 0 8 -2 21592 -2">
            <v:path/>
            <v:fill focussize="0,0"/>
            <v:stroke on="f" joinstyle="miter"/>
            <v:imagedata o:title=""/>
            <o:lock v:ext="edit"/>
            <v:textbox>
              <w:txbxContent>
                <w:p w14:paraId="73D06EC0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114300" distR="114300">
                        <wp:extent cx="1612900" cy="1296035"/>
                        <wp:effectExtent l="0" t="0" r="6350" b="18415"/>
                        <wp:docPr id="5" name="图片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2900" cy="1296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F2B125">
                  <w:pPr>
                    <w:pStyle w:val="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丙</w:t>
                  </w:r>
                </w:p>
                <w:p w14:paraId="6DDD66A0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Times New Roman" w:hAnsi="Times New Roman"/>
          <w:color w:val="000000" w:themeColor="text1"/>
          <w:szCs w:val="21"/>
        </w:rPr>
        <w:pict>
          <v:shape id="_x0000_s1027" o:spid="_x0000_s1027" o:spt="202" alt="www.zqy.com" type="#_x0000_t202" style="position:absolute;left:0pt;margin-left:3.35pt;margin-top:16.15pt;height:84.05pt;width:219pt;mso-wrap-distance-left:9pt;mso-wrap-distance-right:9pt;z-index:-251656192;mso-width-relative:page;mso-height-relative:page;" stroked="f" coordsize="21600,21600" wrapcoords="21592 -2 0 0 0 21600 21592 21602 8 21602 21600 21600 21600 0 8 -2 21592 -2">
            <v:path/>
            <v:fill focussize="0,0"/>
            <v:stroke on="f" joinstyle="miter"/>
            <v:imagedata o:title=""/>
            <o:lock v:ext="edit"/>
            <v:textbox>
              <w:txbxContent>
                <w:p w14:paraId="0677CB99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drawing>
                      <wp:inline distT="0" distB="0" distL="114300" distR="114300">
                        <wp:extent cx="2608580" cy="791845"/>
                        <wp:effectExtent l="0" t="0" r="1270" b="8255"/>
                        <wp:docPr id="2" name="图片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8580" cy="791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CE261B">
                  <w:pPr>
                    <w:adjustRightInd w:val="0"/>
                    <w:snapToGrid w:val="0"/>
                    <w:spacing w:line="300" w:lineRule="auto"/>
                    <w:ind w:left="307" w:hanging="306" w:hangingChars="146"/>
                    <w:jc w:val="center"/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szCs w:val="21"/>
                    </w:rPr>
                    <w:t>甲</w:t>
                  </w:r>
                </w:p>
                <w:p w14:paraId="3DAC0F28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xbxContent>
            </v:textbox>
            <w10:wrap type="tight"/>
          </v:shape>
        </w:pict>
      </w:r>
      <w:r>
        <w:rPr>
          <w:rFonts w:hint="eastAsia" w:ascii="Times New Roman" w:hAnsi="Times New Roman"/>
          <w:color w:val="000000" w:themeColor="text1"/>
          <w:szCs w:val="21"/>
        </w:rPr>
        <w:t>D．拉小车的细线应与带滑轮的长木板平行</w:t>
      </w:r>
    </w:p>
    <w:p w14:paraId="09D4F272">
      <w:pPr>
        <w:pStyle w:val="3"/>
        <w:rPr>
          <w:rFonts w:ascii="Times New Roman" w:hAnsi="Times New Roman" w:cs="Times New Roman"/>
          <w:color w:val="000000" w:themeColor="text1"/>
        </w:rPr>
      </w:pPr>
    </w:p>
    <w:p w14:paraId="538EEDBE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</w:p>
    <w:p w14:paraId="58E6C136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</w:p>
    <w:p w14:paraId="7AC729B9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</w:p>
    <w:p w14:paraId="744B7BE3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</w:p>
    <w:p w14:paraId="79EE6DDA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</w:p>
    <w:p w14:paraId="6BF7C8B1">
      <w:pPr>
        <w:pStyle w:val="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pict>
          <v:shape id="_x0000_s1028" o:spid="_x0000_s1028" o:spt="202" alt="www.zqy.com" type="#_x0000_t202" style="position:absolute;left:0pt;margin-left:-231.8pt;margin-top:8.7pt;height:62.35pt;width:238.5pt;mso-wrap-distance-left:9pt;mso-wrap-distance-right:9pt;z-index:-251655168;mso-width-relative:page;mso-height-relative:page;" stroked="f" coordsize="21600,21600" wrapcoords="21592 -2 0 0 0 21600 21592 21602 8 21602 21600 21600 21600 0 8 -2 21592 -2">
            <v:path/>
            <v:fill focussize="0,0"/>
            <v:stroke on="f" joinstyle="miter"/>
            <v:imagedata o:title=""/>
            <o:lock v:ext="edit"/>
            <v:textbox>
              <w:txbxContent>
                <w:p w14:paraId="6F6FBBA5">
                  <w:pPr>
                    <w:rPr>
                      <w:rFonts w:ascii="Times New Roman" w:hAnsi="Times New Roman"/>
                      <w:szCs w:val="21"/>
                    </w:rPr>
                  </w:pPr>
                  <w:r>
                    <w:rPr>
                      <w:rFonts w:ascii="Times New Roman" w:hAnsi="Times New Roman"/>
                    </w:rPr>
                    <w:drawing>
                      <wp:inline distT="0" distB="0" distL="114300" distR="114300">
                        <wp:extent cx="2855595" cy="504190"/>
                        <wp:effectExtent l="0" t="0" r="1905" b="10160"/>
                        <wp:docPr id="1" name="图片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5595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7B16CD">
                  <w:pPr>
                    <w:pStyle w:val="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乙</w:t>
                  </w:r>
                </w:p>
                <w:p w14:paraId="7104BA4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xbxContent>
            </v:textbox>
            <w10:wrap type="tight"/>
          </v:shape>
        </w:pict>
      </w:r>
    </w:p>
    <w:p w14:paraId="2EAD875A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（2）某次实验得到一条纸带，部分计数点如图乙所示（每相邻两个计数点间还有4个点未画出），测得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s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 w:themeColor="text1"/>
          <w:szCs w:val="21"/>
        </w:rPr>
        <w:t>＝6.20cm，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s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＝6.60cm，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s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3</w:t>
      </w:r>
      <w:r>
        <w:rPr>
          <w:rFonts w:hint="eastAsia" w:ascii="Times New Roman" w:hAnsi="Times New Roman"/>
          <w:color w:val="000000" w:themeColor="text1"/>
          <w:szCs w:val="21"/>
        </w:rPr>
        <w:t>＝7.00cm，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s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4</w:t>
      </w:r>
      <w:r>
        <w:rPr>
          <w:rFonts w:hint="eastAsia" w:ascii="Times New Roman" w:hAnsi="Times New Roman"/>
          <w:color w:val="000000" w:themeColor="text1"/>
          <w:szCs w:val="21"/>
        </w:rPr>
        <w:t>＝7.40cm，打点计时器所接交流电源频率为50Hz．由此判断：计数点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B</w:t>
      </w:r>
      <w:r>
        <w:rPr>
          <w:rFonts w:hint="eastAsia" w:ascii="Times New Roman" w:hAnsi="Times New Roman"/>
          <w:color w:val="000000" w:themeColor="text1"/>
          <w:szCs w:val="21"/>
        </w:rPr>
        <w:t>对应的瞬时速度大小为</w:t>
      </w:r>
      <w:r>
        <w:rPr>
          <w:rFonts w:hint="eastAsia" w:ascii="Times New Roman" w:hAnsi="Times New Roman"/>
          <w:color w:val="000000" w:themeColor="text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color w:val="000000" w:themeColor="text1"/>
          <w:szCs w:val="21"/>
        </w:rPr>
        <w:t>；小车的加速度为</w:t>
      </w:r>
      <w:r>
        <w:rPr>
          <w:rFonts w:hint="eastAsia" w:ascii="Times New Roman" w:hAnsi="Times New Roman"/>
          <w:color w:val="000000" w:themeColor="text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color w:val="000000" w:themeColor="text1"/>
          <w:szCs w:val="21"/>
        </w:rPr>
        <w:t>m/s</w:t>
      </w:r>
      <w:r>
        <w:rPr>
          <w:rFonts w:hint="eastAsia" w:ascii="Times New Roman" w:hAnsi="Times New Roman"/>
          <w:color w:val="000000" w:themeColor="text1"/>
          <w:szCs w:val="2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．（结果均保留两位有效数字）</w:t>
      </w:r>
    </w:p>
    <w:p w14:paraId="1F4D4E3B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（3）若将槽码及槽码盘的重力视为小车的合力，改变槽码个数多次实验，根据实验数据拟合出如图丙所示的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-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F</w:t>
      </w:r>
      <w:r>
        <w:rPr>
          <w:rFonts w:hint="eastAsia" w:ascii="Times New Roman" w:hAnsi="Times New Roman"/>
          <w:color w:val="000000" w:themeColor="text1"/>
          <w:szCs w:val="21"/>
        </w:rPr>
        <w:t>图像．要想得到一条过原点的直线，下列操作正确的是</w:t>
      </w:r>
      <w:r>
        <w:rPr>
          <w:rFonts w:hint="eastAsia" w:ascii="Times New Roman" w:hAnsi="Times New Roman"/>
          <w:color w:val="000000" w:themeColor="text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color w:val="000000" w:themeColor="text1"/>
          <w:szCs w:val="21"/>
        </w:rPr>
        <w:t>．（选填字母）</w:t>
      </w:r>
    </w:p>
    <w:p w14:paraId="69ED3B58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A．增加槽码盘中槽码的个数</w:t>
      </w:r>
    </w:p>
    <w:p w14:paraId="7C99B818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B．选质量更大的小车进行实验</w:t>
      </w:r>
    </w:p>
    <w:p w14:paraId="2356B0B0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C．选质量更小的小车进行实验</w:t>
      </w:r>
    </w:p>
    <w:p w14:paraId="3F6AD8DF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D．增大木板的倾斜角度</w:t>
      </w:r>
    </w:p>
    <w:p w14:paraId="48A31080">
      <w:pPr>
        <w:adjustRightInd w:val="0"/>
        <w:snapToGrid w:val="0"/>
        <w:ind w:left="30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（4）为探究加速度与力的关系，在改变作用力时，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同学将放置在实验桌上的槽码依次放在槽码盘上；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B</w:t>
      </w:r>
      <w:r>
        <w:rPr>
          <w:rFonts w:hint="eastAsia" w:ascii="Times New Roman" w:hAnsi="Times New Roman"/>
          <w:color w:val="000000" w:themeColor="text1"/>
          <w:szCs w:val="21"/>
        </w:rPr>
        <w:t>同学将事先放置在小车上的槽码依次移到槽码盘上．在其他实验操作相同的情况下，</w:t>
      </w:r>
      <w:r>
        <w:rPr>
          <w:rFonts w:hint="eastAsia" w:ascii="Times New Roman" w:hAnsi="Times New Roman"/>
          <w:color w:val="000000" w:themeColor="text1"/>
          <w:szCs w:val="21"/>
          <w:u w:val="single"/>
        </w:rPr>
        <w:t xml:space="preserve">        </w:t>
      </w:r>
      <w:r>
        <w:rPr>
          <w:rFonts w:hint="eastAsia" w:ascii="Times New Roman" w:hAnsi="Times New Roman"/>
          <w:color w:val="000000" w:themeColor="text1"/>
          <w:szCs w:val="21"/>
        </w:rPr>
        <w:t>（选填“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”或“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B</w:t>
      </w:r>
      <w:r>
        <w:rPr>
          <w:rFonts w:hint="eastAsia" w:ascii="Times New Roman" w:hAnsi="Times New Roman"/>
          <w:color w:val="000000" w:themeColor="text1"/>
          <w:szCs w:val="21"/>
        </w:rPr>
        <w:t>”）同学的方法更好，理由是</w:t>
      </w:r>
      <w:r>
        <w:rPr>
          <w:rFonts w:hint="eastAsia" w:ascii="Times New Roman" w:hAnsi="Times New Roman"/>
          <w:color w:val="000000" w:themeColor="text1"/>
          <w:szCs w:val="21"/>
          <w:u w:val="single"/>
        </w:rPr>
        <w:t xml:space="preserve">                                                                </w:t>
      </w:r>
      <w:r>
        <w:rPr>
          <w:rFonts w:hint="eastAsia" w:ascii="Times New Roman" w:hAnsi="Times New Roman"/>
          <w:color w:val="000000" w:themeColor="text1"/>
          <w:szCs w:val="21"/>
        </w:rPr>
        <w:t>．</w:t>
      </w:r>
    </w:p>
    <w:p w14:paraId="4D1D233D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13．（6分）一乒乓球从高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h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 w:themeColor="text1"/>
          <w:szCs w:val="21"/>
        </w:rPr>
        <w:t>=4m处静止开始下落，经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t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 w:themeColor="text1"/>
          <w:szCs w:val="21"/>
        </w:rPr>
        <w:t>=1s落到地面时速度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v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1</w:t>
      </w:r>
      <w:r>
        <w:rPr>
          <w:rFonts w:hint="eastAsia" w:ascii="Times New Roman" w:hAnsi="Times New Roman"/>
          <w:color w:val="000000" w:themeColor="text1"/>
          <w:szCs w:val="21"/>
        </w:rPr>
        <w:t>=8m/s，乒乓球与地面碰撞的时间为</w:t>
      </w:r>
      <w:r>
        <w:rPr>
          <w:rFonts w:ascii="Times New Roman" w:hAnsi="Times New Roman"/>
          <w:i/>
          <w:iCs/>
          <w:color w:val="000000" w:themeColor="text1"/>
          <w:szCs w:val="21"/>
        </w:rPr>
        <w:t>Δ</w:t>
      </w:r>
      <w:r>
        <w:rPr>
          <w:rFonts w:hint="eastAsia" w:ascii="Times New Roman" w:hAnsi="Times New Roman" w:cs="宋体"/>
          <w:i/>
          <w:iCs/>
          <w:color w:val="000000" w:themeColor="text1"/>
          <w:szCs w:val="21"/>
        </w:rPr>
        <w:t>t</w:t>
      </w:r>
      <w:r>
        <w:rPr>
          <w:rFonts w:hint="eastAsia" w:ascii="Times New Roman" w:hAnsi="Times New Roman" w:cs="宋体"/>
          <w:color w:val="000000" w:themeColor="text1"/>
          <w:szCs w:val="21"/>
        </w:rPr>
        <w:t>=0.1s，然后以大小为6</w:t>
      </w:r>
      <w:r>
        <w:rPr>
          <w:rFonts w:hint="eastAsia" w:ascii="Times New Roman" w:hAnsi="Times New Roman"/>
          <w:color w:val="000000" w:themeColor="text1"/>
          <w:szCs w:val="21"/>
        </w:rPr>
        <w:t>.2m/s的速度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v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反弹，经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t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=0.5s到达最高点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h</w:t>
      </w:r>
      <w:r>
        <w:rPr>
          <w:rFonts w:hint="eastAsia" w:ascii="Times New Roman" w:hAnsi="Times New Roman"/>
          <w:i/>
          <w:iCs/>
          <w:color w:val="000000" w:themeColor="text1"/>
          <w:szCs w:val="21"/>
          <w:vertAlign w:val="sub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=1.6m处。试求：</w:t>
      </w:r>
      <w:r>
        <w:rPr>
          <w:rFonts w:ascii="Times New Roman" w:hAnsi="Times New Roman"/>
          <w:color w:val="000000" w:themeColor="text1"/>
          <w:szCs w:val="21"/>
        </w:rPr>
        <w:br w:type="textWrapping"/>
      </w:r>
      <w:r>
        <w:rPr>
          <w:rFonts w:hint="eastAsia" w:ascii="Times New Roman" w:hAnsi="Times New Roman"/>
          <w:color w:val="000000" w:themeColor="text1"/>
          <w:szCs w:val="21"/>
        </w:rPr>
        <w:t>（1）</w:t>
      </w:r>
      <w:r>
        <w:rPr>
          <w:rFonts w:hint="eastAsia" w:ascii="Times New Roman" w:hAnsi="Times New Roman"/>
          <w:iCs/>
          <w:color w:val="000000" w:themeColor="text1"/>
          <w:szCs w:val="21"/>
        </w:rPr>
        <w:t>乒乓球与地面碰撞过程中的加速度</w:t>
      </w:r>
      <w:r>
        <w:rPr>
          <w:rFonts w:hint="eastAsia" w:ascii="Times New Roman" w:hAnsi="Times New Roman"/>
          <w:color w:val="000000" w:themeColor="text1"/>
          <w:szCs w:val="21"/>
        </w:rPr>
        <w:t>；</w:t>
      </w:r>
      <w:r>
        <w:rPr>
          <w:rFonts w:hint="eastAsia" w:ascii="Times New Roman" w:hAnsi="Times New Roman"/>
          <w:color w:val="000000" w:themeColor="text1"/>
          <w:szCs w:val="21"/>
        </w:rPr>
        <w:br w:type="textWrapping"/>
      </w:r>
      <w:r>
        <w:rPr>
          <w:rFonts w:hint="eastAsia" w:ascii="Times New Roman" w:hAnsi="Times New Roman"/>
          <w:color w:val="000000" w:themeColor="text1"/>
          <w:szCs w:val="21"/>
        </w:rPr>
        <w:t>（2）乒乓球从开始下落到再次达到最高点过程中的平均速度．</w:t>
      </w:r>
    </w:p>
    <w:p w14:paraId="651F2922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</w:p>
    <w:p w14:paraId="70BDE8A9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</w:p>
    <w:p w14:paraId="2634657B">
      <w:pPr>
        <w:adjustRightInd w:val="0"/>
        <w:snapToGrid w:val="0"/>
        <w:spacing w:line="300" w:lineRule="auto"/>
        <w:ind w:left="307" w:hanging="306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14．（8分）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汽车以5m/s的初速度沿水平地面做减速直线运动，在地面上行驶5m后停止，</w:t>
      </w:r>
      <w:r>
        <w:rPr>
          <w:rFonts w:ascii="Times New Roman" w:hAnsi="Times New Roman"/>
          <w:color w:val="000000" w:themeColor="text1"/>
        </w:rPr>
        <w:t>重力加速度</w:t>
      </w:r>
      <w:r>
        <w:rPr>
          <w:rFonts w:ascii="Times New Roman" w:hAnsi="Times New Roman"/>
          <w:i/>
          <w:iCs/>
          <w:color w:val="000000" w:themeColor="text1"/>
          <w:szCs w:val="21"/>
        </w:rPr>
        <w:t>g</w:t>
      </w:r>
      <w:r>
        <w:rPr>
          <w:rFonts w:hint="eastAsia" w:ascii="Times New Roman" w:hAnsi="Times New Roman"/>
          <w:color w:val="000000" w:themeColor="text1"/>
          <w:szCs w:val="21"/>
        </w:rPr>
        <w:t>＝</w:t>
      </w:r>
      <w:r>
        <w:rPr>
          <w:rFonts w:ascii="Times New Roman" w:hAnsi="Times New Roman"/>
          <w:color w:val="000000" w:themeColor="text1"/>
          <w:szCs w:val="21"/>
        </w:rPr>
        <w:t>10m/s</w:t>
      </w:r>
      <w:r>
        <w:rPr>
          <w:rFonts w:ascii="Times New Roman" w:hAnsi="Times New Roman"/>
          <w:color w:val="000000" w:themeColor="text1"/>
          <w:szCs w:val="2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，试求：</w:t>
      </w:r>
      <w:r>
        <w:rPr>
          <w:rFonts w:ascii="Times New Roman" w:hAnsi="Times New Roman"/>
          <w:color w:val="000000" w:themeColor="text1"/>
          <w:szCs w:val="21"/>
        </w:rPr>
        <w:br w:type="textWrapping"/>
      </w:r>
      <w:r>
        <w:rPr>
          <w:rFonts w:hint="eastAsia" w:ascii="Times New Roman" w:hAnsi="Times New Roman"/>
          <w:color w:val="000000" w:themeColor="text1"/>
          <w:szCs w:val="21"/>
        </w:rPr>
        <w:t>（1）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汽车行驶时的加速度大小；</w:t>
      </w:r>
      <w:r>
        <w:rPr>
          <w:rFonts w:hint="eastAsia" w:ascii="Times New Roman" w:hAnsi="Times New Roman"/>
          <w:color w:val="000000" w:themeColor="text1"/>
          <w:szCs w:val="21"/>
        </w:rPr>
        <w:br w:type="textWrapping"/>
      </w:r>
      <w:r>
        <w:rPr>
          <w:rFonts w:hint="eastAsia" w:ascii="Times New Roman" w:hAnsi="Times New Roman"/>
          <w:color w:val="000000" w:themeColor="text1"/>
          <w:szCs w:val="21"/>
        </w:rPr>
        <w:t>（2）若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汽车刚开始减速时，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B</w:t>
      </w:r>
      <w:r>
        <w:rPr>
          <w:rFonts w:hint="eastAsia" w:ascii="Times New Roman" w:hAnsi="Times New Roman"/>
          <w:color w:val="000000" w:themeColor="text1"/>
          <w:szCs w:val="21"/>
        </w:rPr>
        <w:t>汽车在其后面10m处以5m/s的速度匀速行驶，沿直线追赶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A</w:t>
      </w:r>
      <w:r>
        <w:rPr>
          <w:rFonts w:hint="eastAsia" w:ascii="Times New Roman" w:hAnsi="Times New Roman"/>
          <w:color w:val="000000" w:themeColor="text1"/>
          <w:szCs w:val="21"/>
        </w:rPr>
        <w:t>汽车，经过多长时间追上．</w:t>
      </w:r>
    </w:p>
    <w:p w14:paraId="499433D2">
      <w:pPr>
        <w:adjustRightInd w:val="0"/>
        <w:snapToGrid w:val="0"/>
        <w:spacing w:line="300" w:lineRule="auto"/>
        <w:ind w:left="420"/>
        <w:rPr>
          <w:rFonts w:ascii="Times New Roman" w:hAnsi="Times New Roman"/>
          <w:color w:val="000000" w:themeColor="text1"/>
        </w:rPr>
      </w:pPr>
    </w:p>
    <w:p w14:paraId="559CE346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</w:p>
    <w:p w14:paraId="5B2E8263">
      <w:pPr>
        <w:adjustRightInd w:val="0"/>
        <w:snapToGrid w:val="0"/>
        <w:spacing w:line="300" w:lineRule="auto"/>
        <w:ind w:left="350" w:hanging="350" w:hangingChars="146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cs="宋体"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432435</wp:posOffset>
            </wp:positionV>
            <wp:extent cx="861695" cy="1080135"/>
            <wp:effectExtent l="0" t="0" r="0" b="0"/>
            <wp:wrapTight wrapText="bothSides">
              <wp:wrapPolygon>
                <wp:start x="0" y="0"/>
                <wp:lineTo x="0" y="21333"/>
                <wp:lineTo x="21011" y="21333"/>
                <wp:lineTo x="21011" y="0"/>
                <wp:lineTo x="0" y="0"/>
              </wp:wrapPolygon>
            </wp:wrapTight>
            <wp:docPr id="10" name="图片 2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8" descr="www.zqy.com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rcRect l="10984" t="12573" r="13574" b="24627"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color w:val="000000" w:themeColor="text1"/>
          <w:szCs w:val="21"/>
        </w:rPr>
        <w:t>15．（13分）以6m/s的速度匀速上升的气球，当升到离地面14.5m高时，从气球上落下一小球，小球的质量为0.5kg，小球上升时加速度大小为</w:t>
      </w:r>
      <w:r>
        <w:rPr>
          <w:rFonts w:ascii="Times New Roman" w:hAnsi="Times New Roman"/>
          <w:color w:val="000000" w:themeColor="text1"/>
          <w:szCs w:val="21"/>
        </w:rPr>
        <w:t>1</w:t>
      </w:r>
      <w:r>
        <w:rPr>
          <w:rFonts w:hint="eastAsia" w:ascii="Times New Roman" w:hAnsi="Times New Roman"/>
          <w:color w:val="000000" w:themeColor="text1"/>
          <w:szCs w:val="21"/>
        </w:rPr>
        <w:t>2</w:t>
      </w:r>
      <w:r>
        <w:rPr>
          <w:rFonts w:ascii="Times New Roman" w:hAnsi="Times New Roman"/>
          <w:color w:val="000000" w:themeColor="text1"/>
          <w:szCs w:val="21"/>
        </w:rPr>
        <w:t>m/s</w:t>
      </w:r>
      <w:r>
        <w:rPr>
          <w:rFonts w:ascii="Times New Roman" w:hAnsi="Times New Roman"/>
          <w:color w:val="000000" w:themeColor="text1"/>
          <w:szCs w:val="2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，假设小球在运动过程中所受的阻力大小恒定．</w:t>
      </w:r>
      <w:r>
        <w:rPr>
          <w:rFonts w:ascii="Times New Roman" w:hAnsi="Times New Roman"/>
          <w:color w:val="000000" w:themeColor="text1"/>
        </w:rPr>
        <w:t>重力加速度</w:t>
      </w:r>
      <w:r>
        <w:rPr>
          <w:rFonts w:ascii="Times New Roman" w:hAnsi="Times New Roman"/>
          <w:i/>
          <w:iCs/>
          <w:color w:val="000000" w:themeColor="text1"/>
          <w:szCs w:val="21"/>
        </w:rPr>
        <w:t>g</w:t>
      </w:r>
      <w:r>
        <w:rPr>
          <w:rFonts w:hint="eastAsia" w:ascii="Times New Roman" w:hAnsi="Times New Roman"/>
          <w:color w:val="000000" w:themeColor="text1"/>
          <w:szCs w:val="21"/>
        </w:rPr>
        <w:t>＝</w:t>
      </w:r>
      <w:r>
        <w:rPr>
          <w:rFonts w:ascii="Times New Roman" w:hAnsi="Times New Roman"/>
          <w:color w:val="000000" w:themeColor="text1"/>
          <w:szCs w:val="21"/>
        </w:rPr>
        <w:t>10m/s</w:t>
      </w:r>
      <w:r>
        <w:rPr>
          <w:rFonts w:ascii="Times New Roman" w:hAnsi="Times New Roman"/>
          <w:color w:val="000000" w:themeColor="text1"/>
          <w:szCs w:val="2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，试求：</w:t>
      </w:r>
    </w:p>
    <w:p w14:paraId="11A4B8FF">
      <w:pPr>
        <w:adjustRightInd w:val="0"/>
        <w:snapToGrid w:val="0"/>
        <w:spacing w:line="300" w:lineRule="auto"/>
        <w:ind w:left="307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（1）小球在运动过程中所受的阻力大小；</w:t>
      </w:r>
    </w:p>
    <w:p w14:paraId="764499D3">
      <w:pPr>
        <w:adjustRightInd w:val="0"/>
        <w:snapToGrid w:val="0"/>
        <w:spacing w:line="300" w:lineRule="auto"/>
        <w:ind w:left="307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（2）小球能够到达的最大高度；</w:t>
      </w:r>
    </w:p>
    <w:p w14:paraId="62CD5A3C">
      <w:pPr>
        <w:adjustRightInd w:val="0"/>
        <w:snapToGrid w:val="0"/>
        <w:spacing w:line="300" w:lineRule="auto"/>
        <w:ind w:left="307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（3）小球从离开气球经多长时间到达地面．</w:t>
      </w:r>
    </w:p>
    <w:p w14:paraId="5659B928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</w:p>
    <w:p w14:paraId="3F839700">
      <w:pPr>
        <w:adjustRightInd w:val="0"/>
        <w:snapToGrid w:val="0"/>
        <w:spacing w:line="300" w:lineRule="auto"/>
        <w:ind w:left="284" w:hanging="283" w:hangingChars="135"/>
        <w:textAlignment w:val="center"/>
        <w:rPr>
          <w:rFonts w:ascii="Times New Roman" w:hAnsi="Times New Roman"/>
          <w:color w:val="000000" w:themeColor="text1"/>
          <w:szCs w:val="21"/>
        </w:rPr>
      </w:pPr>
    </w:p>
    <w:p w14:paraId="15A3B70D">
      <w:pPr>
        <w:adjustRightInd w:val="0"/>
        <w:snapToGrid w:val="0"/>
        <w:spacing w:line="300" w:lineRule="auto"/>
        <w:ind w:left="284" w:hanging="283" w:hangingChars="135"/>
        <w:textAlignment w:val="center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  <w:szCs w:val="21"/>
        </w:rPr>
        <w:t>16．（14分）</w:t>
      </w:r>
      <w:r>
        <w:rPr>
          <w:rFonts w:ascii="Times New Roman" w:hAnsi="Times New Roman"/>
          <w:color w:val="000000" w:themeColor="text1"/>
        </w:rPr>
        <w:t>如图所示，粗糙水平面上放置一半径为</w:t>
      </w:r>
      <w:r>
        <w:rPr>
          <w:rFonts w:hint="eastAsia" w:ascii="Times New Roman" w:hAnsi="Times New Roman"/>
          <w:i/>
          <w:iCs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的四分之一圆柱体，</w:t>
      </w:r>
      <w:r>
        <w:rPr>
          <w:rFonts w:hint="eastAsia" w:ascii="Times New Roman" w:hAnsi="Times New Roman"/>
          <w:color w:val="000000" w:themeColor="text1"/>
        </w:rPr>
        <w:t>其</w:t>
      </w:r>
      <w:r>
        <w:rPr>
          <w:rFonts w:ascii="Times New Roman" w:hAnsi="Times New Roman"/>
          <w:color w:val="000000" w:themeColor="text1"/>
        </w:rPr>
        <w:t>圆弧表面光滑，其他部分粗糙</w:t>
      </w:r>
      <w:r>
        <w:rPr>
          <w:rFonts w:hint="eastAsia"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光滑轻滑轮</w:t>
      </w:r>
      <w:r>
        <w:rPr>
          <w:rFonts w:hint="eastAsia" w:ascii="Times New Roman" w:hAnsi="Times New Roman"/>
          <w:i/>
          <w:iCs/>
          <w:color w:val="000000" w:themeColor="text1"/>
        </w:rPr>
        <w:t>C</w:t>
      </w:r>
      <w:r>
        <w:rPr>
          <w:rFonts w:ascii="Times New Roman" w:hAnsi="Times New Roman"/>
          <w:color w:val="000000" w:themeColor="text1"/>
        </w:rPr>
        <w:t>用轻杆固定在圆心</w:t>
      </w:r>
      <w:r>
        <w:rPr>
          <w:rFonts w:hint="eastAsia" w:ascii="Times New Roman" w:hAnsi="Times New Roman"/>
          <w:i/>
          <w:iCs/>
          <w:color w:val="000000" w:themeColor="text1"/>
        </w:rPr>
        <w:t>O</w:t>
      </w:r>
      <w:r>
        <w:rPr>
          <w:rFonts w:ascii="Times New Roman" w:hAnsi="Times New Roman"/>
          <w:color w:val="000000" w:themeColor="text1"/>
        </w:rPr>
        <w:t>的正上方，轻质细线一端固定在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>点，另一端跨过滑轮连接质量为</w:t>
      </w:r>
      <w:r>
        <w:rPr>
          <w:rFonts w:ascii="Times New Roman" w:hAnsi="Times New Roman"/>
          <w:color w:val="000000" w:themeColor="text1"/>
        </w:rPr>
        <w:object>
          <v:shape id="_x0000_i1025" o:spt="75" alt="www.zqy.com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8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的小球，小球置于圆柱体圆弧表面上</w:t>
      </w:r>
      <w:r>
        <w:rPr>
          <w:rFonts w:hint="eastAsia" w:ascii="Times New Roman" w:hAnsi="Times New Roman"/>
          <w:i/>
          <w:iCs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点，</w:t>
      </w:r>
      <w:r>
        <w:rPr>
          <w:rFonts w:hint="eastAsia" w:ascii="Times New Roman" w:hAnsi="Times New Roman"/>
          <w:i/>
          <w:iCs/>
          <w:color w:val="000000" w:themeColor="text1"/>
        </w:rPr>
        <w:t>CD</w:t>
      </w:r>
      <w:r>
        <w:rPr>
          <w:rFonts w:hint="eastAsia" w:ascii="Times New Roman" w:hAnsi="Times New Roman"/>
          <w:color w:val="000000" w:themeColor="text1"/>
        </w:rPr>
        <w:t>＝</w:t>
      </w:r>
      <w:r>
        <w:rPr>
          <w:rFonts w:hint="eastAsia" w:ascii="Times New Roman" w:hAnsi="Times New Roman"/>
          <w:i/>
          <w:iCs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，且</w:t>
      </w:r>
      <w:r>
        <w:rPr>
          <w:rFonts w:hint="eastAsia" w:ascii="Times New Roman" w:hAnsi="Times New Roman"/>
          <w:i/>
          <w:iCs/>
          <w:color w:val="000000" w:themeColor="text1"/>
        </w:rPr>
        <w:t>CD</w:t>
      </w:r>
      <w:r>
        <w:rPr>
          <w:rFonts w:ascii="Times New Roman" w:hAnsi="Times New Roman"/>
          <w:color w:val="000000" w:themeColor="text1"/>
        </w:rPr>
        <w:t>与竖直方向成30°角，</w:t>
      </w:r>
      <w:r>
        <w:rPr>
          <w:rFonts w:hint="eastAsia" w:ascii="Times New Roman" w:hAnsi="Times New Roman"/>
          <w:color w:val="000000" w:themeColor="text1"/>
        </w:rPr>
        <w:t>质量为</w:t>
      </w:r>
      <w:r>
        <w:rPr>
          <w:rFonts w:ascii="Times New Roman" w:hAnsi="Times New Roman"/>
          <w:color w:val="000000" w:themeColor="text1"/>
        </w:rPr>
        <w:object>
          <v:shape id="_x0000_i1026" o:spt="75" alt="www.zqy.com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20">
            <o:LockedField>false</o:LockedField>
          </o:OLEObject>
        </w:object>
      </w:r>
      <w:r>
        <w:rPr>
          <w:rFonts w:ascii="Times New Roman" w:hAnsi="Times New Roman"/>
          <w:color w:val="000000" w:themeColor="text1"/>
        </w:rPr>
        <w:t>物块</w:t>
      </w:r>
      <w:r>
        <w:rPr>
          <w:rFonts w:hint="eastAsia" w:ascii="Times New Roman" w:hAnsi="Times New Roman"/>
          <w:i/>
          <w:iCs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通过光滑轻质圆环悬挂在细线上静止于</w:t>
      </w:r>
      <w:r>
        <w:rPr>
          <w:rFonts w:hint="eastAsia" w:ascii="Times New Roman" w:hAnsi="Times New Roman"/>
          <w:i/>
          <w:iCs/>
          <w:color w:val="000000" w:themeColor="text1"/>
        </w:rPr>
        <w:t>P</w:t>
      </w:r>
      <w:r>
        <w:rPr>
          <w:rFonts w:ascii="Times New Roman" w:hAnsi="Times New Roman"/>
          <w:color w:val="000000" w:themeColor="text1"/>
        </w:rPr>
        <w:t>点，</w:t>
      </w:r>
      <w:r>
        <w:rPr>
          <w:rFonts w:hint="eastAsia" w:ascii="Times New Roman" w:hAnsi="Times New Roman"/>
          <w:i/>
          <w:iCs/>
          <w:color w:val="000000" w:themeColor="text1"/>
        </w:rPr>
        <w:t>AP</w:t>
      </w:r>
      <w:r>
        <w:rPr>
          <w:rFonts w:ascii="Times New Roman" w:hAnsi="Times New Roman"/>
          <w:color w:val="000000" w:themeColor="text1"/>
        </w:rPr>
        <w:t>与竖直方向成</w:t>
      </w:r>
      <w:r>
        <w:rPr>
          <w:rFonts w:hint="eastAsia" w:ascii="Times New Roman" w:hAnsi="Times New Roman"/>
          <w:color w:val="000000" w:themeColor="text1"/>
        </w:rPr>
        <w:t>60</w:t>
      </w:r>
      <w:r>
        <w:rPr>
          <w:rFonts w:hint="eastAsia" w:ascii="Times New Roman" w:hAnsi="Times New Roman"/>
          <w:color w:val="000000" w:themeColor="text1"/>
          <w:vertAlign w:val="superscript"/>
        </w:rPr>
        <w:t>0</w:t>
      </w:r>
      <w:r>
        <w:rPr>
          <w:rFonts w:ascii="Times New Roman" w:hAnsi="Times New Roman"/>
          <w:color w:val="000000" w:themeColor="text1"/>
        </w:rPr>
        <w:t>角，此时圆柱体恰处于平衡状态</w:t>
      </w:r>
      <w:r>
        <w:rPr>
          <w:rFonts w:hint="eastAsia" w:ascii="Times New Roman" w:hAnsi="Times New Roman"/>
          <w:color w:val="000000" w:themeColor="text1"/>
        </w:rPr>
        <w:t>．</w:t>
      </w:r>
      <w:r>
        <w:rPr>
          <w:rFonts w:ascii="Times New Roman" w:hAnsi="Times New Roman"/>
          <w:color w:val="000000" w:themeColor="text1"/>
        </w:rPr>
        <w:t>已知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、</w:t>
      </w:r>
      <w:r>
        <w:rPr>
          <w:rFonts w:hint="eastAsia" w:ascii="Times New Roman" w:hAnsi="Times New Roman"/>
          <w:i/>
          <w:iCs/>
          <w:color w:val="000000" w:themeColor="text1"/>
        </w:rPr>
        <w:t>P</w:t>
      </w:r>
      <w:r>
        <w:rPr>
          <w:rFonts w:hint="eastAsia" w:ascii="Times New Roman" w:hAnsi="Times New Roman"/>
          <w:color w:val="000000" w:themeColor="text1"/>
        </w:rPr>
        <w:t>、</w:t>
      </w:r>
      <w:r>
        <w:rPr>
          <w:rFonts w:hint="eastAsia" w:ascii="Times New Roman" w:hAnsi="Times New Roman"/>
          <w:i/>
          <w:iCs/>
          <w:color w:val="000000" w:themeColor="text1"/>
        </w:rPr>
        <w:t>C</w:t>
      </w:r>
      <w:r>
        <w:rPr>
          <w:rFonts w:hint="eastAsia" w:ascii="Times New Roman" w:hAnsi="Times New Roman"/>
          <w:color w:val="000000" w:themeColor="text1"/>
        </w:rPr>
        <w:t>、</w:t>
      </w:r>
      <w:r>
        <w:rPr>
          <w:rFonts w:hint="eastAsia" w:ascii="Times New Roman" w:hAnsi="Times New Roman"/>
          <w:i/>
          <w:iCs/>
          <w:color w:val="000000" w:themeColor="text1"/>
        </w:rPr>
        <w:t>D</w:t>
      </w:r>
      <w:r>
        <w:rPr>
          <w:rFonts w:ascii="Times New Roman" w:hAnsi="Times New Roman"/>
          <w:color w:val="000000" w:themeColor="text1"/>
        </w:rPr>
        <w:t>在同一竖直面内，最大静摩擦力等于滑动摩擦力，重力加速度</w:t>
      </w:r>
      <w:r>
        <w:rPr>
          <w:rFonts w:ascii="Times New Roman" w:hAnsi="Times New Roman"/>
          <w:i/>
          <w:iCs/>
          <w:color w:val="000000" w:themeColor="text1"/>
          <w:szCs w:val="21"/>
        </w:rPr>
        <w:t>g</w:t>
      </w:r>
      <w:r>
        <w:rPr>
          <w:rFonts w:hint="eastAsia" w:ascii="Times New Roman" w:hAnsi="Times New Roman"/>
          <w:color w:val="000000" w:themeColor="text1"/>
          <w:szCs w:val="21"/>
        </w:rPr>
        <w:t>＝</w:t>
      </w:r>
      <w:r>
        <w:rPr>
          <w:rFonts w:ascii="Times New Roman" w:hAnsi="Times New Roman"/>
          <w:color w:val="000000" w:themeColor="text1"/>
          <w:szCs w:val="21"/>
        </w:rPr>
        <w:t>10m/s</w:t>
      </w:r>
      <w:r>
        <w:rPr>
          <w:rFonts w:ascii="Times New Roman" w:hAnsi="Times New Roman"/>
          <w:color w:val="000000" w:themeColor="text1"/>
          <w:szCs w:val="21"/>
          <w:vertAlign w:val="superscript"/>
        </w:rPr>
        <w:t>2</w:t>
      </w:r>
      <w:r>
        <w:rPr>
          <w:rFonts w:hint="eastAsia" w:ascii="Times New Roman" w:hAnsi="Times New Roman"/>
          <w:color w:val="000000" w:themeColor="text1"/>
          <w:szCs w:val="21"/>
        </w:rPr>
        <w:t>，试求：</w:t>
      </w:r>
    </w:p>
    <w:p w14:paraId="3EB6A3C4">
      <w:pPr>
        <w:adjustRightInd w:val="0"/>
        <w:snapToGrid w:val="0"/>
        <w:spacing w:line="300" w:lineRule="auto"/>
        <w:ind w:left="283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 w:eastAsia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34290</wp:posOffset>
            </wp:positionV>
            <wp:extent cx="2256790" cy="1296035"/>
            <wp:effectExtent l="0" t="0" r="0" b="0"/>
            <wp:wrapSquare wrapText="bothSides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2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Cs w:val="21"/>
        </w:rPr>
        <w:t>（1）</w:t>
      </w:r>
      <w:r>
        <w:rPr>
          <w:rFonts w:hint="eastAsia" w:ascii="Times New Roman" w:hAnsi="Times New Roman"/>
          <w:color w:val="000000" w:themeColor="text1"/>
          <w:szCs w:val="21"/>
        </w:rPr>
        <w:t>细线拉力大小和小球质量</w:t>
      </w:r>
      <w:r>
        <w:rPr>
          <w:rFonts w:ascii="Times New Roman" w:hAnsi="Times New Roman"/>
          <w:color w:val="000000" w:themeColor="text1"/>
        </w:rPr>
        <w:object>
          <v:shape id="_x0000_i1027" o:spt="75" alt="www.zqy.com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3">
            <o:LockedField>false</o:LockedField>
          </o:OLEObject>
        </w:object>
      </w:r>
      <w:r>
        <w:rPr>
          <w:rFonts w:ascii="Times New Roman" w:hAnsi="Times New Roman"/>
          <w:color w:val="000000" w:themeColor="text1"/>
          <w:szCs w:val="21"/>
        </w:rPr>
        <w:t>；</w:t>
      </w:r>
      <w:r>
        <w:rPr>
          <w:rFonts w:ascii="Times New Roman" w:hAnsi="Times New Roman"/>
          <w:color w:val="000000" w:themeColor="text1"/>
          <w:szCs w:val="21"/>
        </w:rPr>
        <w:br w:type="textWrapping"/>
      </w:r>
      <w:r>
        <w:rPr>
          <w:rFonts w:hint="eastAsia" w:ascii="Times New Roman" w:hAnsi="Times New Roman"/>
          <w:color w:val="000000" w:themeColor="text1"/>
          <w:szCs w:val="21"/>
        </w:rPr>
        <w:t>（2）</w:t>
      </w:r>
      <w:r>
        <w:rPr>
          <w:rFonts w:hint="eastAsia" w:ascii="Times New Roman" w:hAnsi="Times New Roman"/>
          <w:color w:val="000000" w:themeColor="text1"/>
        </w:rPr>
        <w:t>若圆柱体的质量为</w:t>
      </w:r>
      <w:r>
        <w:rPr>
          <w:rFonts w:hint="eastAsia" w:ascii="Times New Roman" w:hAnsi="Times New Roman"/>
          <w:color w:val="000000" w:themeColor="text1"/>
        </w:rPr>
        <w:object>
          <v:shape id="_x0000_i1028" o:spt="75" alt="www.zqy.com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>，则圆柱</w:t>
      </w:r>
      <w:r>
        <w:rPr>
          <w:rFonts w:ascii="Times New Roman" w:hAnsi="Times New Roman"/>
          <w:color w:val="000000" w:themeColor="text1"/>
        </w:rPr>
        <w:t>体与地面之间的动摩擦因数</w:t>
      </w:r>
      <w:r>
        <w:rPr>
          <w:rFonts w:hint="eastAsia" w:ascii="Times New Roman" w:hAnsi="Times New Roman"/>
          <w:color w:val="000000" w:themeColor="text1"/>
          <w:szCs w:val="21"/>
        </w:rPr>
        <w:t>；</w:t>
      </w:r>
    </w:p>
    <w:p w14:paraId="0368CD4E">
      <w:pPr>
        <w:adjustRightInd w:val="0"/>
        <w:snapToGrid w:val="0"/>
        <w:spacing w:line="300" w:lineRule="auto"/>
        <w:ind w:left="283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（3）若圆柱体固定在地面上，调整细线长度使小球从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D</w:t>
      </w:r>
      <w:r>
        <w:rPr>
          <w:rFonts w:hint="eastAsia" w:ascii="Times New Roman" w:hAnsi="Times New Roman"/>
          <w:color w:val="000000" w:themeColor="text1"/>
          <w:szCs w:val="21"/>
        </w:rPr>
        <w:t>处移至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E</w:t>
      </w:r>
      <w:r>
        <w:rPr>
          <w:rFonts w:hint="eastAsia" w:ascii="Times New Roman" w:hAnsi="Times New Roman"/>
          <w:color w:val="000000" w:themeColor="text1"/>
          <w:szCs w:val="21"/>
        </w:rPr>
        <w:t>处（</w:t>
      </w:r>
      <w:r>
        <w:rPr>
          <w:rFonts w:hint="eastAsia" w:ascii="Times New Roman" w:hAnsi="Times New Roman"/>
          <w:i/>
          <w:iCs/>
          <w:color w:val="000000" w:themeColor="text1"/>
          <w:szCs w:val="21"/>
        </w:rPr>
        <w:t>CE</w:t>
      </w:r>
      <w:r>
        <w:rPr>
          <w:rFonts w:hint="eastAsia" w:ascii="Times New Roman" w:hAnsi="Times New Roman"/>
          <w:color w:val="000000" w:themeColor="text1"/>
          <w:szCs w:val="21"/>
        </w:rPr>
        <w:t>与圆柱体表面相切），整个系统仍然保持静止，则此时圆柱体对小球的支持力</w:t>
      </w:r>
      <w:r>
        <w:rPr>
          <w:rFonts w:hint="eastAsia" w:ascii="Times New Roman" w:hAnsi="Times New Roman"/>
          <w:color w:val="000000" w:themeColor="text1"/>
        </w:rPr>
        <w:t>．</w:t>
      </w:r>
    </w:p>
    <w:p w14:paraId="6777AB9D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</w:p>
    <w:p w14:paraId="3E62840B">
      <w:pPr>
        <w:adjustRightInd w:val="0"/>
        <w:snapToGrid w:val="0"/>
        <w:spacing w:line="30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60"/>
        <w:gridCol w:w="761"/>
        <w:gridCol w:w="761"/>
        <w:gridCol w:w="761"/>
        <w:gridCol w:w="761"/>
        <w:gridCol w:w="761"/>
        <w:gridCol w:w="761"/>
        <w:gridCol w:w="761"/>
        <w:gridCol w:w="763"/>
        <w:gridCol w:w="763"/>
      </w:tblGrid>
      <w:tr w14:paraId="4D60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</w:tcPr>
          <w:p w14:paraId="6EC7567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1</w:t>
            </w:r>
          </w:p>
        </w:tc>
        <w:tc>
          <w:tcPr>
            <w:tcW w:w="454" w:type="pct"/>
          </w:tcPr>
          <w:p w14:paraId="2D9D6F8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2</w:t>
            </w:r>
          </w:p>
        </w:tc>
        <w:tc>
          <w:tcPr>
            <w:tcW w:w="454" w:type="pct"/>
          </w:tcPr>
          <w:p w14:paraId="31C2E76B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3</w:t>
            </w:r>
          </w:p>
        </w:tc>
        <w:tc>
          <w:tcPr>
            <w:tcW w:w="454" w:type="pct"/>
          </w:tcPr>
          <w:p w14:paraId="673D311D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4</w:t>
            </w:r>
          </w:p>
        </w:tc>
        <w:tc>
          <w:tcPr>
            <w:tcW w:w="454" w:type="pct"/>
          </w:tcPr>
          <w:p w14:paraId="35C2A41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5</w:t>
            </w:r>
          </w:p>
        </w:tc>
        <w:tc>
          <w:tcPr>
            <w:tcW w:w="454" w:type="pct"/>
          </w:tcPr>
          <w:p w14:paraId="4751EF8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6</w:t>
            </w:r>
          </w:p>
        </w:tc>
        <w:tc>
          <w:tcPr>
            <w:tcW w:w="454" w:type="pct"/>
          </w:tcPr>
          <w:p w14:paraId="18F55C6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7</w:t>
            </w:r>
          </w:p>
        </w:tc>
        <w:tc>
          <w:tcPr>
            <w:tcW w:w="454" w:type="pct"/>
          </w:tcPr>
          <w:p w14:paraId="3D71472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8</w:t>
            </w:r>
          </w:p>
        </w:tc>
        <w:tc>
          <w:tcPr>
            <w:tcW w:w="454" w:type="pct"/>
          </w:tcPr>
          <w:p w14:paraId="1C3F243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9</w:t>
            </w:r>
          </w:p>
        </w:tc>
        <w:tc>
          <w:tcPr>
            <w:tcW w:w="455" w:type="pct"/>
          </w:tcPr>
          <w:p w14:paraId="27DCBE5F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10</w:t>
            </w:r>
          </w:p>
        </w:tc>
        <w:tc>
          <w:tcPr>
            <w:tcW w:w="455" w:type="pct"/>
          </w:tcPr>
          <w:p w14:paraId="66C2B73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11</w:t>
            </w:r>
          </w:p>
        </w:tc>
      </w:tr>
      <w:tr w14:paraId="04AD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</w:tcPr>
          <w:p w14:paraId="6C81B53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D</w:t>
            </w:r>
          </w:p>
        </w:tc>
        <w:tc>
          <w:tcPr>
            <w:tcW w:w="454" w:type="pct"/>
          </w:tcPr>
          <w:p w14:paraId="673F1D67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B</w:t>
            </w:r>
          </w:p>
        </w:tc>
        <w:tc>
          <w:tcPr>
            <w:tcW w:w="454" w:type="pct"/>
          </w:tcPr>
          <w:p w14:paraId="2C179ED3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B</w:t>
            </w:r>
          </w:p>
        </w:tc>
        <w:tc>
          <w:tcPr>
            <w:tcW w:w="454" w:type="pct"/>
          </w:tcPr>
          <w:p w14:paraId="3186AE76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C</w:t>
            </w:r>
          </w:p>
        </w:tc>
        <w:tc>
          <w:tcPr>
            <w:tcW w:w="454" w:type="pct"/>
          </w:tcPr>
          <w:p w14:paraId="72C8132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C</w:t>
            </w:r>
          </w:p>
        </w:tc>
        <w:tc>
          <w:tcPr>
            <w:tcW w:w="454" w:type="pct"/>
          </w:tcPr>
          <w:p w14:paraId="3D4063F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D</w:t>
            </w:r>
          </w:p>
        </w:tc>
        <w:tc>
          <w:tcPr>
            <w:tcW w:w="454" w:type="pct"/>
          </w:tcPr>
          <w:p w14:paraId="4240929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C</w:t>
            </w:r>
          </w:p>
        </w:tc>
        <w:tc>
          <w:tcPr>
            <w:tcW w:w="454" w:type="pct"/>
          </w:tcPr>
          <w:p w14:paraId="4298A3A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A</w:t>
            </w:r>
          </w:p>
        </w:tc>
        <w:tc>
          <w:tcPr>
            <w:tcW w:w="454" w:type="pct"/>
          </w:tcPr>
          <w:p w14:paraId="2A9DDC6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B</w:t>
            </w:r>
          </w:p>
        </w:tc>
        <w:tc>
          <w:tcPr>
            <w:tcW w:w="455" w:type="pct"/>
          </w:tcPr>
          <w:p w14:paraId="33CE55BE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A</w:t>
            </w:r>
          </w:p>
        </w:tc>
        <w:tc>
          <w:tcPr>
            <w:tcW w:w="455" w:type="pct"/>
          </w:tcPr>
          <w:p w14:paraId="58B23FA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32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32"/>
              </w:rPr>
              <w:t>D</w:t>
            </w:r>
          </w:p>
        </w:tc>
      </w:tr>
    </w:tbl>
    <w:p w14:paraId="21893E76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  <w:szCs w:val="21"/>
        </w:rPr>
      </w:pPr>
    </w:p>
    <w:p w14:paraId="06C26674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12．（1）CD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（3分）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（2）0.64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position w:val="-10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（3分）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0.40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  <w:vertAlign w:val="superscript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（3分）</w:t>
      </w:r>
    </w:p>
    <w:p w14:paraId="6EFDF1F6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（3）D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（3分）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（4）B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 xml:space="preserve"> </w:t>
      </w:r>
    </w:p>
    <w:p w14:paraId="50018CD0">
      <w:pPr>
        <w:spacing w:line="36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 w:cs="宋体"/>
          <w:color w:val="000000" w:themeColor="text1"/>
        </w:rPr>
        <w:t>同学可以把小车、槽码盘及槽码整体作为研究对象，实验没有系统误差．</w:t>
      </w:r>
      <w:r>
        <w:rPr>
          <w:rFonts w:hint="eastAsia" w:ascii="Times New Roman" w:hAnsi="Times New Roman"/>
          <w:color w:val="000000" w:themeColor="text1"/>
          <w:szCs w:val="21"/>
        </w:rPr>
        <w:t>（2分）</w:t>
      </w:r>
    </w:p>
    <w:p w14:paraId="076D4F07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  <w:szCs w:val="21"/>
        </w:rPr>
      </w:pPr>
    </w:p>
    <w:p w14:paraId="00DFBD9E">
      <w:pPr>
        <w:adjustRightInd w:val="0"/>
        <w:snapToGrid w:val="0"/>
        <w:spacing w:line="300" w:lineRule="auto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13．（1）以向下为正方向</w:t>
      </w:r>
    </w:p>
    <w:p w14:paraId="3AB2288E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29" o:spt="75" alt="www.zqy.com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57C7E7E0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position w:val="-6"/>
          <w:szCs w:val="21"/>
        </w:rPr>
        <w:object>
          <v:shape id="_x0000_i1030" o:spt="75" alt="www.zqy.com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717FA2BC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方向向上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69AD4DD7">
      <w:pPr>
        <w:adjustRightInd w:val="0"/>
        <w:snapToGrid w:val="0"/>
        <w:spacing w:line="300" w:lineRule="auto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 xml:space="preserve">   （2）以向下为正方向</w:t>
      </w:r>
    </w:p>
    <w:p w14:paraId="08A1D5DE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31" o:spt="75" alt="www.zqy.com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3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6FF5FA45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position w:val="-6"/>
          <w:szCs w:val="21"/>
        </w:rPr>
        <w:object>
          <v:shape id="_x0000_i1032" o:spt="75" alt="www.zqy.com" type="#_x0000_t75" style="height:14.25pt;width:58.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3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43847418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方向向下</w: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450823F7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 xml:space="preserve">  </w:t>
      </w:r>
    </w:p>
    <w:p w14:paraId="7EA0FD5C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14．（1）</w:t>
      </w:r>
      <w:r>
        <w:rPr>
          <w:rFonts w:hint="eastAsia" w:ascii="Times New Roman" w:hAnsi="Times New Roman"/>
          <w:color w:val="000000" w:themeColor="text1"/>
        </w:rPr>
        <w:t>对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汽车，以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汽车初速度方向为正方向</w:t>
      </w:r>
    </w:p>
    <w:p w14:paraId="3E3B0782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  <w:position w:val="-12"/>
          <w:szCs w:val="21"/>
        </w:rPr>
        <w:object>
          <v:shape id="_x0000_i1033" o:spt="75" alt="www.zqy.com" type="#_x0000_t75" style="height:16.5pt;width:57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（2分）</w:t>
      </w:r>
    </w:p>
    <w:p w14:paraId="7278904B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 xml:space="preserve">    </w:t>
      </w:r>
      <w:r>
        <w:rPr>
          <w:rFonts w:ascii="Times New Roman" w:hAnsi="Times New Roman"/>
          <w:color w:val="000000" w:themeColor="text1"/>
          <w:position w:val="-6"/>
        </w:rPr>
        <w:object>
          <v:shape id="_x0000_i1034" o:spt="75" alt="www.zqy.com" type="#_x0000_t75" style="height:14.25pt;width:61.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（1分）</w:t>
      </w:r>
    </w:p>
    <w:p w14:paraId="71E67EF8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汽车加速度大小为2.5m/s</w:t>
      </w:r>
      <w:r>
        <w:rPr>
          <w:rFonts w:hint="eastAsia" w:ascii="Times New Roman" w:hAnsi="Times New Roman"/>
          <w:color w:val="000000" w:themeColor="text1"/>
          <w:vertAlign w:val="superscript"/>
        </w:rPr>
        <w:t>2</w:t>
      </w:r>
    </w:p>
    <w:p w14:paraId="4033C3BA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 xml:space="preserve">   （2）先求出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汽车运动的时间</w:t>
      </w:r>
    </w:p>
    <w:p w14:paraId="4CC9FFDA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position w:val="-12"/>
          <w:szCs w:val="21"/>
        </w:rPr>
        <w:object>
          <v:shape id="_x0000_i1035" o:spt="75" alt="www.zqy.com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</w:p>
    <w:p w14:paraId="02691EDB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position w:val="-12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36" o:spt="75" alt="www.zqy.com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>（1分）</w:t>
      </w:r>
    </w:p>
    <w:p w14:paraId="7699A8A4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当</w:t>
      </w:r>
      <w:r>
        <w:rPr>
          <w:rFonts w:hint="eastAsia" w:ascii="Times New Roman" w:hAnsi="Times New Roman"/>
          <w:i/>
          <w:iCs/>
          <w:color w:val="000000" w:themeColor="text1"/>
        </w:rPr>
        <w:t>B</w:t>
      </w:r>
      <w:r>
        <w:rPr>
          <w:rFonts w:hint="eastAsia" w:ascii="Times New Roman" w:hAnsi="Times New Roman"/>
          <w:color w:val="000000" w:themeColor="text1"/>
        </w:rPr>
        <w:t>汽车的位移比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汽车位移多10m时，</w:t>
      </w:r>
      <w:r>
        <w:rPr>
          <w:rFonts w:hint="eastAsia" w:ascii="Times New Roman" w:hAnsi="Times New Roman"/>
          <w:i/>
          <w:iCs/>
          <w:color w:val="000000" w:themeColor="text1"/>
        </w:rPr>
        <w:t>B</w:t>
      </w:r>
      <w:r>
        <w:rPr>
          <w:rFonts w:hint="eastAsia" w:ascii="Times New Roman" w:hAnsi="Times New Roman"/>
          <w:color w:val="000000" w:themeColor="text1"/>
        </w:rPr>
        <w:t>汽车追上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</w:t>
      </w:r>
    </w:p>
    <w:p w14:paraId="21AE6A98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position w:val="-12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37" o:spt="75" alt="www.zqy.com" type="#_x0000_t75" style="height:30.75pt;width:116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>（1分）</w:t>
      </w:r>
    </w:p>
    <w:p w14:paraId="7DFC6907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38" o:spt="75" alt="www.zqy.com" type="#_x0000_t75" style="height:16.5pt;width:61.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（1分）</w:t>
      </w:r>
    </w:p>
    <w:p w14:paraId="4579D619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所以</w:t>
      </w:r>
      <w:r>
        <w:rPr>
          <w:rFonts w:hint="eastAsia" w:ascii="Times New Roman" w:hAnsi="Times New Roman"/>
          <w:i/>
          <w:iCs/>
          <w:color w:val="000000" w:themeColor="text1"/>
        </w:rPr>
        <w:t>B</w:t>
      </w:r>
      <w:r>
        <w:rPr>
          <w:rFonts w:hint="eastAsia" w:ascii="Times New Roman" w:hAnsi="Times New Roman"/>
          <w:color w:val="000000" w:themeColor="text1"/>
        </w:rPr>
        <w:t>汽车追上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汽车时，</w:t>
      </w:r>
      <w:r>
        <w:rPr>
          <w:rFonts w:hint="eastAsia" w:ascii="Times New Roman" w:hAnsi="Times New Roman"/>
          <w:i/>
          <w:iCs/>
          <w:color w:val="000000" w:themeColor="text1"/>
        </w:rPr>
        <w:t>A</w:t>
      </w:r>
      <w:r>
        <w:rPr>
          <w:rFonts w:hint="eastAsia" w:ascii="Times New Roman" w:hAnsi="Times New Roman"/>
          <w:color w:val="000000" w:themeColor="text1"/>
        </w:rPr>
        <w:t>汽车已经停止</w:t>
      </w:r>
    </w:p>
    <w:p w14:paraId="311D0658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position w:val="-12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39" o:spt="75" alt="www.zqy.com" type="#_x0000_t75" style="height:16.5pt;width:56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>（1分）</w:t>
      </w:r>
    </w:p>
    <w:p w14:paraId="42D46172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position w:val="-12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40" o:spt="75" alt="www.zqy.com" type="#_x0000_t75" style="height:16.5pt;width:31.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ab/>
      </w:r>
      <w:r>
        <w:rPr>
          <w:rFonts w:hint="eastAsia" w:ascii="Times New Roman" w:hAnsi="Times New Roman"/>
          <w:color w:val="000000" w:themeColor="text1"/>
          <w:position w:val="-12"/>
        </w:rPr>
        <w:t>（1分）</w:t>
      </w:r>
    </w:p>
    <w:p w14:paraId="1F5FEBCC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</w:p>
    <w:p w14:paraId="01FF0F33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</w:p>
    <w:p w14:paraId="36B5386D">
      <w:pPr>
        <w:adjustRightInd w:val="0"/>
        <w:snapToGrid w:val="0"/>
        <w:spacing w:line="300" w:lineRule="auto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15．（1）</w:t>
      </w: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1" o:spt="75" alt="www.zqy.com" type="#_x0000_t75" style="height:16.5pt;width:69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5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（2分）</w:t>
      </w:r>
    </w:p>
    <w:p w14:paraId="193CD214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2" o:spt="75" alt="www.zqy.com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（2分）</w:t>
      </w:r>
    </w:p>
    <w:p w14:paraId="2B50BC2B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（2）</w:t>
      </w: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3" o:spt="75" alt="www.zqy.com" type="#_x0000_t75" style="height:16.5pt;width:59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（2分）</w:t>
      </w:r>
    </w:p>
    <w:p w14:paraId="1BF47B7C">
      <w:pPr>
        <w:adjustRightInd w:val="0"/>
        <w:snapToGrid w:val="0"/>
        <w:spacing w:line="300" w:lineRule="auto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4" o:spt="75" alt="www.zqy.com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6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4836E0E6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5" o:spt="75" alt="www.zqy.com" type="#_x0000_t75" style="height:14.25pt;width:46.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2647955C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t>（3）</w:t>
      </w: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6" o:spt="75" alt="www.zqy.com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</w:p>
    <w:p w14:paraId="4DC17DFC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7" o:spt="75" alt="www.zqy.com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4616A1F6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8" o:spt="75" alt="www.zqy.com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149D1ABC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49" o:spt="75" alt="www.zqy.com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17E9B30A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50" o:spt="75" alt="www.zqy.com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</w:p>
    <w:p w14:paraId="5C5C1ABF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51" o:spt="75" alt="www.zqy.com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7C30F184">
      <w:pPr>
        <w:adjustRightInd w:val="0"/>
        <w:snapToGrid w:val="0"/>
        <w:spacing w:line="300" w:lineRule="auto"/>
        <w:ind w:firstLine="420"/>
        <w:textAlignment w:val="center"/>
        <w:rPr>
          <w:rFonts w:ascii="Times New Roman" w:hAnsi="Times New Roman"/>
          <w:color w:val="000000" w:themeColor="text1"/>
          <w:szCs w:val="21"/>
        </w:rPr>
      </w:pPr>
      <w:r>
        <w:rPr>
          <w:rFonts w:hint="eastAsia" w:ascii="Times New Roman" w:hAnsi="Times New Roman"/>
          <w:color w:val="000000" w:themeColor="text1"/>
          <w:szCs w:val="21"/>
        </w:rPr>
        <w:object>
          <v:shape id="_x0000_i1052" o:spt="75" alt="www.zqy.com" type="#_x0000_t75" style="height:16.5pt;width:72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71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（1分）</w:t>
      </w:r>
    </w:p>
    <w:p w14:paraId="0E7B7B1C">
      <w:pPr>
        <w:tabs>
          <w:tab w:val="left" w:pos="426"/>
        </w:tabs>
        <w:adjustRightInd w:val="0"/>
        <w:snapToGrid w:val="0"/>
        <w:spacing w:line="300" w:lineRule="auto"/>
        <w:ind w:firstLine="840" w:firstLineChars="400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</w:p>
    <w:p w14:paraId="6F77A883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  <w:szCs w:val="21"/>
        </w:rPr>
        <w:t>16．（1）对</w:t>
      </w:r>
      <w:r>
        <w:rPr>
          <w:rFonts w:ascii="Times New Roman" w:hAnsi="Times New Roman"/>
          <w:color w:val="000000" w:themeColor="text1"/>
        </w:rPr>
        <w:t>物块</w:t>
      </w:r>
      <w:r>
        <w:rPr>
          <w:rFonts w:hint="eastAsia" w:ascii="Times New Roman" w:hAnsi="Times New Roman"/>
          <w:i/>
          <w:iCs/>
          <w:color w:val="000000" w:themeColor="text1"/>
        </w:rPr>
        <w:t>B</w:t>
      </w:r>
      <w:r>
        <w:rPr>
          <w:rFonts w:hint="eastAsia" w:ascii="Times New Roman" w:hAnsi="Times New Roman"/>
          <w:color w:val="000000" w:themeColor="text1"/>
          <w:szCs w:val="21"/>
        </w:rPr>
        <w:t>受力分析，细线拉力</w:t>
      </w:r>
      <w:r>
        <w:rPr>
          <w:rFonts w:ascii="Times New Roman" w:hAnsi="Times New Roman"/>
          <w:color w:val="000000" w:themeColor="text1"/>
          <w:position w:val="-12"/>
        </w:rPr>
        <w:object>
          <v:shape id="_x0000_i1053" o:spt="75" alt="www.zqy.com" type="#_x0000_t75" style="height:16.5pt;width:72.7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7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（2分）</w: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  <w:szCs w:val="21"/>
        </w:rPr>
        <w:t>对小球受力分析，</w:t>
      </w:r>
      <w:r>
        <w:rPr>
          <w:rFonts w:ascii="Times New Roman" w:hAnsi="Times New Roman"/>
          <w:color w:val="000000" w:themeColor="text1"/>
          <w:position w:val="-12"/>
        </w:rPr>
        <w:object>
          <v:shape id="_x0000_i1054" o:spt="75" alt="www.zqy.com" type="#_x0000_t75" style="height:16.5pt;width:46.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75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（1分）</w:t>
      </w:r>
    </w:p>
    <w:p w14:paraId="1690948C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55" o:spt="75" alt="www.zqy.com" type="#_x0000_t75" style="height:16.5pt;width:51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7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（1分）</w:t>
      </w:r>
    </w:p>
    <w:p w14:paraId="1C4E054A">
      <w:pPr>
        <w:adjustRightInd w:val="0"/>
        <w:snapToGrid w:val="0"/>
        <w:spacing w:line="30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  <w:szCs w:val="21"/>
        </w:rPr>
        <w:t xml:space="preserve">   </w:t>
      </w:r>
      <w:r>
        <w:rPr>
          <w:rFonts w:hint="eastAsia" w:ascii="Times New Roman" w:hAnsi="Times New Roman"/>
          <w:color w:val="000000" w:themeColor="text1"/>
        </w:rPr>
        <w:t>（2）对小球和圆柱体系统受力分析</w:t>
      </w:r>
    </w:p>
    <w:p w14:paraId="6344856F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56" o:spt="75" alt="www.zqy.com" type="#_x0000_t75" style="height:16.5pt;width:117.7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（2分）</w: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  <w:position w:val="-10"/>
        </w:rPr>
        <w:object>
          <v:shape id="_x0000_i1057" o:spt="75" alt="www.zqy.com" type="#_x0000_t75" style="height:16.5pt;width:70.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（2分）</w:t>
      </w:r>
      <w:r>
        <w:rPr>
          <w:rFonts w:hint="eastAsia" w:ascii="Times New Roman" w:hAnsi="Times New Roman"/>
          <w:color w:val="000000" w:themeColor="text1"/>
        </w:rPr>
        <w:tab/>
      </w:r>
    </w:p>
    <w:p w14:paraId="2A40567C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position w:val="-24"/>
        </w:rPr>
        <w:object>
          <v:shape id="_x0000_i1058" o:spt="75" alt="www.zqy.com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（1分）</w:t>
      </w:r>
    </w:p>
    <w:p w14:paraId="420D5F05">
      <w:pPr>
        <w:adjustRightInd w:val="0"/>
        <w:snapToGrid w:val="0"/>
        <w:spacing w:line="300" w:lineRule="auto"/>
        <w:ind w:firstLine="315" w:firstLineChars="150"/>
        <w:textAlignment w:val="center"/>
        <w:rPr>
          <w:rFonts w:ascii="Times New Roman" w:hAnsi="Times New Roman"/>
          <w:color w:val="000000" w:themeColor="text1"/>
          <w:position w:val="-6"/>
        </w:rPr>
      </w:pPr>
      <w:r>
        <w:rPr>
          <w:rFonts w:hint="eastAsia" w:ascii="Times New Roman" w:hAnsi="Times New Roman"/>
          <w:color w:val="000000" w:themeColor="text1"/>
          <w:position w:val="-24"/>
        </w:rPr>
        <w:t>（3）由几何关系，OC＝</w:t>
      </w:r>
      <w:r>
        <w:rPr>
          <w:rFonts w:ascii="Times New Roman" w:hAnsi="Times New Roman"/>
          <w:color w:val="000000" w:themeColor="text1"/>
          <w:position w:val="-24"/>
        </w:rPr>
        <w:object>
          <v:shape id="_x0000_i1059" o:spt="75" alt="www.zqy.com" type="#_x0000_t75" style="height:16.5pt;width:24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24"/>
        </w:rPr>
        <w:t>，OE＝R，CE＝</w:t>
      </w:r>
      <w:r>
        <w:rPr>
          <w:rFonts w:ascii="Times New Roman" w:hAnsi="Times New Roman"/>
          <w:color w:val="000000" w:themeColor="text1"/>
          <w:position w:val="-24"/>
        </w:rPr>
        <w:object>
          <v:shape id="_x0000_i1060" o:spt="75" alt="www.zqy.com" type="#_x0000_t75" style="height:16.5pt;width:26.2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24"/>
        </w:rPr>
        <w:t>，设</w:t>
      </w:r>
      <w:r>
        <w:rPr>
          <w:rFonts w:ascii="Times New Roman" w:hAnsi="Times New Roman"/>
          <w:color w:val="000000" w:themeColor="text1"/>
          <w:position w:val="-24"/>
        </w:rPr>
        <w:object>
          <v:shape id="_x0000_i1061" o:spt="75" alt="www.zqy.com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  <w:position w:val="-24"/>
        </w:rPr>
        <w:tab/>
      </w:r>
      <w:r>
        <w:rPr>
          <w:rFonts w:hint="eastAsia" w:ascii="Times New Roman" w:hAnsi="Times New Roman"/>
          <w:color w:val="000000" w:themeColor="text1"/>
          <w:position w:val="-24"/>
        </w:rPr>
        <w:tab/>
      </w:r>
      <w:r>
        <w:rPr>
          <w:rFonts w:hint="eastAsia" w:ascii="Times New Roman" w:hAnsi="Times New Roman"/>
          <w:color w:val="000000" w:themeColor="text1"/>
          <w:position w:val="-24"/>
        </w:rPr>
        <w:t>（1分）</w:t>
      </w:r>
      <w:r>
        <w:rPr>
          <w:rFonts w:hint="eastAsia" w:ascii="Times New Roman" w:hAnsi="Times New Roman"/>
          <w:color w:val="000000" w:themeColor="text1"/>
          <w:position w:val="-24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  <w:position w:val="-24"/>
        </w:rPr>
        <w:object>
          <v:shape id="_x0000_i1062" o:spt="75" alt="www.zqy.com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  <w:position w:val="-24"/>
        </w:rPr>
        <w:t>（1分）</w:t>
      </w:r>
    </w:p>
    <w:p w14:paraId="6C5CABC5">
      <w:pPr>
        <w:adjustRightInd w:val="0"/>
        <w:snapToGrid w:val="0"/>
        <w:spacing w:line="300" w:lineRule="auto"/>
        <w:ind w:firstLine="42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position w:val="-12"/>
        </w:rPr>
        <w:object>
          <v:shape id="_x0000_i1063" o:spt="75" alt="www.zqy.com" type="#_x0000_t75" style="height:16.5pt;width:66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ab/>
      </w:r>
      <w:r>
        <w:rPr>
          <w:rFonts w:hint="eastAsia" w:ascii="Times New Roman" w:hAnsi="Times New Roman"/>
          <w:color w:val="000000" w:themeColor="text1"/>
        </w:rPr>
        <w:t>（2分）</w:t>
      </w:r>
      <w:bookmarkStart w:id="0" w:name="_GoBack"/>
      <w:bookmarkEnd w:id="0"/>
    </w:p>
    <w:sectPr>
      <w:pgSz w:w="10433" w:h="14742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D67E16"/>
    <w:multiLevelType w:val="multilevel"/>
    <w:tmpl w:val="18D67E16"/>
    <w:lvl w:ilvl="0" w:tentative="0">
      <w:start w:val="1"/>
      <w:numFmt w:val="decimal"/>
      <w:pStyle w:val="19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removePersonalInformation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D"/>
    <w:rsid w:val="00006052"/>
    <w:rsid w:val="0000662E"/>
    <w:rsid w:val="00010BC1"/>
    <w:rsid w:val="000119C1"/>
    <w:rsid w:val="000174F8"/>
    <w:rsid w:val="00024252"/>
    <w:rsid w:val="00027502"/>
    <w:rsid w:val="00031A4D"/>
    <w:rsid w:val="000513F4"/>
    <w:rsid w:val="000519CA"/>
    <w:rsid w:val="0005605E"/>
    <w:rsid w:val="00060014"/>
    <w:rsid w:val="00064BDA"/>
    <w:rsid w:val="00070F40"/>
    <w:rsid w:val="00073DCE"/>
    <w:rsid w:val="0008081F"/>
    <w:rsid w:val="00082563"/>
    <w:rsid w:val="00085857"/>
    <w:rsid w:val="00091128"/>
    <w:rsid w:val="00094667"/>
    <w:rsid w:val="00096FF0"/>
    <w:rsid w:val="000C37C7"/>
    <w:rsid w:val="000C505C"/>
    <w:rsid w:val="000C6B14"/>
    <w:rsid w:val="000D315D"/>
    <w:rsid w:val="000D3204"/>
    <w:rsid w:val="000D3FC5"/>
    <w:rsid w:val="000D5106"/>
    <w:rsid w:val="000D638D"/>
    <w:rsid w:val="000E0DC2"/>
    <w:rsid w:val="000E41F1"/>
    <w:rsid w:val="000E6806"/>
    <w:rsid w:val="000E79B0"/>
    <w:rsid w:val="000F1666"/>
    <w:rsid w:val="000F2861"/>
    <w:rsid w:val="00101745"/>
    <w:rsid w:val="0010520B"/>
    <w:rsid w:val="001111BF"/>
    <w:rsid w:val="00125449"/>
    <w:rsid w:val="00127B0C"/>
    <w:rsid w:val="00127DEE"/>
    <w:rsid w:val="001300D0"/>
    <w:rsid w:val="001311A8"/>
    <w:rsid w:val="00131432"/>
    <w:rsid w:val="00140913"/>
    <w:rsid w:val="00147B7B"/>
    <w:rsid w:val="001616CF"/>
    <w:rsid w:val="00164BAB"/>
    <w:rsid w:val="00170FDF"/>
    <w:rsid w:val="0017138E"/>
    <w:rsid w:val="00176EA1"/>
    <w:rsid w:val="001803F5"/>
    <w:rsid w:val="0018261B"/>
    <w:rsid w:val="00183A0F"/>
    <w:rsid w:val="0018738A"/>
    <w:rsid w:val="001930AB"/>
    <w:rsid w:val="001A3433"/>
    <w:rsid w:val="001A3921"/>
    <w:rsid w:val="001A61FB"/>
    <w:rsid w:val="001A64EA"/>
    <w:rsid w:val="001A7165"/>
    <w:rsid w:val="001A7860"/>
    <w:rsid w:val="001B3C1A"/>
    <w:rsid w:val="001B46B3"/>
    <w:rsid w:val="001B6BD4"/>
    <w:rsid w:val="001B6DED"/>
    <w:rsid w:val="001C30D9"/>
    <w:rsid w:val="001C7FDE"/>
    <w:rsid w:val="001D0C4A"/>
    <w:rsid w:val="001D1206"/>
    <w:rsid w:val="001D22FA"/>
    <w:rsid w:val="001D34C7"/>
    <w:rsid w:val="001D3E4F"/>
    <w:rsid w:val="001D7392"/>
    <w:rsid w:val="001E030E"/>
    <w:rsid w:val="001E720B"/>
    <w:rsid w:val="001E7620"/>
    <w:rsid w:val="001F3B8A"/>
    <w:rsid w:val="001F6F55"/>
    <w:rsid w:val="00200DD4"/>
    <w:rsid w:val="00202E1B"/>
    <w:rsid w:val="00211002"/>
    <w:rsid w:val="00211DA5"/>
    <w:rsid w:val="00213628"/>
    <w:rsid w:val="002140F4"/>
    <w:rsid w:val="00216226"/>
    <w:rsid w:val="0022184E"/>
    <w:rsid w:val="00231A30"/>
    <w:rsid w:val="00235ADC"/>
    <w:rsid w:val="002366F0"/>
    <w:rsid w:val="0024172F"/>
    <w:rsid w:val="00245CE8"/>
    <w:rsid w:val="00255C3B"/>
    <w:rsid w:val="0025666D"/>
    <w:rsid w:val="00261747"/>
    <w:rsid w:val="002701A1"/>
    <w:rsid w:val="00271E44"/>
    <w:rsid w:val="002729C2"/>
    <w:rsid w:val="00286A36"/>
    <w:rsid w:val="0028753F"/>
    <w:rsid w:val="0029181F"/>
    <w:rsid w:val="00294992"/>
    <w:rsid w:val="002B0996"/>
    <w:rsid w:val="002B0A58"/>
    <w:rsid w:val="002B4799"/>
    <w:rsid w:val="002C1817"/>
    <w:rsid w:val="002C31FB"/>
    <w:rsid w:val="002D3047"/>
    <w:rsid w:val="002D5D77"/>
    <w:rsid w:val="002E0FE4"/>
    <w:rsid w:val="002E1BC4"/>
    <w:rsid w:val="002E485D"/>
    <w:rsid w:val="002E6D1B"/>
    <w:rsid w:val="002F6F7D"/>
    <w:rsid w:val="003106A1"/>
    <w:rsid w:val="00313EC6"/>
    <w:rsid w:val="0031405E"/>
    <w:rsid w:val="00316EFA"/>
    <w:rsid w:val="00317963"/>
    <w:rsid w:val="003179AD"/>
    <w:rsid w:val="0032014A"/>
    <w:rsid w:val="003362B0"/>
    <w:rsid w:val="003462EF"/>
    <w:rsid w:val="003600BB"/>
    <w:rsid w:val="00365BE4"/>
    <w:rsid w:val="00373209"/>
    <w:rsid w:val="00374853"/>
    <w:rsid w:val="00376A86"/>
    <w:rsid w:val="00377A57"/>
    <w:rsid w:val="003842BE"/>
    <w:rsid w:val="00394EEB"/>
    <w:rsid w:val="003B1E00"/>
    <w:rsid w:val="003C17DF"/>
    <w:rsid w:val="003E349B"/>
    <w:rsid w:val="003E3A61"/>
    <w:rsid w:val="003E43A2"/>
    <w:rsid w:val="003E5E53"/>
    <w:rsid w:val="003F46F7"/>
    <w:rsid w:val="003F57C7"/>
    <w:rsid w:val="00400657"/>
    <w:rsid w:val="00411665"/>
    <w:rsid w:val="00414784"/>
    <w:rsid w:val="004151FC"/>
    <w:rsid w:val="0042594B"/>
    <w:rsid w:val="004266EC"/>
    <w:rsid w:val="00426F43"/>
    <w:rsid w:val="00427607"/>
    <w:rsid w:val="00437095"/>
    <w:rsid w:val="00437871"/>
    <w:rsid w:val="004417C7"/>
    <w:rsid w:val="004439F3"/>
    <w:rsid w:val="0045046D"/>
    <w:rsid w:val="00450727"/>
    <w:rsid w:val="00455E53"/>
    <w:rsid w:val="0045692F"/>
    <w:rsid w:val="00463FC6"/>
    <w:rsid w:val="00470994"/>
    <w:rsid w:val="004762DE"/>
    <w:rsid w:val="00477254"/>
    <w:rsid w:val="00480AD5"/>
    <w:rsid w:val="0048401D"/>
    <w:rsid w:val="0048439A"/>
    <w:rsid w:val="00485382"/>
    <w:rsid w:val="00487CDD"/>
    <w:rsid w:val="00494CEC"/>
    <w:rsid w:val="0049684F"/>
    <w:rsid w:val="004A49DA"/>
    <w:rsid w:val="004A7346"/>
    <w:rsid w:val="004B7EF2"/>
    <w:rsid w:val="004D41EC"/>
    <w:rsid w:val="004D5771"/>
    <w:rsid w:val="004E3652"/>
    <w:rsid w:val="004E4D3E"/>
    <w:rsid w:val="004E6DB0"/>
    <w:rsid w:val="004E6E5A"/>
    <w:rsid w:val="004F045E"/>
    <w:rsid w:val="005056DA"/>
    <w:rsid w:val="00525615"/>
    <w:rsid w:val="00526274"/>
    <w:rsid w:val="00526F0B"/>
    <w:rsid w:val="0053295D"/>
    <w:rsid w:val="00535F78"/>
    <w:rsid w:val="00537D05"/>
    <w:rsid w:val="00541FB1"/>
    <w:rsid w:val="005578DA"/>
    <w:rsid w:val="0056283D"/>
    <w:rsid w:val="0056320A"/>
    <w:rsid w:val="005760FA"/>
    <w:rsid w:val="0058594D"/>
    <w:rsid w:val="0058792C"/>
    <w:rsid w:val="005A557C"/>
    <w:rsid w:val="005B076D"/>
    <w:rsid w:val="005B2E4B"/>
    <w:rsid w:val="005B4410"/>
    <w:rsid w:val="005C2146"/>
    <w:rsid w:val="005C2F4B"/>
    <w:rsid w:val="005C5163"/>
    <w:rsid w:val="005D3425"/>
    <w:rsid w:val="005D3C72"/>
    <w:rsid w:val="005E09D6"/>
    <w:rsid w:val="005E1F19"/>
    <w:rsid w:val="005E251E"/>
    <w:rsid w:val="00607F19"/>
    <w:rsid w:val="006124CD"/>
    <w:rsid w:val="00616E59"/>
    <w:rsid w:val="00623619"/>
    <w:rsid w:val="00633A03"/>
    <w:rsid w:val="0063764A"/>
    <w:rsid w:val="006425A0"/>
    <w:rsid w:val="006437AD"/>
    <w:rsid w:val="00644A77"/>
    <w:rsid w:val="00647B01"/>
    <w:rsid w:val="00652E4F"/>
    <w:rsid w:val="00652EF1"/>
    <w:rsid w:val="00661782"/>
    <w:rsid w:val="00661E31"/>
    <w:rsid w:val="00666E20"/>
    <w:rsid w:val="006754EC"/>
    <w:rsid w:val="00681C8B"/>
    <w:rsid w:val="00681EB8"/>
    <w:rsid w:val="00697FA7"/>
    <w:rsid w:val="006A0C91"/>
    <w:rsid w:val="006A2865"/>
    <w:rsid w:val="006A460C"/>
    <w:rsid w:val="006A5A6F"/>
    <w:rsid w:val="006A7BE8"/>
    <w:rsid w:val="006B3766"/>
    <w:rsid w:val="006C579C"/>
    <w:rsid w:val="006D0A8A"/>
    <w:rsid w:val="006E1018"/>
    <w:rsid w:val="006F295F"/>
    <w:rsid w:val="006F4525"/>
    <w:rsid w:val="006F4ED4"/>
    <w:rsid w:val="006F6C55"/>
    <w:rsid w:val="006F703B"/>
    <w:rsid w:val="00705FC0"/>
    <w:rsid w:val="007107E8"/>
    <w:rsid w:val="007165DD"/>
    <w:rsid w:val="00716B31"/>
    <w:rsid w:val="007172DC"/>
    <w:rsid w:val="00722D36"/>
    <w:rsid w:val="00723F57"/>
    <w:rsid w:val="00725663"/>
    <w:rsid w:val="007365E2"/>
    <w:rsid w:val="00736E37"/>
    <w:rsid w:val="00744657"/>
    <w:rsid w:val="0075141D"/>
    <w:rsid w:val="007641CE"/>
    <w:rsid w:val="007808C3"/>
    <w:rsid w:val="007840D5"/>
    <w:rsid w:val="00791304"/>
    <w:rsid w:val="00794194"/>
    <w:rsid w:val="00795849"/>
    <w:rsid w:val="007A1431"/>
    <w:rsid w:val="007C032C"/>
    <w:rsid w:val="007C2984"/>
    <w:rsid w:val="007C3E4B"/>
    <w:rsid w:val="007C4C50"/>
    <w:rsid w:val="007D4361"/>
    <w:rsid w:val="007D46D4"/>
    <w:rsid w:val="007E05B1"/>
    <w:rsid w:val="007E552E"/>
    <w:rsid w:val="007E68F9"/>
    <w:rsid w:val="007E732A"/>
    <w:rsid w:val="007F09A3"/>
    <w:rsid w:val="007F740C"/>
    <w:rsid w:val="00800EE7"/>
    <w:rsid w:val="00801BC2"/>
    <w:rsid w:val="00803E94"/>
    <w:rsid w:val="0080421B"/>
    <w:rsid w:val="00804420"/>
    <w:rsid w:val="00804E8C"/>
    <w:rsid w:val="0080576F"/>
    <w:rsid w:val="00807CF6"/>
    <w:rsid w:val="00811789"/>
    <w:rsid w:val="00811B7D"/>
    <w:rsid w:val="00812F4E"/>
    <w:rsid w:val="00813AF2"/>
    <w:rsid w:val="00813F69"/>
    <w:rsid w:val="00817AA9"/>
    <w:rsid w:val="0082446B"/>
    <w:rsid w:val="008442C5"/>
    <w:rsid w:val="008450CC"/>
    <w:rsid w:val="008469AF"/>
    <w:rsid w:val="0085374D"/>
    <w:rsid w:val="00857304"/>
    <w:rsid w:val="00860BC2"/>
    <w:rsid w:val="008611B3"/>
    <w:rsid w:val="0086567A"/>
    <w:rsid w:val="008671C6"/>
    <w:rsid w:val="00872CC0"/>
    <w:rsid w:val="00887401"/>
    <w:rsid w:val="008904F8"/>
    <w:rsid w:val="0089102D"/>
    <w:rsid w:val="00891137"/>
    <w:rsid w:val="00895762"/>
    <w:rsid w:val="0089581D"/>
    <w:rsid w:val="008B0E8A"/>
    <w:rsid w:val="008B4F48"/>
    <w:rsid w:val="008B75C7"/>
    <w:rsid w:val="008C2824"/>
    <w:rsid w:val="008C3D55"/>
    <w:rsid w:val="008C5559"/>
    <w:rsid w:val="008D09A4"/>
    <w:rsid w:val="008D43BE"/>
    <w:rsid w:val="008D455A"/>
    <w:rsid w:val="008D4F61"/>
    <w:rsid w:val="008D503A"/>
    <w:rsid w:val="008D7C87"/>
    <w:rsid w:val="008E7F39"/>
    <w:rsid w:val="008F361F"/>
    <w:rsid w:val="008F7E08"/>
    <w:rsid w:val="0090121A"/>
    <w:rsid w:val="009109A6"/>
    <w:rsid w:val="00912760"/>
    <w:rsid w:val="00913EC2"/>
    <w:rsid w:val="00922F23"/>
    <w:rsid w:val="00924013"/>
    <w:rsid w:val="00926126"/>
    <w:rsid w:val="00933653"/>
    <w:rsid w:val="00933740"/>
    <w:rsid w:val="009342ED"/>
    <w:rsid w:val="00934C05"/>
    <w:rsid w:val="009420B0"/>
    <w:rsid w:val="00942A6A"/>
    <w:rsid w:val="00947916"/>
    <w:rsid w:val="0095020D"/>
    <w:rsid w:val="00963689"/>
    <w:rsid w:val="009731C0"/>
    <w:rsid w:val="00975DCC"/>
    <w:rsid w:val="00977034"/>
    <w:rsid w:val="0098255B"/>
    <w:rsid w:val="00982ECC"/>
    <w:rsid w:val="00986B97"/>
    <w:rsid w:val="009938B2"/>
    <w:rsid w:val="009A6806"/>
    <w:rsid w:val="009B5BB8"/>
    <w:rsid w:val="009C3EB5"/>
    <w:rsid w:val="009C795D"/>
    <w:rsid w:val="009D1A7C"/>
    <w:rsid w:val="009D1D22"/>
    <w:rsid w:val="009D5473"/>
    <w:rsid w:val="009D7EBB"/>
    <w:rsid w:val="009E2181"/>
    <w:rsid w:val="009E2D66"/>
    <w:rsid w:val="009E648D"/>
    <w:rsid w:val="009E67C8"/>
    <w:rsid w:val="009F1449"/>
    <w:rsid w:val="009F1B85"/>
    <w:rsid w:val="009F566C"/>
    <w:rsid w:val="009F5714"/>
    <w:rsid w:val="009F7321"/>
    <w:rsid w:val="00A00771"/>
    <w:rsid w:val="00A01362"/>
    <w:rsid w:val="00A044F1"/>
    <w:rsid w:val="00A0560E"/>
    <w:rsid w:val="00A06496"/>
    <w:rsid w:val="00A06899"/>
    <w:rsid w:val="00A07368"/>
    <w:rsid w:val="00A074AF"/>
    <w:rsid w:val="00A20C90"/>
    <w:rsid w:val="00A23FA9"/>
    <w:rsid w:val="00A2441F"/>
    <w:rsid w:val="00A26142"/>
    <w:rsid w:val="00A33993"/>
    <w:rsid w:val="00A36DA0"/>
    <w:rsid w:val="00A40B27"/>
    <w:rsid w:val="00A43902"/>
    <w:rsid w:val="00A539CA"/>
    <w:rsid w:val="00A547FF"/>
    <w:rsid w:val="00A5501D"/>
    <w:rsid w:val="00A60F0D"/>
    <w:rsid w:val="00A777E4"/>
    <w:rsid w:val="00A77AA4"/>
    <w:rsid w:val="00A82315"/>
    <w:rsid w:val="00A824AA"/>
    <w:rsid w:val="00A84CF0"/>
    <w:rsid w:val="00A87DE6"/>
    <w:rsid w:val="00A905CC"/>
    <w:rsid w:val="00A948EF"/>
    <w:rsid w:val="00AA3625"/>
    <w:rsid w:val="00AA4FA7"/>
    <w:rsid w:val="00AA7B76"/>
    <w:rsid w:val="00AB1D2D"/>
    <w:rsid w:val="00AB7655"/>
    <w:rsid w:val="00AC0F11"/>
    <w:rsid w:val="00AC163E"/>
    <w:rsid w:val="00AC184D"/>
    <w:rsid w:val="00AC289F"/>
    <w:rsid w:val="00AC391F"/>
    <w:rsid w:val="00AC5620"/>
    <w:rsid w:val="00AD0558"/>
    <w:rsid w:val="00AD1574"/>
    <w:rsid w:val="00AD1911"/>
    <w:rsid w:val="00AD27CF"/>
    <w:rsid w:val="00AD3F5A"/>
    <w:rsid w:val="00AD4852"/>
    <w:rsid w:val="00B03FF6"/>
    <w:rsid w:val="00B178B6"/>
    <w:rsid w:val="00B25CAA"/>
    <w:rsid w:val="00B27E9D"/>
    <w:rsid w:val="00B3111B"/>
    <w:rsid w:val="00B35A69"/>
    <w:rsid w:val="00B4198C"/>
    <w:rsid w:val="00B42A6E"/>
    <w:rsid w:val="00B44EBD"/>
    <w:rsid w:val="00B53D10"/>
    <w:rsid w:val="00B552C8"/>
    <w:rsid w:val="00B60240"/>
    <w:rsid w:val="00B60BB8"/>
    <w:rsid w:val="00B709FA"/>
    <w:rsid w:val="00B734A6"/>
    <w:rsid w:val="00B77995"/>
    <w:rsid w:val="00B90647"/>
    <w:rsid w:val="00B946A2"/>
    <w:rsid w:val="00B959D4"/>
    <w:rsid w:val="00B960F6"/>
    <w:rsid w:val="00BA6FF0"/>
    <w:rsid w:val="00BB111A"/>
    <w:rsid w:val="00BB1BE8"/>
    <w:rsid w:val="00BC2C30"/>
    <w:rsid w:val="00BC388C"/>
    <w:rsid w:val="00BC4AAF"/>
    <w:rsid w:val="00BD025E"/>
    <w:rsid w:val="00BD1863"/>
    <w:rsid w:val="00BD62C4"/>
    <w:rsid w:val="00BE0CAD"/>
    <w:rsid w:val="00BE26D0"/>
    <w:rsid w:val="00BF4E58"/>
    <w:rsid w:val="00BF7792"/>
    <w:rsid w:val="00C0229F"/>
    <w:rsid w:val="00C02FC6"/>
    <w:rsid w:val="00C0327D"/>
    <w:rsid w:val="00C04262"/>
    <w:rsid w:val="00C05B0E"/>
    <w:rsid w:val="00C16849"/>
    <w:rsid w:val="00C21E32"/>
    <w:rsid w:val="00C231E5"/>
    <w:rsid w:val="00C275AF"/>
    <w:rsid w:val="00C32C8C"/>
    <w:rsid w:val="00C340DD"/>
    <w:rsid w:val="00C37A19"/>
    <w:rsid w:val="00C4243E"/>
    <w:rsid w:val="00C438B2"/>
    <w:rsid w:val="00C47ED2"/>
    <w:rsid w:val="00C50A37"/>
    <w:rsid w:val="00C51512"/>
    <w:rsid w:val="00C52ECC"/>
    <w:rsid w:val="00C55EBE"/>
    <w:rsid w:val="00C5671F"/>
    <w:rsid w:val="00C56D3D"/>
    <w:rsid w:val="00C63FDF"/>
    <w:rsid w:val="00C65479"/>
    <w:rsid w:val="00C8327D"/>
    <w:rsid w:val="00C8525B"/>
    <w:rsid w:val="00C85958"/>
    <w:rsid w:val="00C91B89"/>
    <w:rsid w:val="00C9388A"/>
    <w:rsid w:val="00CB11AC"/>
    <w:rsid w:val="00CB2095"/>
    <w:rsid w:val="00CB3D32"/>
    <w:rsid w:val="00CC2C26"/>
    <w:rsid w:val="00CE06BB"/>
    <w:rsid w:val="00CE575F"/>
    <w:rsid w:val="00CE6FD6"/>
    <w:rsid w:val="00CF3795"/>
    <w:rsid w:val="00CF5EC2"/>
    <w:rsid w:val="00D06F73"/>
    <w:rsid w:val="00D3021D"/>
    <w:rsid w:val="00D41616"/>
    <w:rsid w:val="00D45688"/>
    <w:rsid w:val="00D50001"/>
    <w:rsid w:val="00D63CA2"/>
    <w:rsid w:val="00D70841"/>
    <w:rsid w:val="00D743B5"/>
    <w:rsid w:val="00D763B3"/>
    <w:rsid w:val="00D84F4F"/>
    <w:rsid w:val="00D90684"/>
    <w:rsid w:val="00D93912"/>
    <w:rsid w:val="00D94DBA"/>
    <w:rsid w:val="00D95558"/>
    <w:rsid w:val="00DA3EA5"/>
    <w:rsid w:val="00DA5F3A"/>
    <w:rsid w:val="00DB4A40"/>
    <w:rsid w:val="00DB5790"/>
    <w:rsid w:val="00DC7EAD"/>
    <w:rsid w:val="00DD13B4"/>
    <w:rsid w:val="00DF1FAB"/>
    <w:rsid w:val="00DF202B"/>
    <w:rsid w:val="00DF2301"/>
    <w:rsid w:val="00DF3797"/>
    <w:rsid w:val="00E01524"/>
    <w:rsid w:val="00E165BE"/>
    <w:rsid w:val="00E33A87"/>
    <w:rsid w:val="00E348AE"/>
    <w:rsid w:val="00E575F1"/>
    <w:rsid w:val="00E60436"/>
    <w:rsid w:val="00E62DA0"/>
    <w:rsid w:val="00E6565C"/>
    <w:rsid w:val="00E67EF8"/>
    <w:rsid w:val="00E70A7D"/>
    <w:rsid w:val="00E733C6"/>
    <w:rsid w:val="00E73F9F"/>
    <w:rsid w:val="00E740E7"/>
    <w:rsid w:val="00E7724C"/>
    <w:rsid w:val="00E83AC6"/>
    <w:rsid w:val="00E83C7C"/>
    <w:rsid w:val="00E91060"/>
    <w:rsid w:val="00E95A4B"/>
    <w:rsid w:val="00EA1C3E"/>
    <w:rsid w:val="00EA34B0"/>
    <w:rsid w:val="00EB2D2E"/>
    <w:rsid w:val="00EC1C71"/>
    <w:rsid w:val="00ED1156"/>
    <w:rsid w:val="00EE0FB4"/>
    <w:rsid w:val="00EE117D"/>
    <w:rsid w:val="00EE3F2E"/>
    <w:rsid w:val="00EF35C3"/>
    <w:rsid w:val="00F009A5"/>
    <w:rsid w:val="00F04A2F"/>
    <w:rsid w:val="00F06C6D"/>
    <w:rsid w:val="00F20315"/>
    <w:rsid w:val="00F2324B"/>
    <w:rsid w:val="00F24343"/>
    <w:rsid w:val="00F26D2C"/>
    <w:rsid w:val="00F36727"/>
    <w:rsid w:val="00F44443"/>
    <w:rsid w:val="00F52C06"/>
    <w:rsid w:val="00F559AE"/>
    <w:rsid w:val="00F600BD"/>
    <w:rsid w:val="00F627C4"/>
    <w:rsid w:val="00F67668"/>
    <w:rsid w:val="00F7139A"/>
    <w:rsid w:val="00F738A9"/>
    <w:rsid w:val="00F73977"/>
    <w:rsid w:val="00F73EB3"/>
    <w:rsid w:val="00F800DA"/>
    <w:rsid w:val="00F90E07"/>
    <w:rsid w:val="00F91E5A"/>
    <w:rsid w:val="00F96AC3"/>
    <w:rsid w:val="00FA5841"/>
    <w:rsid w:val="00FB25CB"/>
    <w:rsid w:val="00FB373B"/>
    <w:rsid w:val="00FB6439"/>
    <w:rsid w:val="00FC1EE7"/>
    <w:rsid w:val="00FC2AA3"/>
    <w:rsid w:val="00FC7D11"/>
    <w:rsid w:val="00FE30CA"/>
    <w:rsid w:val="00FE3316"/>
    <w:rsid w:val="00FE5A2D"/>
    <w:rsid w:val="00FF2857"/>
    <w:rsid w:val="010D0689"/>
    <w:rsid w:val="013F52F4"/>
    <w:rsid w:val="015E5F4F"/>
    <w:rsid w:val="01980C30"/>
    <w:rsid w:val="01A22C15"/>
    <w:rsid w:val="01B36BD0"/>
    <w:rsid w:val="01BF1294"/>
    <w:rsid w:val="01CB3EDA"/>
    <w:rsid w:val="01FE59A9"/>
    <w:rsid w:val="021B4929"/>
    <w:rsid w:val="0232541D"/>
    <w:rsid w:val="02386402"/>
    <w:rsid w:val="024C5737"/>
    <w:rsid w:val="02503596"/>
    <w:rsid w:val="02783976"/>
    <w:rsid w:val="02832A46"/>
    <w:rsid w:val="02B524D4"/>
    <w:rsid w:val="02DF59E2"/>
    <w:rsid w:val="0323189D"/>
    <w:rsid w:val="03455F4E"/>
    <w:rsid w:val="036A24E0"/>
    <w:rsid w:val="038D51FF"/>
    <w:rsid w:val="03C2134C"/>
    <w:rsid w:val="03F62DA4"/>
    <w:rsid w:val="04074BD6"/>
    <w:rsid w:val="0426079E"/>
    <w:rsid w:val="044153FB"/>
    <w:rsid w:val="04504BAA"/>
    <w:rsid w:val="045C10A8"/>
    <w:rsid w:val="046441B2"/>
    <w:rsid w:val="04654360"/>
    <w:rsid w:val="046E570C"/>
    <w:rsid w:val="04934A97"/>
    <w:rsid w:val="04936AD7"/>
    <w:rsid w:val="04AF154B"/>
    <w:rsid w:val="04DC4690"/>
    <w:rsid w:val="04F75026"/>
    <w:rsid w:val="05092FAB"/>
    <w:rsid w:val="053C6EDC"/>
    <w:rsid w:val="05551D4C"/>
    <w:rsid w:val="057A2CD0"/>
    <w:rsid w:val="059C0251"/>
    <w:rsid w:val="05A21435"/>
    <w:rsid w:val="05B27FE9"/>
    <w:rsid w:val="05DA343D"/>
    <w:rsid w:val="05EC0902"/>
    <w:rsid w:val="05EC3163"/>
    <w:rsid w:val="05F12A8E"/>
    <w:rsid w:val="06071298"/>
    <w:rsid w:val="060E309D"/>
    <w:rsid w:val="06304C93"/>
    <w:rsid w:val="065D710A"/>
    <w:rsid w:val="06AC1E40"/>
    <w:rsid w:val="06B7052E"/>
    <w:rsid w:val="06CC2408"/>
    <w:rsid w:val="071F1531"/>
    <w:rsid w:val="0737795B"/>
    <w:rsid w:val="075B5D40"/>
    <w:rsid w:val="075D701D"/>
    <w:rsid w:val="07893F2F"/>
    <w:rsid w:val="07B02DFC"/>
    <w:rsid w:val="07B266A6"/>
    <w:rsid w:val="07B92A66"/>
    <w:rsid w:val="07B94814"/>
    <w:rsid w:val="07DF5017"/>
    <w:rsid w:val="08161C67"/>
    <w:rsid w:val="083E440D"/>
    <w:rsid w:val="08931F10"/>
    <w:rsid w:val="08B5506F"/>
    <w:rsid w:val="08CC67C9"/>
    <w:rsid w:val="08CF1E16"/>
    <w:rsid w:val="08E92ED7"/>
    <w:rsid w:val="09000221"/>
    <w:rsid w:val="09135E01"/>
    <w:rsid w:val="09C474A0"/>
    <w:rsid w:val="09DA06F8"/>
    <w:rsid w:val="0A391C3C"/>
    <w:rsid w:val="0A5371A2"/>
    <w:rsid w:val="0A5415D1"/>
    <w:rsid w:val="0A742AD3"/>
    <w:rsid w:val="0A7C0FBB"/>
    <w:rsid w:val="0AB47515"/>
    <w:rsid w:val="0ABD1EB3"/>
    <w:rsid w:val="0B080784"/>
    <w:rsid w:val="0B1B28B6"/>
    <w:rsid w:val="0B924545"/>
    <w:rsid w:val="0B971310"/>
    <w:rsid w:val="0BD16684"/>
    <w:rsid w:val="0BF24D12"/>
    <w:rsid w:val="0C0F70F9"/>
    <w:rsid w:val="0C1D1FB3"/>
    <w:rsid w:val="0C277824"/>
    <w:rsid w:val="0C2A7A8F"/>
    <w:rsid w:val="0CE00A95"/>
    <w:rsid w:val="0CE20369"/>
    <w:rsid w:val="0D044784"/>
    <w:rsid w:val="0D0D62C5"/>
    <w:rsid w:val="0D5D3E94"/>
    <w:rsid w:val="0DC9777B"/>
    <w:rsid w:val="0E1A1D85"/>
    <w:rsid w:val="0E363BF0"/>
    <w:rsid w:val="0E963B01"/>
    <w:rsid w:val="0E9953A0"/>
    <w:rsid w:val="0ECC12D1"/>
    <w:rsid w:val="0F07055B"/>
    <w:rsid w:val="0F2F360E"/>
    <w:rsid w:val="0F684F69"/>
    <w:rsid w:val="0F73799F"/>
    <w:rsid w:val="0F76123D"/>
    <w:rsid w:val="0F7A2ADB"/>
    <w:rsid w:val="0F9A4F2B"/>
    <w:rsid w:val="0FB020EC"/>
    <w:rsid w:val="0FB61555"/>
    <w:rsid w:val="0FC1695C"/>
    <w:rsid w:val="0FF3288D"/>
    <w:rsid w:val="10335CC9"/>
    <w:rsid w:val="106122C9"/>
    <w:rsid w:val="1083014F"/>
    <w:rsid w:val="10A87B1C"/>
    <w:rsid w:val="10AB7E22"/>
    <w:rsid w:val="10E24DDC"/>
    <w:rsid w:val="111927C8"/>
    <w:rsid w:val="11286567"/>
    <w:rsid w:val="113B6507"/>
    <w:rsid w:val="113F222E"/>
    <w:rsid w:val="116E41C5"/>
    <w:rsid w:val="117417AC"/>
    <w:rsid w:val="119A3908"/>
    <w:rsid w:val="11C72224"/>
    <w:rsid w:val="11E20E0C"/>
    <w:rsid w:val="11FF551A"/>
    <w:rsid w:val="12105979"/>
    <w:rsid w:val="12426064"/>
    <w:rsid w:val="12674858"/>
    <w:rsid w:val="129F0AAB"/>
    <w:rsid w:val="12D22C2E"/>
    <w:rsid w:val="13491142"/>
    <w:rsid w:val="135D2E40"/>
    <w:rsid w:val="136917E4"/>
    <w:rsid w:val="13785584"/>
    <w:rsid w:val="13871C6A"/>
    <w:rsid w:val="13983DD8"/>
    <w:rsid w:val="13BB79E5"/>
    <w:rsid w:val="13EC5B6B"/>
    <w:rsid w:val="13EE7E50"/>
    <w:rsid w:val="13FA41EA"/>
    <w:rsid w:val="14011A1D"/>
    <w:rsid w:val="14096B23"/>
    <w:rsid w:val="140B289C"/>
    <w:rsid w:val="14270D58"/>
    <w:rsid w:val="142851FC"/>
    <w:rsid w:val="142A5F5E"/>
    <w:rsid w:val="143E2A76"/>
    <w:rsid w:val="144E764E"/>
    <w:rsid w:val="14665D24"/>
    <w:rsid w:val="147320BA"/>
    <w:rsid w:val="14822D25"/>
    <w:rsid w:val="148E3042"/>
    <w:rsid w:val="14932C3F"/>
    <w:rsid w:val="14BE2CD7"/>
    <w:rsid w:val="14EB6229"/>
    <w:rsid w:val="150C0679"/>
    <w:rsid w:val="15363948"/>
    <w:rsid w:val="15604521"/>
    <w:rsid w:val="15786BC0"/>
    <w:rsid w:val="15F04A59"/>
    <w:rsid w:val="16225C7A"/>
    <w:rsid w:val="169721C5"/>
    <w:rsid w:val="16DC1E51"/>
    <w:rsid w:val="16F34884"/>
    <w:rsid w:val="16F92E7F"/>
    <w:rsid w:val="170A0BE8"/>
    <w:rsid w:val="17145F0D"/>
    <w:rsid w:val="174C4D95"/>
    <w:rsid w:val="176A4FA4"/>
    <w:rsid w:val="176F4EEF"/>
    <w:rsid w:val="17884203"/>
    <w:rsid w:val="17944956"/>
    <w:rsid w:val="179B2EE4"/>
    <w:rsid w:val="17AD77C6"/>
    <w:rsid w:val="17D9680D"/>
    <w:rsid w:val="17E551B2"/>
    <w:rsid w:val="17EA1F71"/>
    <w:rsid w:val="181E4F0F"/>
    <w:rsid w:val="18405EA5"/>
    <w:rsid w:val="18441ED8"/>
    <w:rsid w:val="184C3483"/>
    <w:rsid w:val="188B208E"/>
    <w:rsid w:val="18950986"/>
    <w:rsid w:val="19031D93"/>
    <w:rsid w:val="190653E0"/>
    <w:rsid w:val="190D676E"/>
    <w:rsid w:val="1912211A"/>
    <w:rsid w:val="19173A91"/>
    <w:rsid w:val="192A2A74"/>
    <w:rsid w:val="193208CA"/>
    <w:rsid w:val="19330334"/>
    <w:rsid w:val="19397563"/>
    <w:rsid w:val="19DA268C"/>
    <w:rsid w:val="1A044015"/>
    <w:rsid w:val="1A46462D"/>
    <w:rsid w:val="1A4A39F2"/>
    <w:rsid w:val="1A5A1E87"/>
    <w:rsid w:val="1A61322B"/>
    <w:rsid w:val="1A750A6F"/>
    <w:rsid w:val="1A9D7FC6"/>
    <w:rsid w:val="1AA44EB0"/>
    <w:rsid w:val="1AB62E35"/>
    <w:rsid w:val="1AB664B8"/>
    <w:rsid w:val="1AFF658A"/>
    <w:rsid w:val="1B0911B7"/>
    <w:rsid w:val="1B180D5A"/>
    <w:rsid w:val="1B6D7998"/>
    <w:rsid w:val="1B7B2094"/>
    <w:rsid w:val="1B961490"/>
    <w:rsid w:val="1B9C202B"/>
    <w:rsid w:val="1BA15893"/>
    <w:rsid w:val="1BA86C22"/>
    <w:rsid w:val="1BCD0437"/>
    <w:rsid w:val="1BE0016A"/>
    <w:rsid w:val="1C2A1CF9"/>
    <w:rsid w:val="1C2C53FE"/>
    <w:rsid w:val="1C302C98"/>
    <w:rsid w:val="1C5D7A0C"/>
    <w:rsid w:val="1CBD04AB"/>
    <w:rsid w:val="1CDB1039"/>
    <w:rsid w:val="1CEE68B6"/>
    <w:rsid w:val="1D734FDD"/>
    <w:rsid w:val="1D843C32"/>
    <w:rsid w:val="1D9E73C0"/>
    <w:rsid w:val="1DCA2E80"/>
    <w:rsid w:val="1DCD2970"/>
    <w:rsid w:val="1DEF6D8A"/>
    <w:rsid w:val="1DF04AA7"/>
    <w:rsid w:val="1E0A5972"/>
    <w:rsid w:val="1E2F4779"/>
    <w:rsid w:val="1E4744D0"/>
    <w:rsid w:val="1E8E0351"/>
    <w:rsid w:val="1EEB0332"/>
    <w:rsid w:val="1EF81C6E"/>
    <w:rsid w:val="1F09075B"/>
    <w:rsid w:val="1F122680"/>
    <w:rsid w:val="1F38206B"/>
    <w:rsid w:val="1F552C1D"/>
    <w:rsid w:val="1F574BE7"/>
    <w:rsid w:val="1F5C39E6"/>
    <w:rsid w:val="1F8B5C14"/>
    <w:rsid w:val="1FB07AC3"/>
    <w:rsid w:val="1FB84818"/>
    <w:rsid w:val="1FBE4C66"/>
    <w:rsid w:val="1FCD30FB"/>
    <w:rsid w:val="1FD83B71"/>
    <w:rsid w:val="1FEF3071"/>
    <w:rsid w:val="202D5948"/>
    <w:rsid w:val="20605D1D"/>
    <w:rsid w:val="20A53730"/>
    <w:rsid w:val="20DB1848"/>
    <w:rsid w:val="20F12E19"/>
    <w:rsid w:val="2105513E"/>
    <w:rsid w:val="211A5ECC"/>
    <w:rsid w:val="211F7986"/>
    <w:rsid w:val="213056EF"/>
    <w:rsid w:val="216B08FE"/>
    <w:rsid w:val="21876687"/>
    <w:rsid w:val="21A43997"/>
    <w:rsid w:val="21D43831"/>
    <w:rsid w:val="21ED538F"/>
    <w:rsid w:val="22145011"/>
    <w:rsid w:val="2234499B"/>
    <w:rsid w:val="2267778E"/>
    <w:rsid w:val="228026A7"/>
    <w:rsid w:val="229C5ED6"/>
    <w:rsid w:val="22AE73E9"/>
    <w:rsid w:val="22F62969"/>
    <w:rsid w:val="23021636"/>
    <w:rsid w:val="23112A6E"/>
    <w:rsid w:val="23405BF9"/>
    <w:rsid w:val="23827D58"/>
    <w:rsid w:val="239C5315"/>
    <w:rsid w:val="23A203FB"/>
    <w:rsid w:val="23B60455"/>
    <w:rsid w:val="23C10881"/>
    <w:rsid w:val="23CB16FF"/>
    <w:rsid w:val="23E629DD"/>
    <w:rsid w:val="24490D00"/>
    <w:rsid w:val="244A4D1A"/>
    <w:rsid w:val="24613453"/>
    <w:rsid w:val="247614D9"/>
    <w:rsid w:val="249266C1"/>
    <w:rsid w:val="24B14D99"/>
    <w:rsid w:val="24D6035C"/>
    <w:rsid w:val="24DF0C7B"/>
    <w:rsid w:val="250663D1"/>
    <w:rsid w:val="250824DF"/>
    <w:rsid w:val="25131354"/>
    <w:rsid w:val="25535E50"/>
    <w:rsid w:val="255E552C"/>
    <w:rsid w:val="258157FB"/>
    <w:rsid w:val="258F36C5"/>
    <w:rsid w:val="25AE3087"/>
    <w:rsid w:val="25E2708A"/>
    <w:rsid w:val="25EA5EF1"/>
    <w:rsid w:val="25F079F0"/>
    <w:rsid w:val="25F30E41"/>
    <w:rsid w:val="26355556"/>
    <w:rsid w:val="263C68E5"/>
    <w:rsid w:val="26730034"/>
    <w:rsid w:val="26731C9B"/>
    <w:rsid w:val="269F2F5D"/>
    <w:rsid w:val="26BC17D3"/>
    <w:rsid w:val="26DB2141"/>
    <w:rsid w:val="27046BAE"/>
    <w:rsid w:val="275B24F5"/>
    <w:rsid w:val="2762237B"/>
    <w:rsid w:val="277D5A0A"/>
    <w:rsid w:val="278542BB"/>
    <w:rsid w:val="27AC35F6"/>
    <w:rsid w:val="27BF3329"/>
    <w:rsid w:val="27CA1B34"/>
    <w:rsid w:val="27D84C73"/>
    <w:rsid w:val="27E8625B"/>
    <w:rsid w:val="280E42B1"/>
    <w:rsid w:val="281C4C20"/>
    <w:rsid w:val="282633A8"/>
    <w:rsid w:val="28565BEC"/>
    <w:rsid w:val="286C45FB"/>
    <w:rsid w:val="289324DC"/>
    <w:rsid w:val="28DE272D"/>
    <w:rsid w:val="28F72F97"/>
    <w:rsid w:val="28FE4325"/>
    <w:rsid w:val="29084FAE"/>
    <w:rsid w:val="29296E0F"/>
    <w:rsid w:val="2936586D"/>
    <w:rsid w:val="299445A6"/>
    <w:rsid w:val="29D01DD8"/>
    <w:rsid w:val="29EC0622"/>
    <w:rsid w:val="29FA0F90"/>
    <w:rsid w:val="2A070FB7"/>
    <w:rsid w:val="2A0E0598"/>
    <w:rsid w:val="2A3B692A"/>
    <w:rsid w:val="2A420242"/>
    <w:rsid w:val="2A581C8A"/>
    <w:rsid w:val="2A9E78DF"/>
    <w:rsid w:val="2AA35184"/>
    <w:rsid w:val="2AA607D0"/>
    <w:rsid w:val="2AA8279A"/>
    <w:rsid w:val="2AED28A3"/>
    <w:rsid w:val="2B176D31"/>
    <w:rsid w:val="2B1971F4"/>
    <w:rsid w:val="2B275DB5"/>
    <w:rsid w:val="2B3B16B8"/>
    <w:rsid w:val="2B4008B1"/>
    <w:rsid w:val="2B473D61"/>
    <w:rsid w:val="2B49270D"/>
    <w:rsid w:val="2B4E1120"/>
    <w:rsid w:val="2B715282"/>
    <w:rsid w:val="2BA27577"/>
    <w:rsid w:val="2BE041B6"/>
    <w:rsid w:val="2BEA62D4"/>
    <w:rsid w:val="2BF3329B"/>
    <w:rsid w:val="2C056A3E"/>
    <w:rsid w:val="2C7F577D"/>
    <w:rsid w:val="2C9C00DD"/>
    <w:rsid w:val="2CDB644A"/>
    <w:rsid w:val="2CF41CC7"/>
    <w:rsid w:val="2D104627"/>
    <w:rsid w:val="2D4D13D7"/>
    <w:rsid w:val="2D893907"/>
    <w:rsid w:val="2DB73DD3"/>
    <w:rsid w:val="2DC86CB0"/>
    <w:rsid w:val="2DC93588"/>
    <w:rsid w:val="2DEB7CB0"/>
    <w:rsid w:val="2DFB52D7"/>
    <w:rsid w:val="2E382087"/>
    <w:rsid w:val="2E903C71"/>
    <w:rsid w:val="2EA206B7"/>
    <w:rsid w:val="2EC4391B"/>
    <w:rsid w:val="2ED578D6"/>
    <w:rsid w:val="2EEB1C56"/>
    <w:rsid w:val="2EF42085"/>
    <w:rsid w:val="2EF73CF0"/>
    <w:rsid w:val="2F03511B"/>
    <w:rsid w:val="2F7470EF"/>
    <w:rsid w:val="2F9037FD"/>
    <w:rsid w:val="2F9C21A2"/>
    <w:rsid w:val="2FA5374C"/>
    <w:rsid w:val="30032221"/>
    <w:rsid w:val="301D5049"/>
    <w:rsid w:val="30360848"/>
    <w:rsid w:val="304E7940"/>
    <w:rsid w:val="309D14D3"/>
    <w:rsid w:val="30A27C8C"/>
    <w:rsid w:val="30AB6B41"/>
    <w:rsid w:val="30B17ECF"/>
    <w:rsid w:val="31124E12"/>
    <w:rsid w:val="311566B0"/>
    <w:rsid w:val="314A45AB"/>
    <w:rsid w:val="3151474E"/>
    <w:rsid w:val="31554E5B"/>
    <w:rsid w:val="319B5B08"/>
    <w:rsid w:val="32340DB8"/>
    <w:rsid w:val="325C3A2D"/>
    <w:rsid w:val="32F12805"/>
    <w:rsid w:val="32F23C7A"/>
    <w:rsid w:val="32FB5E3C"/>
    <w:rsid w:val="33105381"/>
    <w:rsid w:val="332B3F69"/>
    <w:rsid w:val="333E1EEE"/>
    <w:rsid w:val="336B0809"/>
    <w:rsid w:val="337C2A16"/>
    <w:rsid w:val="33AE36A2"/>
    <w:rsid w:val="33CA532B"/>
    <w:rsid w:val="33D24C23"/>
    <w:rsid w:val="33F4302F"/>
    <w:rsid w:val="33F64577"/>
    <w:rsid w:val="3402309A"/>
    <w:rsid w:val="3425260F"/>
    <w:rsid w:val="34262AFD"/>
    <w:rsid w:val="346F616B"/>
    <w:rsid w:val="347B0F20"/>
    <w:rsid w:val="34A71D15"/>
    <w:rsid w:val="34B1049E"/>
    <w:rsid w:val="34D00573"/>
    <w:rsid w:val="35042CC3"/>
    <w:rsid w:val="35337105"/>
    <w:rsid w:val="353A4937"/>
    <w:rsid w:val="354236C1"/>
    <w:rsid w:val="35577297"/>
    <w:rsid w:val="355D2B6D"/>
    <w:rsid w:val="356B689E"/>
    <w:rsid w:val="35D159FE"/>
    <w:rsid w:val="35E14DB3"/>
    <w:rsid w:val="35F745D6"/>
    <w:rsid w:val="36372A1E"/>
    <w:rsid w:val="36457646"/>
    <w:rsid w:val="36537CF0"/>
    <w:rsid w:val="36603C3A"/>
    <w:rsid w:val="36617CA1"/>
    <w:rsid w:val="36683C1F"/>
    <w:rsid w:val="367D2D2D"/>
    <w:rsid w:val="368220F2"/>
    <w:rsid w:val="36851BE2"/>
    <w:rsid w:val="369702E5"/>
    <w:rsid w:val="369E4A52"/>
    <w:rsid w:val="36E74BCF"/>
    <w:rsid w:val="36EC4E18"/>
    <w:rsid w:val="36FB00F6"/>
    <w:rsid w:val="3700570C"/>
    <w:rsid w:val="37103BA1"/>
    <w:rsid w:val="371511B8"/>
    <w:rsid w:val="371A0C85"/>
    <w:rsid w:val="371D1E1A"/>
    <w:rsid w:val="371F307C"/>
    <w:rsid w:val="37757EA8"/>
    <w:rsid w:val="37796EE3"/>
    <w:rsid w:val="37ED7A3F"/>
    <w:rsid w:val="383F3657"/>
    <w:rsid w:val="38514471"/>
    <w:rsid w:val="38593326"/>
    <w:rsid w:val="385C5F52"/>
    <w:rsid w:val="387D28C6"/>
    <w:rsid w:val="38A65E3F"/>
    <w:rsid w:val="38AA3B82"/>
    <w:rsid w:val="38D12F64"/>
    <w:rsid w:val="38F84166"/>
    <w:rsid w:val="390A7E99"/>
    <w:rsid w:val="392C40FF"/>
    <w:rsid w:val="39392ECB"/>
    <w:rsid w:val="393B0C7E"/>
    <w:rsid w:val="3958538C"/>
    <w:rsid w:val="399A59A4"/>
    <w:rsid w:val="39A7764A"/>
    <w:rsid w:val="39BC2320"/>
    <w:rsid w:val="39D72754"/>
    <w:rsid w:val="39E45A6C"/>
    <w:rsid w:val="39EB26A4"/>
    <w:rsid w:val="39F575BB"/>
    <w:rsid w:val="3A0A0F91"/>
    <w:rsid w:val="3A0A12D0"/>
    <w:rsid w:val="3A0D43C8"/>
    <w:rsid w:val="3A2636DC"/>
    <w:rsid w:val="3A621D09"/>
    <w:rsid w:val="3A8B1791"/>
    <w:rsid w:val="3AAE2615"/>
    <w:rsid w:val="3ABE23E0"/>
    <w:rsid w:val="3B6E574B"/>
    <w:rsid w:val="3B822B94"/>
    <w:rsid w:val="3BA96372"/>
    <w:rsid w:val="3BFB1E94"/>
    <w:rsid w:val="3C2B322B"/>
    <w:rsid w:val="3C32006A"/>
    <w:rsid w:val="3C4816E7"/>
    <w:rsid w:val="3C6050B6"/>
    <w:rsid w:val="3C7324DC"/>
    <w:rsid w:val="3C835E33"/>
    <w:rsid w:val="3C90308E"/>
    <w:rsid w:val="3CA60B04"/>
    <w:rsid w:val="3CB431CC"/>
    <w:rsid w:val="3CB925E5"/>
    <w:rsid w:val="3CF611CA"/>
    <w:rsid w:val="3D2A5291"/>
    <w:rsid w:val="3D671D66"/>
    <w:rsid w:val="3DB42DAD"/>
    <w:rsid w:val="3DB64D77"/>
    <w:rsid w:val="3DD20930"/>
    <w:rsid w:val="3DD60F75"/>
    <w:rsid w:val="3DDD0577"/>
    <w:rsid w:val="3DEA4A1B"/>
    <w:rsid w:val="3DEB4884"/>
    <w:rsid w:val="3DEB4A20"/>
    <w:rsid w:val="3E103980"/>
    <w:rsid w:val="3E495BEB"/>
    <w:rsid w:val="3E582361"/>
    <w:rsid w:val="3E78180E"/>
    <w:rsid w:val="3E7E5894"/>
    <w:rsid w:val="3EBD443F"/>
    <w:rsid w:val="3EC36147"/>
    <w:rsid w:val="3EF709A1"/>
    <w:rsid w:val="3EF94F1B"/>
    <w:rsid w:val="3F29681A"/>
    <w:rsid w:val="3F93711E"/>
    <w:rsid w:val="3FC27A03"/>
    <w:rsid w:val="3FC90D91"/>
    <w:rsid w:val="3FE23C01"/>
    <w:rsid w:val="3FF83425"/>
    <w:rsid w:val="40055B41"/>
    <w:rsid w:val="40381A73"/>
    <w:rsid w:val="40592B18"/>
    <w:rsid w:val="407231D7"/>
    <w:rsid w:val="41982A5B"/>
    <w:rsid w:val="41D659E7"/>
    <w:rsid w:val="41D8350E"/>
    <w:rsid w:val="41E9571B"/>
    <w:rsid w:val="42024A2E"/>
    <w:rsid w:val="421D3616"/>
    <w:rsid w:val="4235270E"/>
    <w:rsid w:val="42380450"/>
    <w:rsid w:val="429733C9"/>
    <w:rsid w:val="42A73E9A"/>
    <w:rsid w:val="42B8125D"/>
    <w:rsid w:val="42E20147"/>
    <w:rsid w:val="42FB3958"/>
    <w:rsid w:val="42FC147E"/>
    <w:rsid w:val="43217136"/>
    <w:rsid w:val="4352109E"/>
    <w:rsid w:val="4396090B"/>
    <w:rsid w:val="439B2A45"/>
    <w:rsid w:val="43C20530"/>
    <w:rsid w:val="43DF63AB"/>
    <w:rsid w:val="43F403A7"/>
    <w:rsid w:val="4440296B"/>
    <w:rsid w:val="448E07FB"/>
    <w:rsid w:val="4496320C"/>
    <w:rsid w:val="449A2CFC"/>
    <w:rsid w:val="44FB78E3"/>
    <w:rsid w:val="450E314E"/>
    <w:rsid w:val="45774DEB"/>
    <w:rsid w:val="458A2421"/>
    <w:rsid w:val="45A2455E"/>
    <w:rsid w:val="45AA06B0"/>
    <w:rsid w:val="46040D75"/>
    <w:rsid w:val="46276812"/>
    <w:rsid w:val="46607F75"/>
    <w:rsid w:val="466C06C8"/>
    <w:rsid w:val="46DC584E"/>
    <w:rsid w:val="46EC39ED"/>
    <w:rsid w:val="46FB7EEA"/>
    <w:rsid w:val="47135BBA"/>
    <w:rsid w:val="471A45C8"/>
    <w:rsid w:val="47241B63"/>
    <w:rsid w:val="47266E5E"/>
    <w:rsid w:val="4742208F"/>
    <w:rsid w:val="475353E4"/>
    <w:rsid w:val="47737835"/>
    <w:rsid w:val="477A1CE8"/>
    <w:rsid w:val="478101A3"/>
    <w:rsid w:val="47C00CCC"/>
    <w:rsid w:val="47D90B0C"/>
    <w:rsid w:val="47F210A1"/>
    <w:rsid w:val="48335942"/>
    <w:rsid w:val="487F0B87"/>
    <w:rsid w:val="48800AAC"/>
    <w:rsid w:val="489B34E7"/>
    <w:rsid w:val="48C06AA9"/>
    <w:rsid w:val="49352E88"/>
    <w:rsid w:val="495B7301"/>
    <w:rsid w:val="498E0956"/>
    <w:rsid w:val="49B06B1E"/>
    <w:rsid w:val="49B4660E"/>
    <w:rsid w:val="49B766AA"/>
    <w:rsid w:val="49C10D2B"/>
    <w:rsid w:val="49FC1D63"/>
    <w:rsid w:val="4A0A4480"/>
    <w:rsid w:val="4A370F82"/>
    <w:rsid w:val="4A4F6337"/>
    <w:rsid w:val="4A582A54"/>
    <w:rsid w:val="4A643DA4"/>
    <w:rsid w:val="4A870532"/>
    <w:rsid w:val="4AA743C5"/>
    <w:rsid w:val="4AB10DA0"/>
    <w:rsid w:val="4ABD7744"/>
    <w:rsid w:val="4B0B4954"/>
    <w:rsid w:val="4B1D6435"/>
    <w:rsid w:val="4B3C0EE4"/>
    <w:rsid w:val="4B7411BA"/>
    <w:rsid w:val="4B8F50B8"/>
    <w:rsid w:val="4BBA4D0E"/>
    <w:rsid w:val="4BDF58DF"/>
    <w:rsid w:val="4BF83AF4"/>
    <w:rsid w:val="4C0513A3"/>
    <w:rsid w:val="4C51283A"/>
    <w:rsid w:val="4CB16E35"/>
    <w:rsid w:val="4D146C9F"/>
    <w:rsid w:val="4D3637DE"/>
    <w:rsid w:val="4D3D4B6D"/>
    <w:rsid w:val="4D737564"/>
    <w:rsid w:val="4DC332C4"/>
    <w:rsid w:val="4DD059E1"/>
    <w:rsid w:val="4DE51EC7"/>
    <w:rsid w:val="4DF23BA9"/>
    <w:rsid w:val="4E5C1E5E"/>
    <w:rsid w:val="4E670DF2"/>
    <w:rsid w:val="4E7E56D1"/>
    <w:rsid w:val="4E9A3D51"/>
    <w:rsid w:val="4EA36C51"/>
    <w:rsid w:val="4EEA0D24"/>
    <w:rsid w:val="4F0F42E7"/>
    <w:rsid w:val="4F2E1C1A"/>
    <w:rsid w:val="4F2E29BF"/>
    <w:rsid w:val="4F7B22D5"/>
    <w:rsid w:val="4FA964E9"/>
    <w:rsid w:val="4FD74E04"/>
    <w:rsid w:val="4FDF1F0B"/>
    <w:rsid w:val="4FEE65F2"/>
    <w:rsid w:val="501442F7"/>
    <w:rsid w:val="505F4DFA"/>
    <w:rsid w:val="508831E5"/>
    <w:rsid w:val="509B4632"/>
    <w:rsid w:val="50A1286C"/>
    <w:rsid w:val="50AF17EF"/>
    <w:rsid w:val="50BD049E"/>
    <w:rsid w:val="50C001B5"/>
    <w:rsid w:val="50C47AEB"/>
    <w:rsid w:val="50D71E11"/>
    <w:rsid w:val="50D926B0"/>
    <w:rsid w:val="512E4EF8"/>
    <w:rsid w:val="513F0082"/>
    <w:rsid w:val="513F7105"/>
    <w:rsid w:val="51984A67"/>
    <w:rsid w:val="51B318A1"/>
    <w:rsid w:val="51E63A25"/>
    <w:rsid w:val="52432C25"/>
    <w:rsid w:val="52541382"/>
    <w:rsid w:val="525C5A95"/>
    <w:rsid w:val="525F422A"/>
    <w:rsid w:val="527C7EE5"/>
    <w:rsid w:val="52AD7F37"/>
    <w:rsid w:val="52BA0260"/>
    <w:rsid w:val="52C5188C"/>
    <w:rsid w:val="52CD24EF"/>
    <w:rsid w:val="52FF314E"/>
    <w:rsid w:val="53704398"/>
    <w:rsid w:val="53802BFD"/>
    <w:rsid w:val="53971F1A"/>
    <w:rsid w:val="53A414A2"/>
    <w:rsid w:val="53D004E8"/>
    <w:rsid w:val="546706C1"/>
    <w:rsid w:val="54771D20"/>
    <w:rsid w:val="54C24DA4"/>
    <w:rsid w:val="5505010A"/>
    <w:rsid w:val="5507618C"/>
    <w:rsid w:val="55104E28"/>
    <w:rsid w:val="55366176"/>
    <w:rsid w:val="553A1CDD"/>
    <w:rsid w:val="55540CA5"/>
    <w:rsid w:val="55766E6E"/>
    <w:rsid w:val="557F21C6"/>
    <w:rsid w:val="55A41C2D"/>
    <w:rsid w:val="55B55BE8"/>
    <w:rsid w:val="55DF6F34"/>
    <w:rsid w:val="55F54236"/>
    <w:rsid w:val="5606044E"/>
    <w:rsid w:val="56425A2F"/>
    <w:rsid w:val="566413BC"/>
    <w:rsid w:val="566E5D97"/>
    <w:rsid w:val="5675279F"/>
    <w:rsid w:val="56D4209E"/>
    <w:rsid w:val="56E04EE6"/>
    <w:rsid w:val="5713358E"/>
    <w:rsid w:val="573A4DC6"/>
    <w:rsid w:val="574A2360"/>
    <w:rsid w:val="576C4A4E"/>
    <w:rsid w:val="57827D4C"/>
    <w:rsid w:val="57A852D8"/>
    <w:rsid w:val="583628E4"/>
    <w:rsid w:val="5886561A"/>
    <w:rsid w:val="58882083"/>
    <w:rsid w:val="58D345D7"/>
    <w:rsid w:val="58F72073"/>
    <w:rsid w:val="59576FB6"/>
    <w:rsid w:val="5966413E"/>
    <w:rsid w:val="596B1F8E"/>
    <w:rsid w:val="59A044B9"/>
    <w:rsid w:val="59CE6957"/>
    <w:rsid w:val="59DE1485"/>
    <w:rsid w:val="59E3084A"/>
    <w:rsid w:val="59F32A39"/>
    <w:rsid w:val="5A44753A"/>
    <w:rsid w:val="5A5B2AD6"/>
    <w:rsid w:val="5A5D23AA"/>
    <w:rsid w:val="5AB06B6A"/>
    <w:rsid w:val="5B0D3DD0"/>
    <w:rsid w:val="5B0E3CBC"/>
    <w:rsid w:val="5B123195"/>
    <w:rsid w:val="5B287ADD"/>
    <w:rsid w:val="5B503CBD"/>
    <w:rsid w:val="5B694D7F"/>
    <w:rsid w:val="5B7F45A2"/>
    <w:rsid w:val="5BA509F2"/>
    <w:rsid w:val="5BB97080"/>
    <w:rsid w:val="5BD112A2"/>
    <w:rsid w:val="5BF07F2B"/>
    <w:rsid w:val="5C0C4088"/>
    <w:rsid w:val="5C225659"/>
    <w:rsid w:val="5C5477DD"/>
    <w:rsid w:val="5C606182"/>
    <w:rsid w:val="5C675762"/>
    <w:rsid w:val="5CA36E04"/>
    <w:rsid w:val="5CC93D27"/>
    <w:rsid w:val="5CE27C29"/>
    <w:rsid w:val="5D250410"/>
    <w:rsid w:val="5D331AE8"/>
    <w:rsid w:val="5D342241"/>
    <w:rsid w:val="5D3A69D3"/>
    <w:rsid w:val="5D6A375C"/>
    <w:rsid w:val="5DBA29B6"/>
    <w:rsid w:val="5DDB46B4"/>
    <w:rsid w:val="5DE352BC"/>
    <w:rsid w:val="5E113BD7"/>
    <w:rsid w:val="5E236048"/>
    <w:rsid w:val="5E445F13"/>
    <w:rsid w:val="5E624433"/>
    <w:rsid w:val="5EB10C74"/>
    <w:rsid w:val="5EE412EC"/>
    <w:rsid w:val="5EEE216B"/>
    <w:rsid w:val="5EF37781"/>
    <w:rsid w:val="5F196D9D"/>
    <w:rsid w:val="5F7C7776"/>
    <w:rsid w:val="5F9C1BC7"/>
    <w:rsid w:val="5FA82319"/>
    <w:rsid w:val="5FD96977"/>
    <w:rsid w:val="5FF67529"/>
    <w:rsid w:val="60096F7E"/>
    <w:rsid w:val="60123C37"/>
    <w:rsid w:val="601C4AB5"/>
    <w:rsid w:val="601C6864"/>
    <w:rsid w:val="603B318E"/>
    <w:rsid w:val="60430294"/>
    <w:rsid w:val="60501F02"/>
    <w:rsid w:val="6082700E"/>
    <w:rsid w:val="60995D18"/>
    <w:rsid w:val="60A31136"/>
    <w:rsid w:val="60AB6118"/>
    <w:rsid w:val="60DF7FBD"/>
    <w:rsid w:val="61291238"/>
    <w:rsid w:val="612E684E"/>
    <w:rsid w:val="61306A6A"/>
    <w:rsid w:val="61592810"/>
    <w:rsid w:val="6171498D"/>
    <w:rsid w:val="61A42FB4"/>
    <w:rsid w:val="61B34553"/>
    <w:rsid w:val="61C86CA3"/>
    <w:rsid w:val="622C5484"/>
    <w:rsid w:val="622F60CC"/>
    <w:rsid w:val="627110E9"/>
    <w:rsid w:val="62791D4B"/>
    <w:rsid w:val="62BE5AD3"/>
    <w:rsid w:val="62E80C7F"/>
    <w:rsid w:val="62EB2E3F"/>
    <w:rsid w:val="631A599D"/>
    <w:rsid w:val="63275C4B"/>
    <w:rsid w:val="6397692D"/>
    <w:rsid w:val="63A632D6"/>
    <w:rsid w:val="63DD4B24"/>
    <w:rsid w:val="63FA6EBC"/>
    <w:rsid w:val="64446389"/>
    <w:rsid w:val="644A1BF1"/>
    <w:rsid w:val="647612B4"/>
    <w:rsid w:val="64803865"/>
    <w:rsid w:val="648D5F82"/>
    <w:rsid w:val="653E4B1A"/>
    <w:rsid w:val="65510D5D"/>
    <w:rsid w:val="656D3CD1"/>
    <w:rsid w:val="6596426A"/>
    <w:rsid w:val="659A5186"/>
    <w:rsid w:val="65DC08BB"/>
    <w:rsid w:val="65F75DA9"/>
    <w:rsid w:val="65FB7F33"/>
    <w:rsid w:val="66187ACD"/>
    <w:rsid w:val="6635067F"/>
    <w:rsid w:val="664560B8"/>
    <w:rsid w:val="664B7760"/>
    <w:rsid w:val="665667E6"/>
    <w:rsid w:val="665A6B57"/>
    <w:rsid w:val="66BB1AFB"/>
    <w:rsid w:val="66CC0FE3"/>
    <w:rsid w:val="67024A05"/>
    <w:rsid w:val="67317098"/>
    <w:rsid w:val="674566A0"/>
    <w:rsid w:val="674778AF"/>
    <w:rsid w:val="67867126"/>
    <w:rsid w:val="6790177A"/>
    <w:rsid w:val="67977A62"/>
    <w:rsid w:val="68060393"/>
    <w:rsid w:val="681A2338"/>
    <w:rsid w:val="689E69AF"/>
    <w:rsid w:val="68AF4719"/>
    <w:rsid w:val="68BC5088"/>
    <w:rsid w:val="68C53F3C"/>
    <w:rsid w:val="690F6F65"/>
    <w:rsid w:val="694C01BA"/>
    <w:rsid w:val="694E3F32"/>
    <w:rsid w:val="697063ED"/>
    <w:rsid w:val="697C6324"/>
    <w:rsid w:val="69801C11"/>
    <w:rsid w:val="69981651"/>
    <w:rsid w:val="69CD6811"/>
    <w:rsid w:val="6A7554EE"/>
    <w:rsid w:val="6A7D6DF2"/>
    <w:rsid w:val="6AB46016"/>
    <w:rsid w:val="6AE663EC"/>
    <w:rsid w:val="6AEC1C54"/>
    <w:rsid w:val="6AEF52A0"/>
    <w:rsid w:val="6B021A64"/>
    <w:rsid w:val="6B2B4D99"/>
    <w:rsid w:val="6B363A36"/>
    <w:rsid w:val="6B4F21E3"/>
    <w:rsid w:val="6B5E5F82"/>
    <w:rsid w:val="6B625A72"/>
    <w:rsid w:val="6B8F75C1"/>
    <w:rsid w:val="6BC50EB1"/>
    <w:rsid w:val="6BE51F5F"/>
    <w:rsid w:val="6BF30DC0"/>
    <w:rsid w:val="6C5A499B"/>
    <w:rsid w:val="6D056FFD"/>
    <w:rsid w:val="6D9914F3"/>
    <w:rsid w:val="6D9D5488"/>
    <w:rsid w:val="6DAD4F9F"/>
    <w:rsid w:val="6DD06906"/>
    <w:rsid w:val="6E396F60"/>
    <w:rsid w:val="6E421B8B"/>
    <w:rsid w:val="6E423939"/>
    <w:rsid w:val="6E6E2980"/>
    <w:rsid w:val="6EA14B04"/>
    <w:rsid w:val="6EA2087C"/>
    <w:rsid w:val="6EA97867"/>
    <w:rsid w:val="6EE320AE"/>
    <w:rsid w:val="6EE67BF3"/>
    <w:rsid w:val="6EFA0135"/>
    <w:rsid w:val="6EFC6BAA"/>
    <w:rsid w:val="6F0B01CF"/>
    <w:rsid w:val="6F285225"/>
    <w:rsid w:val="6F3C2A7E"/>
    <w:rsid w:val="6F6B6EC0"/>
    <w:rsid w:val="6F6F69B0"/>
    <w:rsid w:val="6F745D74"/>
    <w:rsid w:val="6F9938FE"/>
    <w:rsid w:val="6F9A19A4"/>
    <w:rsid w:val="6FD76303"/>
    <w:rsid w:val="6FDE3B35"/>
    <w:rsid w:val="6FE435CB"/>
    <w:rsid w:val="6FEA459D"/>
    <w:rsid w:val="703D260A"/>
    <w:rsid w:val="709E4A5F"/>
    <w:rsid w:val="70ED0DB6"/>
    <w:rsid w:val="70F33611"/>
    <w:rsid w:val="7121017E"/>
    <w:rsid w:val="712614D3"/>
    <w:rsid w:val="71341C5F"/>
    <w:rsid w:val="713C6D66"/>
    <w:rsid w:val="713F23B2"/>
    <w:rsid w:val="715F2A54"/>
    <w:rsid w:val="71A22E1F"/>
    <w:rsid w:val="71A36DE5"/>
    <w:rsid w:val="71AC3EEB"/>
    <w:rsid w:val="71CB239B"/>
    <w:rsid w:val="71D60F68"/>
    <w:rsid w:val="71F633B8"/>
    <w:rsid w:val="72001B41"/>
    <w:rsid w:val="721147C0"/>
    <w:rsid w:val="72155F5F"/>
    <w:rsid w:val="723B0DCB"/>
    <w:rsid w:val="724369E0"/>
    <w:rsid w:val="727147ED"/>
    <w:rsid w:val="729B2130"/>
    <w:rsid w:val="72A47AFA"/>
    <w:rsid w:val="730D09BA"/>
    <w:rsid w:val="731457BB"/>
    <w:rsid w:val="733046A8"/>
    <w:rsid w:val="733777E5"/>
    <w:rsid w:val="73432CD7"/>
    <w:rsid w:val="73644E72"/>
    <w:rsid w:val="737F73DD"/>
    <w:rsid w:val="738E13CF"/>
    <w:rsid w:val="73A63C37"/>
    <w:rsid w:val="73D019E7"/>
    <w:rsid w:val="745368A0"/>
    <w:rsid w:val="74680B2D"/>
    <w:rsid w:val="74744A68"/>
    <w:rsid w:val="74963463"/>
    <w:rsid w:val="74AF132C"/>
    <w:rsid w:val="74DA2B1D"/>
    <w:rsid w:val="75496B36"/>
    <w:rsid w:val="756248C1"/>
    <w:rsid w:val="75A221D9"/>
    <w:rsid w:val="75B90643"/>
    <w:rsid w:val="763028C2"/>
    <w:rsid w:val="7641097A"/>
    <w:rsid w:val="76544B51"/>
    <w:rsid w:val="76642C4E"/>
    <w:rsid w:val="76D11CFE"/>
    <w:rsid w:val="76E934EC"/>
    <w:rsid w:val="771066B3"/>
    <w:rsid w:val="771D4F43"/>
    <w:rsid w:val="77302EC9"/>
    <w:rsid w:val="77810BAF"/>
    <w:rsid w:val="77A45665"/>
    <w:rsid w:val="77AE361A"/>
    <w:rsid w:val="784F5B45"/>
    <w:rsid w:val="78591FAB"/>
    <w:rsid w:val="78882890"/>
    <w:rsid w:val="789D40D9"/>
    <w:rsid w:val="78BF79C0"/>
    <w:rsid w:val="78C0202A"/>
    <w:rsid w:val="79030169"/>
    <w:rsid w:val="790B212E"/>
    <w:rsid w:val="791660EE"/>
    <w:rsid w:val="794C7D62"/>
    <w:rsid w:val="79515150"/>
    <w:rsid w:val="79751067"/>
    <w:rsid w:val="797866AB"/>
    <w:rsid w:val="797F1EE5"/>
    <w:rsid w:val="79860A5D"/>
    <w:rsid w:val="79D97847"/>
    <w:rsid w:val="7A142859"/>
    <w:rsid w:val="7A2860D9"/>
    <w:rsid w:val="7A2A6355"/>
    <w:rsid w:val="7A5275FA"/>
    <w:rsid w:val="7A613399"/>
    <w:rsid w:val="7A6748A8"/>
    <w:rsid w:val="7A70182E"/>
    <w:rsid w:val="7A747570"/>
    <w:rsid w:val="7A777060"/>
    <w:rsid w:val="7A911473"/>
    <w:rsid w:val="7AB24A14"/>
    <w:rsid w:val="7AD87AFF"/>
    <w:rsid w:val="7AE01C05"/>
    <w:rsid w:val="7B1448AF"/>
    <w:rsid w:val="7B2A3D31"/>
    <w:rsid w:val="7B3B008E"/>
    <w:rsid w:val="7B564EC8"/>
    <w:rsid w:val="7B7D3FA1"/>
    <w:rsid w:val="7B8A691F"/>
    <w:rsid w:val="7B957FBF"/>
    <w:rsid w:val="7BB340C8"/>
    <w:rsid w:val="7BB57E40"/>
    <w:rsid w:val="7BC6204D"/>
    <w:rsid w:val="7BF02C26"/>
    <w:rsid w:val="7BFA7117"/>
    <w:rsid w:val="7CC82B47"/>
    <w:rsid w:val="7CCA16C9"/>
    <w:rsid w:val="7CEA5E91"/>
    <w:rsid w:val="7D00471E"/>
    <w:rsid w:val="7D254B52"/>
    <w:rsid w:val="7D5038B2"/>
    <w:rsid w:val="7D5E1AC0"/>
    <w:rsid w:val="7D694A1B"/>
    <w:rsid w:val="7D910439"/>
    <w:rsid w:val="7D9F66B2"/>
    <w:rsid w:val="7DAE4B47"/>
    <w:rsid w:val="7DB859C6"/>
    <w:rsid w:val="7DBB54B6"/>
    <w:rsid w:val="7DD50326"/>
    <w:rsid w:val="7E21356B"/>
    <w:rsid w:val="7E374B3D"/>
    <w:rsid w:val="7E5C27F5"/>
    <w:rsid w:val="7E8B3222"/>
    <w:rsid w:val="7EAF0B77"/>
    <w:rsid w:val="7EC23B12"/>
    <w:rsid w:val="7EF42A2E"/>
    <w:rsid w:val="7EFA305F"/>
    <w:rsid w:val="7F0F7867"/>
    <w:rsid w:val="7F231565"/>
    <w:rsid w:val="7F3379FA"/>
    <w:rsid w:val="7F343772"/>
    <w:rsid w:val="7F361298"/>
    <w:rsid w:val="7F4F235A"/>
    <w:rsid w:val="7F631454"/>
    <w:rsid w:val="7F711D1A"/>
    <w:rsid w:val="7F743B6E"/>
    <w:rsid w:val="7F8918FF"/>
    <w:rsid w:val="7FA44454"/>
    <w:rsid w:val="7FB14DC3"/>
    <w:rsid w:val="7FCD28F5"/>
    <w:rsid w:val="7FCE7723"/>
    <w:rsid w:val="7FE703D2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99"/>
    <w:pPr>
      <w:autoSpaceDE w:val="0"/>
      <w:autoSpaceDN w:val="0"/>
      <w:jc w:val="left"/>
    </w:pPr>
    <w:rPr>
      <w:rFonts w:ascii="华文中宋" w:hAnsi="华文中宋" w:eastAsia="华文中宋" w:cs="华文中宋"/>
      <w:kern w:val="0"/>
      <w:sz w:val="20"/>
      <w:szCs w:val="21"/>
    </w:rPr>
  </w:style>
  <w:style w:type="paragraph" w:styleId="3">
    <w:name w:val="Plain Text"/>
    <w:basedOn w:val="1"/>
    <w:link w:val="13"/>
    <w:qFormat/>
    <w:uiPriority w:val="0"/>
    <w:pPr>
      <w:widowControl/>
      <w:jc w:val="left"/>
    </w:pPr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纯文本 Char"/>
    <w:basedOn w:val="10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1"/>
    <w:pPr>
      <w:autoSpaceDE w:val="0"/>
      <w:autoSpaceDN w:val="0"/>
      <w:ind w:left="520" w:hanging="53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7">
    <w:name w:val="正文文本 Char"/>
    <w:basedOn w:val="10"/>
    <w:link w:val="2"/>
    <w:qFormat/>
    <w:uiPriority w:val="99"/>
    <w:rPr>
      <w:rFonts w:ascii="华文中宋" w:hAnsi="华文中宋" w:eastAsia="华文中宋" w:cs="华文中宋"/>
      <w:szCs w:val="21"/>
    </w:rPr>
  </w:style>
  <w:style w:type="character" w:customStyle="1" w:styleId="18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9">
    <w:name w:val="题干（4级）"/>
    <w:basedOn w:val="1"/>
    <w:autoRedefine/>
    <w:qFormat/>
    <w:uiPriority w:val="0"/>
    <w:pPr>
      <w:numPr>
        <w:ilvl w:val="0"/>
        <w:numId w:val="1"/>
      </w:numPr>
      <w:spacing w:before="50"/>
      <w:ind w:left="200" w:hanging="200" w:hangingChars="200"/>
    </w:pPr>
  </w:style>
  <w:style w:type="paragraph" w:customStyle="1" w:styleId="20">
    <w:name w:val="题支（5级）"/>
    <w:basedOn w:val="1"/>
    <w:autoRedefine/>
    <w:qFormat/>
    <w:uiPriority w:val="0"/>
    <w:pPr>
      <w:adjustRightInd w:val="0"/>
      <w:ind w:left="525" w:leftChars="150" w:hanging="210"/>
    </w:pPr>
  </w:style>
</w:styles>
</file>

<file path=word/_rels/document.xml.rels><?xml version="1.0" encoding="UTF-8" standalone="yes"?>
<Relationships xmlns="http://schemas.openxmlformats.org/package/2006/relationships"><Relationship Id="rId97" Type="http://schemas.openxmlformats.org/officeDocument/2006/relationships/fontTable" Target="fontTable.xml"/><Relationship Id="rId96" Type="http://schemas.openxmlformats.org/officeDocument/2006/relationships/numbering" Target="numbering.xml"/><Relationship Id="rId95" Type="http://schemas.openxmlformats.org/officeDocument/2006/relationships/customXml" Target="../customXml/item1.xml"/><Relationship Id="rId94" Type="http://schemas.openxmlformats.org/officeDocument/2006/relationships/image" Target="media/image52.wmf"/><Relationship Id="rId93" Type="http://schemas.openxmlformats.org/officeDocument/2006/relationships/oleObject" Target="embeddings/oleObject39.bin"/><Relationship Id="rId92" Type="http://schemas.openxmlformats.org/officeDocument/2006/relationships/image" Target="media/image51.wmf"/><Relationship Id="rId91" Type="http://schemas.openxmlformats.org/officeDocument/2006/relationships/oleObject" Target="embeddings/oleObject38.bin"/><Relationship Id="rId90" Type="http://schemas.openxmlformats.org/officeDocument/2006/relationships/image" Target="media/image50.wmf"/><Relationship Id="rId9" Type="http://schemas.openxmlformats.org/officeDocument/2006/relationships/image" Target="media/image6.jpeg"/><Relationship Id="rId89" Type="http://schemas.openxmlformats.org/officeDocument/2006/relationships/oleObject" Target="embeddings/oleObject37.bin"/><Relationship Id="rId88" Type="http://schemas.openxmlformats.org/officeDocument/2006/relationships/image" Target="media/image49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8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7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6.wmf"/><Relationship Id="rId81" Type="http://schemas.openxmlformats.org/officeDocument/2006/relationships/oleObject" Target="embeddings/oleObject33.bin"/><Relationship Id="rId80" Type="http://schemas.openxmlformats.org/officeDocument/2006/relationships/image" Target="media/image45.wmf"/><Relationship Id="rId8" Type="http://schemas.openxmlformats.org/officeDocument/2006/relationships/image" Target="media/image5.jpeg"/><Relationship Id="rId79" Type="http://schemas.openxmlformats.org/officeDocument/2006/relationships/oleObject" Target="embeddings/oleObject32.bin"/><Relationship Id="rId78" Type="http://schemas.openxmlformats.org/officeDocument/2006/relationships/image" Target="media/image44.wmf"/><Relationship Id="rId77" Type="http://schemas.openxmlformats.org/officeDocument/2006/relationships/oleObject" Target="embeddings/oleObject31.bin"/><Relationship Id="rId76" Type="http://schemas.openxmlformats.org/officeDocument/2006/relationships/image" Target="media/image43.wmf"/><Relationship Id="rId75" Type="http://schemas.openxmlformats.org/officeDocument/2006/relationships/oleObject" Target="embeddings/oleObject30.bin"/><Relationship Id="rId74" Type="http://schemas.openxmlformats.org/officeDocument/2006/relationships/image" Target="media/image42.wmf"/><Relationship Id="rId73" Type="http://schemas.openxmlformats.org/officeDocument/2006/relationships/oleObject" Target="embeddings/oleObject29.bin"/><Relationship Id="rId72" Type="http://schemas.openxmlformats.org/officeDocument/2006/relationships/image" Target="media/image41.wmf"/><Relationship Id="rId71" Type="http://schemas.openxmlformats.org/officeDocument/2006/relationships/oleObject" Target="embeddings/oleObject28.bin"/><Relationship Id="rId70" Type="http://schemas.openxmlformats.org/officeDocument/2006/relationships/image" Target="media/image40.wmf"/><Relationship Id="rId7" Type="http://schemas.openxmlformats.org/officeDocument/2006/relationships/image" Target="media/image4.png"/><Relationship Id="rId69" Type="http://schemas.openxmlformats.org/officeDocument/2006/relationships/oleObject" Target="embeddings/oleObject27.bin"/><Relationship Id="rId68" Type="http://schemas.openxmlformats.org/officeDocument/2006/relationships/image" Target="media/image39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8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7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6.wmf"/><Relationship Id="rId61" Type="http://schemas.openxmlformats.org/officeDocument/2006/relationships/oleObject" Target="embeddings/oleObject23.bin"/><Relationship Id="rId60" Type="http://schemas.openxmlformats.org/officeDocument/2006/relationships/oleObject" Target="embeddings/oleObject22.bin"/><Relationship Id="rId6" Type="http://schemas.openxmlformats.org/officeDocument/2006/relationships/image" Target="media/image3.jpeg"/><Relationship Id="rId59" Type="http://schemas.openxmlformats.org/officeDocument/2006/relationships/image" Target="media/image35.wmf"/><Relationship Id="rId58" Type="http://schemas.openxmlformats.org/officeDocument/2006/relationships/oleObject" Target="embeddings/oleObject21.bin"/><Relationship Id="rId57" Type="http://schemas.openxmlformats.org/officeDocument/2006/relationships/image" Target="media/image34.wmf"/><Relationship Id="rId56" Type="http://schemas.openxmlformats.org/officeDocument/2006/relationships/oleObject" Target="embeddings/oleObject20.bin"/><Relationship Id="rId55" Type="http://schemas.openxmlformats.org/officeDocument/2006/relationships/image" Target="media/image33.wmf"/><Relationship Id="rId54" Type="http://schemas.openxmlformats.org/officeDocument/2006/relationships/oleObject" Target="embeddings/oleObject19.bin"/><Relationship Id="rId53" Type="http://schemas.openxmlformats.org/officeDocument/2006/relationships/image" Target="media/image32.wmf"/><Relationship Id="rId52" Type="http://schemas.openxmlformats.org/officeDocument/2006/relationships/oleObject" Target="embeddings/oleObject18.bin"/><Relationship Id="rId51" Type="http://schemas.openxmlformats.org/officeDocument/2006/relationships/image" Target="media/image31.wmf"/><Relationship Id="rId50" Type="http://schemas.openxmlformats.org/officeDocument/2006/relationships/oleObject" Target="embeddings/oleObject17.bin"/><Relationship Id="rId5" Type="http://schemas.openxmlformats.org/officeDocument/2006/relationships/image" Target="media/image2.png"/><Relationship Id="rId49" Type="http://schemas.openxmlformats.org/officeDocument/2006/relationships/image" Target="media/image30.wmf"/><Relationship Id="rId48" Type="http://schemas.openxmlformats.org/officeDocument/2006/relationships/oleObject" Target="embeddings/oleObject16.bin"/><Relationship Id="rId47" Type="http://schemas.openxmlformats.org/officeDocument/2006/relationships/image" Target="media/image29.wmf"/><Relationship Id="rId46" Type="http://schemas.openxmlformats.org/officeDocument/2006/relationships/oleObject" Target="embeddings/oleObject15.bin"/><Relationship Id="rId45" Type="http://schemas.openxmlformats.org/officeDocument/2006/relationships/image" Target="media/image28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7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6.wmf"/><Relationship Id="rId40" Type="http://schemas.openxmlformats.org/officeDocument/2006/relationships/oleObject" Target="embeddings/oleObject12.bin"/><Relationship Id="rId4" Type="http://schemas.openxmlformats.org/officeDocument/2006/relationships/image" Target="media/image1.png"/><Relationship Id="rId39" Type="http://schemas.openxmlformats.org/officeDocument/2006/relationships/image" Target="media/image25.wmf"/><Relationship Id="rId38" Type="http://schemas.openxmlformats.org/officeDocument/2006/relationships/oleObject" Target="embeddings/oleObject11.bin"/><Relationship Id="rId37" Type="http://schemas.openxmlformats.org/officeDocument/2006/relationships/image" Target="media/image24.wmf"/><Relationship Id="rId36" Type="http://schemas.openxmlformats.org/officeDocument/2006/relationships/oleObject" Target="embeddings/oleObject10.bin"/><Relationship Id="rId35" Type="http://schemas.openxmlformats.org/officeDocument/2006/relationships/image" Target="media/image23.wmf"/><Relationship Id="rId34" Type="http://schemas.openxmlformats.org/officeDocument/2006/relationships/oleObject" Target="embeddings/oleObject9.bin"/><Relationship Id="rId33" Type="http://schemas.openxmlformats.org/officeDocument/2006/relationships/image" Target="media/image22.wmf"/><Relationship Id="rId32" Type="http://schemas.openxmlformats.org/officeDocument/2006/relationships/oleObject" Target="embeddings/oleObject8.bin"/><Relationship Id="rId31" Type="http://schemas.openxmlformats.org/officeDocument/2006/relationships/image" Target="media/image21.wmf"/><Relationship Id="rId30" Type="http://schemas.openxmlformats.org/officeDocument/2006/relationships/oleObject" Target="embeddings/oleObject7.bin"/><Relationship Id="rId3" Type="http://schemas.openxmlformats.org/officeDocument/2006/relationships/theme" Target="theme/theme1.xml"/><Relationship Id="rId29" Type="http://schemas.openxmlformats.org/officeDocument/2006/relationships/image" Target="media/image20.wmf"/><Relationship Id="rId28" Type="http://schemas.openxmlformats.org/officeDocument/2006/relationships/oleObject" Target="embeddings/oleObject6.bin"/><Relationship Id="rId27" Type="http://schemas.openxmlformats.org/officeDocument/2006/relationships/image" Target="media/image19.wmf"/><Relationship Id="rId26" Type="http://schemas.openxmlformats.org/officeDocument/2006/relationships/oleObject" Target="embeddings/oleObject5.bin"/><Relationship Id="rId25" Type="http://schemas.openxmlformats.org/officeDocument/2006/relationships/image" Target="media/image18.wmf"/><Relationship Id="rId24" Type="http://schemas.openxmlformats.org/officeDocument/2006/relationships/oleObject" Target="embeddings/oleObject4.bin"/><Relationship Id="rId23" Type="http://schemas.openxmlformats.org/officeDocument/2006/relationships/oleObject" Target="embeddings/oleObject3.bin"/><Relationship Id="rId22" Type="http://schemas.openxmlformats.org/officeDocument/2006/relationships/image" Target="media/image17.png"/><Relationship Id="rId21" Type="http://schemas.openxmlformats.org/officeDocument/2006/relationships/image" Target="media/image16.wmf"/><Relationship Id="rId20" Type="http://schemas.openxmlformats.org/officeDocument/2006/relationships/oleObject" Target="embeddings/oleObject2.bin"/><Relationship Id="rId2" Type="http://schemas.openxmlformats.org/officeDocument/2006/relationships/settings" Target="settings.xml"/><Relationship Id="rId19" Type="http://schemas.openxmlformats.org/officeDocument/2006/relationships/image" Target="media/image15.wmf"/><Relationship Id="rId18" Type="http://schemas.openxmlformats.org/officeDocument/2006/relationships/oleObject" Target="embeddings/oleObject1.bin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3275</Words>
  <Characters>3533</Characters>
  <TotalTime>0</TotalTime>
  <ScaleCrop>false</ScaleCrop>
  <LinksUpToDate>false</LinksUpToDate>
  <CharactersWithSpaces>4197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2025-12-22T00:58:39Z</dcterms:created>
  <dcterms:modified xsi:type="dcterms:W3CDTF">2025-12-22T00:58:51Z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D7511E9B12DB49F5BA9EB3B4F83759D1_12</vt:lpwstr>
  </property>
</Properties>
</file>