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ascii="宋体" w:hAnsi="宋体"/>
          <w:b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11976100</wp:posOffset>
            </wp:positionH>
            <wp:positionV relativeFrom="topMargin">
              <wp:posOffset>12496800</wp:posOffset>
            </wp:positionV>
            <wp:extent cx="304800" cy="469900"/>
            <wp:effectExtent l="0" t="0" r="0" b="6350"/>
            <wp:wrapNone/>
            <wp:docPr id="100148" name="图片 100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8" name="图片 10014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44"/>
          <w:szCs w:val="4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page">
              <wp:posOffset>10693400</wp:posOffset>
            </wp:positionH>
            <wp:positionV relativeFrom="topMargin">
              <wp:posOffset>10744200</wp:posOffset>
            </wp:positionV>
            <wp:extent cx="342900" cy="279400"/>
            <wp:effectExtent l="0" t="0" r="0" b="0"/>
            <wp:wrapNone/>
            <wp:docPr id="100016" name="图片 1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44"/>
          <w:szCs w:val="44"/>
        </w:rPr>
        <w:t>高一</w:t>
      </w:r>
      <w:r>
        <w:rPr>
          <w:rFonts w:hint="eastAsia" w:ascii="宋体" w:hAnsi="宋体"/>
          <w:b/>
          <w:sz w:val="44"/>
          <w:szCs w:val="44"/>
        </w:rPr>
        <w:t>3+1上学期12月考试</w:t>
      </w: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物 理 试 卷</w:t>
      </w:r>
    </w:p>
    <w:p>
      <w:pPr>
        <w:spacing w:line="360" w:lineRule="auto"/>
        <w:jc w:val="left"/>
      </w:pPr>
      <w:r>
        <w:rPr>
          <w:rFonts w:ascii="宋体" w:hAnsi="宋体"/>
          <w:b/>
          <w:sz w:val="24"/>
        </w:rPr>
        <w:t>一、单项选择题：本题共</w:t>
      </w:r>
      <w:r>
        <w:rPr>
          <w:rFonts w:eastAsia="Times New Roman" w:cs="Times New Roman"/>
          <w:b/>
          <w:sz w:val="24"/>
        </w:rPr>
        <w:t>7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28</w:t>
      </w:r>
      <w:r>
        <w:rPr>
          <w:rFonts w:ascii="宋体" w:hAnsi="宋体"/>
          <w:b/>
          <w:sz w:val="24"/>
        </w:rPr>
        <w:t>分。在每小题给出的四个选项中，只有一项是符合题目要求的。</w:t>
      </w:r>
    </w:p>
    <w:p>
      <w:pPr>
        <w:spacing w:line="360" w:lineRule="auto"/>
        <w:textAlignment w:val="center"/>
        <w:rPr>
          <w:color w:val="000000"/>
        </w:rPr>
      </w:pPr>
      <w:r>
        <w:rPr>
          <w:rFonts w:hint="eastAsia"/>
          <w:color w:val="000000"/>
        </w:rPr>
        <w:t>1</w:t>
      </w:r>
      <w:r>
        <w:rPr>
          <w:color w:val="000000"/>
        </w:rPr>
        <w:t xml:space="preserve">. </w:t>
      </w:r>
      <w:r>
        <w:rPr>
          <w:rFonts w:ascii="宋体" w:hAnsi="宋体"/>
          <w:color w:val="000000"/>
        </w:rPr>
        <w:t>学校班级足球赛中，小李同学沿曲线由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向</w:t>
      </w:r>
      <w:r>
        <w:rPr>
          <w:rFonts w:eastAsia="Times New Roman" w:cs="Times New Roman"/>
          <w:i/>
          <w:color w:val="000000"/>
        </w:rPr>
        <w:t>N</w:t>
      </w:r>
      <w:r>
        <w:rPr>
          <w:rFonts w:hint="eastAsia" w:ascii="宋体" w:hAnsi="宋体"/>
          <w:color w:val="000000"/>
        </w:rPr>
        <w:t>减</w:t>
      </w:r>
      <w:r>
        <w:rPr>
          <w:rFonts w:ascii="宋体" w:hAnsi="宋体"/>
          <w:color w:val="000000"/>
        </w:rPr>
        <w:t>速跑位。下列各图中，小李跑位时所受的合力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的四种方向，可能正确的是（　　）</w:t>
      </w:r>
    </w:p>
    <w:p>
      <w:pPr>
        <w:tabs>
          <w:tab w:val="left" w:pos="2436"/>
          <w:tab w:val="left" w:pos="4458"/>
          <w:tab w:val="left" w:pos="6462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0" distR="0">
            <wp:extent cx="1190625" cy="933450"/>
            <wp:effectExtent l="0" t="0" r="0" b="0"/>
            <wp:docPr id="2098010321" name="图片 2098010321" descr="学科网(www.zxxk.com)--教育资源门户，提供试卷、教案、课件、论文、素材以及各类教学资源下载，还有大量而丰富的教学相关资讯！ BM7/sYMoauj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010321" name="图片 2098010321" descr="学科网(www.zxxk.com)--教育资源门户，提供试卷、教案、课件、论文、素材以及各类教学资源下载，还有大量而丰富的教学相关资讯！ BM7/sYMoaujNAx1ODbqMbQ==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0" distR="0">
            <wp:extent cx="962025" cy="942975"/>
            <wp:effectExtent l="0" t="0" r="0" b="0"/>
            <wp:docPr id="682867162" name="图片 682867162" descr="学科网(www.zxxk.com)--教育资源门户，提供试卷、教案、课件、论文、素材以及各类教学资源下载，还有大量而丰富的教学相关资讯！ BM7/sYMoauj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867162" name="图片 682867162" descr="学科网(www.zxxk.com)--教育资源门户，提供试卷、教案、课件、论文、素材以及各类教学资源下载，还有大量而丰富的教学相关资讯！ BM7/sYMoaujNAx1ODbqMbQ==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0" distR="0">
            <wp:extent cx="942975" cy="923925"/>
            <wp:effectExtent l="0" t="0" r="0" b="0"/>
            <wp:docPr id="2078613702" name="图片 2078613702" descr="学科网(www.zxxk.com)--教育资源门户，提供试卷、教案、课件、论文、素材以及各类教学资源下载，还有大量而丰富的教学相关资讯！ BM7/sYMoauj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613702" name="图片 2078613702" descr="学科网(www.zxxk.com)--教育资源门户，提供试卷、教案、课件、论文、素材以及各类教学资源下载，还有大量而丰富的教学相关资讯！ BM7/sYMoaujNAx1ODbqMbQ==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0" distR="0">
            <wp:extent cx="904875" cy="933450"/>
            <wp:effectExtent l="0" t="0" r="0" b="0"/>
            <wp:docPr id="1083062669" name="图片 1083062669" descr="学科网(www.zxxk.com)--教育资源门户，提供试卷、教案、课件、论文、素材以及各类教学资源下载，还有大量而丰富的教学相关资讯！ BM7/sYMoauj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062669" name="图片 1083062669" descr="学科网(www.zxxk.com)--教育资源门户，提供试卷、教案、课件、论文、素材以及各类教学资源下载，还有大量而丰富的教学相关资讯！ BM7/sYMoaujNAx1ODbqMbQ==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在无人机起飞训练中，操作员操控无人机从静止启动，无人机在水平、竖直方向均做匀加速直线运动。以无人机启动位置为坐标原点，以水平方向为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3" o:title="eqId81dea63b8ce3e51adf66cf7b9982a248"/>
            <o:lock v:ext="edit" aspectratio="t"/>
            <w10:wrap type="none"/>
            <w10:anchorlock/>
          </v:shape>
          <o:OLEObject Type="Embed" ProgID="Equation.DSMT4" ShapeID="_x0000_i1025" DrawAspect="Content" ObjectID="_1468075725" r:id="rId12">
            <o:LockedField>false</o:LockedField>
          </o:OLEObject>
        </w:object>
      </w:r>
      <w:r>
        <w:rPr>
          <w:rFonts w:ascii="宋体" w:hAnsi="宋体"/>
          <w:color w:val="000000"/>
        </w:rPr>
        <w:t>轴、竖直方向为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5" o:title="eqIdd053b14c8588eee2acbbe44fc37a6886"/>
            <o:lock v:ext="edit" aspectratio="t"/>
            <w10:wrap type="none"/>
            <w10:anchorlock/>
          </v:shape>
          <o:OLEObject Type="Embed" ProgID="Equation.DSMT4" ShapeID="_x0000_i1026" DrawAspect="Content" ObjectID="_1468075726" r:id="rId14">
            <o:LockedField>false</o:LockedField>
          </o:OLEObject>
        </w:object>
      </w:r>
      <w:r>
        <w:rPr>
          <w:rFonts w:ascii="宋体" w:hAnsi="宋体"/>
          <w:color w:val="000000"/>
        </w:rPr>
        <w:t>轴，则该无人机的运动轨迹可能正确的是</w:t>
      </w:r>
      <w:r>
        <w:rPr>
          <w:rFonts w:hint="eastAsia" w:ascii="宋体" w:hAnsi="宋体"/>
          <w:color w:val="000000"/>
        </w:rPr>
        <w:t>（   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0" distR="0">
            <wp:extent cx="1066800" cy="981075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0" distR="0">
            <wp:extent cx="1085850" cy="1019175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0" distR="0">
            <wp:extent cx="1143000" cy="110490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0" distR="0">
            <wp:extent cx="1181100" cy="1133475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</w:pPr>
      <w:r>
        <w:rPr>
          <w:rFonts w:hint="eastAsia"/>
        </w:rPr>
        <w:t>3</w:t>
      </w:r>
      <w:r>
        <w:t>．如图所示，一根细线下端拴一个小球P，细线的上端固定在物块Q上，Q放在带小孔（小孔光滑）的水平桌面上，第一次小球在某一水平面内做匀速圆周运动。第二次小球在一个更高的水平面内做匀速圆周运动，而物块Q始终静止在桌面上的同一位置，则第二次与第一次相比，下列说法中正确的是（　　）</w:t>
      </w:r>
    </w:p>
    <w:p>
      <w:pPr>
        <w:tabs>
          <w:tab w:val="left" w:pos="4156"/>
        </w:tabs>
        <w:spacing w:line="360" w:lineRule="auto"/>
        <w:jc w:val="left"/>
        <w:textAlignment w:val="center"/>
      </w:pPr>
      <w:r>
        <w:rPr>
          <w:rFonts w:eastAsia="Times New Roman"/>
          <w:kern w:val="0"/>
          <w:sz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2781935</wp:posOffset>
            </wp:positionH>
            <wp:positionV relativeFrom="paragraph">
              <wp:posOffset>21590</wp:posOffset>
            </wp:positionV>
            <wp:extent cx="1371600" cy="1090930"/>
            <wp:effectExtent l="0" t="0" r="0" b="0"/>
            <wp:wrapSquare wrapText="bothSides"/>
            <wp:docPr id="1644639137" name="图片 1" descr="@@@dbfe38bf-e3c4-4aad-8e73-ace640c77c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639137" name="图片 1" descr="@@@dbfe38bf-e3c4-4aad-8e73-ace640c77ce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A．Q受到桌面的摩擦力一定变小</w:t>
      </w:r>
      <w:r>
        <w:tab/>
      </w:r>
    </w:p>
    <w:p>
      <w:pPr>
        <w:tabs>
          <w:tab w:val="left" w:pos="4156"/>
        </w:tabs>
        <w:spacing w:line="360" w:lineRule="auto"/>
        <w:jc w:val="left"/>
        <w:textAlignment w:val="center"/>
      </w:pPr>
      <w:r>
        <w:t>B．小球P运动的线速度可能变小</w:t>
      </w:r>
    </w:p>
    <w:p>
      <w:pPr>
        <w:tabs>
          <w:tab w:val="left" w:pos="4156"/>
        </w:tabs>
        <w:spacing w:line="360" w:lineRule="auto"/>
        <w:jc w:val="left"/>
        <w:textAlignment w:val="center"/>
      </w:pPr>
      <w:r>
        <w:t>C．小球P运动的周期一定变小</w:t>
      </w:r>
      <w:r>
        <w:tab/>
      </w:r>
    </w:p>
    <w:p>
      <w:pPr>
        <w:tabs>
          <w:tab w:val="left" w:pos="4156"/>
        </w:tabs>
        <w:spacing w:line="360" w:lineRule="auto"/>
        <w:jc w:val="left"/>
        <w:textAlignment w:val="center"/>
      </w:pPr>
      <w:r>
        <w:t>D．小球P运动的向心加速度可能变小</w:t>
      </w:r>
    </w:p>
    <w:p>
      <w:pPr>
        <w:spacing w:line="360" w:lineRule="auto"/>
        <w:jc w:val="left"/>
        <w:textAlignment w:val="center"/>
      </w:pPr>
      <w:r>
        <w:rPr>
          <w:rFonts w:hint="eastAsia"/>
        </w:rPr>
        <w:t>4</w:t>
      </w:r>
      <w:r>
        <w:t>．2024年8月12日，中国天眼（FAST）发现了罕见的双中子星系统。如图所示是其简化示意图，经观测A、B两颗中子星距离为</w:t>
      </w:r>
      <w:r>
        <w:rPr>
          <w:rFonts w:eastAsia="Times New Roman" w:cs="Times New Roman"/>
          <w:i/>
        </w:rPr>
        <w:t>L</w:t>
      </w:r>
      <w:r>
        <w:t>，均绕两者连线上的</w:t>
      </w:r>
      <w:r>
        <w:rPr>
          <w:rFonts w:eastAsia="Times New Roman" w:cs="Times New Roman"/>
          <w:i/>
        </w:rPr>
        <w:t>O</w:t>
      </w:r>
      <w:r>
        <w:t>点做周期为</w:t>
      </w:r>
      <w:r>
        <w:rPr>
          <w:rFonts w:eastAsia="Times New Roman" w:cs="Times New Roman"/>
          <w:i/>
        </w:rPr>
        <w:t>T</w:t>
      </w:r>
      <w:r>
        <w:t>的匀速圆周运动，A中子星的轨道半径为</w:t>
      </w:r>
      <w:r>
        <w:object>
          <v:shape id="_x0000_i1027" o:spt="75" alt="eqId8c074a25c7c346e76b09472af0581940" type="#_x0000_t75" style="height:27.75pt;width:53.25pt;" o:ole="t" filled="f" o:preferrelative="t" stroked="f" coordsize="21600,21600">
            <v:path/>
            <v:fill on="f" focussize="0,0"/>
            <v:stroke on="f" joinstyle="miter"/>
            <v:imagedata r:id="rId22" o:title="eqId8c074a25c7c346e76b09472af0581940"/>
            <o:lock v:ext="edit" aspectratio="t"/>
            <w10:wrap type="none"/>
            <w10:anchorlock/>
          </v:shape>
          <o:OLEObject Type="Embed" ProgID="Equation.DSMT4" ShapeID="_x0000_i1027" DrawAspect="Content" ObjectID="_1468075727" r:id="rId21">
            <o:LockedField>false</o:LockedField>
          </o:OLEObject>
        </w:object>
      </w:r>
      <w:r>
        <w:t>，引力常量为</w:t>
      </w:r>
      <w:r>
        <w:rPr>
          <w:rFonts w:eastAsia="Times New Roman" w:cs="Times New Roman"/>
          <w:i/>
        </w:rPr>
        <w:t>G</w:t>
      </w:r>
      <w:r>
        <w:t>，下列说法正确的</w:t>
      </w:r>
      <w:r>
        <w:rPr>
          <w:rFonts w:hint="eastAsia"/>
        </w:rPr>
        <w:t>（   ）</w:t>
      </w:r>
    </w:p>
    <w:p>
      <w:pPr>
        <w:spacing w:line="360" w:lineRule="auto"/>
        <w:jc w:val="left"/>
        <w:textAlignment w:val="center"/>
      </w:pPr>
      <w:r>
        <w:rPr>
          <w:rFonts w:eastAsia="Times New Roman"/>
          <w:kern w:val="0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4123055</wp:posOffset>
            </wp:positionH>
            <wp:positionV relativeFrom="paragraph">
              <wp:posOffset>22860</wp:posOffset>
            </wp:positionV>
            <wp:extent cx="1362075" cy="1212850"/>
            <wp:effectExtent l="0" t="0" r="9525" b="6350"/>
            <wp:wrapSquare wrapText="bothSides"/>
            <wp:docPr id="100017" name="图片 100017" descr="@@@d7b3aac7-773d-4ac6-842f-f81156314f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d7b3aac7-773d-4ac6-842f-f81156314fe4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A．A中子星的质量为</w:t>
      </w:r>
      <w:r>
        <w:object>
          <v:shape id="_x0000_i1028" o:spt="75" alt="eqId9860911c12a460625aa02dec823f9486" type="#_x0000_t75" style="height:28.5pt;width:28.5pt;" o:ole="t" filled="f" o:preferrelative="t" stroked="f" coordsize="21600,21600">
            <v:path/>
            <v:fill on="f" focussize="0,0"/>
            <v:stroke on="f" joinstyle="miter"/>
            <v:imagedata r:id="rId25" o:title="eqId9860911c12a460625aa02dec823f9486"/>
            <o:lock v:ext="edit" aspectratio="t"/>
            <w10:wrap type="none"/>
            <w10:anchorlock/>
          </v:shape>
          <o:OLEObject Type="Embed" ProgID="Equation.DSMT4" ShapeID="_x0000_i1028" DrawAspect="Content" ObjectID="_1468075728" r:id="rId24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B．B中子星的质量为</w:t>
      </w:r>
      <w:r>
        <w:object>
          <v:shape id="_x0000_i1029" o:spt="75" alt="eqIde57a67eb12fc63287efdadfb3fd93c50" type="#_x0000_t75" style="height:28.5pt;width:66pt;" o:ole="t" filled="f" o:preferrelative="t" stroked="f" coordsize="21600,21600">
            <v:path/>
            <v:fill on="f" focussize="0,0"/>
            <v:stroke on="f" joinstyle="miter"/>
            <v:imagedata r:id="rId27" o:title="eqIde57a67eb12fc63287efdadfb3fd93c50"/>
            <o:lock v:ext="edit" aspectratio="t"/>
            <w10:wrap type="none"/>
            <w10:anchorlock/>
          </v:shape>
          <o:OLEObject Type="Embed" ProgID="Equation.DSMT4" ShapeID="_x0000_i1029" DrawAspect="Content" ObjectID="_1468075729" r:id="rId26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C．A、B中子星运动速度大小的比值为</w:t>
      </w:r>
      <w:r>
        <w:object>
          <v:shape id="_x0000_i1030" o:spt="75" alt="eqId45d7fba338c91095a548bebe18aec462" type="#_x0000_t75" style="height:30pt;width:32.25pt;" o:ole="t" filled="f" o:preferrelative="t" stroked="f" coordsize="21600,21600">
            <v:path/>
            <v:fill on="f" focussize="0,0"/>
            <v:stroke on="f" joinstyle="miter"/>
            <v:imagedata r:id="rId29" o:title="eqId45d7fba338c91095a548bebe18aec462"/>
            <o:lock v:ext="edit" aspectratio="t"/>
            <w10:wrap type="none"/>
            <w10:anchorlock/>
          </v:shape>
          <o:OLEObject Type="Embed" ProgID="Equation.DSMT4" ShapeID="_x0000_i1030" DrawAspect="Content" ObjectID="_1468075730" r:id="rId28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D．A、B中子星质量之和与质量之差的比值为</w:t>
      </w:r>
      <w:r>
        <w:object>
          <v:shape id="_x0000_i1031" o:spt="75" alt="eqIdcb05eedd74a5b463a1c611557904dab8" type="#_x0000_t75" style="height:30pt;width:37.5pt;" o:ole="t" filled="f" o:preferrelative="t" stroked="f" coordsize="21600,21600">
            <v:path/>
            <v:fill on="f" focussize="0,0"/>
            <v:stroke on="f" joinstyle="miter"/>
            <v:imagedata r:id="rId31" o:title="eqIdcb05eedd74a5b463a1c611557904dab8"/>
            <o:lock v:ext="edit" aspectratio="t"/>
            <w10:wrap type="none"/>
            <w10:anchorlock/>
          </v:shape>
          <o:OLEObject Type="Embed" ProgID="Equation.DSMT4" ShapeID="_x0000_i1031" DrawAspect="Content" ObjectID="_1468075731" r:id="rId30">
            <o:LockedField>false</o:LockedField>
          </o:OLEObject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rFonts w:hint="eastAsia"/>
          <w:color w:val="000000"/>
        </w:rPr>
        <w:t>5</w:t>
      </w:r>
      <w:r>
        <w:rPr>
          <w:color w:val="000000"/>
        </w:rPr>
        <w:t xml:space="preserve">. </w:t>
      </w:r>
      <w:r>
        <w:rPr>
          <w:rFonts w:ascii="宋体" w:hAnsi="宋体"/>
          <w:color w:val="000000"/>
        </w:rPr>
        <w:t>电动汽车对环境的影响较小，其前景被广泛看好。若一电动汽车以恒定的功率驶上倾角为</w:t>
      </w:r>
      <w:r>
        <w:rPr>
          <w:rFonts w:eastAsia="Times New Roman" w:cs="Times New Roman"/>
          <w:color w:val="000000"/>
        </w:rPr>
        <w:t>30°</w:t>
      </w:r>
      <w:r>
        <w:rPr>
          <w:rFonts w:ascii="宋体" w:hAnsi="宋体"/>
          <w:color w:val="000000"/>
        </w:rPr>
        <w:t>的斜坡，汽车所受的摩擦阻力大小恒为车重的</w:t>
      </w:r>
      <w:r>
        <w:object>
          <v:shape id="_x0000_i1032" o:spt="75" alt="学科网(www.zxxk.com)--教育资源门户，提供试卷、教案、课件、论文、素材以及各类教学资源下载，还有大量而丰富的教学相关资讯！ BM7/sYMoaujNAx1ODbqMbQ==" type="#_x0000_t75" style="height:31.5pt;width:16.5pt;" o:ole="t" filled="f" o:preferrelative="t" stroked="f" coordsize="21600,21600">
            <v:path/>
            <v:fill on="f" focussize="0,0"/>
            <v:stroke on="f" joinstyle="miter"/>
            <v:imagedata r:id="rId33" o:title="eqIdca83504e351d7516f61a3052d7a31859"/>
            <o:lock v:ext="edit" aspectratio="t"/>
            <w10:wrap type="none"/>
            <w10:anchorlock/>
          </v:shape>
          <o:OLEObject Type="Embed" ProgID="Equation.DSMT4" ShapeID="_x0000_i1032" DrawAspect="Content" ObjectID="_1468075732" r:id="rId32">
            <o:LockedField>false</o:LockedField>
          </o:OLEObject>
        </w:object>
      </w:r>
      <w:r>
        <w:rPr>
          <w:rFonts w:ascii="宋体" w:hAnsi="宋体"/>
          <w:color w:val="000000"/>
        </w:rPr>
        <w:t>，汽车能达到的最大速度为</w:t>
      </w:r>
      <w:r>
        <w:object>
          <v:shape id="_x0000_i1033" o:spt="75" alt="学科网(www.zxxk.com)--教育资源门户，提供试卷、教案、课件、论文、素材以及各类教学资源下载，还有大量而丰富的教学相关资讯！ BM7/sYMoaujNAx1ODbqMbQ==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35" o:title="eqIdd23d96b9e0d40658127563525193bde4"/>
            <o:lock v:ext="edit" aspectratio="t"/>
            <w10:wrap type="none"/>
            <w10:anchorlock/>
          </v:shape>
          <o:OLEObject Type="Embed" ProgID="Equation.DSMT4" ShapeID="_x0000_i1033" DrawAspect="Content" ObjectID="_1468075733" r:id="rId34">
            <o:LockedField>false</o:LockedField>
          </o:OLEObject>
        </w:object>
      </w:r>
      <w:r>
        <w:rPr>
          <w:rFonts w:ascii="宋体" w:hAnsi="宋体"/>
          <w:color w:val="000000"/>
        </w:rPr>
        <w:t>，取重力加速度大小</w:t>
      </w:r>
      <w:r>
        <w:object>
          <v:shape id="_x0000_i1034" o:spt="75" alt="学科网(www.zxxk.com)--教育资源门户，提供试卷、教案、课件、论文、素材以及各类教学资源下载，还有大量而丰富的教学相关资讯！ BM7/sYMoaujNAx1ODbqMbQ==" type="#_x0000_t75" style="height:16.5pt;width:52.5pt;" o:ole="t" filled="f" o:preferrelative="t" stroked="f" coordsize="21600,21600">
            <v:path/>
            <v:fill on="f" focussize="0,0"/>
            <v:stroke on="f" joinstyle="miter"/>
            <v:imagedata r:id="rId37" o:title="eqId799edf593e3ba2b2372a83d9782be3a2"/>
            <o:lock v:ext="edit" aspectratio="t"/>
            <w10:wrap type="none"/>
            <w10:anchorlock/>
          </v:shape>
          <o:OLEObject Type="Embed" ProgID="Equation.DSMT4" ShapeID="_x0000_i1034" DrawAspect="Content" ObjectID="_1468075734" r:id="rId36">
            <o:LockedField>false</o:LockedField>
          </o:OLEObject>
        </w:object>
      </w:r>
      <w:r>
        <w:rPr>
          <w:rFonts w:ascii="宋体" w:hAnsi="宋体"/>
          <w:color w:val="000000"/>
        </w:rPr>
        <w:t>，则当汽车的速度大小为</w:t>
      </w:r>
      <w:r>
        <w:object>
          <v:shape id="_x0000_i1035" o:spt="75" alt="学科网(www.zxxk.com)--教育资源门户，提供试卷、教案、课件、论文、素材以及各类教学资源下载，还有大量而丰富的教学相关资讯！ BM7/sYMoaujNAx1ODbqMbQ==" type="#_x0000_t75" style="height:31.5pt;width:18pt;" o:ole="t" filled="f" o:preferrelative="t" stroked="f" coordsize="21600,21600">
            <v:path/>
            <v:fill on="f" focussize="0,0"/>
            <v:stroke on="f" joinstyle="miter"/>
            <v:imagedata r:id="rId39" o:title="eqIdae4cbb849fc05ded1b4ca291ea2e15ee"/>
            <o:lock v:ext="edit" aspectratio="t"/>
            <w10:wrap type="none"/>
            <w10:anchorlock/>
          </v:shape>
          <o:OLEObject Type="Embed" ProgID="Equation.DSMT4" ShapeID="_x0000_i1035" DrawAspect="Content" ObjectID="_1468075735" r:id="rId38">
            <o:LockedField>false</o:LockedField>
          </o:OLEObject>
        </w:object>
      </w:r>
      <w:r>
        <w:rPr>
          <w:rFonts w:ascii="宋体" w:hAnsi="宋体"/>
          <w:color w:val="000000"/>
        </w:rPr>
        <w:t>时，汽车的加速度大小为（　　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6" o:spt="75" alt="学科网(www.zxxk.com)--教育资源门户，提供试卷、教案、课件、论文、素材以及各类教学资源下载，还有大量而丰富的教学相关资讯！ BM7/sYMoaujNAx1ODbqMbQ==" type="#_x0000_t75" style="height:15pt;width:31.5pt;" o:ole="t" filled="f" o:preferrelative="t" stroked="f" coordsize="21600,21600">
            <v:path/>
            <v:fill on="f" focussize="0,0"/>
            <v:stroke on="f" joinstyle="miter"/>
            <v:imagedata r:id="rId41" o:title="eqIde0643e43df37bc1ea2ed29c0538258fe"/>
            <o:lock v:ext="edit" aspectratio="t"/>
            <w10:wrap type="none"/>
            <w10:anchorlock/>
          </v:shape>
          <o:OLEObject Type="Embed" ProgID="Equation.DSMT4" ShapeID="_x0000_i1036" DrawAspect="Content" ObjectID="_1468075736" r:id="rId4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7" o:spt="75" alt="学科网(www.zxxk.com)--教育资源门户，提供试卷、教案、课件、论文、素材以及各类教学资源下载，还有大量而丰富的教学相关资讯！ BM7/sYMoaujNAx1ODbqMbQ==" type="#_x0000_t75" style="height:16.5pt;width:36pt;" o:ole="t" filled="f" o:preferrelative="t" stroked="f" coordsize="21600,21600">
            <v:path/>
            <v:fill on="f" focussize="0,0"/>
            <v:stroke on="f" joinstyle="miter"/>
            <v:imagedata r:id="rId43" o:title="eqIdf1d6486e628b06d5182b8bceeef0f845"/>
            <o:lock v:ext="edit" aspectratio="t"/>
            <w10:wrap type="none"/>
            <w10:anchorlock/>
          </v:shape>
          <o:OLEObject Type="Embed" ProgID="Equation.DSMT4" ShapeID="_x0000_i1037" DrawAspect="Content" ObjectID="_1468075737" r:id="rId4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8" o:spt="75" alt="学科网(www.zxxk.com)--教育资源门户，提供试卷、教案、课件、论文、素材以及各类教学资源下载，还有大量而丰富的教学相关资讯！ BM7/sYMoaujNAx1ODbqMbQ==" type="#_x0000_t75" style="height:15.75pt;width:30.75pt;" o:ole="t" filled="f" o:preferrelative="t" stroked="f" coordsize="21600,21600">
            <v:path/>
            <v:fill on="f" focussize="0,0"/>
            <v:stroke on="f" joinstyle="miter"/>
            <v:imagedata r:id="rId45" o:title="eqIde450a0d8aeb5eb142d60e2e7aab3fc76"/>
            <o:lock v:ext="edit" aspectratio="t"/>
            <w10:wrap type="none"/>
            <w10:anchorlock/>
          </v:shape>
          <o:OLEObject Type="Embed" ProgID="Equation.DSMT4" ShapeID="_x0000_i1038" DrawAspect="Content" ObjectID="_1468075738" r:id="rId4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9" o:spt="75" alt="学科网(www.zxxk.com)--教育资源门户，提供试卷、教案、课件、论文、素材以及各类教学资源下载，还有大量而丰富的教学相关资讯！ BM7/sYMoaujNAx1ODbqMbQ==" type="#_x0000_t75" style="height:16.5pt;width:31.5pt;" o:ole="t" filled="f" o:preferrelative="t" stroked="f" coordsize="21600,21600">
            <v:path/>
            <v:fill on="f" focussize="0,0"/>
            <v:stroke on="f" joinstyle="miter"/>
            <v:imagedata r:id="rId47" o:title="eqId0cadd6c2617a6d86b221cc67ff76d748"/>
            <o:lock v:ext="edit" aspectratio="t"/>
            <w10:wrap type="none"/>
            <w10:anchorlock/>
          </v:shape>
          <o:OLEObject Type="Embed" ProgID="Equation.DSMT4" ShapeID="_x0000_i1039" DrawAspect="Content" ObjectID="_1468075739" r:id="rId46">
            <o:LockedField>false</o:LockedField>
          </o:OLEObject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rFonts w:hint="eastAsia"/>
          <w:color w:val="000000"/>
        </w:rPr>
        <w:t>6</w:t>
      </w:r>
      <w:r>
        <w:rPr>
          <w:color w:val="000000"/>
        </w:rPr>
        <w:t xml:space="preserve">. </w:t>
      </w:r>
      <w:r>
        <w:rPr>
          <w:rFonts w:eastAsia="Times New Roman" w:cs="Times New Roman"/>
          <w:color w:val="000000"/>
        </w:rPr>
        <w:t>2024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日</w:t>
      </w:r>
      <w:r>
        <w:rPr>
          <w:rFonts w:hint="eastAsia" w:ascii="宋体" w:hAnsi="宋体"/>
          <w:color w:val="000000"/>
        </w:rPr>
        <w:t>，</w:t>
      </w:r>
      <w:r>
        <w:rPr>
          <w:rFonts w:ascii="宋体" w:hAnsi="宋体"/>
          <w:color w:val="000000"/>
        </w:rPr>
        <w:t xml:space="preserve"> “嫦娥六号”探测器由长征五号遥八运载火箭在中国文昌航天发射场成功发射，准确进入地月转移轨道，发射任务取得圆满成功。“嫦娥六号”被月球捕获后，经过调整进入周期为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、距月球表面高度为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的圆形轨道，绕月球做匀速圆周运动。运动的线速度大小为</w:t>
      </w:r>
      <w:r>
        <w:rPr>
          <w:rFonts w:eastAsia="Times New Roman" w:cs="Times New Roman"/>
          <w:i/>
          <w:color w:val="000000"/>
        </w:rPr>
        <w:t>v</w:t>
      </w:r>
      <w:r>
        <w:rPr>
          <w:rFonts w:ascii="宋体" w:hAnsi="宋体"/>
          <w:color w:val="000000"/>
        </w:rPr>
        <w:t>，引力常量为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，下列说法正确的是（　　）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“嫦娥六号”在地球上的发射速度大于地球的第二宇宙速度</w:t>
      </w:r>
      <w:r>
        <w:rPr>
          <w:rFonts w:hint="eastAsia" w:ascii="宋体" w:hAnsi="宋体"/>
          <w:color w:val="000000"/>
        </w:rPr>
        <w:t xml:space="preserve">       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月球的第一宇宙速度不大于</w:t>
      </w:r>
      <w:r>
        <w:rPr>
          <w:rFonts w:eastAsia="Times New Roman" w:cs="Times New Roman"/>
          <w:i/>
          <w:color w:val="000000"/>
        </w:rPr>
        <w:t>v</w:t>
      </w:r>
    </w:p>
    <w:p>
      <w:pPr>
        <w:spacing w:line="360" w:lineRule="auto"/>
        <w:jc w:val="left"/>
        <w:textAlignment w:val="center"/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月球的质量为</w:t>
      </w:r>
      <w:r>
        <w:object>
          <v:shape id="_x0000_i1040" o:spt="75" alt="学科网(www.zxxk.com)--教育资源门户，提供试卷、教案、课件、论文、素材以及各类教学资源下载，还有大量而丰富的教学相关资讯！ BM7/sYMoaujNAx1ODbqMbQ==" type="#_x0000_t75" style="height:33pt;width:27pt;" o:ole="t" filled="f" o:preferrelative="t" stroked="f" coordsize="21600,21600">
            <v:path/>
            <v:fill on="f" focussize="0,0"/>
            <v:stroke on="f" joinstyle="miter"/>
            <v:imagedata r:id="rId49" o:title="eqId345e7acde8925458230091097d3652eb"/>
            <o:lock v:ext="edit" aspectratio="t"/>
            <w10:wrap type="none"/>
            <w10:anchorlock/>
          </v:shape>
          <o:OLEObject Type="Embed" ProgID="Equation.DSMT4" ShapeID="_x0000_i1040" DrawAspect="Content" ObjectID="_1468075740" r:id="rId48">
            <o:LockedField>false</o:LockedField>
          </o:OLEObject>
        </w:object>
      </w:r>
      <w:r>
        <w:rPr>
          <w:rFonts w:hint="eastAsia"/>
        </w:rPr>
        <w:t xml:space="preserve">                                     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月球表面的重力加速度为</w:t>
      </w:r>
      <w:r>
        <w:object>
          <v:shape id="_x0000_i1041" o:spt="75" alt="学科网(www.zxxk.com)--教育资源门户，提供试卷、教案、课件、论文、素材以及各类教学资源下载，还有大量而丰富的教学相关资讯！ BM7/sYMoaujNAx1ODbqMbQ==" type="#_x0000_t75" style="height:39pt;width:61.5pt;" o:ole="t" filled="f" o:preferrelative="t" stroked="f" coordsize="21600,21600">
            <v:path/>
            <v:fill on="f" focussize="0,0"/>
            <v:stroke on="f" joinstyle="miter"/>
            <v:imagedata r:id="rId51" o:title="eqIdea5f326645d63447402b66496b0c1221"/>
            <o:lock v:ext="edit" aspectratio="t"/>
            <w10:wrap type="none"/>
            <w10:anchorlock/>
          </v:shape>
          <o:OLEObject Type="Embed" ProgID="Equation.DSMT4" ShapeID="_x0000_i1041" DrawAspect="Content" ObjectID="_1468075741" r:id="rId50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rPr>
          <w:rFonts w:hint="eastAsia"/>
        </w:rPr>
        <w:t>7</w:t>
      </w:r>
      <w:r>
        <w:t>．如图所示，圆心在</w:t>
      </w:r>
      <w:r>
        <w:rPr>
          <w:rFonts w:eastAsia="Times New Roman" w:cs="Times New Roman"/>
          <w:i/>
        </w:rPr>
        <w:t>O</w:t>
      </w:r>
      <w:r>
        <w:t>点、半径为</w:t>
      </w:r>
      <w:r>
        <w:rPr>
          <w:rFonts w:eastAsia="Times New Roman" w:cs="Times New Roman"/>
          <w:i/>
        </w:rPr>
        <w:t>R</w:t>
      </w:r>
      <w:r>
        <w:t>的光滑圆弧轨道ABC竖直固定在水平桌面上，</w:t>
      </w:r>
      <w:r>
        <w:rPr>
          <w:rFonts w:eastAsia="Times New Roman" w:cs="Times New Roman"/>
          <w:i/>
        </w:rPr>
        <w:t>OC</w:t>
      </w:r>
      <w:r>
        <w:t>与</w:t>
      </w:r>
      <w:r>
        <w:rPr>
          <w:rFonts w:eastAsia="Times New Roman" w:cs="Times New Roman"/>
          <w:i/>
        </w:rPr>
        <w:t>OA</w:t>
      </w:r>
      <w:r>
        <w:t>的夹角为60°，轨道最低点</w:t>
      </w:r>
      <w:r>
        <w:rPr>
          <w:rFonts w:eastAsia="Times New Roman" w:cs="Times New Roman"/>
          <w:i/>
        </w:rPr>
        <w:t>A</w:t>
      </w:r>
      <w:r>
        <w:t>与桌面相切。一足够长的轻绳两端分别系着质量为</w:t>
      </w:r>
      <w:r>
        <w:object>
          <v:shape id="_x0000_i1042" o:spt="75" alt="eqId77ab1256702aef4e9f1a5eb6c12ecc96" type="#_x0000_t75" style="height:15.75pt;width:13.5pt;" o:ole="t" filled="f" o:preferrelative="t" stroked="f" coordsize="21600,21600">
            <v:path/>
            <v:fill on="f" focussize="0,0"/>
            <v:stroke on="f" joinstyle="miter"/>
            <v:imagedata r:id="rId53" o:title="eqId77ab1256702aef4e9f1a5eb6c12ecc96"/>
            <o:lock v:ext="edit" aspectratio="t"/>
            <w10:wrap type="none"/>
            <w10:anchorlock/>
          </v:shape>
          <o:OLEObject Type="Embed" ProgID="Equation.DSMT4" ShapeID="_x0000_i1042" DrawAspect="Content" ObjectID="_1468075742" r:id="rId52">
            <o:LockedField>false</o:LockedField>
          </o:OLEObject>
        </w:object>
      </w:r>
      <w:r>
        <w:t>和</w:t>
      </w:r>
      <w:r>
        <w:object>
          <v:shape id="_x0000_i1043" o:spt="75" alt="eqId1fbd67f60f04c278bdd867fdb3979dfb" type="#_x0000_t75" style="height:15pt;width:13.5pt;" o:ole="t" filled="f" o:preferrelative="t" stroked="f" coordsize="21600,21600">
            <v:path/>
            <v:fill on="f" focussize="0,0"/>
            <v:stroke on="f" joinstyle="miter"/>
            <v:imagedata r:id="rId55" o:title="eqId1fbd67f60f04c278bdd867fdb3979dfb"/>
            <o:lock v:ext="edit" aspectratio="t"/>
            <w10:wrap type="none"/>
            <w10:anchorlock/>
          </v:shape>
          <o:OLEObject Type="Embed" ProgID="Equation.DSMT4" ShapeID="_x0000_i1043" DrawAspect="Content" ObjectID="_1468075743" r:id="rId54">
            <o:LockedField>false</o:LockedField>
          </o:OLEObject>
        </w:object>
      </w:r>
      <w:r>
        <w:t>的两小球（均可视为质点），挂在圆弧轨道光滑边缘</w:t>
      </w:r>
      <w:r>
        <w:rPr>
          <w:rFonts w:eastAsia="Times New Roman" w:cs="Times New Roman"/>
          <w:i/>
        </w:rPr>
        <w:t>C</w:t>
      </w:r>
      <w:r>
        <w:t>的两边，开始时</w:t>
      </w:r>
      <w:r>
        <w:object>
          <v:shape id="_x0000_i1044" o:spt="75" alt="eqId77ab1256702aef4e9f1a5eb6c12ecc96" type="#_x0000_t75" style="height:15.75pt;width:13.5pt;" o:ole="t" filled="f" o:preferrelative="t" stroked="f" coordsize="21600,21600">
            <v:path/>
            <v:fill on="f" focussize="0,0"/>
            <v:stroke on="f" joinstyle="miter"/>
            <v:imagedata r:id="rId53" o:title="eqId77ab1256702aef4e9f1a5eb6c12ecc96"/>
            <o:lock v:ext="edit" aspectratio="t"/>
            <w10:wrap type="none"/>
            <w10:anchorlock/>
          </v:shape>
          <o:OLEObject Type="Embed" ProgID="Equation.DSMT4" ShapeID="_x0000_i1044" DrawAspect="Content" ObjectID="_1468075744" r:id="rId56">
            <o:LockedField>false</o:LockedField>
          </o:OLEObject>
        </w:object>
      </w:r>
      <w:r>
        <w:t>位于</w:t>
      </w:r>
      <w:r>
        <w:rPr>
          <w:rFonts w:eastAsia="Times New Roman" w:cs="Times New Roman"/>
          <w:i/>
        </w:rPr>
        <w:t>C</w:t>
      </w:r>
      <w:r>
        <w:t>点，然后从静止释放，则下列说法正确的是（　　）</w:t>
      </w:r>
    </w:p>
    <w:p>
      <w:pPr>
        <w:spacing w:line="360" w:lineRule="auto"/>
        <w:jc w:val="left"/>
        <w:textAlignment w:val="center"/>
      </w:pPr>
      <w:r>
        <w:rPr>
          <w:rFonts w:eastAsia="Times New Roman"/>
          <w:kern w:val="0"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4330700</wp:posOffset>
            </wp:positionH>
            <wp:positionV relativeFrom="paragraph">
              <wp:posOffset>3175</wp:posOffset>
            </wp:positionV>
            <wp:extent cx="1315720" cy="1226185"/>
            <wp:effectExtent l="0" t="0" r="0" b="0"/>
            <wp:wrapSquare wrapText="bothSides"/>
            <wp:docPr id="775833762" name="图片 2" descr="@@@6fc78990-b4ce-45f2-9a23-2e22f89a5a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833762" name="图片 2" descr="@@@6fc78990-b4ce-45f2-9a23-2e22f89a5ae0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A．在</w:t>
      </w:r>
      <w:r>
        <w:object>
          <v:shape id="_x0000_i1045" o:spt="75" alt="eqId77ab1256702aef4e9f1a5eb6c12ecc96" type="#_x0000_t75" style="height:15.75pt;width:13.5pt;" o:ole="t" filled="f" o:preferrelative="t" stroked="f" coordsize="21600,21600">
            <v:path/>
            <v:fill on="f" focussize="0,0"/>
            <v:stroke on="f" joinstyle="miter"/>
            <v:imagedata r:id="rId53" o:title="eqId77ab1256702aef4e9f1a5eb6c12ecc96"/>
            <o:lock v:ext="edit" aspectratio="t"/>
            <w10:wrap type="none"/>
            <w10:anchorlock/>
          </v:shape>
          <o:OLEObject Type="Embed" ProgID="Equation.DSMT4" ShapeID="_x0000_i1045" DrawAspect="Content" ObjectID="_1468075745" r:id="rId58">
            <o:LockedField>false</o:LockedField>
          </o:OLEObject>
        </w:object>
      </w:r>
      <w:r>
        <w:t>由</w:t>
      </w:r>
      <w:r>
        <w:rPr>
          <w:rFonts w:eastAsia="Times New Roman" w:cs="Times New Roman"/>
          <w:i/>
        </w:rPr>
        <w:t>C</w:t>
      </w:r>
      <w:r>
        <w:t>点下滑到</w:t>
      </w:r>
      <w:r>
        <w:rPr>
          <w:rFonts w:eastAsia="Times New Roman" w:cs="Times New Roman"/>
          <w:i/>
        </w:rPr>
        <w:t>A</w:t>
      </w:r>
      <w:r>
        <w:t>点的过程中两球速度大小始终相等</w:t>
      </w:r>
    </w:p>
    <w:p>
      <w:pPr>
        <w:spacing w:line="360" w:lineRule="auto"/>
        <w:jc w:val="left"/>
        <w:textAlignment w:val="center"/>
      </w:pPr>
      <w:r>
        <w:t>B．在</w:t>
      </w:r>
      <w:r>
        <w:object>
          <v:shape id="_x0000_i1046" o:spt="75" alt="eqId77ab1256702aef4e9f1a5eb6c12ecc96" type="#_x0000_t75" style="height:15.75pt;width:13.5pt;" o:ole="t" filled="f" o:preferrelative="t" stroked="f" coordsize="21600,21600">
            <v:path/>
            <v:fill on="f" focussize="0,0"/>
            <v:stroke on="f" joinstyle="miter"/>
            <v:imagedata r:id="rId53" o:title="eqId77ab1256702aef4e9f1a5eb6c12ecc96"/>
            <o:lock v:ext="edit" aspectratio="t"/>
            <w10:wrap type="none"/>
            <w10:anchorlock/>
          </v:shape>
          <o:OLEObject Type="Embed" ProgID="Equation.DSMT4" ShapeID="_x0000_i1046" DrawAspect="Content" ObjectID="_1468075746" r:id="rId59">
            <o:LockedField>false</o:LockedField>
          </o:OLEObject>
        </w:object>
      </w:r>
      <w:r>
        <w:t>由</w:t>
      </w:r>
      <w:r>
        <w:rPr>
          <w:rFonts w:eastAsia="Times New Roman" w:cs="Times New Roman"/>
          <w:i/>
        </w:rPr>
        <w:t>C</w:t>
      </w:r>
      <w:r>
        <w:t>点下滑到</w:t>
      </w:r>
      <w:r>
        <w:rPr>
          <w:rFonts w:eastAsia="Times New Roman" w:cs="Times New Roman"/>
          <w:i/>
        </w:rPr>
        <w:t>A</w:t>
      </w:r>
      <w:r>
        <w:t>点的过程中，</w:t>
      </w:r>
      <w:r>
        <w:object>
          <v:shape id="_x0000_i1047" o:spt="75" alt="eqId77ab1256702aef4e9f1a5eb6c12ecc96" type="#_x0000_t75" style="height:15.75pt;width:13.5pt;" o:ole="t" filled="f" o:preferrelative="t" stroked="f" coordsize="21600,21600">
            <v:path/>
            <v:fill on="f" focussize="0,0"/>
            <v:stroke on="f" joinstyle="miter"/>
            <v:imagedata r:id="rId53" o:title="eqId77ab1256702aef4e9f1a5eb6c12ecc96"/>
            <o:lock v:ext="edit" aspectratio="t"/>
            <w10:wrap type="none"/>
            <w10:anchorlock/>
          </v:shape>
          <o:OLEObject Type="Embed" ProgID="Equation.DSMT4" ShapeID="_x0000_i1047" DrawAspect="Content" ObjectID="_1468075747" r:id="rId60">
            <o:LockedField>false</o:LockedField>
          </o:OLEObject>
        </w:object>
      </w:r>
      <w:r>
        <w:t>机械能守恒</w:t>
      </w:r>
    </w:p>
    <w:p>
      <w:pPr>
        <w:spacing w:line="360" w:lineRule="auto"/>
        <w:jc w:val="left"/>
        <w:textAlignment w:val="center"/>
      </w:pPr>
      <w:r>
        <w:t>C．若</w:t>
      </w:r>
      <w:r>
        <w:object>
          <v:shape id="_x0000_i1048" o:spt="75" alt="eqId77ab1256702aef4e9f1a5eb6c12ecc96" type="#_x0000_t75" style="height:15.75pt;width:13.5pt;" o:ole="t" filled="f" o:preferrelative="t" stroked="f" coordsize="21600,21600">
            <v:path/>
            <v:fill on="f" focussize="0,0"/>
            <v:stroke on="f" joinstyle="miter"/>
            <v:imagedata r:id="rId53" o:title="eqId77ab1256702aef4e9f1a5eb6c12ecc96"/>
            <o:lock v:ext="edit" aspectratio="t"/>
            <w10:wrap type="none"/>
            <w10:anchorlock/>
          </v:shape>
          <o:OLEObject Type="Embed" ProgID="Equation.DSMT4" ShapeID="_x0000_i1048" DrawAspect="Content" ObjectID="_1468075748" r:id="rId61">
            <o:LockedField>false</o:LockedField>
          </o:OLEObject>
        </w:object>
      </w:r>
      <w:r>
        <w:t>恰好能沿圆弧轨道下滑到</w:t>
      </w:r>
      <w:r>
        <w:rPr>
          <w:rFonts w:eastAsia="Times New Roman" w:cs="Times New Roman"/>
          <w:i/>
        </w:rPr>
        <w:t>A</w:t>
      </w:r>
      <w:r>
        <w:t>点，则</w:t>
      </w:r>
      <w:r>
        <w:object>
          <v:shape id="_x0000_i1049" o:spt="75" alt="eqId29e341745d9683b1aad83634ab9bddb3" type="#_x0000_t75" style="height:16.5pt;width:40.5pt;" o:ole="t" filled="f" o:preferrelative="t" stroked="f" coordsize="21600,21600">
            <v:path/>
            <v:fill on="f" focussize="0,0"/>
            <v:stroke on="f" joinstyle="miter"/>
            <v:imagedata r:id="rId63" o:title="eqId29e341745d9683b1aad83634ab9bddb3"/>
            <o:lock v:ext="edit" aspectratio="t"/>
            <w10:wrap type="none"/>
            <w10:anchorlock/>
          </v:shape>
          <o:OLEObject Type="Embed" ProgID="Equation.DSMT4" ShapeID="_x0000_i1049" DrawAspect="Content" ObjectID="_1468075749" r:id="rId62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D．若</w:t>
      </w:r>
      <w:r>
        <w:object>
          <v:shape id="_x0000_i1050" o:spt="75" alt="eqId77ab1256702aef4e9f1a5eb6c12ecc96" type="#_x0000_t75" style="height:15.75pt;width:13.5pt;" o:ole="t" filled="f" o:preferrelative="t" stroked="f" coordsize="21600,21600">
            <v:path/>
            <v:fill on="f" focussize="0,0"/>
            <v:stroke on="f" joinstyle="miter"/>
            <v:imagedata r:id="rId53" o:title="eqId77ab1256702aef4e9f1a5eb6c12ecc96"/>
            <o:lock v:ext="edit" aspectratio="t"/>
            <w10:wrap type="none"/>
            <w10:anchorlock/>
          </v:shape>
          <o:OLEObject Type="Embed" ProgID="Equation.DSMT4" ShapeID="_x0000_i1050" DrawAspect="Content" ObjectID="_1468075750" r:id="rId64">
            <o:LockedField>false</o:LockedField>
          </o:OLEObject>
        </w:object>
      </w:r>
      <w:r>
        <w:t>恰好能沿圆弧轨道下滑到</w:t>
      </w:r>
      <w:r>
        <w:rPr>
          <w:rFonts w:eastAsia="Times New Roman" w:cs="Times New Roman"/>
          <w:i/>
        </w:rPr>
        <w:t>A</w:t>
      </w:r>
      <w:r>
        <w:t>点，则</w:t>
      </w:r>
      <w:r>
        <w:object>
          <v:shape id="_x0000_i1051" o:spt="75" alt="eqId34b5046300cb3800fd6a7a5f1704db0c" type="#_x0000_t75" style="height:15.75pt;width:39.75pt;" o:ole="t" filled="f" o:preferrelative="t" stroked="f" coordsize="21600,21600">
            <v:path/>
            <v:fill on="f" focussize="0,0"/>
            <v:stroke on="f" joinstyle="miter"/>
            <v:imagedata r:id="rId66" o:title="eqId34b5046300cb3800fd6a7a5f1704db0c"/>
            <o:lock v:ext="edit" aspectratio="t"/>
            <w10:wrap type="none"/>
            <w10:anchorlock/>
          </v:shape>
          <o:OLEObject Type="Embed" ProgID="Equation.DSMT4" ShapeID="_x0000_i1051" DrawAspect="Content" ObjectID="_1468075751" r:id="rId65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二、多项选择题：本题共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18</w:t>
      </w:r>
      <w:r>
        <w:rPr>
          <w:rFonts w:ascii="宋体" w:hAnsi="宋体"/>
          <w:b/>
          <w:color w:val="000000"/>
          <w:sz w:val="24"/>
        </w:rPr>
        <w:t>分。在每小题给出的四个选项中，有两个或两个以上选项符合题目要求。全部选对的得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分，选对但不全的得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分，有选错的得</w:t>
      </w:r>
      <w:r>
        <w:rPr>
          <w:rFonts w:eastAsia="Times New Roman" w:cs="Times New Roman"/>
          <w:b/>
          <w:color w:val="000000"/>
          <w:sz w:val="24"/>
        </w:rPr>
        <w:t>0</w:t>
      </w:r>
      <w:r>
        <w:rPr>
          <w:rFonts w:ascii="宋体" w:hAnsi="宋体"/>
          <w:b/>
          <w:color w:val="000000"/>
          <w:sz w:val="24"/>
        </w:rPr>
        <w:t>分。</w:t>
      </w:r>
    </w:p>
    <w:p>
      <w:pPr>
        <w:spacing w:line="360" w:lineRule="auto"/>
        <w:jc w:val="left"/>
        <w:textAlignment w:val="center"/>
      </w:pPr>
      <w:r>
        <w:rPr>
          <w:rFonts w:eastAsia="Times New Roman"/>
          <w:kern w:val="0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4932680</wp:posOffset>
            </wp:positionH>
            <wp:positionV relativeFrom="paragraph">
              <wp:posOffset>382270</wp:posOffset>
            </wp:positionV>
            <wp:extent cx="1130300" cy="1393825"/>
            <wp:effectExtent l="0" t="0" r="0" b="0"/>
            <wp:wrapSquare wrapText="bothSides"/>
            <wp:docPr id="1490258514" name="图片 3" descr="@@@3b095a09-1a17-4e5c-ac9f-04dd18c94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258514" name="图片 3" descr="@@@3b095a09-1a17-4e5c-ac9f-04dd18c94734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8</w:t>
      </w:r>
      <w:r>
        <w:t>．如图所示，有一竖直放置、内壁光滑的圆环，可视为质点的小球在竖直平面内做圆周运动，已知圆环的半径为</w:t>
      </w:r>
      <w:r>
        <w:rPr>
          <w:rFonts w:eastAsia="Times New Roman" w:cs="Times New Roman"/>
          <w:i/>
        </w:rPr>
        <w:t>R</w:t>
      </w:r>
      <w:r>
        <w:t>，重力加速度为</w:t>
      </w:r>
      <w:r>
        <w:rPr>
          <w:rFonts w:eastAsia="Times New Roman" w:cs="Times New Roman"/>
          <w:i/>
        </w:rPr>
        <w:t>g</w:t>
      </w:r>
      <w:r>
        <w:t>，小球在最低点</w:t>
      </w:r>
      <w:r>
        <w:rPr>
          <w:rFonts w:eastAsia="Times New Roman" w:cs="Times New Roman"/>
          <w:i/>
        </w:rPr>
        <w:t>Q</w:t>
      </w:r>
      <w:r>
        <w:t>的速度为</w:t>
      </w:r>
      <w:r>
        <w:rPr>
          <w:rFonts w:eastAsia="Times New Roman" w:cs="Times New Roman"/>
          <w:i/>
        </w:rPr>
        <w:t>v</w:t>
      </w:r>
      <w:r>
        <w:rPr>
          <w:rFonts w:eastAsia="Times New Roman" w:cs="Times New Roman"/>
          <w:i/>
          <w:vertAlign w:val="subscript"/>
        </w:rPr>
        <w:t>0</w:t>
      </w:r>
      <w:r>
        <w:t>，不计空气阻力，则（</w:t>
      </w:r>
      <w:r>
        <w:rPr>
          <w:rFonts w:eastAsia="Times New Roman" w:cs="Times New Roman"/>
          <w:kern w:val="0"/>
          <w:sz w:val="24"/>
        </w:rPr>
        <w:t>   </w:t>
      </w:r>
      <w:r>
        <w:t>）</w:t>
      </w:r>
    </w:p>
    <w:p>
      <w:pPr>
        <w:spacing w:line="360" w:lineRule="auto"/>
        <w:jc w:val="left"/>
        <w:textAlignment w:val="center"/>
      </w:pPr>
      <w:r>
        <w:t>A．小球运动到最低点</w:t>
      </w:r>
      <w:r>
        <w:rPr>
          <w:rFonts w:eastAsia="Times New Roman" w:cs="Times New Roman"/>
          <w:i/>
        </w:rPr>
        <w:t>Q</w:t>
      </w:r>
      <w:r>
        <w:t>时，处于超重状态</w:t>
      </w:r>
    </w:p>
    <w:p>
      <w:pPr>
        <w:spacing w:line="360" w:lineRule="auto"/>
        <w:jc w:val="left"/>
        <w:textAlignment w:val="center"/>
      </w:pPr>
      <w:r>
        <w:t>B．小球的速度</w:t>
      </w:r>
      <w:r>
        <w:object>
          <v:shape id="_x0000_i1052" o:spt="75" alt="eqId9f6d467f00060d1f53dba985a131de1d" type="#_x0000_t75" style="height:18.75pt;width:10.5pt;" o:ole="t" filled="f" o:preferrelative="t" stroked="f" coordsize="21600,21600">
            <v:path/>
            <v:fill on="f" focussize="0,0"/>
            <v:stroke on="f" joinstyle="miter"/>
            <v:imagedata r:id="rId69" o:title="eqId9f6d467f00060d1f53dba985a131de1d"/>
            <o:lock v:ext="edit" aspectratio="t"/>
            <w10:wrap type="none"/>
            <w10:anchorlock/>
          </v:shape>
          <o:OLEObject Type="Embed" ProgID="Equation.DSMT4" ShapeID="_x0000_i1052" DrawAspect="Content" ObjectID="_1468075752" r:id="rId68">
            <o:LockedField>false</o:LockedField>
          </o:OLEObject>
        </w:object>
      </w:r>
      <w:r>
        <w:t>越大，则在</w:t>
      </w:r>
      <w:r>
        <w:rPr>
          <w:rFonts w:eastAsia="Times New Roman" w:cs="Times New Roman"/>
          <w:i/>
        </w:rPr>
        <w:t>P</w:t>
      </w:r>
      <w:r>
        <w:t>、</w:t>
      </w:r>
      <w:r>
        <w:rPr>
          <w:rFonts w:eastAsia="Times New Roman" w:cs="Times New Roman"/>
          <w:i/>
        </w:rPr>
        <w:t>Q</w:t>
      </w:r>
      <w:r>
        <w:t>两点小球对圆环内壁的压力差越大</w:t>
      </w:r>
    </w:p>
    <w:p>
      <w:pPr>
        <w:spacing w:line="360" w:lineRule="auto"/>
        <w:jc w:val="left"/>
        <w:textAlignment w:val="center"/>
      </w:pPr>
      <w:r>
        <w:t>C．当</w:t>
      </w:r>
      <w:r>
        <w:object>
          <v:shape id="_x0000_i1053" o:spt="75" alt="eqId7ac70158719bc9cdad6a9974b1d7383d" type="#_x0000_t75" style="height:18pt;width:47.25pt;" o:ole="t" filled="f" o:preferrelative="t" stroked="f" coordsize="21600,21600">
            <v:path/>
            <v:fill on="f" focussize="0,0"/>
            <v:stroke on="f" joinstyle="miter"/>
            <v:imagedata r:id="rId71" o:title="eqId7ac70158719bc9cdad6a9974b1d7383d"/>
            <o:lock v:ext="edit" aspectratio="t"/>
            <w10:wrap type="none"/>
            <w10:anchorlock/>
          </v:shape>
          <o:OLEObject Type="Embed" ProgID="Equation.DSMT4" ShapeID="_x0000_i1053" DrawAspect="Content" ObjectID="_1468075753" r:id="rId70">
            <o:LockedField>false</o:LockedField>
          </o:OLEObject>
        </w:object>
      </w:r>
      <w:r>
        <w:t>时，小球在</w:t>
      </w:r>
      <w:r>
        <w:rPr>
          <w:rFonts w:eastAsia="Times New Roman" w:cs="Times New Roman"/>
          <w:i/>
        </w:rPr>
        <w:t>P</w:t>
      </w:r>
      <w:r>
        <w:t>点受内壁压力为</w:t>
      </w:r>
      <w:r>
        <w:object>
          <v:shape id="_x0000_i1054" o:spt="75" alt="eqIdcf72465888b34cacde1febb6f2ff95ec" type="#_x0000_t75" style="height:11.25pt;width:16.5pt;" o:ole="t" filled="f" o:preferrelative="t" stroked="f" coordsize="21600,21600">
            <v:path/>
            <v:fill on="f" focussize="0,0"/>
            <v:stroke on="f" joinstyle="miter"/>
            <v:imagedata r:id="rId73" o:title="eqIdcf72465888b34cacde1febb6f2ff95ec"/>
            <o:lock v:ext="edit" aspectratio="t"/>
            <w10:wrap type="none"/>
            <w10:anchorlock/>
          </v:shape>
          <o:OLEObject Type="Embed" ProgID="Equation.DSMT4" ShapeID="_x0000_i1054" DrawAspect="Content" ObjectID="_1468075754" r:id="rId72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eastAsia="Times New Roman"/>
          <w:i/>
        </w:rPr>
      </w:pPr>
      <w:r>
        <w:t>D．当</w:t>
      </w:r>
      <w:r>
        <w:object>
          <v:shape id="_x0000_i1055" o:spt="75" alt="eqId52f169393938e737791960f9f5d1db74" type="#_x0000_t75" style="height:18pt;width:48.75pt;" o:ole="t" filled="f" o:preferrelative="t" stroked="f" coordsize="21600,21600">
            <v:path/>
            <v:fill on="f" focussize="0,0"/>
            <v:stroke on="f" joinstyle="miter"/>
            <v:imagedata r:id="rId75" o:title="eqId52f169393938e737791960f9f5d1db74"/>
            <o:lock v:ext="edit" aspectratio="t"/>
            <w10:wrap type="none"/>
            <w10:anchorlock/>
          </v:shape>
          <o:OLEObject Type="Embed" ProgID="Equation.DSMT4" ShapeID="_x0000_i1055" DrawAspect="Content" ObjectID="_1468075755" r:id="rId74">
            <o:LockedField>false</o:LockedField>
          </o:OLEObject>
        </w:object>
      </w:r>
      <w:r>
        <w:t>时，小球一定能通过最高点</w:t>
      </w:r>
      <w:r>
        <w:rPr>
          <w:rFonts w:eastAsia="Times New Roman" w:cs="Times New Roman"/>
          <w:i/>
        </w:rPr>
        <w:t>P</w:t>
      </w:r>
    </w:p>
    <w:p>
      <w:pPr>
        <w:spacing w:line="360" w:lineRule="auto"/>
        <w:jc w:val="left"/>
        <w:textAlignment w:val="center"/>
      </w:pPr>
      <w:r>
        <w:rPr>
          <w:rFonts w:hint="eastAsia"/>
        </w:rPr>
        <w:t>9</w:t>
      </w:r>
      <w:r>
        <w:t>．固定斜面倾角为30°,一质量为</w:t>
      </w:r>
      <w:r>
        <w:rPr>
          <w:rFonts w:eastAsia="Times New Roman" w:cs="Times New Roman"/>
          <w:i/>
        </w:rPr>
        <w:t>m</w:t>
      </w:r>
      <w:r>
        <w:t>的物体（可视为质点）从距底端高为</w:t>
      </w:r>
      <w:r>
        <w:rPr>
          <w:rFonts w:eastAsia="Times New Roman" w:cs="Times New Roman"/>
          <w:i/>
        </w:rPr>
        <w:t>h</w:t>
      </w:r>
      <w:r>
        <w:t>处由静止开始匀加速下滑，加速度为</w:t>
      </w:r>
      <w:r>
        <w:object>
          <v:shape id="_x0000_i1056" o:spt="75" alt="eqIdc224d0ce1c8e7041a34fdead4f4c586e" type="#_x0000_t75" style="height:27pt;width:11.25pt;" o:ole="t" filled="f" o:preferrelative="t" stroked="f" coordsize="21600,21600">
            <v:path/>
            <v:fill on="f" focussize="0,0"/>
            <v:stroke on="f" joinstyle="miter"/>
            <v:imagedata r:id="rId77" o:title="eqIdc224d0ce1c8e7041a34fdead4f4c586e"/>
            <o:lock v:ext="edit" aspectratio="t"/>
            <w10:wrap type="none"/>
            <w10:anchorlock/>
          </v:shape>
          <o:OLEObject Type="Embed" ProgID="Equation.DSMT4" ShapeID="_x0000_i1056" DrawAspect="Content" ObjectID="_1468075756" r:id="rId76">
            <o:LockedField>false</o:LockedField>
          </o:OLEObject>
        </w:object>
      </w:r>
      <w:r>
        <w:t>，从上向下滑到底端过程中，下列说法正确的是（　　）</w:t>
      </w:r>
    </w:p>
    <w:p>
      <w:pPr>
        <w:spacing w:line="360" w:lineRule="auto"/>
        <w:jc w:val="left"/>
        <w:textAlignment w:val="center"/>
      </w:pPr>
      <w:r>
        <w:t>A．物体获得动能为</w:t>
      </w:r>
      <w:r>
        <w:object>
          <v:shape id="_x0000_i1057" o:spt="75" alt="eqId44e9fad9a6086cae0b3153eb6a56745b" type="#_x0000_t75" style="height:27pt;width:30pt;" o:ole="t" filled="f" o:preferrelative="t" stroked="f" coordsize="21600,21600">
            <v:path/>
            <v:fill on="f" focussize="0,0"/>
            <v:stroke on="f" joinstyle="miter"/>
            <v:imagedata r:id="rId79" o:title="eqId44e9fad9a6086cae0b3153eb6a56745b"/>
            <o:lock v:ext="edit" aspectratio="t"/>
            <w10:wrap type="none"/>
            <w10:anchorlock/>
          </v:shape>
          <o:OLEObject Type="Embed" ProgID="Equation.DSMT4" ShapeID="_x0000_i1057" DrawAspect="Content" ObjectID="_1468075757" r:id="rId78">
            <o:LockedField>false</o:LockedField>
          </o:OLEObject>
        </w:object>
      </w:r>
      <w:r>
        <w:rPr>
          <w:rFonts w:hint="eastAsia"/>
        </w:rPr>
        <w:t xml:space="preserve">                    </w:t>
      </w:r>
      <w:r>
        <w:t>B．物体克服摩擦力做功为</w:t>
      </w:r>
      <w:r>
        <w:object>
          <v:shape id="_x0000_i1058" o:spt="75" alt="eqIdf639faa2027fc2d2cfd427a2a16cfd12" type="#_x0000_t75" style="height:28.5pt;width:28.5pt;" o:ole="t" filled="f" o:preferrelative="t" stroked="f" coordsize="21600,21600">
            <v:path/>
            <v:fill on="f" focussize="0,0"/>
            <v:stroke on="f" joinstyle="miter"/>
            <v:imagedata r:id="rId81" o:title="eqIdf639faa2027fc2d2cfd427a2a16cfd12"/>
            <o:lock v:ext="edit" aspectratio="t"/>
            <w10:wrap type="none"/>
            <w10:anchorlock/>
          </v:shape>
          <o:OLEObject Type="Embed" ProgID="Equation.DSMT4" ShapeID="_x0000_i1058" DrawAspect="Content" ObjectID="_1468075758" r:id="rId80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C．下滑过程中系统减少的机械能为</w:t>
      </w:r>
      <w:r>
        <w:object>
          <v:shape id="_x0000_i1059" o:spt="75" alt="eqId44e9fad9a6086cae0b3153eb6a56745b" type="#_x0000_t75" style="height:27pt;width:30pt;" o:ole="t" filled="f" o:preferrelative="t" stroked="f" coordsize="21600,21600">
            <v:path/>
            <v:fill on="f" focussize="0,0"/>
            <v:stroke on="f" joinstyle="miter"/>
            <v:imagedata r:id="rId79" o:title="eqId44e9fad9a6086cae0b3153eb6a56745b"/>
            <o:lock v:ext="edit" aspectratio="t"/>
            <w10:wrap type="none"/>
            <w10:anchorlock/>
          </v:shape>
          <o:OLEObject Type="Embed" ProgID="Equation.DSMT4" ShapeID="_x0000_i1059" DrawAspect="Content" ObjectID="_1468075759" r:id="rId82">
            <o:LockedField>false</o:LockedField>
          </o:OLEObject>
        </w:object>
      </w:r>
      <w:r>
        <w:rPr>
          <w:rFonts w:hint="eastAsia"/>
        </w:rPr>
        <w:t xml:space="preserve">       </w:t>
      </w:r>
      <w:r>
        <w:t>D．物体下滑到底端时，重力功率为</w:t>
      </w:r>
      <w:r>
        <w:object>
          <v:shape id="_x0000_i1060" o:spt="75" alt="eqId37ee76add24141f3ad1f31a44aa485b3" type="#_x0000_t75" style="height:27pt;width:49.5pt;" o:ole="t" filled="f" o:preferrelative="t" stroked="f" coordsize="21600,21600">
            <v:path/>
            <v:fill on="f" focussize="0,0"/>
            <v:stroke on="f" joinstyle="miter"/>
            <v:imagedata r:id="rId84" o:title="eqId37ee76add24141f3ad1f31a44aa485b3"/>
            <o:lock v:ext="edit" aspectratio="t"/>
            <w10:wrap type="none"/>
            <w10:anchorlock/>
          </v:shape>
          <o:OLEObject Type="Embed" ProgID="Equation.DSMT4" ShapeID="_x0000_i1060" DrawAspect="Content" ObjectID="_1468075760" r:id="rId83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4319905</wp:posOffset>
            </wp:positionH>
            <wp:positionV relativeFrom="paragraph">
              <wp:posOffset>972185</wp:posOffset>
            </wp:positionV>
            <wp:extent cx="1569085" cy="1079500"/>
            <wp:effectExtent l="0" t="0" r="0" b="6350"/>
            <wp:wrapSquare wrapText="bothSides"/>
            <wp:docPr id="308212215" name="图片 3082122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212215" name="图片 3082122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08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如图所示，倾角为</w:t>
      </w:r>
      <w:r>
        <w:rPr>
          <w:rFonts w:eastAsia="Times New Roman" w:cs="Times New Roman"/>
          <w:color w:val="000000"/>
        </w:rPr>
        <w:t>37°</w:t>
      </w:r>
      <w:r>
        <w:rPr>
          <w:rFonts w:ascii="宋体" w:hAnsi="宋体"/>
          <w:color w:val="000000"/>
        </w:rPr>
        <w:t>的倾斜传送带以</w:t>
      </w:r>
      <w:r>
        <w:rPr>
          <w:rFonts w:eastAsia="Times New Roman" w:cs="Times New Roman"/>
          <w:color w:val="000000"/>
        </w:rPr>
        <w:t>5m/s</w:t>
      </w:r>
      <w:r>
        <w:rPr>
          <w:rFonts w:ascii="宋体" w:hAnsi="宋体"/>
          <w:color w:val="000000"/>
        </w:rPr>
        <w:t>的恒定速率逆时针转动，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时刻将质量为</w:t>
      </w:r>
      <w:r>
        <w:rPr>
          <w:rFonts w:eastAsia="Times New Roman" w:cs="Times New Roman"/>
          <w:color w:val="000000"/>
        </w:rPr>
        <w:t>2kg</w:t>
      </w:r>
      <w:r>
        <w:rPr>
          <w:rFonts w:ascii="宋体" w:hAnsi="宋体"/>
          <w:color w:val="000000"/>
        </w:rPr>
        <w:t>的物块轻放在传送带顶端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0.5pt;width:10.5pt;" o:ole="t" filled="f" o:preferrelative="t" stroked="f" coordsize="21600,21600">
            <v:path/>
            <v:fill on="f" focussize="0,0"/>
            <v:stroke on="f" joinstyle="miter"/>
            <v:imagedata r:id="rId87" o:title="eqId5963abe8f421bd99a2aaa94831a951e9"/>
            <o:lock v:ext="edit" aspectratio="t"/>
            <w10:wrap type="none"/>
            <w10:anchorlock/>
          </v:shape>
          <o:OLEObject Type="Embed" ProgID="Equation.DSMT4" ShapeID="_x0000_i1061" DrawAspect="Content" ObjectID="_1468075761" r:id="rId86">
            <o:LockedField>false</o:LockedField>
          </o:OLEObject>
        </w:object>
      </w:r>
      <w:r>
        <w:rPr>
          <w:rFonts w:ascii="宋体" w:hAnsi="宋体"/>
          <w:color w:val="000000"/>
        </w:rPr>
        <w:t>点，第</w:t>
      </w:r>
      <w:r>
        <w:rPr>
          <w:rFonts w:eastAsia="Times New Roman" w:cs="Times New Roman"/>
          <w:color w:val="000000"/>
        </w:rPr>
        <w:t>1s</w:t>
      </w:r>
      <w:r>
        <w:rPr>
          <w:rFonts w:ascii="宋体" w:hAnsi="宋体"/>
          <w:color w:val="000000"/>
        </w:rPr>
        <w:t>末物块到达传送带底端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89" o:title="eqId7f9e8449aad35c5d840a3395ea86df6d"/>
            <o:lock v:ext="edit" aspectratio="t"/>
            <w10:wrap type="none"/>
            <w10:anchorlock/>
          </v:shape>
          <o:OLEObject Type="Embed" ProgID="Equation.DSMT4" ShapeID="_x0000_i1062" DrawAspect="Content" ObjectID="_1468075762" r:id="rId88">
            <o:LockedField>false</o:LockedField>
          </o:OLEObject>
        </w:object>
      </w:r>
      <w:r>
        <w:rPr>
          <w:rFonts w:ascii="宋体" w:hAnsi="宋体"/>
          <w:color w:val="000000"/>
        </w:rPr>
        <w:t>点。已知物块与传送带间的动摩擦因数为</w:t>
      </w:r>
      <w:r>
        <w:rPr>
          <w:rFonts w:eastAsia="Times New Roman" w:cs="Times New Roman"/>
          <w:color w:val="000000"/>
        </w:rPr>
        <w:t>0.5</w:t>
      </w:r>
      <w:r>
        <w:rPr>
          <w:rFonts w:ascii="宋体" w:hAnsi="宋体"/>
          <w:color w:val="000000"/>
        </w:rPr>
        <w:t>，取重力加速度大小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5.75pt;width:54.75pt;" o:ole="t" filled="f" o:preferrelative="t" stroked="f" coordsize="21600,21600">
            <v:path/>
            <v:fill on="f" focussize="0,0"/>
            <v:stroke on="f" joinstyle="miter"/>
            <v:imagedata r:id="rId91" o:title="eqIda831fae871c9028a347e59294f7422ec"/>
            <o:lock v:ext="edit" aspectratio="t"/>
            <w10:wrap type="none"/>
            <w10:anchorlock/>
          </v:shape>
          <o:OLEObject Type="Embed" ProgID="Equation.DSMT4" ShapeID="_x0000_i1063" DrawAspect="Content" ObjectID="_1468075763" r:id="rId9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.25pt;width:60.75pt;" o:ole="t" filled="f" o:preferrelative="t" stroked="f" coordsize="21600,21600">
            <v:path/>
            <v:fill on="f" focussize="0,0"/>
            <v:stroke on="f" joinstyle="miter"/>
            <v:imagedata r:id="rId93" o:title="eqId61719b93fffcf4db181c9e9d9b4f46b3"/>
            <o:lock v:ext="edit" aspectratio="t"/>
            <w10:wrap type="none"/>
            <w10:anchorlock/>
          </v:shape>
          <o:OLEObject Type="Embed" ProgID="Equation.DSMT4" ShapeID="_x0000_i1064" DrawAspect="Content" ObjectID="_1468075764" r:id="rId9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4.25pt;width:63pt;" o:ole="t" filled="f" o:preferrelative="t" stroked="f" coordsize="21600,21600">
            <v:path/>
            <v:fill on="f" focussize="0,0"/>
            <v:stroke on="f" joinstyle="miter"/>
            <v:imagedata r:id="rId95" o:title="eqIdc0510f27619c9cf7c3957038c72db12a"/>
            <o:lock v:ext="edit" aspectratio="t"/>
            <w10:wrap type="none"/>
            <w10:anchorlock/>
          </v:shape>
          <o:OLEObject Type="Embed" ProgID="Equation.DSMT4" ShapeID="_x0000_i1065" DrawAspect="Content" ObjectID="_1468075765" r:id="rId94">
            <o:LockedField>false</o:LockedField>
          </o:OLEObject>
        </w:object>
      </w:r>
      <w:r>
        <w:rPr>
          <w:rFonts w:ascii="宋体" w:hAnsi="宋体"/>
          <w:color w:val="000000"/>
        </w:rPr>
        <w:t>。下列说法正确的是（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0.5pt;width:10.5pt;" o:ole="t" filled="f" o:preferrelative="t" stroked="f" coordsize="21600,21600">
            <v:path/>
            <v:fill on="f" focussize="0,0"/>
            <v:stroke on="f" joinstyle="miter"/>
            <v:imagedata r:id="rId87" o:title="eqId5963abe8f421bd99a2aaa94831a951e9"/>
            <o:lock v:ext="edit" aspectratio="t"/>
            <w10:wrap type="none"/>
            <w10:anchorlock/>
          </v:shape>
          <o:OLEObject Type="Embed" ProgID="Equation.DSMT4" ShapeID="_x0000_i1066" DrawAspect="Content" ObjectID="_1468075766" r:id="rId96">
            <o:LockedField>false</o:LockedField>
          </o:OLEObject>
        </w:object>
      </w:r>
      <w:r>
        <w:rPr>
          <w:rFonts w:ascii="宋体" w:hAnsi="宋体"/>
          <w:i/>
          <w:color w:val="000000"/>
        </w:rPr>
        <w:t>、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89" o:title="eqId7f9e8449aad35c5d840a3395ea86df6d"/>
            <o:lock v:ext="edit" aspectratio="t"/>
            <w10:wrap type="none"/>
            <w10:anchorlock/>
          </v:shape>
          <o:OLEObject Type="Embed" ProgID="Equation.DSMT4" ShapeID="_x0000_i1067" DrawAspect="Content" ObjectID="_1468075767" r:id="rId97">
            <o:LockedField>false</o:LockedField>
          </o:OLEObject>
        </w:object>
      </w:r>
      <w:r>
        <w:rPr>
          <w:rFonts w:ascii="宋体" w:hAnsi="宋体"/>
          <w:color w:val="000000"/>
        </w:rPr>
        <w:t>两点间的距离为</w:t>
      </w:r>
      <w:r>
        <w:rPr>
          <w:rFonts w:eastAsia="Times New Roman" w:cs="Times New Roman"/>
          <w:color w:val="000000"/>
        </w:rPr>
        <w:t>4m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第</w:t>
      </w:r>
      <w:r>
        <w:rPr>
          <w:rFonts w:eastAsia="Times New Roman" w:cs="Times New Roman"/>
          <w:color w:val="000000"/>
        </w:rPr>
        <w:t>0.5s</w:t>
      </w:r>
      <w:r>
        <w:rPr>
          <w:rFonts w:ascii="宋体" w:hAnsi="宋体"/>
          <w:color w:val="000000"/>
        </w:rPr>
        <w:t>时，物块的速度大小为</w:t>
      </w:r>
      <w:r>
        <w:rPr>
          <w:rFonts w:eastAsia="Times New Roman" w:cs="Times New Roman"/>
          <w:color w:val="000000"/>
        </w:rPr>
        <w:t>4m/s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0~0.5s</w:t>
      </w:r>
      <w:r>
        <w:rPr>
          <w:rFonts w:ascii="宋体" w:hAnsi="宋体"/>
          <w:color w:val="000000"/>
        </w:rPr>
        <w:t>内，物块与传送带间因摩擦产生的热量为</w:t>
      </w:r>
      <w:r>
        <w:rPr>
          <w:rFonts w:eastAsia="Times New Roman" w:cs="Times New Roman"/>
          <w:color w:val="000000"/>
        </w:rPr>
        <w:t>10J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物块从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0.5pt;width:10.5pt;" o:ole="t" filled="f" o:preferrelative="t" stroked="f" coordsize="21600,21600">
            <v:path/>
            <v:fill on="f" focussize="0,0"/>
            <v:stroke on="f" joinstyle="miter"/>
            <v:imagedata r:id="rId87" o:title="eqId5963abe8f421bd99a2aaa94831a951e9"/>
            <o:lock v:ext="edit" aspectratio="t"/>
            <w10:wrap type="none"/>
            <w10:anchorlock/>
          </v:shape>
          <o:OLEObject Type="Embed" ProgID="Equation.DSMT4" ShapeID="_x0000_i1068" DrawAspect="Content" ObjectID="_1468075768" r:id="rId98">
            <o:LockedField>false</o:LockedField>
          </o:OLEObject>
        </w:object>
      </w:r>
      <w:r>
        <w:rPr>
          <w:rFonts w:ascii="宋体" w:hAnsi="宋体"/>
          <w:color w:val="000000"/>
        </w:rPr>
        <w:t>点运动到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89" o:title="eqId7f9e8449aad35c5d840a3395ea86df6d"/>
            <o:lock v:ext="edit" aspectratio="t"/>
            <w10:wrap type="none"/>
            <w10:anchorlock/>
          </v:shape>
          <o:OLEObject Type="Embed" ProgID="Equation.DSMT4" ShapeID="_x0000_i1069" DrawAspect="Content" ObjectID="_1468075769" r:id="rId99">
            <o:LockedField>false</o:LockedField>
          </o:OLEObject>
        </w:object>
      </w:r>
      <w:r>
        <w:rPr>
          <w:rFonts w:ascii="宋体" w:hAnsi="宋体"/>
          <w:color w:val="000000"/>
        </w:rPr>
        <w:t>点的过程中，机械能的减少量为</w:t>
      </w:r>
      <w:r>
        <w:rPr>
          <w:rFonts w:eastAsia="Times New Roman" w:cs="Times New Roman"/>
          <w:color w:val="000000"/>
        </w:rPr>
        <w:t>14J</w:t>
      </w:r>
    </w:p>
    <w:p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三、非选择题：本题共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eastAsia="Times New Roman" w:cs="Times New Roman"/>
          <w:b/>
          <w:color w:val="000000"/>
          <w:sz w:val="24"/>
        </w:rPr>
        <w:t>54</w:t>
      </w:r>
      <w:r>
        <w:rPr>
          <w:rFonts w:ascii="宋体" w:hAnsi="宋体"/>
          <w:b/>
          <w:color w:val="000000"/>
          <w:sz w:val="24"/>
        </w:rPr>
        <w:t>分。</w:t>
      </w:r>
    </w:p>
    <w:p>
      <w:pPr>
        <w:spacing w:line="360" w:lineRule="auto"/>
        <w:jc w:val="left"/>
        <w:textAlignment w:val="center"/>
      </w:pPr>
      <w:r>
        <w:t>1</w:t>
      </w:r>
      <w:r>
        <w:rPr>
          <w:rFonts w:hint="eastAsia"/>
        </w:rPr>
        <w:t>1</w:t>
      </w:r>
      <w:r>
        <w:t>.</w:t>
      </w:r>
      <w:r>
        <w:rPr>
          <w:rFonts w:hint="eastAsia"/>
        </w:rPr>
        <w:t>（6分）</w:t>
      </w:r>
      <w:r>
        <w:t xml:space="preserve"> 某实验小组用如图甲所示的实验装置来完成“探究平抛运动的特点”实验。</w:t>
      </w:r>
    </w:p>
    <w:p>
      <w:pPr>
        <w:spacing w:line="360" w:lineRule="auto"/>
        <w:textAlignment w:val="center"/>
      </w:pPr>
      <w:r>
        <w:rPr>
          <w:rFonts w:eastAsia="Times New Roman" w:cs="Times New Roman"/>
          <w:kern w:val="0"/>
          <w:sz w:val="24"/>
        </w:rPr>
        <w:drawing>
          <wp:inline distT="0" distB="0" distL="114300" distR="114300">
            <wp:extent cx="3209925" cy="1466850"/>
            <wp:effectExtent l="0" t="0" r="5715" b="11430"/>
            <wp:docPr id="100019" name="图片 100019" descr="@@@c660ca3f-f0d5-476a-b444-9309b01ae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c660ca3f-f0d5-476a-b444-9309b01ae035"/>
                    <pic:cNvPicPr>
                      <a:picLocks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</w:pPr>
      <w:r>
        <w:t xml:space="preserve">(1)在实验前，斜槽末端的切线 </w:t>
      </w:r>
      <w:r>
        <w:rPr>
          <w:rFonts w:eastAsia="Times New Roman" w:cs="Times New Roman"/>
          <w:u w:val="single"/>
        </w:rPr>
        <w:t xml:space="preserve">      </w:t>
      </w:r>
      <w:r>
        <w:t xml:space="preserve"> （填“需要”或“不需要”）调成水平；木板</w:t>
      </w:r>
      <w:r>
        <w:rPr>
          <w:rFonts w:eastAsia="Times New Roman" w:cs="Times New Roman"/>
          <w:u w:val="single"/>
        </w:rPr>
        <w:t xml:space="preserve">       </w:t>
      </w:r>
      <w:r>
        <w:t>（填“需要”或“不需要”）校准到竖直方向，并使木板平面与小球下落的竖直平面平行。</w:t>
      </w:r>
    </w:p>
    <w:p>
      <w:pPr>
        <w:spacing w:line="360" w:lineRule="auto"/>
        <w:textAlignment w:val="center"/>
      </w:pPr>
      <w:r>
        <w:t xml:space="preserve">(2)图乙为用闪光照相机拍摄的照片处理后的一部分，A、B、C三点为连续三次频闪照相时小球经过的位置，图中背景方格的边长均为 5cm ，取重力加速度大小 </w:t>
      </w:r>
      <w:r>
        <w:object>
          <v:shape id="_x0000_i1070" o:spt="75" alt="eqId4b831153aaccb11215bdda34b868e4ab" type="#_x0000_t75" style="height:16.5pt;width:51.75pt;" o:ole="t" filled="f" o:preferrelative="t" stroked="f" coordsize="21600,21600">
            <v:path/>
            <v:fill on="f" focussize="0,0"/>
            <v:stroke on="f" joinstyle="miter"/>
            <v:imagedata r:id="rId102" o:title="eqId4b831153aaccb11215bdda34b868e4ab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1">
            <o:LockedField>false</o:LockedField>
          </o:OLEObject>
        </w:object>
      </w:r>
      <w:r>
        <w:t>，则频闪照相的时间间隔</w:t>
      </w:r>
      <w:r>
        <w:object>
          <v:shape id="_x0000_i1071" o:spt="75" alt="eqId23cb763b3517a6204a9e9eb1d6163553" type="#_x0000_t75" style="height:9pt;width:15.75pt;" o:ole="t" filled="f" o:preferrelative="t" stroked="f" coordsize="21600,21600">
            <v:path/>
            <v:fill on="f" focussize="0,0"/>
            <v:stroke on="f" joinstyle="miter"/>
            <v:imagedata r:id="rId104" o:title="eqId23cb763b3517a6204a9e9eb1d6163553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3">
            <o:LockedField>false</o:LockedField>
          </o:OLEObject>
        </w:object>
      </w:r>
      <w:r>
        <w:rPr>
          <w:rFonts w:eastAsia="Times New Roman" w:cs="Times New Roman"/>
          <w:u w:val="single"/>
        </w:rPr>
        <w:t xml:space="preserve">       </w:t>
      </w:r>
      <w:r>
        <w:object>
          <v:shape id="_x0000_i1072" o:spt="75" alt="eqIdd65502a7ea4d1ce6d6d8c720845c73e0" type="#_x0000_t75" style="height:9.75pt;width:6.75pt;" o:ole="t" filled="f" o:preferrelative="t" stroked="f" coordsize="21600,21600">
            <v:path/>
            <v:fill on="f" focussize="0,0"/>
            <v:stroke on="f" joinstyle="miter"/>
            <v:imagedata r:id="rId106" o:title="eqIdd65502a7ea4d1ce6d6d8c720845c73e0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5">
            <o:LockedField>false</o:LockedField>
          </o:OLEObject>
        </w:object>
      </w:r>
      <w:r>
        <w:t>，小球平抛的初速度大小</w:t>
      </w:r>
      <w:r>
        <w:object>
          <v:shape id="_x0000_i1073" o:spt="75" alt="eqId8abd04c286268987607ca633e02688bb" type="#_x0000_t75" style="height:15.75pt;width:20.25pt;" o:ole="t" filled="f" o:preferrelative="t" stroked="f" coordsize="21600,21600">
            <v:path/>
            <v:fill on="f" focussize="0,0"/>
            <v:stroke on="f" joinstyle="miter"/>
            <v:imagedata r:id="rId108" o:title="eqId8abd04c286268987607ca633e02688bb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7">
            <o:LockedField>false</o:LockedField>
          </o:OLEObject>
        </w:object>
      </w:r>
      <w:r>
        <w:rPr>
          <w:rFonts w:eastAsia="Times New Roman" w:cs="Times New Roman"/>
          <w:u w:val="single"/>
        </w:rPr>
        <w:t xml:space="preserve">        </w:t>
      </w:r>
      <w:r>
        <w:object>
          <v:shape id="_x0000_i1074" o:spt="75" alt="eqId22964de2a093c97a8755dbe70487735e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110" o:title="eqId22964de2a093c97a8755dbe70487735e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9">
            <o:LockedField>false</o:LockedField>
          </o:OLEObject>
        </w:object>
      </w:r>
      <w:r>
        <w:t>，小球运动到 B点时的速度大小</w:t>
      </w:r>
      <w:r>
        <w:object>
          <v:shape id="_x0000_i1075" o:spt="75" alt="eqIdf40eb362809c6568da7584877c431ae5" type="#_x0000_t75" style="height:13.5pt;width:19.5pt;" o:ole="t" filled="f" o:preferrelative="t" stroked="f" coordsize="21600,21600">
            <v:path/>
            <v:fill on="f" focussize="0,0"/>
            <v:stroke on="f" joinstyle="miter"/>
            <v:imagedata r:id="rId112" o:title="eqIdf40eb362809c6568da7584877c431ae5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1">
            <o:LockedField>false</o:LockedField>
          </o:OLEObject>
        </w:object>
      </w:r>
      <w:r>
        <w:rPr>
          <w:rFonts w:eastAsia="Times New Roman" w:cs="Times New Roman"/>
          <w:u w:val="single"/>
        </w:rPr>
        <w:t xml:space="preserve">        </w:t>
      </w:r>
      <w:r>
        <w:object>
          <v:shape id="_x0000_i1076" o:spt="75" alt="eqId22964de2a093c97a8755dbe70487735e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110" o:title="eqId22964de2a093c97a8755dbe70487735e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3">
            <o:LockedField>false</o:LockedField>
          </o:OLEObject>
        </w:object>
      </w:r>
      <w:r>
        <w:t>，</w:t>
      </w:r>
      <w:r>
        <w:rPr>
          <w:rFonts w:eastAsia="Times New Roman" w:cs="Times New Roman"/>
          <w:i/>
        </w:rPr>
        <w:t>O</w:t>
      </w:r>
      <w:r>
        <w:t xml:space="preserve">点 </w:t>
      </w:r>
      <w:r>
        <w:rPr>
          <w:rFonts w:eastAsia="Times New Roman" w:cs="Times New Roman"/>
          <w:u w:val="single"/>
        </w:rPr>
        <w:t xml:space="preserve">       </w:t>
      </w:r>
      <w:r>
        <w:t>（填“是”或“不是”）抛出点。（计算结果均保留两位有效数字）</w:t>
      </w:r>
    </w:p>
    <w:p>
      <w:pPr>
        <w:spacing w:line="360" w:lineRule="auto"/>
        <w:jc w:val="left"/>
        <w:textAlignment w:val="center"/>
      </w:pPr>
    </w:p>
    <w:p>
      <w:pPr>
        <w:spacing w:line="360" w:lineRule="auto"/>
        <w:jc w:val="left"/>
        <w:textAlignment w:val="center"/>
      </w:pPr>
    </w:p>
    <w:p>
      <w:pPr>
        <w:spacing w:line="360" w:lineRule="auto"/>
        <w:jc w:val="left"/>
        <w:textAlignment w:val="center"/>
      </w:pPr>
    </w:p>
    <w:p>
      <w:pPr>
        <w:spacing w:line="360" w:lineRule="auto"/>
        <w:jc w:val="left"/>
        <w:textAlignment w:val="center"/>
      </w:pPr>
      <w:r>
        <w:t>1</w:t>
      </w:r>
      <w:r>
        <w:rPr>
          <w:rFonts w:hint="eastAsia"/>
        </w:rPr>
        <w:t>2</w:t>
      </w:r>
      <w:r>
        <w:t>．</w:t>
      </w:r>
      <w:r>
        <w:rPr>
          <w:rFonts w:hint="eastAsia"/>
        </w:rPr>
        <w:t>（9分）</w:t>
      </w:r>
      <w:r>
        <w:t>某同学用图甲所示的实验装置探究恒力做功与小车动能变化的关系。</w:t>
      </w:r>
    </w:p>
    <w:p>
      <w:pPr>
        <w:spacing w:line="360" w:lineRule="auto"/>
        <w:jc w:val="left"/>
        <w:textAlignment w:val="center"/>
      </w:pPr>
      <w:r>
        <w:t>(1)完成本实验还需要下列哪些实验器材_____</w:t>
      </w:r>
    </w:p>
    <w:p>
      <w:pPr>
        <w:tabs>
          <w:tab w:val="left" w:pos="1662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A．天平</w:t>
      </w:r>
      <w:r>
        <w:tab/>
      </w:r>
      <w:r>
        <w:t>B．秒表</w:t>
      </w:r>
      <w:r>
        <w:rPr>
          <w:rFonts w:hint="eastAsia"/>
        </w:rPr>
        <w:t xml:space="preserve">   </w:t>
      </w:r>
      <w:r>
        <w:t>C．刻度尺</w:t>
      </w:r>
      <w:r>
        <w:tab/>
      </w:r>
      <w:r>
        <w:t>D．交流电源</w:t>
      </w:r>
    </w:p>
    <w:p>
      <w:pPr>
        <w:spacing w:line="360" w:lineRule="auto"/>
        <w:jc w:val="left"/>
        <w:textAlignment w:val="center"/>
      </w:pPr>
      <w:r>
        <w:rPr>
          <w:rFonts w:eastAsia="Times New Roman"/>
          <w:kern w:val="0"/>
          <w:sz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212090</wp:posOffset>
            </wp:positionH>
            <wp:positionV relativeFrom="paragraph">
              <wp:posOffset>122555</wp:posOffset>
            </wp:positionV>
            <wp:extent cx="2257425" cy="962025"/>
            <wp:effectExtent l="0" t="0" r="9525" b="9525"/>
            <wp:wrapSquare wrapText="bothSides"/>
            <wp:docPr id="180123317" name="图片 180123317" descr="@@@fe6013ec-c047-4701-8a5c-293fca8aa1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23317" name="图片 180123317" descr="@@@fe6013ec-c047-4701-8a5c-293fca8aa1f4"/>
                    <pic:cNvPicPr>
                      <a:picLocks noChangeAspect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left"/>
        <w:textAlignment w:val="center"/>
      </w:pPr>
    </w:p>
    <w:p>
      <w:pPr>
        <w:spacing w:line="360" w:lineRule="auto"/>
        <w:jc w:val="left"/>
        <w:textAlignment w:val="center"/>
      </w:pPr>
    </w:p>
    <w:p>
      <w:pPr>
        <w:spacing w:line="360" w:lineRule="auto"/>
        <w:jc w:val="left"/>
        <w:textAlignment w:val="center"/>
      </w:pPr>
    </w:p>
    <w:p>
      <w:pPr>
        <w:spacing w:line="360" w:lineRule="auto"/>
        <w:jc w:val="left"/>
        <w:textAlignment w:val="center"/>
      </w:pPr>
      <w:r>
        <w:t>(2)图乙为实验得到的一条清晰的纸带，</w:t>
      </w:r>
      <w:r>
        <w:rPr>
          <w:rFonts w:eastAsia="Times New Roman" w:cs="Times New Roman"/>
          <w:i/>
        </w:rPr>
        <w:t xml:space="preserve"> A</w:t>
      </w:r>
      <w:r>
        <w:rPr>
          <w:i/>
        </w:rPr>
        <w:t>、</w:t>
      </w:r>
      <w:r>
        <w:rPr>
          <w:rFonts w:eastAsia="Times New Roman" w:cs="Times New Roman"/>
          <w:i/>
        </w:rPr>
        <w:t>B</w:t>
      </w:r>
      <w:r>
        <w:rPr>
          <w:i/>
        </w:rPr>
        <w:t>、</w:t>
      </w:r>
      <w:r>
        <w:rPr>
          <w:rFonts w:eastAsia="Times New Roman" w:cs="Times New Roman"/>
          <w:i/>
        </w:rPr>
        <w:t>C</w:t>
      </w:r>
      <w:r>
        <w:rPr>
          <w:i/>
        </w:rPr>
        <w:t>、</w:t>
      </w:r>
      <w:r>
        <w:rPr>
          <w:rFonts w:eastAsia="Times New Roman" w:cs="Times New Roman"/>
          <w:i/>
        </w:rPr>
        <w:t>D</w:t>
      </w:r>
      <w:r>
        <w:rPr>
          <w:i/>
        </w:rPr>
        <w:t>、</w:t>
      </w:r>
      <w:r>
        <w:rPr>
          <w:rFonts w:eastAsia="Times New Roman" w:cs="Times New Roman"/>
          <w:i/>
        </w:rPr>
        <w:t>E</w:t>
      </w:r>
      <w:r>
        <w:rPr>
          <w:i/>
        </w:rPr>
        <w:t>、</w:t>
      </w:r>
      <w:r>
        <w:rPr>
          <w:rFonts w:eastAsia="Times New Roman" w:cs="Times New Roman"/>
          <w:i/>
        </w:rPr>
        <w:t>F</w:t>
      </w:r>
      <w:r>
        <w:rPr>
          <w:i/>
        </w:rPr>
        <w:t>、</w:t>
      </w:r>
      <w:r>
        <w:rPr>
          <w:rFonts w:eastAsia="Times New Roman" w:cs="Times New Roman"/>
          <w:i/>
        </w:rPr>
        <w:t>G</w:t>
      </w:r>
      <w:r>
        <w:t>是纸带上7个连续的点，</w:t>
      </w:r>
      <w:r>
        <w:object>
          <v:shape id="_x0000_i1077" o:spt="75" alt="eqId7a36630c387e31a75add49a02ec323c9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116" o:title="eqId7a36630c387e31a75add49a02ec323c9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5">
            <o:LockedField>false</o:LockedField>
          </o:OLEObject>
        </w:object>
      </w:r>
      <w:r>
        <w:t>=</w:t>
      </w:r>
      <w:r>
        <w:rPr>
          <w:rFonts w:eastAsia="Times New Roman" w:cs="Times New Roman"/>
          <w:u w:val="single"/>
        </w:rPr>
        <w:t xml:space="preserve">     </w:t>
      </w:r>
      <w:r>
        <w:t>cm。已知电源频率为50Hz，则打点计时器在打</w:t>
      </w:r>
      <w:r>
        <w:rPr>
          <w:rFonts w:eastAsia="Times New Roman" w:cs="Times New Roman"/>
          <w:i/>
        </w:rPr>
        <w:t>D</w:t>
      </w:r>
      <w:r>
        <w:t xml:space="preserve">点时纸带的速度 </w:t>
      </w:r>
      <w:r>
        <w:rPr>
          <w:rFonts w:eastAsia="Times New Roman" w:cs="Times New Roman"/>
          <w:i/>
        </w:rPr>
        <w:t>v</w:t>
      </w:r>
      <w:r>
        <w:t xml:space="preserve"> =</w:t>
      </w:r>
      <w:r>
        <w:rPr>
          <w:rFonts w:eastAsia="Times New Roman" w:cs="Times New Roman"/>
          <w:u w:val="single"/>
        </w:rPr>
        <w:t xml:space="preserve">     </w:t>
      </w:r>
      <w:r>
        <w:t>m/s（保留两位有效数字）。</w:t>
      </w:r>
    </w:p>
    <w:p>
      <w:pPr>
        <w:spacing w:line="360" w:lineRule="auto"/>
        <w:textAlignment w:val="center"/>
      </w:pPr>
      <w:r>
        <w:rPr>
          <w:rFonts w:eastAsia="Times New Roman"/>
          <w:kern w:val="0"/>
          <w:sz w:val="24"/>
        </w:rPr>
        <w:drawing>
          <wp:inline distT="0" distB="0" distL="0" distR="0">
            <wp:extent cx="3981450" cy="762000"/>
            <wp:effectExtent l="0" t="0" r="0" b="0"/>
            <wp:docPr id="904860872" name="图片 904860872" descr="@@@9193cb65-9985-4f32-bd39-d57f0e15d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860872" name="图片 904860872" descr="@@@9193cb65-9985-4f32-bd39-d57f0e15d729"/>
                    <pic:cNvPicPr>
                      <a:picLocks noChangeAspect="1"/>
                    </pic:cNvPicPr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</w:pPr>
      <w:r>
        <w:t>(3)某同学画出了小车动能变化与拉力对小车所做的功的</w:t>
      </w:r>
      <w:r>
        <w:object>
          <v:shape id="_x0000_i1078" o:spt="75" alt="eqId6016858918b9030507dced5e7b5aec48" type="#_x0000_t75" style="height:15.75pt;width:45pt;" o:ole="t" filled="f" o:preferrelative="t" stroked="f" coordsize="21600,21600">
            <v:path/>
            <v:fill on="f" focussize="0,0"/>
            <v:stroke on="f" joinstyle="miter"/>
            <v:imagedata r:id="rId119" o:title="eqId6016858918b9030507dced5e7b5aec48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8">
            <o:LockedField>false</o:LockedField>
          </o:OLEObject>
        </w:object>
      </w:r>
      <w:r>
        <w:t>关系图像（理论线</w:t>
      </w:r>
      <w:r>
        <w:object>
          <v:shape id="_x0000_i1079" o:spt="75" alt="eqId84c32a04ce55df0cbec2c917ac2ba425" type="#_x0000_t75" style="height:15.75pt;width:68.25pt;" o:ole="t" filled="f" o:preferrelative="t" stroked="f" coordsize="21600,21600">
            <v:path/>
            <v:fill on="f" focussize="0,0"/>
            <v:stroke on="f" joinstyle="miter"/>
            <v:imagedata r:id="rId121" o:title="eqId84c32a04ce55df0cbec2c917ac2ba425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0">
            <o:LockedField>false</o:LockedField>
          </o:OLEObject>
        </w:object>
      </w:r>
      <w:r>
        <w:t>），由于实验前遗漏了平衡摩擦力这一关键步骤，他得到的实验图线为图中实验线，若已知小车与水平木板间的动摩擦因数为</w:t>
      </w:r>
      <w:r>
        <w:rPr>
          <w:rFonts w:eastAsia="Times New Roman" w:cs="Times New Roman"/>
          <w:i/>
        </w:rPr>
        <w:t>μ</w:t>
      </w:r>
      <w:r>
        <w:t>，小车与砂桶和砂的质量关系满足</w:t>
      </w:r>
      <w:r>
        <w:object>
          <v:shape id="_x0000_i1080" o:spt="75" alt="eqId230cbe24c7d59329d2a10f128f7f16aa" type="#_x0000_t75" style="height:27.75pt;width:31.5pt;" o:ole="t" filled="f" o:preferrelative="t" stroked="f" coordsize="21600,21600">
            <v:path/>
            <v:fill on="f" focussize="0,0"/>
            <v:stroke on="f" joinstyle="miter"/>
            <v:imagedata r:id="rId123" o:title="eqId230cbe24c7d59329d2a10f128f7f16aa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2">
            <o:LockedField>false</o:LockedField>
          </o:OLEObject>
        </w:object>
      </w:r>
      <w:r>
        <w:t>，则实验线的斜率为</w:t>
      </w:r>
      <w:r>
        <w:rPr>
          <w:rFonts w:eastAsia="Times New Roman" w:cs="Times New Roman"/>
          <w:u w:val="single"/>
        </w:rPr>
        <w:t xml:space="preserve">     </w:t>
      </w:r>
      <w:r>
        <w:t>（用</w:t>
      </w:r>
      <w:r>
        <w:rPr>
          <w:rFonts w:eastAsia="Times New Roman" w:cs="Times New Roman"/>
          <w:i/>
        </w:rPr>
        <w:t>μ</w:t>
      </w:r>
      <w:r>
        <w:t>、</w:t>
      </w:r>
      <w:r>
        <w:rPr>
          <w:rFonts w:eastAsia="Times New Roman" w:cs="Times New Roman"/>
          <w:i/>
        </w:rPr>
        <w:t>k</w:t>
      </w:r>
      <w:r>
        <w:t>表示）。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/>
          <w:kern w:val="0"/>
          <w:sz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177800</wp:posOffset>
            </wp:positionH>
            <wp:positionV relativeFrom="paragraph">
              <wp:posOffset>137795</wp:posOffset>
            </wp:positionV>
            <wp:extent cx="1439545" cy="1303020"/>
            <wp:effectExtent l="0" t="0" r="8255" b="0"/>
            <wp:wrapSquare wrapText="bothSides"/>
            <wp:docPr id="438201562" name="图片 438201562" descr="@@@2fed5027-9c09-407d-a193-f71943ddb1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201562" name="图片 438201562" descr="@@@2fed5027-9c09-407d-a193-f71943ddb17d"/>
                    <pic:cNvPicPr>
                      <a:picLocks noChangeAspect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</w:p>
    <w:p>
      <w:pPr>
        <w:spacing w:line="360" w:lineRule="auto"/>
        <w:jc w:val="left"/>
        <w:textAlignment w:val="center"/>
        <w:rPr>
          <w:color w:val="000000"/>
        </w:rPr>
      </w:pPr>
    </w:p>
    <w:p>
      <w:pPr>
        <w:spacing w:line="360" w:lineRule="auto"/>
        <w:jc w:val="left"/>
        <w:textAlignment w:val="center"/>
        <w:rPr>
          <w:color w:val="000000"/>
        </w:rPr>
      </w:pPr>
    </w:p>
    <w:p>
      <w:pPr>
        <w:spacing w:line="360" w:lineRule="auto"/>
        <w:jc w:val="left"/>
        <w:textAlignment w:val="center"/>
        <w:rPr>
          <w:color w:val="000000"/>
        </w:rPr>
      </w:pP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1</w:t>
      </w:r>
      <w:r>
        <w:rPr>
          <w:rFonts w:hint="eastAsia"/>
          <w:color w:val="000000"/>
        </w:rPr>
        <w:t>3</w:t>
      </w:r>
      <w:r>
        <w:rPr>
          <w:color w:val="000000"/>
        </w:rPr>
        <w:t xml:space="preserve">. </w:t>
      </w:r>
      <w:r>
        <w:rPr>
          <w:rFonts w:hint="eastAsia"/>
          <w:color w:val="000000"/>
        </w:rPr>
        <w:t>（12分）</w:t>
      </w:r>
      <w:r>
        <w:rPr>
          <w:rFonts w:ascii="宋体" w:hAnsi="宋体"/>
          <w:color w:val="000000"/>
        </w:rPr>
        <w:t>如图所示，跑酷运动员（视为质点）从距水平地面高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2.75pt;width:32.25pt;" o:ole="t" filled="f" o:preferrelative="t" stroked="f" coordsize="21600,21600">
            <v:path/>
            <v:fill on="f" focussize="0,0"/>
            <v:stroke on="f" joinstyle="miter"/>
            <v:imagedata r:id="rId126" o:title="eqIdd18c93355b8ef85b997c1604dd4aef07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5">
            <o:LockedField>false</o:LockedField>
          </o:OLEObject>
        </w:object>
      </w:r>
      <w:r>
        <w:rPr>
          <w:rFonts w:ascii="宋体" w:hAnsi="宋体"/>
          <w:color w:val="000000"/>
        </w:rPr>
        <w:t>的平台边缘以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8pt;width:53.25pt;" o:ole="t" filled="f" o:preferrelative="t" stroked="f" coordsize="21600,21600">
            <v:path/>
            <v:fill on="f" focussize="0,0"/>
            <v:stroke on="f" joinstyle="miter"/>
            <v:imagedata r:id="rId128" o:title="eqIdba05c5c88172dab89effd74756b0f1d4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7">
            <o:LockedField>false</o:LockedField>
          </o:OLEObject>
        </w:object>
      </w:r>
      <w:r>
        <w:rPr>
          <w:rFonts w:ascii="宋体" w:hAnsi="宋体"/>
          <w:color w:val="000000"/>
        </w:rPr>
        <w:t>的水平速度跳出，一段时间后，刚好垂直落在倾角为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130" o:title="eqId903c1bb6f9fe8f9b9710683a3e601452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9">
            <o:LockedField>false</o:LockedField>
          </o:OLEObject>
        </w:object>
      </w:r>
      <w:r>
        <w:rPr>
          <w:rFonts w:ascii="宋体" w:hAnsi="宋体"/>
          <w:color w:val="000000"/>
        </w:rPr>
        <w:t>的斜面的中点上，然后跑酷运动员从该点立即调整姿态沿水平方向再次跳出，恰好落到了斜面底端。不计空气阻力，取重力加速度大小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5pt;width:52.5pt;" o:ole="t" filled="f" o:preferrelative="t" stroked="f" coordsize="21600,21600">
            <v:path/>
            <v:fill on="f" focussize="0,0"/>
            <v:stroke on="f" joinstyle="miter"/>
            <v:imagedata r:id="rId91" o:title="eqIda831fae871c9028a347e59294f7422ec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2.75pt;width:54.75pt;" o:ole="t" filled="f" o:preferrelative="t" stroked="f" coordsize="21600,21600">
            <v:path/>
            <v:fill on="f" focussize="0,0"/>
            <v:stroke on="f" joinstyle="miter"/>
            <v:imagedata r:id="rId133" o:title="eqIdbdfaebfbc8951d804adeb6980627b38e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2">
            <o:LockedField>false</o:LockedField>
          </o:OLEObject>
        </w:object>
      </w:r>
      <w:r>
        <w:rPr>
          <w:rFonts w:ascii="宋体" w:hAnsi="宋体"/>
          <w:color w:val="000000"/>
        </w:rPr>
        <w:t>，求：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斜面底端与平台边缘的水平距离；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跑酷运动员调整姿态后沿水平方向跳出的速度大小。</w:t>
      </w:r>
    </w:p>
    <w:p>
      <w:pPr>
        <w:spacing w:line="360" w:lineRule="auto"/>
        <w:jc w:val="left"/>
        <w:textAlignment w:val="center"/>
      </w:pPr>
      <w:r>
        <w:rPr>
          <w:color w:val="00000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179070</wp:posOffset>
            </wp:positionH>
            <wp:positionV relativeFrom="paragraph">
              <wp:posOffset>140335</wp:posOffset>
            </wp:positionV>
            <wp:extent cx="1922145" cy="1198245"/>
            <wp:effectExtent l="0" t="0" r="1905" b="1905"/>
            <wp:wrapSquare wrapText="bothSides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145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left"/>
        <w:textAlignment w:val="center"/>
      </w:pPr>
    </w:p>
    <w:p>
      <w:pPr>
        <w:spacing w:line="360" w:lineRule="auto"/>
        <w:jc w:val="left"/>
        <w:textAlignment w:val="center"/>
      </w:pPr>
    </w:p>
    <w:p>
      <w:pPr>
        <w:spacing w:line="360" w:lineRule="auto"/>
        <w:jc w:val="left"/>
        <w:textAlignment w:val="center"/>
      </w:pPr>
    </w:p>
    <w:p>
      <w:pPr>
        <w:spacing w:line="360" w:lineRule="auto"/>
        <w:jc w:val="left"/>
        <w:textAlignment w:val="center"/>
      </w:pPr>
    </w:p>
    <w:p>
      <w:pPr>
        <w:spacing w:line="360" w:lineRule="auto"/>
        <w:jc w:val="left"/>
        <w:textAlignment w:val="center"/>
      </w:pPr>
    </w:p>
    <w:p>
      <w:pPr>
        <w:spacing w:line="360" w:lineRule="auto"/>
        <w:jc w:val="left"/>
        <w:textAlignment w:val="center"/>
      </w:pPr>
      <w:r>
        <w:rPr>
          <w:rFonts w:hint="eastAsia"/>
        </w:rPr>
        <w:t>14</w:t>
      </w:r>
      <w:r>
        <w:t>．</w:t>
      </w:r>
      <w:r>
        <w:rPr>
          <w:rFonts w:hint="eastAsia"/>
        </w:rPr>
        <w:t>（12分）</w:t>
      </w:r>
      <w:r>
        <w:t>如图，已知地球半径为</w:t>
      </w:r>
      <w:r>
        <w:rPr>
          <w:rFonts w:eastAsia="Times New Roman" w:cs="Times New Roman"/>
          <w:i/>
        </w:rPr>
        <w:t>R</w:t>
      </w:r>
      <w:r>
        <w:t>，地球表面的重力加速度为</w:t>
      </w:r>
      <w:r>
        <w:rPr>
          <w:rFonts w:eastAsia="Times New Roman" w:cs="Times New Roman"/>
          <w:i/>
        </w:rPr>
        <w:t>g</w:t>
      </w:r>
      <w:r>
        <w:t>，不考虑地球自转的影响，飞船先在近地轨道Ⅲ上绕地球做圆周运动，到达轨道Ⅲ的</w:t>
      </w:r>
      <w:r>
        <w:rPr>
          <w:rFonts w:eastAsia="Times New Roman" w:cs="Times New Roman"/>
          <w:i/>
        </w:rPr>
        <w:t>B</w:t>
      </w:r>
      <w:r>
        <w:t>点时点火变轨进入椭圆轨道Ⅱ，到达轨道Ⅱ的远地点</w:t>
      </w:r>
      <w:r>
        <w:rPr>
          <w:rFonts w:eastAsia="Times New Roman" w:cs="Times New Roman"/>
          <w:i/>
        </w:rPr>
        <w:t>A</w:t>
      </w:r>
      <w:r>
        <w:t>时再次点火进入轨道Ⅰ绕地球做圆周运动，轨道Ⅰ的轨道半径为</w:t>
      </w:r>
      <w:r>
        <w:rPr>
          <w:rFonts w:eastAsia="Times New Roman" w:cs="Times New Roman"/>
          <w:i/>
        </w:rPr>
        <w:t>r</w:t>
      </w:r>
      <w:r>
        <w:t>，</w:t>
      </w:r>
      <w:r>
        <w:object>
          <v:shape id="_x0000_i1086" o:spt="75" alt="eqId5aa5bde83bc7e7ab457c8664045c0c23" type="#_x0000_t75" style="height:11.25pt;width:30.75pt;" o:ole="t" filled="f" o:preferrelative="t" stroked="f" coordsize="21600,21600">
            <v:path/>
            <v:fill on="f" focussize="0,0"/>
            <v:stroke on="f" joinstyle="miter"/>
            <v:imagedata r:id="rId136" o:title="eqId5aa5bde83bc7e7ab457c8664045c0c23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5">
            <o:LockedField>false</o:LockedField>
          </o:OLEObject>
        </w:object>
      </w:r>
      <w:r>
        <w:t>。求：</w:t>
      </w:r>
    </w:p>
    <w:p>
      <w:pPr>
        <w:spacing w:line="360" w:lineRule="auto"/>
        <w:jc w:val="left"/>
        <w:textAlignment w:val="center"/>
      </w:pPr>
      <w:r>
        <w:rPr>
          <w:rFonts w:eastAsia="Times New Roman"/>
          <w:kern w:val="0"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4161790</wp:posOffset>
            </wp:positionH>
            <wp:positionV relativeFrom="paragraph">
              <wp:posOffset>16510</wp:posOffset>
            </wp:positionV>
            <wp:extent cx="1691640" cy="1553210"/>
            <wp:effectExtent l="0" t="0" r="3810" b="8890"/>
            <wp:wrapSquare wrapText="bothSides"/>
            <wp:docPr id="354388827" name="图片 354388827" descr="@@@01c7c7ce-0fc5-406d-a817-5da263bc3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388827" name="图片 354388827" descr="@@@01c7c7ce-0fc5-406d-a817-5da263bc3667"/>
                    <pic:cNvPicPr>
                      <a:picLocks noChangeAspect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553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(1)从地球发射飞船到轨道Ⅲ的最小速度；</w:t>
      </w:r>
    </w:p>
    <w:p>
      <w:pPr>
        <w:spacing w:line="360" w:lineRule="auto"/>
        <w:jc w:val="left"/>
        <w:textAlignment w:val="center"/>
      </w:pPr>
      <w:r>
        <w:t>(2)飞船在轨道Ⅰ上的运行速率；</w:t>
      </w:r>
    </w:p>
    <w:p>
      <w:pPr>
        <w:spacing w:line="360" w:lineRule="auto"/>
        <w:jc w:val="left"/>
        <w:textAlignment w:val="center"/>
      </w:pPr>
      <w:r>
        <w:t>(3)飞船在轨道Ⅱ从</w:t>
      </w:r>
      <w:r>
        <w:rPr>
          <w:rFonts w:eastAsia="Times New Roman" w:cs="Times New Roman"/>
          <w:i/>
        </w:rPr>
        <w:t>B</w:t>
      </w:r>
      <w:r>
        <w:t>点到</w:t>
      </w:r>
      <w:r>
        <w:rPr>
          <w:rFonts w:eastAsia="Times New Roman" w:cs="Times New Roman"/>
          <w:i/>
        </w:rPr>
        <w:t>A</w:t>
      </w:r>
      <w:r>
        <w:t>点的时间。</w:t>
      </w:r>
    </w:p>
    <w:p>
      <w:pPr>
        <w:spacing w:line="360" w:lineRule="auto"/>
        <w:textAlignment w:val="center"/>
        <w:rPr>
          <w:color w:val="000000"/>
        </w:rPr>
      </w:pPr>
    </w:p>
    <w:p>
      <w:pPr>
        <w:spacing w:line="360" w:lineRule="auto"/>
        <w:textAlignment w:val="center"/>
        <w:rPr>
          <w:color w:val="000000"/>
        </w:rPr>
      </w:pPr>
    </w:p>
    <w:p>
      <w:pPr>
        <w:spacing w:line="360" w:lineRule="auto"/>
        <w:textAlignment w:val="center"/>
        <w:rPr>
          <w:color w:val="000000"/>
        </w:rPr>
      </w:pPr>
    </w:p>
    <w:p>
      <w:pPr>
        <w:spacing w:line="360" w:lineRule="auto"/>
        <w:textAlignment w:val="center"/>
        <w:rPr>
          <w:color w:val="000000"/>
        </w:rPr>
      </w:pPr>
    </w:p>
    <w:p>
      <w:pPr>
        <w:spacing w:line="360" w:lineRule="auto"/>
        <w:textAlignment w:val="center"/>
        <w:rPr>
          <w:color w:val="000000"/>
        </w:rPr>
      </w:pP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4645660</wp:posOffset>
            </wp:positionH>
            <wp:positionV relativeFrom="paragraph">
              <wp:posOffset>2168525</wp:posOffset>
            </wp:positionV>
            <wp:extent cx="1583055" cy="1856105"/>
            <wp:effectExtent l="0" t="0" r="0" b="0"/>
            <wp:wrapSquare wrapText="bothSides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055" cy="1856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 xml:space="preserve">15. </w:t>
      </w:r>
      <w:r>
        <w:rPr>
          <w:rFonts w:hint="eastAsia"/>
          <w:color w:val="000000"/>
        </w:rPr>
        <w:t>（15分）</w:t>
      </w:r>
      <w:r>
        <w:rPr>
          <w:rFonts w:ascii="宋体" w:hAnsi="宋体"/>
          <w:color w:val="000000"/>
        </w:rPr>
        <w:t>如图所示，跨过光滑定滑轮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的轻绳连接着物块与小球，小球套在竖直固定的光滑直杆上，物块通过轻质竖直弹簧连接在水平台面上，物块与定滑轮之间的轻绳始终竖直且足够长。小球在外力作用下静止于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点时，小球与定滑轮之间的轻绳水平且长度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3.5pt;width:60pt;" o:ole="t" filled="f" o:preferrelative="t" stroked="f" coordsize="21600,21600">
            <v:path/>
            <v:fill on="f" focussize="0,0"/>
            <v:stroke on="f" joinstyle="miter"/>
            <v:imagedata r:id="rId140" o:title="eqIda04ca891b7b31e87f68c6260a4a4a976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9">
            <o:LockedField>false</o:LockedField>
          </o:OLEObject>
        </w:object>
      </w:r>
      <w:r>
        <w:rPr>
          <w:rFonts w:ascii="宋体" w:hAnsi="宋体"/>
          <w:color w:val="000000"/>
        </w:rPr>
        <w:t>，轻绳上的弹力为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。撤去外力后，小球运动到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点时，轻绳与竖直杆的夹角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3.5pt;width:39pt;" o:ole="t" filled="f" o:preferrelative="t" stroked="f" coordsize="21600,21600">
            <v:path/>
            <v:fill on="f" focussize="0,0"/>
            <v:stroke on="f" joinstyle="miter"/>
            <v:imagedata r:id="rId142" o:title="eqId594a9c33a588802263d538d5244240ee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1">
            <o:LockedField>false</o:LockedField>
          </o:OLEObject>
        </w:object>
      </w:r>
      <w:r>
        <w:rPr>
          <w:rFonts w:ascii="宋体" w:hAnsi="宋体"/>
          <w:color w:val="000000"/>
        </w:rPr>
        <w:t>；小球运动到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点时速度为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，轻绳与竖直杆的夹角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144" o:title="eqIdbeab437370957321b5ea87c07f0ebf10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3">
            <o:LockedField>false</o:LockedField>
          </o:OLEObject>
        </w:object>
      </w:r>
      <w:r>
        <w:rPr>
          <w:rFonts w:ascii="宋体" w:hAnsi="宋体"/>
          <w:color w:val="000000"/>
        </w:rPr>
        <w:t>，弹簧的弹力大小与物块受到的重力大小相等。已知小球的质量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6.5pt;width:58.5pt;" o:ole="t" filled="f" o:preferrelative="t" stroked="f" coordsize="21600,21600">
            <v:path/>
            <v:fill on="f" focussize="0,0"/>
            <v:stroke on="f" joinstyle="miter"/>
            <v:imagedata r:id="rId146" o:title="eqId85f10e3c11d0ab39b45638699732b9a2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5">
            <o:LockedField>false</o:LockedField>
          </o:OLEObject>
        </w:object>
      </w:r>
      <w:r>
        <w:rPr>
          <w:rFonts w:ascii="宋体" w:hAnsi="宋体"/>
          <w:color w:val="000000"/>
        </w:rPr>
        <w:t>，物块和小球均可视为质点，弹簧的弹性势能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满足关系式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31.5pt;width:48pt;" o:ole="t" filled="f" o:preferrelative="t" stroked="f" coordsize="21600,21600">
            <v:path/>
            <v:fill on="f" focussize="0,0"/>
            <v:stroke on="f" joinstyle="miter"/>
            <v:imagedata r:id="rId148" o:title="eqId37f1b3597045ee8a143df5202710b5b0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7">
            <o:LockedField>false</o:LockedField>
          </o:OLEObject>
        </w:object>
      </w:r>
      <w:r>
        <w:rPr>
          <w:rFonts w:ascii="宋体" w:hAnsi="宋体"/>
          <w:color w:val="000000"/>
        </w:rPr>
        <w:t>，式中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为弹簧的劲度系数，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为弹簧的形变量，弹簧始终在弹性限度内，取重力加速度大小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5pt;width:52.5pt;" o:ole="t" filled="f" o:preferrelative="t" stroked="f" coordsize="21600,21600">
            <v:path/>
            <v:fill on="f" focussize="0,0"/>
            <v:stroke on="f" joinstyle="miter"/>
            <v:imagedata r:id="rId91" o:title="eqIda831fae871c9028a347e59294f7422ec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4.25pt;width:60.75pt;" o:ole="t" filled="f" o:preferrelative="t" stroked="f" coordsize="21600,21600">
            <v:path/>
            <v:fill on="f" focussize="0,0"/>
            <v:stroke on="f" joinstyle="miter"/>
            <v:imagedata r:id="rId93" o:title="eqId61719b93fffcf4db181c9e9d9b4f46b3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2.75pt;width:54.75pt;" o:ole="t" filled="f" o:preferrelative="t" stroked="f" coordsize="21600,21600">
            <v:path/>
            <v:fill on="f" focussize="0,0"/>
            <v:stroke on="f" joinstyle="miter"/>
            <v:imagedata r:id="rId133" o:title="eqIdbdfaebfbc8951d804adeb6980627b38e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1">
            <o:LockedField>false</o:LockedField>
          </o:OLEObject>
        </w:object>
      </w:r>
      <w:r>
        <w:rPr>
          <w:rFonts w:ascii="宋体" w:hAnsi="宋体"/>
          <w:color w:val="000000"/>
        </w:rPr>
        <w:t>。求：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物块的质量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小球经过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点时弹簧的弹力大小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rFonts w:hint="eastAsia" w:ascii="宋体" w:hAnsi="宋体"/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小球经过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点时小球的速度大小</w:t>
      </w:r>
      <w:r>
        <w:rPr>
          <w:rFonts w:eastAsia="Times New Roman" w:cs="Times New Roman"/>
          <w:i/>
          <w:color w:val="000000"/>
        </w:rPr>
        <w:t>v</w:t>
      </w:r>
      <w:r>
        <w:rPr>
          <w:rFonts w:ascii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rFonts w:hint="eastAsia" w:ascii="宋体" w:hAnsi="宋体"/>
          <w:color w:val="000000"/>
        </w:rPr>
      </w:pPr>
    </w:p>
    <w:p>
      <w:pPr>
        <w:spacing w:line="360" w:lineRule="auto"/>
        <w:jc w:val="left"/>
        <w:textAlignment w:val="center"/>
        <w:rPr>
          <w:rFonts w:hint="eastAsia" w:ascii="宋体" w:hAnsi="宋体"/>
          <w:color w:val="000000"/>
        </w:rPr>
      </w:pPr>
    </w:p>
    <w:p>
      <w:pPr>
        <w:spacing w:line="360" w:lineRule="auto"/>
        <w:jc w:val="left"/>
        <w:textAlignment w:val="center"/>
        <w:rPr>
          <w:rFonts w:hint="eastAsia" w:ascii="宋体" w:hAnsi="宋体"/>
          <w:color w:val="000000"/>
        </w:rPr>
      </w:pPr>
    </w:p>
    <w:p>
      <w:pPr>
        <w:spacing w:line="360" w:lineRule="auto"/>
        <w:jc w:val="left"/>
        <w:textAlignment w:val="center"/>
        <w:rPr>
          <w:rFonts w:hint="eastAsia" w:ascii="宋体" w:hAnsi="宋体"/>
          <w:color w:val="000000"/>
        </w:rPr>
      </w:pPr>
    </w:p>
    <w:p>
      <w:pPr>
        <w:spacing w:line="360" w:lineRule="auto"/>
        <w:jc w:val="left"/>
        <w:textAlignment w:val="center"/>
        <w:rPr>
          <w:rFonts w:hint="eastAsia" w:ascii="宋体" w:hAnsi="宋体"/>
          <w:color w:val="000000"/>
        </w:rPr>
      </w:pPr>
    </w:p>
    <w:p>
      <w:pPr>
        <w:spacing w:line="360" w:lineRule="auto"/>
        <w:jc w:val="left"/>
        <w:textAlignment w:val="center"/>
        <w:rPr>
          <w:rFonts w:hint="eastAsia" w:ascii="宋体" w:hAnsi="宋体"/>
          <w:color w:val="000000"/>
        </w:rPr>
      </w:pPr>
    </w:p>
    <w:p>
      <w:pPr>
        <w:spacing w:line="360" w:lineRule="auto"/>
        <w:jc w:val="left"/>
        <w:textAlignment w:val="center"/>
        <w:rPr>
          <w:rFonts w:hint="eastAsia" w:ascii="宋体" w:hAnsi="宋体"/>
          <w:color w:val="000000"/>
        </w:rPr>
      </w:pPr>
    </w:p>
    <w:p>
      <w:pPr>
        <w:spacing w:line="360" w:lineRule="auto"/>
        <w:jc w:val="left"/>
        <w:textAlignment w:val="center"/>
        <w:rPr>
          <w:rFonts w:hint="eastAsia" w:ascii="宋体" w:hAnsi="宋体"/>
          <w:color w:val="000000"/>
        </w:rPr>
      </w:pPr>
    </w:p>
    <w:p>
      <w:pPr>
        <w:spacing w:line="360" w:lineRule="auto"/>
        <w:jc w:val="left"/>
        <w:textAlignment w:val="center"/>
        <w:rPr>
          <w:rFonts w:hint="eastAsia" w:ascii="宋体" w:hAnsi="宋体"/>
          <w:color w:val="000000"/>
        </w:rPr>
      </w:pPr>
    </w:p>
    <w:p>
      <w:pPr>
        <w:spacing w:line="360" w:lineRule="auto"/>
        <w:jc w:val="left"/>
        <w:textAlignment w:val="center"/>
        <w:rPr>
          <w:rFonts w:hint="eastAsia" w:ascii="宋体" w:hAnsi="宋体"/>
          <w:color w:val="000000"/>
        </w:rPr>
      </w:pP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物理答案</w:t>
      </w:r>
    </w:p>
    <w:p>
      <w:pPr>
        <w:rPr>
          <w:sz w:val="24"/>
        </w:rPr>
      </w:pPr>
      <w:r>
        <w:rPr>
          <w:rFonts w:hint="eastAsia"/>
          <w:sz w:val="24"/>
        </w:rPr>
        <w:t>1.C   2.A   3.C   4.D   5.B   6.C   7.C        8.AD   9.AB   10.AC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11.</w:t>
      </w:r>
      <w:r>
        <w:rPr>
          <w:rFonts w:ascii="宋体" w:hAnsi="宋体"/>
          <w:color w:val="000000"/>
        </w:rPr>
        <w:t>【答案】(1)     需要     需要</w:t>
      </w:r>
      <w:r>
        <w:rPr>
          <w:rFonts w:hint="eastAsia" w:ascii="宋体" w:hAnsi="宋体"/>
          <w:color w:val="000000"/>
        </w:rPr>
        <w:t xml:space="preserve">      </w:t>
      </w:r>
      <w:r>
        <w:rPr>
          <w:rFonts w:ascii="宋体" w:hAnsi="宋体"/>
          <w:color w:val="000000"/>
        </w:rPr>
        <w:t>(2)     0.10     1.5     2.5     不是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12.</w:t>
      </w:r>
      <w:r>
        <w:rPr>
          <w:rFonts w:ascii="宋体" w:hAnsi="宋体"/>
          <w:color w:val="000000"/>
        </w:rPr>
        <w:t xml:space="preserve"> (1)ACD</w:t>
      </w:r>
      <w:r>
        <w:rPr>
          <w:rFonts w:hint="eastAsia" w:ascii="宋体" w:hAnsi="宋体"/>
          <w:color w:val="000000"/>
        </w:rPr>
        <w:t xml:space="preserve">    </w:t>
      </w:r>
      <w:r>
        <w:rPr>
          <w:rFonts w:ascii="宋体" w:hAnsi="宋体"/>
          <w:color w:val="000000"/>
        </w:rPr>
        <w:t xml:space="preserve">(2)     2.10     </w:t>
      </w:r>
      <w:r>
        <w:rPr>
          <w:rFonts w:ascii="宋体" w:hAnsi="宋体"/>
          <w:color w:val="000000"/>
        </w:rPr>
        <w:object>
          <v:shape id="_x0000_i1095" o:spt="75" alt="eqIdf9fa16b97ec960dcdec63b68881623e7" type="#_x0000_t75" style="height:12.75pt;width:22.5pt;" o:ole="t" filled="f" o:preferrelative="t" stroked="f" coordsize="21600,21600">
            <v:path/>
            <v:fill on="f" focussize="0,0"/>
            <v:stroke on="f" joinstyle="miter"/>
            <v:imagedata r:id="rId153" o:title="eqIdf9fa16b97ec960dcdec63b68881623e7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2">
            <o:LockedField>false</o:LockedField>
          </o:OLEObject>
        </w:object>
      </w:r>
      <w:r>
        <w:rPr>
          <w:rFonts w:hint="eastAsia" w:ascii="宋体" w:hAnsi="宋体"/>
          <w:color w:val="000000"/>
        </w:rPr>
        <w:t xml:space="preserve">   </w:t>
      </w:r>
      <w:r>
        <w:rPr>
          <w:rFonts w:ascii="宋体" w:hAnsi="宋体"/>
          <w:color w:val="000000"/>
        </w:rPr>
        <w:t>(3)</w:t>
      </w:r>
      <w:r>
        <w:rPr>
          <w:rFonts w:ascii="宋体" w:hAnsi="宋体"/>
          <w:color w:val="000000"/>
        </w:rPr>
        <w:object>
          <v:shape id="_x0000_i1096" o:spt="75" alt="eqIda8ebc53784858b417f23ec99f0d1f266" type="#_x0000_t75" style="height:27pt;width:24.75pt;" o:ole="t" filled="f" o:preferrelative="t" stroked="f" coordsize="21600,21600">
            <v:path/>
            <v:fill on="f" focussize="0,0"/>
            <v:stroke on="f" joinstyle="miter"/>
            <v:imagedata r:id="rId155" o:title="eqIda8ebc53784858b417f23ec99f0d1f266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4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13.</w:t>
      </w:r>
      <w:r>
        <w:rPr>
          <w:rFonts w:ascii="宋体" w:hAnsi="宋体"/>
          <w:color w:val="000000"/>
        </w:rPr>
        <w:t xml:space="preserve"> 【答案】（1）</w:t>
      </w:r>
      <w:r>
        <w:rPr>
          <w:rFonts w:ascii="宋体" w:hAnsi="宋体"/>
          <w:color w:val="000000"/>
        </w:rP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3.5pt;width:28.5pt;" o:ole="t" filled="f" o:preferrelative="t" stroked="f" coordsize="21600,21600">
            <v:path/>
            <v:fill on="f" focussize="0,0"/>
            <v:stroke on="f" joinstyle="miter"/>
            <v:imagedata r:id="rId157" o:title="eqId005d5a05bdbe27001212eca9a1d5f0d1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6">
            <o:LockedField>false</o:LockedField>
          </o:OLEObject>
        </w:object>
      </w:r>
      <w:r>
        <w:rPr>
          <w:rFonts w:ascii="宋体" w:hAnsi="宋体"/>
          <w:color w:val="000000"/>
        </w:rPr>
        <w:t xml:space="preserve">    （2）</w:t>
      </w:r>
      <w:r>
        <w:rPr>
          <w:rFonts w:ascii="宋体" w:hAnsi="宋体"/>
          <w:color w:val="000000"/>
        </w:rP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159" o:title="eqIdfbae9b64d5a3a42931dc41c32fc4bb75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8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 w:ascii="宋体" w:hAnsi="宋体"/>
          <w:color w:val="000000"/>
        </w:rPr>
        <w:t>(1).</w:t>
      </w:r>
      <w:r>
        <w:rPr>
          <w:rFonts w:ascii="宋体" w:hAnsi="宋体"/>
          <w:color w:val="000000"/>
        </w:rPr>
        <w:t>根据平抛运动规律有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33.75pt;width:63pt;" o:ole="t" filled="f" o:preferrelative="t" stroked="f" coordsize="21600,21600">
            <v:path/>
            <v:fill on="f" focussize="0,0"/>
            <v:stroke on="f" joinstyle="miter"/>
            <v:imagedata r:id="rId161" o:title="eqId544e679213e3040d843d07ad02bf130e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0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竖直位移大小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30pt;width:48pt;" o:ole="t" filled="f" o:preferrelative="t" stroked="f" coordsize="21600,21600">
            <v:path/>
            <v:fill on="f" focussize="0,0"/>
            <v:stroke on="f" joinstyle="miter"/>
            <v:imagedata r:id="rId163" o:title="eqId6183b2cf9a380a96b52d1253810b8a6a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2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斜面底端与平台边缘的水平距离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31.5pt;width:81pt;" o:ole="t" filled="f" o:preferrelative="t" stroked="f" coordsize="21600,21600">
            <v:path/>
            <v:fill on="f" focussize="0,0"/>
            <v:stroke on="f" joinstyle="miter"/>
            <v:imagedata r:id="rId165" o:title="eqIde3ef21a3f1a50c4e71d2fedfcd914969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4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解得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4.25pt;width:46.5pt;" o:ole="t" filled="f" o:preferrelative="t" stroked="f" coordsize="21600,21600">
            <v:path/>
            <v:fill on="f" focussize="0,0"/>
            <v:stroke on="f" joinstyle="miter"/>
            <v:imagedata r:id="rId167" o:title="eqIde3576587b58b2efa60b7aa044e0811b6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6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</w:rPr>
        <w:t>(2).</w:t>
      </w:r>
      <w:r>
        <w:rPr>
          <w:rFonts w:ascii="宋体" w:hAnsi="宋体"/>
          <w:color w:val="000000"/>
        </w:rPr>
        <w:t>设跑酷运动员调整姿态后沿水平方向跳出的速度大小为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5pt;width:9.75pt;" o:ole="t" filled="f" o:preferrelative="t" stroked="f" coordsize="21600,21600">
            <v:path/>
            <v:fill on="f" focussize="0,0"/>
            <v:stroke on="f" joinstyle="miter"/>
            <v:imagedata r:id="rId169" o:title="eqIdf44c235d8b49207ad3f2d77dc5d6cf20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8">
            <o:LockedField>false</o:LockedField>
          </o:OLEObject>
        </w:object>
      </w:r>
      <w:r>
        <w:rPr>
          <w:rFonts w:ascii="宋体" w:hAnsi="宋体"/>
          <w:color w:val="000000"/>
        </w:rPr>
        <w:t>，在空中运动的时间为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8pt;width:10.5pt;" o:ole="t" filled="f" o:preferrelative="t" stroked="f" coordsize="21600,21600">
            <v:path/>
            <v:fill on="f" focussize="0,0"/>
            <v:stroke on="f" joinstyle="miter"/>
            <v:imagedata r:id="rId171" o:title="eqId5cd84a8f95166367063218ee03ffd5a7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0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在竖直方向上有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30.75pt;width:63.75pt;" o:ole="t" filled="f" o:preferrelative="t" stroked="f" coordsize="21600,21600">
            <v:path/>
            <v:fill on="f" focussize="0,0"/>
            <v:stroke on="f" joinstyle="miter"/>
            <v:imagedata r:id="rId173" o:title="eqIdbdb58dc1312803e78ad206c4349aa447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2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水平方向上有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8pt;width:37.5pt;" o:ole="t" filled="f" o:preferrelative="t" stroked="f" coordsize="21600,21600">
            <v:path/>
            <v:fill on="f" focussize="0,0"/>
            <v:stroke on="f" joinstyle="miter"/>
            <v:imagedata r:id="rId175" o:title="eqIdb87efefac29ceaa53975627048ffaa54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4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由几何关系有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31.5pt;width:73.5pt;" o:ole="t" filled="f" o:preferrelative="t" stroked="f" coordsize="21600,21600">
            <v:path/>
            <v:fill on="f" focussize="0,0"/>
            <v:stroke on="f" joinstyle="miter"/>
            <v:imagedata r:id="rId177" o:title="eqIdf2bddffe86143fb668adbc9bb7a87ff7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6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解得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8pt;width:51.75pt;" o:ole="t" filled="f" o:preferrelative="t" stroked="f" coordsize="21600,21600">
            <v:path/>
            <v:fill on="f" focussize="0,0"/>
            <v:stroke on="f" joinstyle="miter"/>
            <v:imagedata r:id="rId179" o:title="eqId6f04c3119861db0f81f0c4a7a4d25d40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8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14.</w:t>
      </w:r>
      <w:r>
        <w:rPr>
          <w:rFonts w:ascii="宋体" w:hAnsi="宋体"/>
          <w:color w:val="000000"/>
        </w:rPr>
        <w:t xml:space="preserve"> 【答案】(1)</w:t>
      </w:r>
      <w:r>
        <w:rPr>
          <w:rFonts w:ascii="宋体" w:hAnsi="宋体"/>
          <w:color w:val="000000"/>
        </w:rPr>
        <w:object>
          <v:shape id="_x0000_i1109" o:spt="75" alt="eqId4485346b9be83d49428ee0014a765a5d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181" o:title="eqId4485346b9be83d49428ee0014a765a5d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0">
            <o:LockedField>false</o:LockedField>
          </o:OLEObject>
        </w:object>
      </w:r>
      <w:r>
        <w:rPr>
          <w:rFonts w:hint="eastAsia" w:ascii="宋体" w:hAnsi="宋体"/>
          <w:color w:val="000000"/>
        </w:rPr>
        <w:t xml:space="preserve">  </w:t>
      </w:r>
      <w:r>
        <w:rPr>
          <w:rFonts w:ascii="宋体" w:hAnsi="宋体"/>
          <w:color w:val="000000"/>
        </w:rPr>
        <w:t>(2)</w:t>
      </w:r>
      <w:r>
        <w:rPr>
          <w:rFonts w:ascii="宋体" w:hAnsi="宋体"/>
          <w:color w:val="000000"/>
        </w:rPr>
        <w:object>
          <v:shape id="_x0000_i1110" o:spt="75" alt="eqIdc139eba6c193594cb27098a577332930" type="#_x0000_t75" style="height:27pt;width:31.5pt;" o:ole="t" filled="f" o:preferrelative="t" stroked="f" coordsize="21600,21600">
            <v:path/>
            <v:fill on="f" focussize="0,0"/>
            <v:stroke on="f" joinstyle="miter"/>
            <v:imagedata r:id="rId183" o:title="eqIdc139eba6c193594cb27098a577332930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2">
            <o:LockedField>false</o:LockedField>
          </o:OLEObject>
        </w:object>
      </w:r>
      <w:r>
        <w:rPr>
          <w:rFonts w:hint="eastAsia" w:ascii="宋体" w:hAnsi="宋体"/>
          <w:color w:val="000000"/>
        </w:rPr>
        <w:t xml:space="preserve">   </w:t>
      </w:r>
      <w:r>
        <w:rPr>
          <w:rFonts w:ascii="宋体" w:hAnsi="宋体"/>
          <w:color w:val="000000"/>
        </w:rPr>
        <w:t>(3)</w:t>
      </w:r>
      <w:r>
        <w:rPr>
          <w:rFonts w:ascii="宋体" w:hAnsi="宋体"/>
          <w:color w:val="000000"/>
        </w:rPr>
        <w:object>
          <v:shape id="_x0000_i1111" o:spt="75" alt="eqId75a551ea26ef03ef805a9510f7f7d58c" type="#_x0000_t75" style="height:32.25pt;width:45pt;" o:ole="t" filled="f" o:preferrelative="t" stroked="f" coordsize="21600,21600">
            <v:path/>
            <v:fill on="f" focussize="0,0"/>
            <v:stroke on="f" joinstyle="miter"/>
            <v:imagedata r:id="rId185" o:title="eqId75a551ea26ef03ef805a9510f7f7d58c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4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【详解】（1）从地球发射飞船到轨道Ⅲ的最小速度即为第一宇宙速度，则</w:t>
      </w:r>
      <w:r>
        <w:rPr>
          <w:rFonts w:ascii="宋体" w:hAnsi="宋体"/>
          <w:color w:val="000000"/>
        </w:rPr>
        <w:object>
          <v:shape id="_x0000_i1112" o:spt="75" alt="eqIdc98b06255c32f5788930903507e5de47" type="#_x0000_t75" style="height:28.5pt;width:47.25pt;" o:ole="t" filled="f" o:preferrelative="t" stroked="f" coordsize="21600,21600">
            <v:path/>
            <v:fill on="f" focussize="0,0"/>
            <v:stroke on="f" joinstyle="miter"/>
            <v:imagedata r:id="rId187" o:title="eqIdc98b06255c32f5788930903507e5de47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6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</w:t>
      </w:r>
      <w:r>
        <w:rPr>
          <w:rFonts w:ascii="宋体" w:hAnsi="宋体"/>
          <w:color w:val="000000"/>
        </w:rPr>
        <w:object>
          <v:shape id="_x0000_i1113" o:spt="75" alt="eqId368181e7d736849472605ab0e4de6c72" type="#_x0000_t75" style="height:18pt;width:39pt;" o:ole="t" filled="f" o:preferrelative="t" stroked="f" coordsize="21600,21600">
            <v:path/>
            <v:fill on="f" focussize="0,0"/>
            <v:stroke on="f" joinstyle="miter"/>
            <v:imagedata r:id="rId189" o:title="eqId368181e7d736849472605ab0e4de6c72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8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（2）当飞船在地球表面静止不动时，有</w:t>
      </w:r>
      <w:r>
        <w:rPr>
          <w:rFonts w:ascii="宋体" w:hAnsi="宋体"/>
          <w:color w:val="000000"/>
        </w:rPr>
        <w:object>
          <v:shape id="_x0000_i1114" o:spt="75" alt="eqId606e2fafc66ee60c25e1b407747ce4d1" type="#_x0000_t75" style="height:27pt;width:54.75pt;" o:ole="t" filled="f" o:preferrelative="t" stroked="f" coordsize="21600,21600">
            <v:path/>
            <v:fill on="f" focussize="0,0"/>
            <v:stroke on="f" joinstyle="miter"/>
            <v:imagedata r:id="rId191" o:title="eqId606e2fafc66ee60c25e1b407747ce4d1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0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</w:t>
      </w:r>
      <w:r>
        <w:rPr>
          <w:rFonts w:ascii="宋体" w:hAnsi="宋体"/>
          <w:color w:val="000000"/>
        </w:rPr>
        <w:object>
          <v:shape id="_x0000_i1115" o:spt="75" alt="eqId7ba8b3c97b47a7e59aa1b475c46ad0a2" type="#_x0000_t75" style="height:16.5pt;width:47.25pt;" o:ole="t" filled="f" o:preferrelative="t" stroked="f" coordsize="21600,21600">
            <v:path/>
            <v:fill on="f" focussize="0,0"/>
            <v:stroke on="f" joinstyle="miter"/>
            <v:imagedata r:id="rId193" o:title="eqId7ba8b3c97b47a7e59aa1b475c46ad0a2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2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设飞船在轨道Ⅰ上的运行速率v1，轨道Ⅰ是圆轨道，根据万有引力提供向心力</w:t>
      </w:r>
      <w:r>
        <w:rPr>
          <w:rFonts w:ascii="宋体" w:hAnsi="宋体"/>
          <w:color w:val="000000"/>
        </w:rPr>
        <w:object>
          <v:shape id="_x0000_i1116" o:spt="75" alt="eqIde34f59d453709ce3a31cb9eaba978677" type="#_x0000_t75" style="height:28.5pt;width:61.5pt;" o:ole="t" filled="f" o:preferrelative="t" stroked="f" coordsize="21600,21600">
            <v:path/>
            <v:fill on="f" focussize="0,0"/>
            <v:stroke on="f" joinstyle="miter"/>
            <v:imagedata r:id="rId195" o:title="eqIde34f59d453709ce3a31cb9eaba978677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4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联立可得</w:t>
      </w:r>
      <w:r>
        <w:rPr>
          <w:rFonts w:ascii="宋体" w:hAnsi="宋体"/>
          <w:color w:val="000000"/>
        </w:rPr>
        <w:object>
          <v:shape id="_x0000_i1117" o:spt="75" alt="eqId4ab81d309ed9d0b4f2a3156d9f4d3896" type="#_x0000_t75" style="height:27pt;width:50.25pt;" o:ole="t" filled="f" o:preferrelative="t" stroked="f" coordsize="21600,21600">
            <v:path/>
            <v:fill on="f" focussize="0,0"/>
            <v:stroke on="f" joinstyle="miter"/>
            <v:imagedata r:id="rId197" o:title="eqId4ab81d309ed9d0b4f2a3156d9f4d3896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6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（3）设飞船在轨道Ⅲ上的运行周期为T3，轨道Ⅲ是圆轨道，根据万有引力提供向心力</w:t>
      </w:r>
      <w:r>
        <w:rPr>
          <w:rFonts w:ascii="宋体" w:hAnsi="宋体"/>
          <w:color w:val="000000"/>
        </w:rPr>
        <w:object>
          <v:shape id="_x0000_i1118" o:spt="75" alt="eqIde6a1a1bb526a1b3a087ae528c71053d1" type="#_x0000_t75" style="height:30pt;width:81.75pt;" o:ole="t" filled="f" o:preferrelative="t" stroked="f" coordsize="21600,21600">
            <v:path/>
            <v:fill on="f" focussize="0,0"/>
            <v:stroke on="f" joinstyle="miter"/>
            <v:imagedata r:id="rId199" o:title="eqIde6a1a1bb526a1b3a087ae528c71053d1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8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又</w:t>
      </w:r>
      <w:r>
        <w:rPr>
          <w:rFonts w:ascii="宋体" w:hAnsi="宋体"/>
          <w:color w:val="000000"/>
        </w:rPr>
        <w:object>
          <v:shape id="_x0000_i1119" o:spt="75" alt="eqId7ba8b3c97b47a7e59aa1b475c46ad0a2" type="#_x0000_t75" style="height:16.5pt;width:47.25pt;" o:ole="t" filled="f" o:preferrelative="t" stroked="f" coordsize="21600,21600">
            <v:path/>
            <v:fill on="f" focussize="0,0"/>
            <v:stroke on="f" joinstyle="miter"/>
            <v:imagedata r:id="rId193" o:title="eqId7ba8b3c97b47a7e59aa1b475c46ad0a2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0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</w:t>
      </w:r>
      <w:r>
        <w:rPr>
          <w:rFonts w:ascii="宋体" w:hAnsi="宋体"/>
          <w:color w:val="000000"/>
        </w:rPr>
        <w:object>
          <v:shape id="_x0000_i1120" o:spt="75" alt="eqIdc96d5add5a0e653671e5c43757e71436" type="#_x0000_t75" style="height:32.25pt;width:52.5pt;" o:ole="t" filled="f" o:preferrelative="t" stroked="f" coordsize="21600,21600">
            <v:path/>
            <v:fill on="f" focussize="0,0"/>
            <v:stroke on="f" joinstyle="miter"/>
            <v:imagedata r:id="rId202" o:title="eqIdc96d5add5a0e653671e5c43757e71436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1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设飞船在轨道Ⅱ上的运行周期为T2，轨道半长轴为</w:t>
      </w:r>
      <w:r>
        <w:rPr>
          <w:rFonts w:ascii="宋体" w:hAnsi="宋体"/>
          <w:color w:val="000000"/>
        </w:rPr>
        <w:object>
          <v:shape id="_x0000_i1121" o:spt="75" alt="eqId7a585134018e9e78203f4c5076ee967a" type="#_x0000_t75" style="height:27pt;width:84.75pt;" o:ole="t" filled="f" o:preferrelative="t" stroked="f" coordsize="21600,21600">
            <v:path/>
            <v:fill on="f" focussize="0,0"/>
            <v:stroke on="f" joinstyle="miter"/>
            <v:imagedata r:id="rId204" o:title="eqId7a585134018e9e78203f4c5076ee967a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3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根据开普勒第三定律可得</w:t>
      </w:r>
      <w:r>
        <w:rPr>
          <w:rFonts w:ascii="宋体" w:hAnsi="宋体"/>
          <w:color w:val="000000"/>
        </w:rPr>
        <w:object>
          <v:shape id="_x0000_i1122" o:spt="75" alt="eqId3a1deea729d606119c603f61ff7822c9" type="#_x0000_t75" style="height:31.5pt;width:39.75pt;" o:ole="t" filled="f" o:preferrelative="t" stroked="f" coordsize="21600,21600">
            <v:path/>
            <v:fill on="f" focussize="0,0"/>
            <v:stroke on="f" joinstyle="miter"/>
            <v:imagedata r:id="rId206" o:title="eqId3a1deea729d606119c603f61ff7822c9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5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</w:t>
      </w:r>
      <w:r>
        <w:rPr>
          <w:rFonts w:ascii="宋体" w:hAnsi="宋体"/>
          <w:color w:val="000000"/>
        </w:rPr>
        <w:object>
          <v:shape id="_x0000_i1123" o:spt="75" alt="eqIdddcd0d5c4505b8ec80a4eda55c3838d7" type="#_x0000_t75" style="height:32.25pt;width:63.75pt;" o:ole="t" filled="f" o:preferrelative="t" stroked="f" coordsize="21600,21600">
            <v:path/>
            <v:fill on="f" focussize="0,0"/>
            <v:stroke on="f" joinstyle="miter"/>
            <v:imagedata r:id="rId208" o:title="eqIdddcd0d5c4505b8ec80a4eda55c3838d7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7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所以飞船在轨道Ⅱ从B点到A点的时间</w:t>
      </w:r>
      <w:r>
        <w:rPr>
          <w:rFonts w:ascii="宋体" w:hAnsi="宋体"/>
          <w:color w:val="000000"/>
        </w:rPr>
        <w:object>
          <v:shape id="_x0000_i1124" o:spt="75" alt="eqIdb617cc093ab35d6bd77e0e06a6fdf2dd" type="#_x0000_t75" style="height:32.25pt;width:79.5pt;" o:ole="t" filled="f" o:preferrelative="t" stroked="f" coordsize="21600,21600">
            <v:path/>
            <v:fill on="f" focussize="0,0"/>
            <v:stroke on="f" joinstyle="miter"/>
            <v:imagedata r:id="rId210" o:title="eqIdb617cc093ab35d6bd77e0e06a6fdf2dd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9">
            <o:LockedField>false</o:LockedField>
          </o:OLEObject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rFonts w:hint="eastAsia"/>
          <w:color w:val="000000"/>
        </w:rPr>
        <w:t>15.</w:t>
      </w:r>
      <w:r>
        <w:rPr>
          <w:color w:val="2E75B6"/>
        </w:rPr>
        <w:t xml:space="preserve"> 【答案】</w:t>
      </w:r>
      <w:r>
        <w:rPr>
          <w:color w:val="000000"/>
        </w:rPr>
        <w:t>（1）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6.5pt;width:37.5pt;" o:ole="t" filled="f" o:preferrelative="t" stroked="f" coordsize="21600,21600">
            <v:path/>
            <v:fill on="f" focussize="0,0"/>
            <v:stroke on="f" joinstyle="miter"/>
            <v:imagedata r:id="rId212" o:title="eqIdd5175f5a125b6d1c2adcdc89bd02c15d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1">
            <o:LockedField>false</o:LockedField>
          </o:OLEObject>
        </w:object>
      </w:r>
      <w:r>
        <w:rPr>
          <w:color w:val="000000"/>
        </w:rPr>
        <w:t xml:space="preserve">    （2）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3.5pt;width:33pt;" o:ole="t" filled="f" o:preferrelative="t" stroked="f" coordsize="21600,21600">
            <v:path/>
            <v:fill on="f" focussize="0,0"/>
            <v:stroke on="f" joinstyle="miter"/>
            <v:imagedata r:id="rId214" o:title="eqIda3ce9034c4c47eee0ea573f9d4a87090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3">
            <o:LockedField>false</o:LockedField>
          </o:OLEObject>
        </w:object>
      </w:r>
      <w:r>
        <w:rPr>
          <w:color w:val="000000"/>
        </w:rPr>
        <w:t xml:space="preserve">    （3）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4.25pt;width:41.25pt;" o:ole="t" filled="f" o:preferrelative="t" stroked="f" coordsize="21600,21600">
            <v:path/>
            <v:fill on="f" focussize="0,0"/>
            <v:stroke on="f" joinstyle="miter"/>
            <v:imagedata r:id="rId216" o:title="eqId4b2b608db60777453eb214196f5cdd41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5">
            <o:LockedField>false</o:LockedField>
          </o:OLEObject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rFonts w:hint="eastAsia"/>
          <w:color w:val="000000"/>
        </w:rPr>
        <w:t>（1）</w:t>
      </w:r>
      <w:r>
        <w:rPr>
          <w:rFonts w:ascii="宋体" w:hAnsi="宋体"/>
          <w:color w:val="000000"/>
        </w:rPr>
        <w:t>根据题意可知，小球经过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点时和经过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点时弹簧的弹性势能相等，小球和物块的速度均为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，小球下降的高度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31.5pt;width:51pt;" o:ole="t" filled="f" o:preferrelative="t" stroked="f" coordsize="21600,21600">
            <v:path/>
            <v:fill on="f" focussize="0,0"/>
            <v:stroke on="f" joinstyle="miter"/>
            <v:imagedata r:id="rId218" o:title="eqId559d188ba29912dd5a07b96e49b489ee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7">
            <o:LockedField>false</o:LockedField>
          </o:OLEObject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物块上升的高度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31.5pt;width:69.75pt;" o:ole="t" filled="f" o:preferrelative="t" stroked="f" coordsize="21600,21600">
            <v:path/>
            <v:fill on="f" focussize="0,0"/>
            <v:stroke on="f" joinstyle="miter"/>
            <v:imagedata r:id="rId220" o:title="eqId96927b0de1ef485821253feb441fba9e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9">
            <o:LockedField>false</o:LockedField>
          </o:OLEObject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在小球从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点运动到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点的过程中，对物块和小球构成的系统有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8pt;width:65.25pt;" o:ole="t" filled="f" o:preferrelative="t" stroked="f" coordsize="21600,21600">
            <v:path/>
            <v:fill on="f" focussize="0,0"/>
            <v:stroke on="f" joinstyle="miter"/>
            <v:imagedata r:id="rId222" o:title="eqIdc00651b54fa64f0ea6d8c35a00ee9661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1">
            <o:LockedField>false</o:LockedField>
          </o:OLEObject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解得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6.5pt;width:61.5pt;" o:ole="t" filled="f" o:preferrelative="t" stroked="f" coordsize="21600,21600">
            <v:path/>
            <v:fill on="f" focussize="0,0"/>
            <v:stroke on="f" joinstyle="miter"/>
            <v:imagedata r:id="rId224" o:title="eqIdd0e4a974700ee7acd7f701a0929a999b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3">
            <o:LockedField>false</o:LockedField>
          </o:OLEObject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rFonts w:hint="eastAsia"/>
          <w:color w:val="000000"/>
        </w:rPr>
        <w:t>（2）.</w:t>
      </w:r>
      <w:r>
        <w:rPr>
          <w:rFonts w:ascii="宋体" w:hAnsi="宋体"/>
          <w:color w:val="000000"/>
        </w:rPr>
        <w:t>结合前面分析可知，释放小球前弹簧的形变量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31.5pt;width:37.5pt;" o:ole="t" filled="f" o:preferrelative="t" stroked="f" coordsize="21600,21600">
            <v:path/>
            <v:fill on="f" focussize="0,0"/>
            <v:stroke on="f" joinstyle="miter"/>
            <v:imagedata r:id="rId226" o:title="eqId8957336ce93e4214ad05a50dc61510e1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5">
            <o:LockedField>false</o:LockedField>
          </o:OLEObject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对物块受力分析有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8pt;width:48pt;" o:ole="t" filled="f" o:preferrelative="t" stroked="f" coordsize="21600,21600">
            <v:path/>
            <v:fill on="f" focussize="0,0"/>
            <v:stroke on="f" joinstyle="miter"/>
            <v:imagedata r:id="rId228" o:title="eqIdd532f4abf33289cf2db35e5644539d45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7">
            <o:LockedField>false</o:LockedField>
          </o:OLEObject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在小球从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点运动到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点的过程中，物块上升的高度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31.5pt;width:67.5pt;" o:ole="t" filled="f" o:preferrelative="t" stroked="f" coordsize="21600,21600">
            <v:path/>
            <v:fill on="f" focussize="0,0"/>
            <v:stroke on="f" joinstyle="miter"/>
            <v:imagedata r:id="rId230" o:title="eqIdb3f2c9cd313770732aa703db8a40b823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9">
            <o:LockedField>false</o:LockedField>
          </o:OLEObject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小球经过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点时弹簧的形变量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8.75pt;width:55.5pt;" o:ole="t" filled="f" o:preferrelative="t" stroked="f" coordsize="21600,21600">
            <v:path/>
            <v:fill on="f" focussize="0,0"/>
            <v:stroke on="f" joinstyle="miter"/>
            <v:imagedata r:id="rId232" o:title="eqId2398b868048e66280bd090c2ad87f44e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1">
            <o:LockedField>false</o:LockedField>
          </o:OLEObject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弹簧弹力大小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8pt;width:39pt;" o:ole="t" filled="f" o:preferrelative="t" stroked="f" coordsize="21600,21600">
            <v:path/>
            <v:fill on="f" focussize="0,0"/>
            <v:stroke on="f" joinstyle="miter"/>
            <v:imagedata r:id="rId234" o:title="eqId665ae151da9775dbdda8c40a7cf1b063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3">
            <o:LockedField>false</o:LockedField>
          </o:OLEObject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解得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3.5pt;width:55.5pt;" o:ole="t" filled="f" o:preferrelative="t" stroked="f" coordsize="21600,21600">
            <v:path/>
            <v:fill on="f" focussize="0,0"/>
            <v:stroke on="f" joinstyle="miter"/>
            <v:imagedata r:id="rId236" o:title="eqIdd1e52557e92afe5fe237545bee1e0b38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5">
            <o:LockedField>false</o:LockedField>
          </o:OLEObject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rFonts w:hint="eastAsia"/>
          <w:color w:val="000000"/>
        </w:rPr>
        <w:t>（3）.</w:t>
      </w:r>
      <w:r>
        <w:rPr>
          <w:rFonts w:ascii="宋体" w:hAnsi="宋体"/>
          <w:color w:val="000000"/>
        </w:rPr>
        <w:t>小球经过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点时物块的速度大小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4.25pt;width:53.25pt;" o:ole="t" filled="f" o:preferrelative="t" stroked="f" coordsize="21600,21600">
            <v:path/>
            <v:fill on="f" focussize="0,0"/>
            <v:stroke on="f" joinstyle="miter"/>
            <v:imagedata r:id="rId238" o:title="eqId8e14da6ba3e11c3eb465e687aaf2c495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7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小球从A点运动到B点的过程，对小球、物块和弹簧构成的系统有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31.5pt;width:229.5pt;" o:ole="t" filled="f" o:preferrelative="t" stroked="f" coordsize="21600,21600">
            <v:path/>
            <v:fill on="f" focussize="0,0"/>
            <v:stroke on="f" joinstyle="miter"/>
            <v:imagedata r:id="rId240" o:title="eqId2e6c92c8696540fe2422aad5b93f4116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9">
            <o:LockedField>false</o:LockedField>
          </o:OLEObject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其中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31.5pt;width:51pt;" o:ole="t" filled="f" o:preferrelative="t" stroked="f" coordsize="21600,21600">
            <v:path/>
            <v:fill on="f" focussize="0,0"/>
            <v:stroke on="f" joinstyle="miter"/>
            <v:imagedata r:id="rId242" o:title="eqId8b1a731ad6bf7e9c0a2398d827ce9220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1">
            <o:LockedField>false</o:LockedField>
          </o:OLEObject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解得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4.25pt;width:57.75pt;" o:ole="t" filled="f" o:preferrelative="t" stroked="f" coordsize="21600,21600">
            <v:path/>
            <v:fill on="f" focussize="0,0"/>
            <v:stroke on="f" joinstyle="miter"/>
            <v:imagedata r:id="rId244" o:title="eqId80a15e8d840c4701eb152f827152f6e9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3">
            <o:LockedField>false</o:LockedField>
          </o:OLEObject>
        </w:object>
      </w:r>
    </w:p>
    <w:p>
      <w:pPr>
        <w:rPr>
          <w:sz w:val="28"/>
          <w:szCs w:val="28"/>
        </w:rPr>
      </w:pPr>
    </w:p>
    <w:p>
      <w:pPr>
        <w:spacing w:line="360" w:lineRule="auto"/>
        <w:jc w:val="left"/>
        <w:textAlignment w:val="center"/>
        <w:rPr>
          <w:color w:val="000000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77C"/>
    <w:rsid w:val="000268D6"/>
    <w:rsid w:val="00050153"/>
    <w:rsid w:val="0005577C"/>
    <w:rsid w:val="000C6FEF"/>
    <w:rsid w:val="00150C1B"/>
    <w:rsid w:val="00151972"/>
    <w:rsid w:val="001A70F3"/>
    <w:rsid w:val="001B3924"/>
    <w:rsid w:val="001B3B59"/>
    <w:rsid w:val="001D61D5"/>
    <w:rsid w:val="002926AC"/>
    <w:rsid w:val="002A6128"/>
    <w:rsid w:val="003026BE"/>
    <w:rsid w:val="003551EF"/>
    <w:rsid w:val="003579C3"/>
    <w:rsid w:val="00366911"/>
    <w:rsid w:val="00381168"/>
    <w:rsid w:val="00390068"/>
    <w:rsid w:val="00390A19"/>
    <w:rsid w:val="00394C8B"/>
    <w:rsid w:val="003B7574"/>
    <w:rsid w:val="003F6F2C"/>
    <w:rsid w:val="004151FC"/>
    <w:rsid w:val="004441DB"/>
    <w:rsid w:val="00455C5B"/>
    <w:rsid w:val="0047196B"/>
    <w:rsid w:val="00483E1D"/>
    <w:rsid w:val="004B5F97"/>
    <w:rsid w:val="004F0360"/>
    <w:rsid w:val="004F18CF"/>
    <w:rsid w:val="004F1CC5"/>
    <w:rsid w:val="005457C3"/>
    <w:rsid w:val="005A5763"/>
    <w:rsid w:val="00611B9B"/>
    <w:rsid w:val="006257B6"/>
    <w:rsid w:val="00662304"/>
    <w:rsid w:val="006736CE"/>
    <w:rsid w:val="006B1E67"/>
    <w:rsid w:val="006C0672"/>
    <w:rsid w:val="006C1F85"/>
    <w:rsid w:val="006F5779"/>
    <w:rsid w:val="00785E81"/>
    <w:rsid w:val="007D2F1D"/>
    <w:rsid w:val="008236B5"/>
    <w:rsid w:val="008350EB"/>
    <w:rsid w:val="008509B9"/>
    <w:rsid w:val="008866AC"/>
    <w:rsid w:val="008D2B16"/>
    <w:rsid w:val="008F530E"/>
    <w:rsid w:val="00975A8A"/>
    <w:rsid w:val="0097773C"/>
    <w:rsid w:val="009D03B1"/>
    <w:rsid w:val="009E05BD"/>
    <w:rsid w:val="00A05B4C"/>
    <w:rsid w:val="00A448F2"/>
    <w:rsid w:val="00A6700E"/>
    <w:rsid w:val="00A84449"/>
    <w:rsid w:val="00A93387"/>
    <w:rsid w:val="00B25016"/>
    <w:rsid w:val="00B657FD"/>
    <w:rsid w:val="00C02FC6"/>
    <w:rsid w:val="00C132DC"/>
    <w:rsid w:val="00CB3F7F"/>
    <w:rsid w:val="00D50BA5"/>
    <w:rsid w:val="00D96308"/>
    <w:rsid w:val="00DC4A87"/>
    <w:rsid w:val="00DD0450"/>
    <w:rsid w:val="00DD6507"/>
    <w:rsid w:val="00DF06C4"/>
    <w:rsid w:val="00E50488"/>
    <w:rsid w:val="00EB114C"/>
    <w:rsid w:val="00FC3009"/>
    <w:rsid w:val="71AE7CE8"/>
    <w:rsid w:val="79B3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38"/>
    <w:semiHidden/>
    <w:unhideWhenUsed/>
    <w:uiPriority w:val="99"/>
    <w:rPr>
      <w:sz w:val="18"/>
      <w:szCs w:val="18"/>
    </w:r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Char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Char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Char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Char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Char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Char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Char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Char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Char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Char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Char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Char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4">
    <w:name w:val="明显引用 Char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Char"/>
    <w:basedOn w:val="17"/>
    <w:link w:val="13"/>
    <w:uiPriority w:val="99"/>
    <w:rPr>
      <w:sz w:val="18"/>
      <w:szCs w:val="18"/>
    </w:rPr>
  </w:style>
  <w:style w:type="character" w:customStyle="1" w:styleId="37">
    <w:name w:val="页脚 Char"/>
    <w:basedOn w:val="17"/>
    <w:link w:val="12"/>
    <w:uiPriority w:val="99"/>
    <w:rPr>
      <w:sz w:val="18"/>
      <w:szCs w:val="18"/>
    </w:rPr>
  </w:style>
  <w:style w:type="character" w:customStyle="1" w:styleId="38">
    <w:name w:val="批注框文本 Char"/>
    <w:basedOn w:val="17"/>
    <w:link w:val="11"/>
    <w:semiHidden/>
    <w:qFormat/>
    <w:uiPriority w:val="99"/>
    <w:rPr>
      <w:rFonts w:ascii="Times New Roman" w:hAnsi="Times New Roman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5.bin"/><Relationship Id="rId98" Type="http://schemas.openxmlformats.org/officeDocument/2006/relationships/oleObject" Target="embeddings/oleObject44.bin"/><Relationship Id="rId97" Type="http://schemas.openxmlformats.org/officeDocument/2006/relationships/oleObject" Target="embeddings/oleObject43.bin"/><Relationship Id="rId96" Type="http://schemas.openxmlformats.org/officeDocument/2006/relationships/oleObject" Target="embeddings/oleObject42.bin"/><Relationship Id="rId95" Type="http://schemas.openxmlformats.org/officeDocument/2006/relationships/image" Target="media/image49.wmf"/><Relationship Id="rId94" Type="http://schemas.openxmlformats.org/officeDocument/2006/relationships/oleObject" Target="embeddings/oleObject41.bin"/><Relationship Id="rId93" Type="http://schemas.openxmlformats.org/officeDocument/2006/relationships/image" Target="media/image48.wmf"/><Relationship Id="rId92" Type="http://schemas.openxmlformats.org/officeDocument/2006/relationships/oleObject" Target="embeddings/oleObject40.bin"/><Relationship Id="rId91" Type="http://schemas.openxmlformats.org/officeDocument/2006/relationships/image" Target="media/image47.wmf"/><Relationship Id="rId90" Type="http://schemas.openxmlformats.org/officeDocument/2006/relationships/oleObject" Target="embeddings/oleObject39.bin"/><Relationship Id="rId9" Type="http://schemas.openxmlformats.org/officeDocument/2006/relationships/image" Target="media/image4.png"/><Relationship Id="rId89" Type="http://schemas.openxmlformats.org/officeDocument/2006/relationships/image" Target="media/image46.wmf"/><Relationship Id="rId88" Type="http://schemas.openxmlformats.org/officeDocument/2006/relationships/oleObject" Target="embeddings/oleObject38.bin"/><Relationship Id="rId87" Type="http://schemas.openxmlformats.org/officeDocument/2006/relationships/image" Target="media/image45.wmf"/><Relationship Id="rId86" Type="http://schemas.openxmlformats.org/officeDocument/2006/relationships/oleObject" Target="embeddings/oleObject37.bin"/><Relationship Id="rId85" Type="http://schemas.openxmlformats.org/officeDocument/2006/relationships/image" Target="media/image44.png"/><Relationship Id="rId84" Type="http://schemas.openxmlformats.org/officeDocument/2006/relationships/image" Target="media/image43.wmf"/><Relationship Id="rId83" Type="http://schemas.openxmlformats.org/officeDocument/2006/relationships/oleObject" Target="embeddings/oleObject36.bin"/><Relationship Id="rId82" Type="http://schemas.openxmlformats.org/officeDocument/2006/relationships/oleObject" Target="embeddings/oleObject35.bin"/><Relationship Id="rId81" Type="http://schemas.openxmlformats.org/officeDocument/2006/relationships/image" Target="media/image42.wmf"/><Relationship Id="rId80" Type="http://schemas.openxmlformats.org/officeDocument/2006/relationships/oleObject" Target="embeddings/oleObject34.bin"/><Relationship Id="rId8" Type="http://schemas.openxmlformats.org/officeDocument/2006/relationships/image" Target="media/image3.png"/><Relationship Id="rId79" Type="http://schemas.openxmlformats.org/officeDocument/2006/relationships/image" Target="media/image41.wmf"/><Relationship Id="rId78" Type="http://schemas.openxmlformats.org/officeDocument/2006/relationships/oleObject" Target="embeddings/oleObject33.bin"/><Relationship Id="rId77" Type="http://schemas.openxmlformats.org/officeDocument/2006/relationships/image" Target="media/image40.wmf"/><Relationship Id="rId76" Type="http://schemas.openxmlformats.org/officeDocument/2006/relationships/oleObject" Target="embeddings/oleObject32.bin"/><Relationship Id="rId75" Type="http://schemas.openxmlformats.org/officeDocument/2006/relationships/image" Target="media/image39.wmf"/><Relationship Id="rId74" Type="http://schemas.openxmlformats.org/officeDocument/2006/relationships/oleObject" Target="embeddings/oleObject31.bin"/><Relationship Id="rId73" Type="http://schemas.openxmlformats.org/officeDocument/2006/relationships/image" Target="media/image38.wmf"/><Relationship Id="rId72" Type="http://schemas.openxmlformats.org/officeDocument/2006/relationships/oleObject" Target="embeddings/oleObject30.bin"/><Relationship Id="rId71" Type="http://schemas.openxmlformats.org/officeDocument/2006/relationships/image" Target="media/image37.wmf"/><Relationship Id="rId70" Type="http://schemas.openxmlformats.org/officeDocument/2006/relationships/oleObject" Target="embeddings/oleObject29.bin"/><Relationship Id="rId7" Type="http://schemas.openxmlformats.org/officeDocument/2006/relationships/image" Target="media/image2.png"/><Relationship Id="rId69" Type="http://schemas.openxmlformats.org/officeDocument/2006/relationships/image" Target="media/image36.wmf"/><Relationship Id="rId68" Type="http://schemas.openxmlformats.org/officeDocument/2006/relationships/oleObject" Target="embeddings/oleObject28.bin"/><Relationship Id="rId67" Type="http://schemas.openxmlformats.org/officeDocument/2006/relationships/image" Target="media/image35.png"/><Relationship Id="rId66" Type="http://schemas.openxmlformats.org/officeDocument/2006/relationships/image" Target="media/image34.wmf"/><Relationship Id="rId65" Type="http://schemas.openxmlformats.org/officeDocument/2006/relationships/oleObject" Target="embeddings/oleObject27.bin"/><Relationship Id="rId64" Type="http://schemas.openxmlformats.org/officeDocument/2006/relationships/oleObject" Target="embeddings/oleObject26.bin"/><Relationship Id="rId63" Type="http://schemas.openxmlformats.org/officeDocument/2006/relationships/image" Target="media/image33.wmf"/><Relationship Id="rId62" Type="http://schemas.openxmlformats.org/officeDocument/2006/relationships/oleObject" Target="embeddings/oleObject25.bin"/><Relationship Id="rId61" Type="http://schemas.openxmlformats.org/officeDocument/2006/relationships/oleObject" Target="embeddings/oleObject24.bin"/><Relationship Id="rId60" Type="http://schemas.openxmlformats.org/officeDocument/2006/relationships/oleObject" Target="embeddings/oleObject23.bin"/><Relationship Id="rId6" Type="http://schemas.openxmlformats.org/officeDocument/2006/relationships/image" Target="media/image1.png"/><Relationship Id="rId59" Type="http://schemas.openxmlformats.org/officeDocument/2006/relationships/oleObject" Target="embeddings/oleObject22.bin"/><Relationship Id="rId58" Type="http://schemas.openxmlformats.org/officeDocument/2006/relationships/oleObject" Target="embeddings/oleObject21.bin"/><Relationship Id="rId57" Type="http://schemas.openxmlformats.org/officeDocument/2006/relationships/image" Target="media/image32.png"/><Relationship Id="rId56" Type="http://schemas.openxmlformats.org/officeDocument/2006/relationships/oleObject" Target="embeddings/oleObject20.bin"/><Relationship Id="rId55" Type="http://schemas.openxmlformats.org/officeDocument/2006/relationships/image" Target="media/image31.wmf"/><Relationship Id="rId54" Type="http://schemas.openxmlformats.org/officeDocument/2006/relationships/oleObject" Target="embeddings/oleObject19.bin"/><Relationship Id="rId53" Type="http://schemas.openxmlformats.org/officeDocument/2006/relationships/image" Target="media/image30.wmf"/><Relationship Id="rId52" Type="http://schemas.openxmlformats.org/officeDocument/2006/relationships/oleObject" Target="embeddings/oleObject18.bin"/><Relationship Id="rId51" Type="http://schemas.openxmlformats.org/officeDocument/2006/relationships/image" Target="media/image29.wmf"/><Relationship Id="rId50" Type="http://schemas.openxmlformats.org/officeDocument/2006/relationships/oleObject" Target="embeddings/oleObject17.bin"/><Relationship Id="rId5" Type="http://schemas.openxmlformats.org/officeDocument/2006/relationships/theme" Target="theme/theme1.xml"/><Relationship Id="rId49" Type="http://schemas.openxmlformats.org/officeDocument/2006/relationships/image" Target="media/image28.wmf"/><Relationship Id="rId48" Type="http://schemas.openxmlformats.org/officeDocument/2006/relationships/oleObject" Target="embeddings/oleObject16.bin"/><Relationship Id="rId47" Type="http://schemas.openxmlformats.org/officeDocument/2006/relationships/image" Target="media/image27.wmf"/><Relationship Id="rId46" Type="http://schemas.openxmlformats.org/officeDocument/2006/relationships/oleObject" Target="embeddings/oleObject15.bin"/><Relationship Id="rId45" Type="http://schemas.openxmlformats.org/officeDocument/2006/relationships/image" Target="media/image26.wmf"/><Relationship Id="rId44" Type="http://schemas.openxmlformats.org/officeDocument/2006/relationships/oleObject" Target="embeddings/oleObject14.bin"/><Relationship Id="rId43" Type="http://schemas.openxmlformats.org/officeDocument/2006/relationships/image" Target="media/image25.wmf"/><Relationship Id="rId42" Type="http://schemas.openxmlformats.org/officeDocument/2006/relationships/oleObject" Target="embeddings/oleObject13.bin"/><Relationship Id="rId41" Type="http://schemas.openxmlformats.org/officeDocument/2006/relationships/image" Target="media/image24.wmf"/><Relationship Id="rId40" Type="http://schemas.openxmlformats.org/officeDocument/2006/relationships/oleObject" Target="embeddings/oleObject12.bin"/><Relationship Id="rId4" Type="http://schemas.openxmlformats.org/officeDocument/2006/relationships/footer" Target="footer1.xml"/><Relationship Id="rId39" Type="http://schemas.openxmlformats.org/officeDocument/2006/relationships/image" Target="media/image23.wmf"/><Relationship Id="rId38" Type="http://schemas.openxmlformats.org/officeDocument/2006/relationships/oleObject" Target="embeddings/oleObject11.bin"/><Relationship Id="rId37" Type="http://schemas.openxmlformats.org/officeDocument/2006/relationships/image" Target="media/image22.wmf"/><Relationship Id="rId36" Type="http://schemas.openxmlformats.org/officeDocument/2006/relationships/oleObject" Target="embeddings/oleObject10.bin"/><Relationship Id="rId35" Type="http://schemas.openxmlformats.org/officeDocument/2006/relationships/image" Target="media/image21.wmf"/><Relationship Id="rId34" Type="http://schemas.openxmlformats.org/officeDocument/2006/relationships/oleObject" Target="embeddings/oleObject9.bin"/><Relationship Id="rId33" Type="http://schemas.openxmlformats.org/officeDocument/2006/relationships/image" Target="media/image20.wmf"/><Relationship Id="rId32" Type="http://schemas.openxmlformats.org/officeDocument/2006/relationships/oleObject" Target="embeddings/oleObject8.bin"/><Relationship Id="rId31" Type="http://schemas.openxmlformats.org/officeDocument/2006/relationships/image" Target="media/image19.wmf"/><Relationship Id="rId30" Type="http://schemas.openxmlformats.org/officeDocument/2006/relationships/oleObject" Target="embeddings/oleObject7.bin"/><Relationship Id="rId3" Type="http://schemas.openxmlformats.org/officeDocument/2006/relationships/header" Target="header1.xml"/><Relationship Id="rId29" Type="http://schemas.openxmlformats.org/officeDocument/2006/relationships/image" Target="media/image18.wmf"/><Relationship Id="rId28" Type="http://schemas.openxmlformats.org/officeDocument/2006/relationships/oleObject" Target="embeddings/oleObject6.bin"/><Relationship Id="rId27" Type="http://schemas.openxmlformats.org/officeDocument/2006/relationships/image" Target="media/image17.wmf"/><Relationship Id="rId26" Type="http://schemas.openxmlformats.org/officeDocument/2006/relationships/oleObject" Target="embeddings/oleObject5.bin"/><Relationship Id="rId25" Type="http://schemas.openxmlformats.org/officeDocument/2006/relationships/image" Target="media/image16.wmf"/><Relationship Id="rId246" Type="http://schemas.openxmlformats.org/officeDocument/2006/relationships/fontTable" Target="fontTable.xml"/><Relationship Id="rId245" Type="http://schemas.openxmlformats.org/officeDocument/2006/relationships/customXml" Target="../customXml/item1.xml"/><Relationship Id="rId244" Type="http://schemas.openxmlformats.org/officeDocument/2006/relationships/image" Target="media/image122.wmf"/><Relationship Id="rId243" Type="http://schemas.openxmlformats.org/officeDocument/2006/relationships/oleObject" Target="embeddings/oleObject117.bin"/><Relationship Id="rId242" Type="http://schemas.openxmlformats.org/officeDocument/2006/relationships/image" Target="media/image121.wmf"/><Relationship Id="rId241" Type="http://schemas.openxmlformats.org/officeDocument/2006/relationships/oleObject" Target="embeddings/oleObject116.bin"/><Relationship Id="rId240" Type="http://schemas.openxmlformats.org/officeDocument/2006/relationships/image" Target="media/image120.wmf"/><Relationship Id="rId24" Type="http://schemas.openxmlformats.org/officeDocument/2006/relationships/oleObject" Target="embeddings/oleObject4.bin"/><Relationship Id="rId239" Type="http://schemas.openxmlformats.org/officeDocument/2006/relationships/oleObject" Target="embeddings/oleObject115.bin"/><Relationship Id="rId238" Type="http://schemas.openxmlformats.org/officeDocument/2006/relationships/image" Target="media/image119.wmf"/><Relationship Id="rId237" Type="http://schemas.openxmlformats.org/officeDocument/2006/relationships/oleObject" Target="embeddings/oleObject114.bin"/><Relationship Id="rId236" Type="http://schemas.openxmlformats.org/officeDocument/2006/relationships/image" Target="media/image118.wmf"/><Relationship Id="rId235" Type="http://schemas.openxmlformats.org/officeDocument/2006/relationships/oleObject" Target="embeddings/oleObject113.bin"/><Relationship Id="rId234" Type="http://schemas.openxmlformats.org/officeDocument/2006/relationships/image" Target="media/image117.wmf"/><Relationship Id="rId233" Type="http://schemas.openxmlformats.org/officeDocument/2006/relationships/oleObject" Target="embeddings/oleObject112.bin"/><Relationship Id="rId232" Type="http://schemas.openxmlformats.org/officeDocument/2006/relationships/image" Target="media/image116.wmf"/><Relationship Id="rId231" Type="http://schemas.openxmlformats.org/officeDocument/2006/relationships/oleObject" Target="embeddings/oleObject111.bin"/><Relationship Id="rId230" Type="http://schemas.openxmlformats.org/officeDocument/2006/relationships/image" Target="media/image115.wmf"/><Relationship Id="rId23" Type="http://schemas.openxmlformats.org/officeDocument/2006/relationships/image" Target="media/image15.jpeg"/><Relationship Id="rId229" Type="http://schemas.openxmlformats.org/officeDocument/2006/relationships/oleObject" Target="embeddings/oleObject110.bin"/><Relationship Id="rId228" Type="http://schemas.openxmlformats.org/officeDocument/2006/relationships/image" Target="media/image114.wmf"/><Relationship Id="rId227" Type="http://schemas.openxmlformats.org/officeDocument/2006/relationships/oleObject" Target="embeddings/oleObject109.bin"/><Relationship Id="rId226" Type="http://schemas.openxmlformats.org/officeDocument/2006/relationships/image" Target="media/image113.wmf"/><Relationship Id="rId225" Type="http://schemas.openxmlformats.org/officeDocument/2006/relationships/oleObject" Target="embeddings/oleObject108.bin"/><Relationship Id="rId224" Type="http://schemas.openxmlformats.org/officeDocument/2006/relationships/image" Target="media/image112.wmf"/><Relationship Id="rId223" Type="http://schemas.openxmlformats.org/officeDocument/2006/relationships/oleObject" Target="embeddings/oleObject107.bin"/><Relationship Id="rId222" Type="http://schemas.openxmlformats.org/officeDocument/2006/relationships/image" Target="media/image111.wmf"/><Relationship Id="rId221" Type="http://schemas.openxmlformats.org/officeDocument/2006/relationships/oleObject" Target="embeddings/oleObject106.bin"/><Relationship Id="rId220" Type="http://schemas.openxmlformats.org/officeDocument/2006/relationships/image" Target="media/image110.wmf"/><Relationship Id="rId22" Type="http://schemas.openxmlformats.org/officeDocument/2006/relationships/image" Target="media/image14.wmf"/><Relationship Id="rId219" Type="http://schemas.openxmlformats.org/officeDocument/2006/relationships/oleObject" Target="embeddings/oleObject105.bin"/><Relationship Id="rId218" Type="http://schemas.openxmlformats.org/officeDocument/2006/relationships/image" Target="media/image109.wmf"/><Relationship Id="rId217" Type="http://schemas.openxmlformats.org/officeDocument/2006/relationships/oleObject" Target="embeddings/oleObject104.bin"/><Relationship Id="rId216" Type="http://schemas.openxmlformats.org/officeDocument/2006/relationships/image" Target="media/image108.wmf"/><Relationship Id="rId215" Type="http://schemas.openxmlformats.org/officeDocument/2006/relationships/oleObject" Target="embeddings/oleObject103.bin"/><Relationship Id="rId214" Type="http://schemas.openxmlformats.org/officeDocument/2006/relationships/image" Target="media/image107.wmf"/><Relationship Id="rId213" Type="http://schemas.openxmlformats.org/officeDocument/2006/relationships/oleObject" Target="embeddings/oleObject102.bin"/><Relationship Id="rId212" Type="http://schemas.openxmlformats.org/officeDocument/2006/relationships/image" Target="media/image106.wmf"/><Relationship Id="rId211" Type="http://schemas.openxmlformats.org/officeDocument/2006/relationships/oleObject" Target="embeddings/oleObject101.bin"/><Relationship Id="rId210" Type="http://schemas.openxmlformats.org/officeDocument/2006/relationships/image" Target="media/image105.wmf"/><Relationship Id="rId21" Type="http://schemas.openxmlformats.org/officeDocument/2006/relationships/oleObject" Target="embeddings/oleObject3.bin"/><Relationship Id="rId209" Type="http://schemas.openxmlformats.org/officeDocument/2006/relationships/oleObject" Target="embeddings/oleObject100.bin"/><Relationship Id="rId208" Type="http://schemas.openxmlformats.org/officeDocument/2006/relationships/image" Target="media/image104.wmf"/><Relationship Id="rId207" Type="http://schemas.openxmlformats.org/officeDocument/2006/relationships/oleObject" Target="embeddings/oleObject99.bin"/><Relationship Id="rId206" Type="http://schemas.openxmlformats.org/officeDocument/2006/relationships/image" Target="media/image103.wmf"/><Relationship Id="rId205" Type="http://schemas.openxmlformats.org/officeDocument/2006/relationships/oleObject" Target="embeddings/oleObject98.bin"/><Relationship Id="rId204" Type="http://schemas.openxmlformats.org/officeDocument/2006/relationships/image" Target="media/image102.wmf"/><Relationship Id="rId203" Type="http://schemas.openxmlformats.org/officeDocument/2006/relationships/oleObject" Target="embeddings/oleObject97.bin"/><Relationship Id="rId202" Type="http://schemas.openxmlformats.org/officeDocument/2006/relationships/image" Target="media/image101.wmf"/><Relationship Id="rId201" Type="http://schemas.openxmlformats.org/officeDocument/2006/relationships/oleObject" Target="embeddings/oleObject96.bin"/><Relationship Id="rId200" Type="http://schemas.openxmlformats.org/officeDocument/2006/relationships/oleObject" Target="embeddings/oleObject95.bin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9" Type="http://schemas.openxmlformats.org/officeDocument/2006/relationships/image" Target="media/image100.wmf"/><Relationship Id="rId198" Type="http://schemas.openxmlformats.org/officeDocument/2006/relationships/oleObject" Target="embeddings/oleObject94.bin"/><Relationship Id="rId197" Type="http://schemas.openxmlformats.org/officeDocument/2006/relationships/image" Target="media/image99.wmf"/><Relationship Id="rId196" Type="http://schemas.openxmlformats.org/officeDocument/2006/relationships/oleObject" Target="embeddings/oleObject93.bin"/><Relationship Id="rId195" Type="http://schemas.openxmlformats.org/officeDocument/2006/relationships/image" Target="media/image98.wmf"/><Relationship Id="rId194" Type="http://schemas.openxmlformats.org/officeDocument/2006/relationships/oleObject" Target="embeddings/oleObject92.bin"/><Relationship Id="rId193" Type="http://schemas.openxmlformats.org/officeDocument/2006/relationships/image" Target="media/image97.wmf"/><Relationship Id="rId192" Type="http://schemas.openxmlformats.org/officeDocument/2006/relationships/oleObject" Target="embeddings/oleObject91.bin"/><Relationship Id="rId191" Type="http://schemas.openxmlformats.org/officeDocument/2006/relationships/image" Target="media/image96.wmf"/><Relationship Id="rId190" Type="http://schemas.openxmlformats.org/officeDocument/2006/relationships/oleObject" Target="embeddings/oleObject90.bin"/><Relationship Id="rId19" Type="http://schemas.openxmlformats.org/officeDocument/2006/relationships/image" Target="media/image12.png"/><Relationship Id="rId189" Type="http://schemas.openxmlformats.org/officeDocument/2006/relationships/image" Target="media/image95.wmf"/><Relationship Id="rId188" Type="http://schemas.openxmlformats.org/officeDocument/2006/relationships/oleObject" Target="embeddings/oleObject89.bin"/><Relationship Id="rId187" Type="http://schemas.openxmlformats.org/officeDocument/2006/relationships/image" Target="media/image94.wmf"/><Relationship Id="rId186" Type="http://schemas.openxmlformats.org/officeDocument/2006/relationships/oleObject" Target="embeddings/oleObject88.bin"/><Relationship Id="rId185" Type="http://schemas.openxmlformats.org/officeDocument/2006/relationships/image" Target="media/image93.wmf"/><Relationship Id="rId184" Type="http://schemas.openxmlformats.org/officeDocument/2006/relationships/oleObject" Target="embeddings/oleObject87.bin"/><Relationship Id="rId183" Type="http://schemas.openxmlformats.org/officeDocument/2006/relationships/image" Target="media/image92.wmf"/><Relationship Id="rId182" Type="http://schemas.openxmlformats.org/officeDocument/2006/relationships/oleObject" Target="embeddings/oleObject86.bin"/><Relationship Id="rId181" Type="http://schemas.openxmlformats.org/officeDocument/2006/relationships/image" Target="media/image91.wmf"/><Relationship Id="rId180" Type="http://schemas.openxmlformats.org/officeDocument/2006/relationships/oleObject" Target="embeddings/oleObject85.bin"/><Relationship Id="rId18" Type="http://schemas.openxmlformats.org/officeDocument/2006/relationships/image" Target="media/image11.png"/><Relationship Id="rId179" Type="http://schemas.openxmlformats.org/officeDocument/2006/relationships/image" Target="media/image90.wmf"/><Relationship Id="rId178" Type="http://schemas.openxmlformats.org/officeDocument/2006/relationships/oleObject" Target="embeddings/oleObject84.bin"/><Relationship Id="rId177" Type="http://schemas.openxmlformats.org/officeDocument/2006/relationships/image" Target="media/image89.wmf"/><Relationship Id="rId176" Type="http://schemas.openxmlformats.org/officeDocument/2006/relationships/oleObject" Target="embeddings/oleObject83.bin"/><Relationship Id="rId175" Type="http://schemas.openxmlformats.org/officeDocument/2006/relationships/image" Target="media/image88.wmf"/><Relationship Id="rId174" Type="http://schemas.openxmlformats.org/officeDocument/2006/relationships/oleObject" Target="embeddings/oleObject82.bin"/><Relationship Id="rId173" Type="http://schemas.openxmlformats.org/officeDocument/2006/relationships/image" Target="media/image87.wmf"/><Relationship Id="rId172" Type="http://schemas.openxmlformats.org/officeDocument/2006/relationships/oleObject" Target="embeddings/oleObject81.bin"/><Relationship Id="rId171" Type="http://schemas.openxmlformats.org/officeDocument/2006/relationships/image" Target="media/image86.wmf"/><Relationship Id="rId170" Type="http://schemas.openxmlformats.org/officeDocument/2006/relationships/oleObject" Target="embeddings/oleObject80.bin"/><Relationship Id="rId17" Type="http://schemas.openxmlformats.org/officeDocument/2006/relationships/image" Target="media/image10.png"/><Relationship Id="rId169" Type="http://schemas.openxmlformats.org/officeDocument/2006/relationships/image" Target="media/image85.wmf"/><Relationship Id="rId168" Type="http://schemas.openxmlformats.org/officeDocument/2006/relationships/oleObject" Target="embeddings/oleObject79.bin"/><Relationship Id="rId167" Type="http://schemas.openxmlformats.org/officeDocument/2006/relationships/image" Target="media/image84.wmf"/><Relationship Id="rId166" Type="http://schemas.openxmlformats.org/officeDocument/2006/relationships/oleObject" Target="embeddings/oleObject78.bin"/><Relationship Id="rId165" Type="http://schemas.openxmlformats.org/officeDocument/2006/relationships/image" Target="media/image83.wmf"/><Relationship Id="rId164" Type="http://schemas.openxmlformats.org/officeDocument/2006/relationships/oleObject" Target="embeddings/oleObject77.bin"/><Relationship Id="rId163" Type="http://schemas.openxmlformats.org/officeDocument/2006/relationships/image" Target="media/image82.wmf"/><Relationship Id="rId162" Type="http://schemas.openxmlformats.org/officeDocument/2006/relationships/oleObject" Target="embeddings/oleObject76.bin"/><Relationship Id="rId161" Type="http://schemas.openxmlformats.org/officeDocument/2006/relationships/image" Target="media/image81.wmf"/><Relationship Id="rId160" Type="http://schemas.openxmlformats.org/officeDocument/2006/relationships/oleObject" Target="embeddings/oleObject75.bin"/><Relationship Id="rId16" Type="http://schemas.openxmlformats.org/officeDocument/2006/relationships/image" Target="media/image9.png"/><Relationship Id="rId159" Type="http://schemas.openxmlformats.org/officeDocument/2006/relationships/image" Target="media/image80.wmf"/><Relationship Id="rId158" Type="http://schemas.openxmlformats.org/officeDocument/2006/relationships/oleObject" Target="embeddings/oleObject74.bin"/><Relationship Id="rId157" Type="http://schemas.openxmlformats.org/officeDocument/2006/relationships/image" Target="media/image79.wmf"/><Relationship Id="rId156" Type="http://schemas.openxmlformats.org/officeDocument/2006/relationships/oleObject" Target="embeddings/oleObject73.bin"/><Relationship Id="rId155" Type="http://schemas.openxmlformats.org/officeDocument/2006/relationships/image" Target="media/image78.wmf"/><Relationship Id="rId154" Type="http://schemas.openxmlformats.org/officeDocument/2006/relationships/oleObject" Target="embeddings/oleObject72.bin"/><Relationship Id="rId153" Type="http://schemas.openxmlformats.org/officeDocument/2006/relationships/image" Target="media/image77.wmf"/><Relationship Id="rId152" Type="http://schemas.openxmlformats.org/officeDocument/2006/relationships/oleObject" Target="embeddings/oleObject71.bin"/><Relationship Id="rId151" Type="http://schemas.openxmlformats.org/officeDocument/2006/relationships/oleObject" Target="embeddings/oleObject70.bin"/><Relationship Id="rId150" Type="http://schemas.openxmlformats.org/officeDocument/2006/relationships/oleObject" Target="embeddings/oleObject69.bin"/><Relationship Id="rId15" Type="http://schemas.openxmlformats.org/officeDocument/2006/relationships/image" Target="media/image8.wmf"/><Relationship Id="rId149" Type="http://schemas.openxmlformats.org/officeDocument/2006/relationships/oleObject" Target="embeddings/oleObject68.bin"/><Relationship Id="rId148" Type="http://schemas.openxmlformats.org/officeDocument/2006/relationships/image" Target="media/image76.wmf"/><Relationship Id="rId147" Type="http://schemas.openxmlformats.org/officeDocument/2006/relationships/oleObject" Target="embeddings/oleObject67.bin"/><Relationship Id="rId146" Type="http://schemas.openxmlformats.org/officeDocument/2006/relationships/image" Target="media/image75.wmf"/><Relationship Id="rId145" Type="http://schemas.openxmlformats.org/officeDocument/2006/relationships/oleObject" Target="embeddings/oleObject66.bin"/><Relationship Id="rId144" Type="http://schemas.openxmlformats.org/officeDocument/2006/relationships/image" Target="media/image74.wmf"/><Relationship Id="rId143" Type="http://schemas.openxmlformats.org/officeDocument/2006/relationships/oleObject" Target="embeddings/oleObject65.bin"/><Relationship Id="rId142" Type="http://schemas.openxmlformats.org/officeDocument/2006/relationships/image" Target="media/image73.wmf"/><Relationship Id="rId141" Type="http://schemas.openxmlformats.org/officeDocument/2006/relationships/oleObject" Target="embeddings/oleObject64.bin"/><Relationship Id="rId140" Type="http://schemas.openxmlformats.org/officeDocument/2006/relationships/image" Target="media/image72.wmf"/><Relationship Id="rId14" Type="http://schemas.openxmlformats.org/officeDocument/2006/relationships/oleObject" Target="embeddings/oleObject2.bin"/><Relationship Id="rId139" Type="http://schemas.openxmlformats.org/officeDocument/2006/relationships/oleObject" Target="embeddings/oleObject63.bin"/><Relationship Id="rId138" Type="http://schemas.openxmlformats.org/officeDocument/2006/relationships/image" Target="media/image71.png"/><Relationship Id="rId137" Type="http://schemas.openxmlformats.org/officeDocument/2006/relationships/image" Target="media/image70.png"/><Relationship Id="rId136" Type="http://schemas.openxmlformats.org/officeDocument/2006/relationships/image" Target="media/image69.wmf"/><Relationship Id="rId135" Type="http://schemas.openxmlformats.org/officeDocument/2006/relationships/oleObject" Target="embeddings/oleObject62.bin"/><Relationship Id="rId134" Type="http://schemas.openxmlformats.org/officeDocument/2006/relationships/image" Target="media/image68.png"/><Relationship Id="rId133" Type="http://schemas.openxmlformats.org/officeDocument/2006/relationships/image" Target="media/image67.wmf"/><Relationship Id="rId132" Type="http://schemas.openxmlformats.org/officeDocument/2006/relationships/oleObject" Target="embeddings/oleObject61.bin"/><Relationship Id="rId131" Type="http://schemas.openxmlformats.org/officeDocument/2006/relationships/oleObject" Target="embeddings/oleObject60.bin"/><Relationship Id="rId130" Type="http://schemas.openxmlformats.org/officeDocument/2006/relationships/image" Target="media/image66.wmf"/><Relationship Id="rId13" Type="http://schemas.openxmlformats.org/officeDocument/2006/relationships/image" Target="media/image7.wmf"/><Relationship Id="rId129" Type="http://schemas.openxmlformats.org/officeDocument/2006/relationships/oleObject" Target="embeddings/oleObject59.bin"/><Relationship Id="rId128" Type="http://schemas.openxmlformats.org/officeDocument/2006/relationships/image" Target="media/image65.wmf"/><Relationship Id="rId127" Type="http://schemas.openxmlformats.org/officeDocument/2006/relationships/oleObject" Target="embeddings/oleObject58.bin"/><Relationship Id="rId126" Type="http://schemas.openxmlformats.org/officeDocument/2006/relationships/image" Target="media/image64.wmf"/><Relationship Id="rId125" Type="http://schemas.openxmlformats.org/officeDocument/2006/relationships/oleObject" Target="embeddings/oleObject57.bin"/><Relationship Id="rId124" Type="http://schemas.openxmlformats.org/officeDocument/2006/relationships/image" Target="media/image63.png"/><Relationship Id="rId123" Type="http://schemas.openxmlformats.org/officeDocument/2006/relationships/image" Target="media/image62.wmf"/><Relationship Id="rId122" Type="http://schemas.openxmlformats.org/officeDocument/2006/relationships/oleObject" Target="embeddings/oleObject56.bin"/><Relationship Id="rId121" Type="http://schemas.openxmlformats.org/officeDocument/2006/relationships/image" Target="media/image61.wmf"/><Relationship Id="rId120" Type="http://schemas.openxmlformats.org/officeDocument/2006/relationships/oleObject" Target="embeddings/oleObject55.bin"/><Relationship Id="rId12" Type="http://schemas.openxmlformats.org/officeDocument/2006/relationships/oleObject" Target="embeddings/oleObject1.bin"/><Relationship Id="rId119" Type="http://schemas.openxmlformats.org/officeDocument/2006/relationships/image" Target="media/image60.wmf"/><Relationship Id="rId118" Type="http://schemas.openxmlformats.org/officeDocument/2006/relationships/oleObject" Target="embeddings/oleObject54.bin"/><Relationship Id="rId117" Type="http://schemas.openxmlformats.org/officeDocument/2006/relationships/image" Target="media/image59.png"/><Relationship Id="rId116" Type="http://schemas.openxmlformats.org/officeDocument/2006/relationships/image" Target="media/image58.wmf"/><Relationship Id="rId115" Type="http://schemas.openxmlformats.org/officeDocument/2006/relationships/oleObject" Target="embeddings/oleObject53.bin"/><Relationship Id="rId114" Type="http://schemas.openxmlformats.org/officeDocument/2006/relationships/image" Target="media/image57.png"/><Relationship Id="rId113" Type="http://schemas.openxmlformats.org/officeDocument/2006/relationships/oleObject" Target="embeddings/oleObject52.bin"/><Relationship Id="rId112" Type="http://schemas.openxmlformats.org/officeDocument/2006/relationships/image" Target="media/image56.wmf"/><Relationship Id="rId111" Type="http://schemas.openxmlformats.org/officeDocument/2006/relationships/oleObject" Target="embeddings/oleObject51.bin"/><Relationship Id="rId110" Type="http://schemas.openxmlformats.org/officeDocument/2006/relationships/image" Target="media/image55.wmf"/><Relationship Id="rId11" Type="http://schemas.openxmlformats.org/officeDocument/2006/relationships/image" Target="media/image6.png"/><Relationship Id="rId109" Type="http://schemas.openxmlformats.org/officeDocument/2006/relationships/oleObject" Target="embeddings/oleObject50.bin"/><Relationship Id="rId108" Type="http://schemas.openxmlformats.org/officeDocument/2006/relationships/image" Target="media/image54.wmf"/><Relationship Id="rId107" Type="http://schemas.openxmlformats.org/officeDocument/2006/relationships/oleObject" Target="embeddings/oleObject49.bin"/><Relationship Id="rId106" Type="http://schemas.openxmlformats.org/officeDocument/2006/relationships/image" Target="media/image53.wmf"/><Relationship Id="rId105" Type="http://schemas.openxmlformats.org/officeDocument/2006/relationships/oleObject" Target="embeddings/oleObject48.bin"/><Relationship Id="rId104" Type="http://schemas.openxmlformats.org/officeDocument/2006/relationships/image" Target="media/image52.wmf"/><Relationship Id="rId103" Type="http://schemas.openxmlformats.org/officeDocument/2006/relationships/oleObject" Target="embeddings/oleObject47.bin"/><Relationship Id="rId102" Type="http://schemas.openxmlformats.org/officeDocument/2006/relationships/image" Target="media/image51.wmf"/><Relationship Id="rId101" Type="http://schemas.openxmlformats.org/officeDocument/2006/relationships/oleObject" Target="embeddings/oleObject46.bin"/><Relationship Id="rId100" Type="http://schemas.openxmlformats.org/officeDocument/2006/relationships/image" Target="media/image50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二一教育</Company>
  <Pages>8</Pages>
  <Words>3415</Words>
  <Characters>3601</Characters>
  <TotalTime>0</TotalTime>
  <ScaleCrop>false</ScaleCrop>
  <LinksUpToDate>false</LinksUpToDate>
  <CharactersWithSpaces>3914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2025-12-27T22:23:30Z</dcterms:created>
  <dc:creator>21cnjy.com</dc:creator>
  <cp:keywords>21</cp:keywords>
  <cp:lastModifiedBy>JonMMx 2000</cp:lastModifiedBy>
  <dcterms:modified xsi:type="dcterms:W3CDTF">2025-12-27T22:23:30Z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