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F16AC1E">
      <w:pPr>
        <w:bidi w:val="0"/>
        <w:jc w:val="center"/>
        <w:rPr>
          <w:rFonts w:hint="eastAsia"/>
          <w:lang w:eastAsia="zh-CN"/>
        </w:rPr>
      </w:pPr>
      <w:r>
        <w:rPr>
          <w:rFonts w:hint="eastAsia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11150600</wp:posOffset>
            </wp:positionV>
            <wp:extent cx="342900" cy="3937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高202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级高</w:t>
      </w:r>
      <w:r>
        <w:rPr>
          <w:rFonts w:hint="eastAsia"/>
          <w:lang w:eastAsia="zh-CN"/>
        </w:rPr>
        <w:t>一上</w:t>
      </w:r>
      <w:r>
        <w:rPr>
          <w:rFonts w:hint="eastAsia"/>
        </w:rPr>
        <w:t>期</w:t>
      </w:r>
      <w:r>
        <w:rPr>
          <w:rFonts w:hint="eastAsia"/>
          <w:lang w:eastAsia="zh-CN"/>
        </w:rPr>
        <w:t>第一学月考试</w:t>
      </w:r>
    </w:p>
    <w:p w14:paraId="4C270798">
      <w:pPr>
        <w:bidi w:val="0"/>
        <w:jc w:val="center"/>
      </w:pPr>
      <w:r>
        <w:rPr>
          <w:rFonts w:hint="eastAsia"/>
        </w:rPr>
        <w:t>物理</w:t>
      </w:r>
      <w: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5"/>
        <w:gridCol w:w="915"/>
        <w:gridCol w:w="915"/>
        <w:gridCol w:w="915"/>
        <w:gridCol w:w="916"/>
        <w:gridCol w:w="916"/>
        <w:gridCol w:w="916"/>
        <w:gridCol w:w="916"/>
        <w:gridCol w:w="916"/>
        <w:gridCol w:w="916"/>
      </w:tblGrid>
      <w:tr w14:paraId="2C721493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9E5B1D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1222AB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B8080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01807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F59D6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1FB53C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A1E77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50945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1E1952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48E92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AF0C3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30248F46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07302A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85F4C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4028D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603DA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ECFBCE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0983D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42366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34E3F7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BFB16E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1629BA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7D830A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</w:tr>
    </w:tbl>
    <w:p w14:paraId="2B0047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11．(1)    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b64cbf577e65bdfe9df24a4f694313d" style="width:11.4pt;height:30.25pt" o:ole="" coordsize="21600,21600" o:preferrelative="t" filled="f" stroked="f">
            <v:stroke joinstyle="miter"/>
            <v:imagedata r:id="rId5" o:title="eqIddb64cbf577e65bdfe9df24a4f694313d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 xml:space="preserve">     </w:t>
      </w:r>
      <w:r>
        <w:object>
          <v:shape id="_x0000_i1026" type="#_x0000_t75" alt="eqId2a42fc25f94573ec41a01da41dafd800" style="width:12.3pt;height:29.15pt" o:ole="" coordsize="21600,21600" o:preferrelative="t" filled="f" stroked="f">
            <v:stroke joinstyle="miter"/>
            <v:imagedata r:id="rId7" o:title="eqId2a42fc25f94573ec41a01da41dafd800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 xml:space="preserve">     </w:t>
      </w:r>
      <w:r>
        <w:object>
          <v:shape id="_x0000_i1027" type="#_x0000_t75" alt="eqId5d4ee9073f1fd9ed3eece6f16bec1b60" style="width:43.1pt;height:31.8pt" o:ole="" coordsize="21600,21600" o:preferrelative="t" filled="f" stroked="f">
            <v:stroke joinstyle="miter"/>
            <v:imagedata r:id="rId9" o:title="eqId5d4ee9073f1fd9ed3eece6f16bec1b60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hint="eastAsia"/>
          <w:lang w:val="en-US" w:eastAsia="zh-CN"/>
        </w:rPr>
        <w:t xml:space="preserve">       </w:t>
      </w:r>
      <w:r>
        <w:rPr>
          <w:sz w:val="21"/>
        </w:rPr>
        <w:t>(2)B</w:t>
      </w:r>
    </w:p>
    <w:p w14:paraId="634E71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12．(1)5.85 /5.84/ 5.86</w:t>
      </w:r>
    </w:p>
    <w:p w14:paraId="12E26D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0.1/0.10     0.280     0.200</w:t>
      </w:r>
    </w:p>
    <w:p w14:paraId="2EF279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    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24075" cy="1905000"/>
            <wp:effectExtent l="0" t="0" r="9525" b="0"/>
            <wp:docPr id="1802615543" name="图片 1802615543" descr="@@@94ea444d-fdbe-451a-9d6d-9f621cf035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15543" name="图片 1802615543" descr="@@@94ea444d-fdbe-451a-9d6d-9f621cf035a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速度随时间均匀增加</w:t>
      </w:r>
    </w:p>
    <w:p w14:paraId="36AAA7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（1）令汽车加速过程中的时间为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，则由题意有</w:t>
      </w:r>
    </w:p>
    <w:p w14:paraId="1AF64B41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028" type="#_x0000_t75" alt="eqId41d642dec9f0a762f0f081dce9923940" style="width:48.35pt;height:12.15pt" o:ole="" coordsize="21600,21600" o:preferrelative="t" filled="f" stroked="f">
            <v:stroke joinstyle="miter"/>
            <v:imagedata r:id="rId12" o:title="eqId41d642dec9f0a762f0f081dce9923940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·································································2分</w:t>
      </w:r>
    </w:p>
    <w:p w14:paraId="268136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9C37E6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9" type="#_x0000_t75" alt="eqId03b954320e7cff913086bcef4657ec3d" style="width:26.35pt;height:12.1pt" o:ole="" coordsize="21600,21600" o:preferrelative="t" filled="f" stroked="f">
            <v:stroke joinstyle="miter"/>
            <v:imagedata r:id="rId14" o:title="eqId03b954320e7cff913086bcef4657ec3d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·····································································1分</w:t>
      </w:r>
    </w:p>
    <w:p w14:paraId="591742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所以减速过程中的加速度为</w:t>
      </w:r>
    </w:p>
    <w:p w14:paraId="3B41E38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0" type="#_x0000_t75" alt="eqIdc973c6870c725320fcdb691e36051cb0" style="width:146.05pt;height:27.35pt" o:ole="" coordsize="21600,21600" o:preferrelative="t" filled="f" stroked="f">
            <v:stroke joinstyle="miter"/>
            <v:imagedata r:id="rId16" o:title="eqIdc973c6870c725320fcdb691e36051cb0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···············································2分</w:t>
      </w:r>
    </w:p>
    <w:p w14:paraId="3B1BA6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加速过程中的加速度为</w:t>
      </w:r>
    </w:p>
    <w:p w14:paraId="56738BF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type="#_x0000_t75" alt="eqId481df8bd8851493c9d1ff7e2b547d540" style="width:143.4pt;height:27.35pt" o:ole="" coordsize="21600,21600" o:preferrelative="t" filled="f" stroked="f">
            <v:stroke joinstyle="miter"/>
            <v:imagedata r:id="rId18" o:title="eqId481df8bd8851493c9d1ff7e2b547d540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···············································2分</w:t>
      </w:r>
    </w:p>
    <w:p w14:paraId="25A065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（2）开始刹车后2s末的瞬时速度为</w:t>
      </w:r>
    </w:p>
    <w:p w14:paraId="0FC70D9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2" type="#_x0000_t75" alt="eqId002f968360da80dea47498b12b55bb51" style="width:154pt;height:15.8pt" o:ole="" coordsize="21600,21600" o:preferrelative="t" filled="f" stroked="f">
            <v:stroke joinstyle="miter"/>
            <v:imagedata r:id="rId20" o:title="eqId002f968360da80dea47498b12b55bb51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rFonts w:hint="eastAsia"/>
          <w:lang w:val="en-US" w:eastAsia="zh-CN"/>
        </w:rPr>
        <w:t>·······································</w:t>
      </w:r>
      <w:bookmarkStart w:id="0" w:name="_GoBack"/>
      <w:bookmarkEnd w:id="0"/>
      <w:r>
        <w:rPr>
          <w:rFonts w:hint="eastAsia"/>
          <w:lang w:val="en-US" w:eastAsia="zh-CN"/>
        </w:rPr>
        <w:t>·········2分</w:t>
      </w:r>
    </w:p>
    <w:p w14:paraId="1FCAB0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刹车后10s末也就是加速2s末的速度，根据速度时间关系有</w:t>
      </w:r>
    </w:p>
    <w:p w14:paraId="1C2C83B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3" type="#_x0000_t75" alt="eqIddb2693740c3557e5cb3f7b3a2dda0e0c" style="width:101.15pt;height:12.2pt" o:ole="" coordsize="21600,21600" o:preferrelative="t" filled="f" stroked="f">
            <v:stroke joinstyle="miter"/>
            <v:imagedata r:id="rId22" o:title="eqIddb2693740c3557e5cb3f7b3a2dda0e0c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hint="eastAsia"/>
          <w:lang w:val="en-US" w:eastAsia="zh-CN"/>
        </w:rPr>
        <w:t>·························1分</w:t>
      </w:r>
    </w:p>
    <w:p w14:paraId="2D9810D0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（1）过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点作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的垂线，设垂足为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点，根据几何关系有</w:t>
      </w:r>
      <w:r>
        <w:object>
          <v:shape id="_x0000_i1034" type="#_x0000_t75" alt="eqId149a58ae911483db3a38c5567718f054" style="width:58.9pt;height:27.3pt" o:ole="" coordsize="21600,21600" o:preferrelative="t" filled="f" stroked="f">
            <v:stroke joinstyle="miter"/>
            <v:imagedata r:id="rId24" o:title="eqId149a58ae911483db3a38c5567718f054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  <w:r>
        <w:rPr>
          <w:sz w:val="21"/>
        </w:rPr>
        <w:t>，</w:t>
      </w:r>
      <w:r>
        <w:rPr>
          <w:rFonts w:hint="eastAsia"/>
          <w:lang w:val="en-US" w:eastAsia="zh-CN"/>
        </w:rPr>
        <w:t>·············2分</w:t>
      </w:r>
    </w:p>
    <w:p w14:paraId="3E657A41">
      <w:pPr>
        <w:numPr>
          <w:ilvl w:val="0"/>
          <w:numId w:val="0"/>
        </w:numPr>
        <w:shd w:val="clear" w:color="auto" w:fill="auto"/>
        <w:spacing w:line="360" w:lineRule="auto"/>
        <w:ind w:firstLine="1890" w:firstLineChars="900"/>
        <w:jc w:val="left"/>
        <w:textAlignment w:val="center"/>
        <w:rPr>
          <w:sz w:val="21"/>
        </w:rPr>
      </w:pPr>
      <w:r>
        <w:object>
          <v:shape id="_x0000_i1035" type="#_x0000_t75" alt="eqId219a566a5b1a64892c44aeaf9d91f41b" style="width:61.55pt;height:27.3pt" o:ole="" coordsize="21600,21600" o:preferrelative="t" filled="f" stroked="f">
            <v:stroke joinstyle="miter"/>
            <v:imagedata r:id="rId26" o:title="eqId219a566a5b1a64892c44aeaf9d91f41b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·······················································2分</w:t>
      </w:r>
    </w:p>
    <w:p w14:paraId="02F914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李老师从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处运动到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处的过程中的位移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CD</w:t>
      </w:r>
      <w:r>
        <w:rPr>
          <w:sz w:val="21"/>
        </w:rPr>
        <w:t>夹角的正切值</w:t>
      </w:r>
      <w:r>
        <w:object>
          <v:shape id="_x0000_i1036" type="#_x0000_t75" alt="eqId0ceb9c796b0af6de50473982da1ed574" style="width:76.55pt;height:27.4pt" o:ole="" coordsize="21600,21600" o:preferrelative="t" filled="f" stroked="f">
            <v:stroke joinstyle="miter"/>
            <v:imagedata r:id="rId28" o:title="eqId0ceb9c796b0af6de50473982da1ed574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hint="eastAsia"/>
          <w:lang w:val="en-US" w:eastAsia="zh-CN"/>
        </w:rPr>
        <w:t>·············2分</w:t>
      </w:r>
    </w:p>
    <w:p w14:paraId="0CBCE4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代入相关已知数据，联立解得</w:t>
      </w:r>
      <w:r>
        <w:object>
          <v:shape id="_x0000_i1037" type="#_x0000_t75" alt="eqId25a454febce1d68432168dffdd4d01e2" style="width:45.7pt;height:27.15pt" o:ole="" coordsize="21600,21600" o:preferrelative="t" filled="f" stroked="f">
            <v:stroke joinstyle="miter"/>
            <v:imagedata r:id="rId30" o:title="eqId25a454febce1d68432168dffdd4d01e2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·················································2分</w:t>
      </w:r>
    </w:p>
    <w:p w14:paraId="2D1B22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（2）根据几何关系有</w:t>
      </w:r>
      <w:r>
        <w:object>
          <v:shape id="_x0000_i1038" type="#_x0000_t75" alt="eqIdf1cabbe9c03a19cfe72651633e0f5606" style="width:103.8pt;height:19.45pt" o:ole="" coordsize="21600,21600" o:preferrelative="t" filled="f" stroked="f">
            <v:stroke joinstyle="miter"/>
            <v:imagedata r:id="rId32" o:title="eqIdf1cabbe9c03a19cfe72651633e0f5606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··············································2分</w:t>
      </w:r>
    </w:p>
    <w:p w14:paraId="477C2F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李老师从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处运动到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处所用的时间</w:t>
      </w:r>
      <w:r>
        <w:object>
          <v:shape id="_x0000_i1039" type="#_x0000_t75" alt="eqId27eb662d09d30342726f6235304eee31" style="width:43.1pt;height:29.85pt" o:ole="" coordsize="21600,21600" o:preferrelative="t" filled="f" stroked="f">
            <v:stroke joinstyle="miter"/>
            <v:imagedata r:id="rId34" o:title="eqId27eb662d09d30342726f6235304eee31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hint="eastAsia"/>
          <w:lang w:val="en-US" w:eastAsia="zh-CN"/>
        </w:rPr>
        <w:t>···········································1分</w:t>
      </w:r>
    </w:p>
    <w:p w14:paraId="431561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李老师从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处运动到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处的过程中的平均速度大小</w:t>
      </w:r>
      <w:r>
        <w:object>
          <v:shape id="_x0000_i1040" type="#_x0000_t75" alt="eqId2821c7fa23a09cb0aadd88e8c3a9a9b5" style="width:45.7pt;height:29.85pt" o:ole="" coordsize="21600,21600" o:preferrelative="t" filled="f" stroked="f">
            <v:stroke joinstyle="miter"/>
            <v:imagedata r:id="rId36" o:title="eqId2821c7fa23a09cb0aadd88e8c3a9a9b5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hint="eastAsia"/>
          <w:lang w:val="en-US" w:eastAsia="zh-CN"/>
        </w:rPr>
        <w:t>·····························2分</w:t>
      </w:r>
    </w:p>
    <w:p w14:paraId="324D7A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联立，代入相关已知数据解得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＝0.8m/s</w:t>
      </w:r>
      <w:r>
        <w:rPr>
          <w:rFonts w:hint="eastAsia"/>
          <w:lang w:val="en-US" w:eastAsia="zh-CN"/>
        </w:rPr>
        <w:t>·················································2分</w:t>
      </w:r>
    </w:p>
    <w:p w14:paraId="0154CF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（1）两车第一次断开连接时，两车的距离刚好为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，则有</w:t>
      </w:r>
      <w:r>
        <w:object>
          <v:shape id="_x0000_i1041" type="#_x0000_t75" alt="eqId76569aa339738c7a20418f9e63f67819" style="width:89.75pt;height:20.05pt" o:ole="" coordsize="21600,21600" o:preferrelative="t" filled="f" stroked="f">
            <v:stroke joinstyle="miter"/>
            <v:imagedata r:id="rId38" o:title="eqId76569aa339738c7a20418f9e63f67819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rFonts w:hint="eastAsia"/>
          <w:lang w:val="en-US" w:eastAsia="zh-CN"/>
        </w:rPr>
        <w:t>········1分</w:t>
      </w:r>
    </w:p>
    <w:p w14:paraId="2BDF4E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</w:t>
      </w:r>
      <w:r>
        <w:object>
          <v:shape id="_x0000_i1042" type="#_x0000_t75" alt="eqIdf336724d055d520b4d30cb3817e5d011" style="width:36.05pt;height:16.25pt" o:ole="" coordsize="21600,21600" o:preferrelative="t" filled="f" stroked="f">
            <v:stroke joinstyle="miter"/>
            <v:imagedata r:id="rId40" o:title="eqIdf336724d055d520b4d30cb3817e5d011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······································································1分</w:t>
      </w:r>
    </w:p>
    <w:p w14:paraId="157D904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3" type="#_x0000_t75" alt="eqIdf3cbbe61de0c5adc36ea670aa99dc62e" style="width:46.6pt;height:27.7pt" o:ole="" coordsize="21600,21600" o:preferrelative="t" filled="f" stroked="f">
            <v:stroke joinstyle="miter"/>
            <v:imagedata r:id="rId42" o:title="eqIdf3cbbe61de0c5adc36ea670aa99dc62e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································································1分</w:t>
      </w:r>
    </w:p>
    <w:p w14:paraId="3DB40C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044" type="#_x0000_t75" alt="eqId2d6e662f84ef9b85e489049a05d17d91" style="width:26.35pt;height:12.4pt" o:ole="" coordsize="21600,21600" o:preferrelative="t" filled="f" stroked="f">
            <v:stroke joinstyle="miter"/>
            <v:imagedata r:id="rId44" o:title="eqId2d6e662f84ef9b85e489049a05d17d91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hint="eastAsia"/>
          <w:lang w:val="en-US" w:eastAsia="zh-CN"/>
        </w:rPr>
        <w:t>·</w:t>
      </w:r>
      <w:r>
        <w:rPr>
          <w:sz w:val="21"/>
        </w:rPr>
        <w:t>或</w:t>
      </w:r>
      <w:r>
        <w:object>
          <v:shape id="_x0000_i1045" type="#_x0000_t75" alt="eqId7ddb6dd3d2c342b13542892e854d08ce" style="width:26.4pt;height:12.5pt" o:ole="" coordsize="21600,21600" o:preferrelative="t" filled="f" stroked="f">
            <v:stroke joinstyle="miter"/>
            <v:imagedata r:id="rId46" o:title="eqId7ddb6dd3d2c342b13542892e854d08ce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··························································2分</w:t>
      </w:r>
    </w:p>
    <w:p w14:paraId="377612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而当</w:t>
      </w:r>
      <w:r>
        <w:object>
          <v:shape id="_x0000_i1046" type="#_x0000_t75" alt="eqId4c7dec69e118c819ebf14dc6bb4735af" style="width:28.1pt;height:14.3pt" o:ole="" coordsize="21600,21600" o:preferrelative="t" filled="f" stroked="f">
            <v:stroke joinstyle="miter"/>
            <v:imagedata r:id="rId48" o:title="eqId4c7dec69e118c819ebf14dc6bb4735af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sz w:val="21"/>
        </w:rPr>
        <w:t>时，A车的位移</w:t>
      </w:r>
      <w:r>
        <w:object>
          <v:shape id="_x0000_i1047" type="#_x0000_t75" alt="eqId0f56202f4f5d461585155ee8b9d74260" style="width:63.35pt;height:15.8pt" o:ole="" coordsize="21600,21600" o:preferrelative="t" filled="f" stroked="f">
            <v:stroke joinstyle="miter"/>
            <v:imagedata r:id="rId50" o:title="eqId0f56202f4f5d461585155ee8b9d74260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··············································1分</w:t>
      </w:r>
    </w:p>
    <w:p w14:paraId="77E996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B车的位移</w:t>
      </w:r>
      <w:r>
        <w:object>
          <v:shape id="_x0000_i1048" type="#_x0000_t75" alt="eqIdd7e4676bbd10297f93aed78a08f20c3c" style="width:73.85pt;height:27.4pt" o:ole="" coordsize="21600,21600" o:preferrelative="t" filled="f" stroked="f">
            <v:stroke joinstyle="miter"/>
            <v:imagedata r:id="rId52" o:title="eqIdd7e4676bbd10297f93aed78a08f20c3c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·························································1分</w:t>
      </w:r>
    </w:p>
    <w:p w14:paraId="685E27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故此时两车的距离</w:t>
      </w:r>
      <w:r>
        <w:object>
          <v:shape id="_x0000_i1049" type="#_x0000_t75" alt="eqId64e14f72e525286ca62c0f86d414118d" style="width:151.35pt;height:19.5pt" o:ole="" coordsize="21600,21600" o:preferrelative="t" filled="f" stroked="f">
            <v:stroke joinstyle="miter"/>
            <v:imagedata r:id="rId54" o:title="eqId64e14f72e525286ca62c0f86d414118d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hint="eastAsia"/>
          <w:lang w:val="en-US" w:eastAsia="zh-CN"/>
        </w:rPr>
        <w:t>···································1分</w:t>
      </w:r>
    </w:p>
    <w:p w14:paraId="4326A7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两车已经中断连接，故第一次中断时刻为2s。</w:t>
      </w:r>
    </w:p>
    <w:p w14:paraId="7BEB73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（2）6s后，</w:t>
      </w:r>
      <w:r>
        <w:object>
          <v:shape id="_x0000_i1050" type="#_x0000_t75" alt="eqId5cd84a8f95166367063218ee03ffd5a7" style="width:9.65pt;height:16.4pt" o:ole="" coordsize="21600,21600" o:preferrelative="t" filled="f" stroked="f">
            <v:stroke joinstyle="miter"/>
            <v:imagedata r:id="rId56" o:title="eqId5cd84a8f95166367063218ee03ffd5a7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sz w:val="21"/>
        </w:rPr>
        <w:t>时，二者水平距离</w:t>
      </w:r>
      <w:r>
        <w:object>
          <v:shape id="_x0000_i1051" type="#_x0000_t75" alt="eqId68c5a61b0dc3d7680f159417edc5581b" style="width:38.7pt;height:12.15pt" o:ole="" coordsize="21600,21600" o:preferrelative="t" filled="f" stroked="f">
            <v:stroke joinstyle="miter"/>
            <v:imagedata r:id="rId58" o:title="eqId68c5a61b0dc3d7680f159417edc5581b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sz w:val="21"/>
        </w:rPr>
        <w:t>，此时</w:t>
      </w:r>
      <w:r>
        <w:object>
          <v:shape id="_x0000_i1052" type="#_x0000_t75" alt="eqId37a000418d98764d58fe8e21115cf9ff" style="width:37.8pt;height:12.75pt" o:ole="" coordsize="21600,21600" o:preferrelative="t" filled="f" stroked="f">
            <v:stroke joinstyle="miter"/>
            <v:imagedata r:id="rId60" o:title="eqId37a000418d98764d58fe8e21115cf9ff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sz w:val="21"/>
        </w:rPr>
        <w:t>，则有</w:t>
      </w:r>
      <w:r>
        <w:object>
          <v:shape id="_x0000_i1053" type="#_x0000_t75" alt="eqId4c0861827617ade54b6feec9caa019d2" style="width:60.65pt;height:17.8pt" o:ole="" coordsize="21600,21600" o:preferrelative="t" filled="f" stroked="f">
            <v:stroke joinstyle="miter"/>
            <v:imagedata r:id="rId62" o:title="eqId4c0861827617ade54b6feec9caa019d2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hint="eastAsia"/>
          <w:lang w:val="en-US" w:eastAsia="zh-CN"/>
        </w:rPr>
        <w:t>············1分</w:t>
      </w:r>
    </w:p>
    <w:p w14:paraId="109F69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代入可得</w:t>
      </w:r>
      <w:r>
        <w:object>
          <v:shape id="_x0000_i1054" type="#_x0000_t75" alt="eqId8f48844a67bf010a407a6b426e457d6f" style="width:110.85pt;height:29.7pt" o:ole="" coordsize="21600,21600" o:preferrelative="t" filled="f" stroked="f">
            <v:stroke joinstyle="miter"/>
            <v:imagedata r:id="rId64" o:title="eqId8f48844a67bf010a407a6b426e457d6f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····················································2分</w:t>
      </w:r>
    </w:p>
    <w:p w14:paraId="3B775D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</w:t>
      </w:r>
      <w:r>
        <w:object>
          <v:shape id="_x0000_i1055" type="#_x0000_t75" alt="eqIdeab3843354ae65cf64ba5359104b7292" style="width:69.45pt;height:15.75pt" o:ole="" coordsize="21600,21600" o:preferrelative="t" filled="f" stroked="f">
            <v:stroke joinstyle="miter"/>
            <v:imagedata r:id="rId66" o:title="eqIdeab3843354ae65cf64ba5359104b7292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································································1分</w:t>
      </w:r>
    </w:p>
    <w:p w14:paraId="0C28B1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6" type="#_x0000_t75" alt="eqIdbc225343fd54f7fc97405c2d0ba27f9b" style="width:29.9pt;height:13.25pt" o:ole="" coordsize="21600,21600" o:preferrelative="t" filled="f" stroked="f">
            <v:stroke joinstyle="miter"/>
            <v:imagedata r:id="rId68" o:title="eqIdbc225343fd54f7fc97405c2d0ba27f9b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·······································································1分</w:t>
      </w:r>
    </w:p>
    <w:p w14:paraId="185496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A车在前，B车在后，或</w:t>
      </w:r>
      <w:r>
        <w:object>
          <v:shape id="_x0000_i1057" type="#_x0000_t75" alt="eqIda9408edc7fa6dccc20eae56acc0490df" style="width:35.2pt;height:15.75pt" o:ole="" coordsize="21600,21600" o:preferrelative="t" filled="f" stroked="f">
            <v:stroke joinstyle="miter"/>
            <v:imagedata r:id="rId70" o:title="eqIda9408edc7fa6dccc20eae56acc0490df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···················································1分</w:t>
      </w:r>
    </w:p>
    <w:p w14:paraId="59BAB9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A车在后，B车在前，26s后，水平距离越来越大，无法连接，故AB保持连接的时间</w:t>
      </w:r>
    </w:p>
    <w:p w14:paraId="141858C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58" type="#_x0000_t75" alt="eqIdb9bdc6b330623558f8a648519624f732" style="width:103.8pt;height:15.8pt" o:ole="" coordsize="21600,21600" o:preferrelative="t" filled="f" stroked="f">
            <v:stroke joinstyle="miter"/>
            <v:imagedata r:id="rId72" o:title="eqIdb9bdc6b330623558f8a648519624f732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  <w:r>
        <w:rPr>
          <w:rFonts w:hint="eastAsia"/>
          <w:lang w:val="en-US" w:eastAsia="zh-CN"/>
        </w:rPr>
        <w:t>························2分</w:t>
      </w:r>
    </w:p>
    <w:p w14:paraId="53B0F5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2B8C9E6"/>
    <w:sectPr>
      <w:footerReference w:type="even" r:id="rId75"/>
      <w:headerReference w:type="default" r:id="rId74"/>
      <w:footerReference w:type="default" r:id="rId76"/>
      <w:pgSz w:w="11907" w:h="16839"/>
      <w:pgMar w:top="1213" w:right="1026" w:bottom="1213" w:left="1026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32CD79"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4E827A"/>
    <w:multiLevelType w:val="singleLevel"/>
    <w:tmpl w:val="254E827A"/>
    <w:lvl w:ilvl="0">
      <w:start w:val="1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5C064A8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png"/><Relationship Id="rId12" Type="http://schemas.openxmlformats.org/officeDocument/2006/relationships/image" Target="media/image6.wmf"/><Relationship Id="rId13" Type="http://schemas.openxmlformats.org/officeDocument/2006/relationships/oleObject" Target="embeddings/oleObject4.bin"/><Relationship Id="rId14" Type="http://schemas.openxmlformats.org/officeDocument/2006/relationships/image" Target="media/image7.wmf"/><Relationship Id="rId15" Type="http://schemas.openxmlformats.org/officeDocument/2006/relationships/oleObject" Target="embeddings/oleObject5.bin"/><Relationship Id="rId16" Type="http://schemas.openxmlformats.org/officeDocument/2006/relationships/image" Target="media/image8.wmf"/><Relationship Id="rId17" Type="http://schemas.openxmlformats.org/officeDocument/2006/relationships/oleObject" Target="embeddings/oleObject6.bin"/><Relationship Id="rId18" Type="http://schemas.openxmlformats.org/officeDocument/2006/relationships/image" Target="media/image9.wmf"/><Relationship Id="rId19" Type="http://schemas.openxmlformats.org/officeDocument/2006/relationships/oleObject" Target="embeddings/oleObject7.bin"/><Relationship Id="rId2" Type="http://schemas.openxmlformats.org/officeDocument/2006/relationships/webSettings" Target="webSettings.xml"/><Relationship Id="rId20" Type="http://schemas.openxmlformats.org/officeDocument/2006/relationships/image" Target="media/image10.wmf"/><Relationship Id="rId21" Type="http://schemas.openxmlformats.org/officeDocument/2006/relationships/oleObject" Target="embeddings/oleObject8.bin"/><Relationship Id="rId22" Type="http://schemas.openxmlformats.org/officeDocument/2006/relationships/image" Target="media/image11.wmf"/><Relationship Id="rId23" Type="http://schemas.openxmlformats.org/officeDocument/2006/relationships/oleObject" Target="embeddings/oleObject9.bin"/><Relationship Id="rId24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2.bin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7.bin"/><Relationship Id="rId4" Type="http://schemas.openxmlformats.org/officeDocument/2006/relationships/image" Target="media/image1.png"/><Relationship Id="rId40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2.bin"/><Relationship Id="rId5" Type="http://schemas.openxmlformats.org/officeDocument/2006/relationships/image" Target="media/image2.wmf"/><Relationship Id="rId50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5" Type="http://schemas.openxmlformats.org/officeDocument/2006/relationships/footer" Target="footer1.xml"/><Relationship Id="rId77" Type="http://schemas.openxmlformats.org/officeDocument/2006/relationships/theme" Target="theme/theme1.xml"/><Relationship Id="rId78" Type="http://schemas.openxmlformats.org/officeDocument/2006/relationships/numbering" Target="numbering.xml"/><Relationship Id="rId79" Type="http://schemas.openxmlformats.org/officeDocument/2006/relationships/styles" Target="styles.xml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74" Type="http://schemas.openxmlformats.org/officeDocument/2006/relationships/header" Target="header1.xml"/><Relationship Id="rId7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