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snapToGrid w:val="0"/>
        <w:spacing w:line="305" w:lineRule="auto"/>
        <w:jc w:val="center"/>
        <w:textAlignment w:val="center"/>
        <w:rPr>
          <w:rFonts w:hint="eastAsia" w:ascii="黑体" w:hAnsi="黑体" w:eastAsia="黑体" w:cs="黑体"/>
          <w:b/>
          <w:color w:val="auto"/>
          <w:sz w:val="36"/>
          <w:szCs w:val="36"/>
          <w:lang w:val="en-US" w:eastAsia="zh-CN"/>
        </w:rPr>
      </w:pPr>
      <w:r>
        <w:rPr>
          <w:rFonts w:hint="eastAsia" w:ascii="黑体" w:hAnsi="黑体" w:eastAsia="黑体" w:cs="黑体"/>
          <w:b/>
          <w:color w:val="auto"/>
          <w:sz w:val="36"/>
          <w:szCs w:val="36"/>
          <w:lang w:val="en-US" w:eastAsia="zh-CN"/>
        </w:rPr>
        <w:t>射洪中学高2024级高二上期第一学月考试</w:t>
      </w:r>
    </w:p>
    <w:p>
      <w:pPr>
        <w:keepNext w:val="0"/>
        <w:keepLines w:val="0"/>
        <w:pageBreakBefore w:val="0"/>
        <w:widowControl/>
        <w:kinsoku/>
        <w:wordWrap/>
        <w:overflowPunct/>
        <w:topLinePunct w:val="0"/>
        <w:autoSpaceDE w:val="0"/>
        <w:autoSpaceDN w:val="0"/>
        <w:bidi w:val="0"/>
        <w:adjustRightInd/>
        <w:snapToGrid w:val="0"/>
        <w:spacing w:line="305" w:lineRule="auto"/>
        <w:jc w:val="center"/>
        <w:textAlignment w:val="center"/>
        <w:rPr>
          <w:rFonts w:ascii="Calibri" w:hAnsi="Calibri" w:eastAsia="Calibri" w:cs="Calibri"/>
          <w:b w:val="0"/>
          <w:i w:val="0"/>
          <w:color w:val="000000"/>
          <w:sz w:val="21"/>
        </w:rPr>
      </w:pPr>
      <w:r>
        <w:rPr>
          <w:rFonts w:hint="eastAsia" w:ascii="黑体" w:hAnsi="黑体" w:eastAsia="黑体" w:cs="黑体"/>
          <w:b/>
          <w:color w:val="auto"/>
          <w:sz w:val="36"/>
          <w:szCs w:val="36"/>
          <w:lang w:val="en-US" w:eastAsia="zh-CN"/>
        </w:rPr>
        <w:t>物理试题</w:t>
      </w:r>
    </w:p>
    <w:p>
      <w:pPr>
        <w:keepNext w:val="0"/>
        <w:keepLines w:val="0"/>
        <w:pageBreakBefore w:val="0"/>
        <w:widowControl/>
        <w:kinsoku/>
        <w:wordWrap/>
        <w:overflowPunct/>
        <w:topLinePunct w:val="0"/>
        <w:autoSpaceDE w:val="0"/>
        <w:autoSpaceDN w:val="0"/>
        <w:bidi w:val="0"/>
        <w:adjustRightInd/>
        <w:snapToGrid w:val="0"/>
        <w:spacing w:line="305" w:lineRule="auto"/>
        <w:jc w:val="center"/>
        <w:textAlignment w:val="center"/>
        <w:rPr>
          <w:rFonts w:hint="default" w:ascii="Times New Roman" w:hAnsi="Times New Roman" w:eastAsia="宋体" w:cs="Times New Roman"/>
          <w:b w:val="0"/>
          <w:bCs/>
          <w:color w:val="auto"/>
          <w:sz w:val="20"/>
          <w:szCs w:val="20"/>
          <w:lang w:val="en-US" w:eastAsia="zh-CN"/>
        </w:rPr>
      </w:pPr>
      <w:r>
        <w:rPr>
          <w:rFonts w:hint="default" w:ascii="Times New Roman" w:hAnsi="Times New Roman" w:eastAsia="宋体" w:cs="Times New Roman"/>
          <w:b w:val="0"/>
          <w:bCs/>
          <w:color w:val="auto"/>
          <w:sz w:val="20"/>
          <w:szCs w:val="20"/>
          <w:lang w:val="en-US" w:eastAsia="zh-CN"/>
        </w:rPr>
        <w:t>命题人：</w:t>
      </w:r>
      <w:r>
        <w:rPr>
          <w:rFonts w:hint="eastAsia" w:ascii="Times New Roman" w:hAnsi="Times New Roman" w:eastAsia="宋体" w:cs="Times New Roman"/>
          <w:b w:val="0"/>
          <w:bCs/>
          <w:color w:val="auto"/>
          <w:sz w:val="20"/>
          <w:szCs w:val="20"/>
          <w:lang w:val="en-US" w:eastAsia="zh-CN"/>
        </w:rPr>
        <w:t xml:space="preserve">王鸿杰   </w:t>
      </w:r>
      <w:r>
        <w:rPr>
          <w:rFonts w:hint="default" w:ascii="Times New Roman" w:hAnsi="Times New Roman" w:eastAsia="宋体" w:cs="Times New Roman"/>
          <w:b w:val="0"/>
          <w:bCs/>
          <w:color w:val="auto"/>
          <w:sz w:val="20"/>
          <w:szCs w:val="20"/>
          <w:lang w:val="en-US" w:eastAsia="zh-CN"/>
        </w:rPr>
        <w:t xml:space="preserve">  审题人：</w:t>
      </w:r>
      <w:r>
        <w:rPr>
          <w:rFonts w:hint="eastAsia" w:ascii="Times New Roman" w:hAnsi="Times New Roman" w:eastAsia="宋体" w:cs="Times New Roman"/>
          <w:b w:val="0"/>
          <w:bCs/>
          <w:color w:val="auto"/>
          <w:sz w:val="20"/>
          <w:szCs w:val="20"/>
          <w:lang w:val="en-US" w:eastAsia="zh-CN"/>
        </w:rPr>
        <w:t>丁伟   校对人：王鹏</w:t>
      </w:r>
    </w:p>
    <w:p>
      <w:pPr>
        <w:keepNext w:val="0"/>
        <w:keepLines w:val="0"/>
        <w:pageBreakBefore w:val="0"/>
        <w:widowControl/>
        <w:kinsoku/>
        <w:wordWrap/>
        <w:overflowPunct/>
        <w:topLinePunct w:val="0"/>
        <w:autoSpaceDE w:val="0"/>
        <w:autoSpaceDN w:val="0"/>
        <w:bidi w:val="0"/>
        <w:adjustRightInd/>
        <w:snapToGrid w:val="0"/>
        <w:spacing w:line="305" w:lineRule="auto"/>
        <w:jc w:val="center"/>
        <w:textAlignment w:val="center"/>
        <w:rPr>
          <w:rFonts w:hint="default" w:ascii="Times New Roman" w:hAnsi="Times New Roman" w:eastAsia="宋体" w:cs="Times New Roman"/>
          <w:b w:val="0"/>
          <w:bCs/>
          <w:color w:val="auto"/>
          <w:sz w:val="20"/>
          <w:szCs w:val="20"/>
          <w:lang w:val="en-US" w:eastAsia="zh-CN"/>
        </w:rPr>
      </w:pPr>
      <w:r>
        <w:rPr>
          <w:rFonts w:hint="default" w:ascii="Times New Roman" w:hAnsi="Times New Roman" w:eastAsia="宋体" w:cs="Times New Roman"/>
          <w:b w:val="0"/>
          <w:bCs/>
          <w:color w:val="auto"/>
          <w:sz w:val="20"/>
          <w:szCs w:val="20"/>
          <w:lang w:val="en-US" w:eastAsia="zh-CN"/>
        </w:rPr>
        <w:t>（考试时间：</w:t>
      </w:r>
      <w:r>
        <w:rPr>
          <w:rFonts w:hint="eastAsia" w:ascii="Times New Roman" w:hAnsi="Times New Roman" w:eastAsia="宋体" w:cs="Times New Roman"/>
          <w:b w:val="0"/>
          <w:bCs/>
          <w:color w:val="auto"/>
          <w:sz w:val="20"/>
          <w:szCs w:val="20"/>
          <w:lang w:val="en-US" w:eastAsia="zh-CN"/>
        </w:rPr>
        <w:t>75</w:t>
      </w:r>
      <w:r>
        <w:rPr>
          <w:rFonts w:hint="default" w:ascii="Times New Roman" w:hAnsi="Times New Roman" w:eastAsia="宋体" w:cs="Times New Roman"/>
          <w:b w:val="0"/>
          <w:bCs/>
          <w:color w:val="auto"/>
          <w:sz w:val="20"/>
          <w:szCs w:val="20"/>
          <w:lang w:val="en-US" w:eastAsia="zh-CN"/>
        </w:rPr>
        <w:t xml:space="preserve">分钟    </w:t>
      </w:r>
      <w:r>
        <w:rPr>
          <w:rFonts w:hint="eastAsia" w:ascii="Times New Roman" w:hAnsi="Times New Roman" w:eastAsia="宋体" w:cs="Times New Roman"/>
          <w:b w:val="0"/>
          <w:bCs/>
          <w:color w:val="auto"/>
          <w:sz w:val="20"/>
          <w:szCs w:val="20"/>
          <w:lang w:val="en-US" w:eastAsia="zh-CN"/>
        </w:rPr>
        <w:t xml:space="preserve">   </w:t>
      </w:r>
      <w:r>
        <w:rPr>
          <w:rFonts w:hint="default" w:ascii="Times New Roman" w:hAnsi="Times New Roman" w:eastAsia="宋体" w:cs="Times New Roman"/>
          <w:b w:val="0"/>
          <w:bCs/>
          <w:color w:val="auto"/>
          <w:sz w:val="20"/>
          <w:szCs w:val="20"/>
          <w:lang w:val="en-US" w:eastAsia="zh-CN"/>
        </w:rPr>
        <w:t>满分：1</w:t>
      </w:r>
      <w:r>
        <w:rPr>
          <w:rFonts w:hint="eastAsia" w:ascii="Times New Roman" w:hAnsi="Times New Roman" w:eastAsia="宋体" w:cs="Times New Roman"/>
          <w:b w:val="0"/>
          <w:bCs/>
          <w:color w:val="auto"/>
          <w:sz w:val="20"/>
          <w:szCs w:val="20"/>
          <w:lang w:val="en-US" w:eastAsia="zh-CN"/>
        </w:rPr>
        <w:t>00</w:t>
      </w:r>
      <w:r>
        <w:rPr>
          <w:rFonts w:hint="default" w:ascii="Times New Roman" w:hAnsi="Times New Roman" w:eastAsia="宋体" w:cs="Times New Roman"/>
          <w:b w:val="0"/>
          <w:bCs/>
          <w:color w:val="auto"/>
          <w:sz w:val="20"/>
          <w:szCs w:val="20"/>
          <w:lang w:val="en-US" w:eastAsia="zh-CN"/>
        </w:rPr>
        <w:t>分）</w:t>
      </w:r>
    </w:p>
    <w:p>
      <w:pPr>
        <w:keepNext w:val="0"/>
        <w:keepLines w:val="0"/>
        <w:pageBreakBefore w:val="0"/>
        <w:widowControl/>
        <w:kinsoku/>
        <w:wordWrap/>
        <w:overflowPunct/>
        <w:topLinePunct w:val="0"/>
        <w:autoSpaceDE w:val="0"/>
        <w:autoSpaceDN w:val="0"/>
        <w:bidi w:val="0"/>
        <w:adjustRightInd/>
        <w:snapToGrid w:val="0"/>
        <w:spacing w:line="305" w:lineRule="auto"/>
        <w:jc w:val="left"/>
        <w:textAlignment w:val="center"/>
        <w:rPr>
          <w:rFonts w:hint="default" w:ascii="Times New Roman" w:hAnsi="Times New Roman" w:eastAsia="宋体" w:cs="Times New Roman"/>
          <w:b w:val="0"/>
          <w:bCs/>
          <w:color w:val="auto"/>
          <w:sz w:val="22"/>
          <w:szCs w:val="22"/>
          <w:lang w:val="en-US" w:eastAsia="zh-CN"/>
        </w:rPr>
      </w:pPr>
      <w:r>
        <w:rPr>
          <w:rFonts w:hint="default" w:ascii="Times New Roman" w:hAnsi="Times New Roman" w:eastAsia="宋体" w:cs="Times New Roman"/>
          <w:b w:val="0"/>
          <w:bCs/>
          <w:color w:val="auto"/>
          <w:sz w:val="22"/>
          <w:szCs w:val="22"/>
          <w:lang w:val="en-US" w:eastAsia="zh-CN"/>
        </w:rPr>
        <w:t>注意事项：</w:t>
      </w:r>
    </w:p>
    <w:p>
      <w:pPr>
        <w:keepNext w:val="0"/>
        <w:keepLines w:val="0"/>
        <w:pageBreakBefore w:val="0"/>
        <w:widowControl/>
        <w:numPr>
          <w:ilvl w:val="0"/>
          <w:numId w:val="1"/>
        </w:numPr>
        <w:kinsoku/>
        <w:wordWrap/>
        <w:overflowPunct/>
        <w:topLinePunct w:val="0"/>
        <w:autoSpaceDE w:val="0"/>
        <w:autoSpaceDN w:val="0"/>
        <w:bidi w:val="0"/>
        <w:adjustRightInd/>
        <w:snapToGrid w:val="0"/>
        <w:spacing w:line="305" w:lineRule="auto"/>
        <w:jc w:val="left"/>
        <w:textAlignment w:val="center"/>
        <w:rPr>
          <w:rFonts w:hint="default" w:ascii="Times New Roman" w:hAnsi="Times New Roman" w:eastAsia="宋体" w:cs="Times New Roman"/>
          <w:b w:val="0"/>
          <w:bCs/>
          <w:color w:val="auto"/>
          <w:sz w:val="22"/>
          <w:szCs w:val="22"/>
          <w:lang w:val="en-US" w:eastAsia="zh-CN"/>
        </w:rPr>
      </w:pPr>
      <w:r>
        <w:rPr>
          <w:rFonts w:hint="default" w:ascii="Times New Roman" w:hAnsi="Times New Roman" w:eastAsia="宋体" w:cs="Times New Roman"/>
          <w:b w:val="0"/>
          <w:bCs/>
          <w:color w:val="auto"/>
          <w:sz w:val="22"/>
          <w:szCs w:val="22"/>
          <w:lang w:val="en-US" w:eastAsia="zh-CN"/>
        </w:rPr>
        <w:t>答卷前，考生务必将自己的姓名、考场号、座位号、准考证号填写在答题卡上。</w:t>
      </w:r>
    </w:p>
    <w:p>
      <w:pPr>
        <w:keepNext w:val="0"/>
        <w:keepLines w:val="0"/>
        <w:pageBreakBefore w:val="0"/>
        <w:widowControl/>
        <w:numPr>
          <w:ilvl w:val="0"/>
          <w:numId w:val="1"/>
        </w:numPr>
        <w:kinsoku/>
        <w:wordWrap/>
        <w:overflowPunct/>
        <w:topLinePunct w:val="0"/>
        <w:autoSpaceDE w:val="0"/>
        <w:autoSpaceDN w:val="0"/>
        <w:bidi w:val="0"/>
        <w:adjustRightInd/>
        <w:snapToGrid w:val="0"/>
        <w:spacing w:line="305" w:lineRule="auto"/>
        <w:jc w:val="left"/>
        <w:textAlignment w:val="center"/>
        <w:rPr>
          <w:rFonts w:hint="default" w:ascii="Times New Roman" w:hAnsi="Times New Roman" w:eastAsia="宋体" w:cs="Times New Roman"/>
          <w:b w:val="0"/>
          <w:bCs/>
          <w:color w:val="auto"/>
          <w:sz w:val="22"/>
          <w:szCs w:val="22"/>
          <w:lang w:val="en-US" w:eastAsia="zh-CN"/>
        </w:rPr>
      </w:pPr>
      <w:r>
        <w:rPr>
          <w:rFonts w:hint="default" w:ascii="Times New Roman" w:hAnsi="Times New Roman" w:eastAsia="宋体" w:cs="Times New Roman"/>
          <w:b w:val="0"/>
          <w:bCs/>
          <w:color w:val="auto"/>
          <w:sz w:val="22"/>
          <w:szCs w:val="22"/>
          <w:lang w:val="en-US" w:eastAsia="zh-CN"/>
        </w:rPr>
        <w:t>回答选择题时，选出每小题答案后，用2B铅笔把答题卡上对应题目的答案标号涂黑，如需改动，用橡皮擦干净后，再涂其他答案标号。回答非选择题时，将答案写在答题卡上，写在本试卷上无效。</w:t>
      </w:r>
    </w:p>
    <w:p>
      <w:pPr>
        <w:pStyle w:val="2"/>
        <w:keepNext w:val="0"/>
        <w:keepLines w:val="0"/>
        <w:pageBreakBefore w:val="0"/>
        <w:kinsoku/>
        <w:overflowPunct/>
        <w:topLinePunct w:val="0"/>
        <w:bidi w:val="0"/>
        <w:snapToGrid w:val="0"/>
        <w:spacing w:line="305" w:lineRule="auto"/>
        <w:rPr>
          <w:rFonts w:hint="default"/>
          <w:lang w:val="en-US" w:eastAsia="zh-CN"/>
        </w:rPr>
      </w:pPr>
    </w:p>
    <w:p>
      <w:pPr>
        <w:keepNext w:val="0"/>
        <w:keepLines w:val="0"/>
        <w:pageBreakBefore w:val="0"/>
        <w:kinsoku/>
        <w:wordWrap/>
        <w:overflowPunct/>
        <w:topLinePunct w:val="0"/>
        <w:autoSpaceDE/>
        <w:autoSpaceDN/>
        <w:bidi w:val="0"/>
        <w:adjustRightInd w:val="0"/>
        <w:snapToGrid w:val="0"/>
        <w:spacing w:line="305" w:lineRule="auto"/>
        <w:jc w:val="center"/>
        <w:textAlignment w:val="center"/>
      </w:pPr>
      <w:r>
        <w:rPr>
          <w:rFonts w:hint="default" w:ascii="Times New Roman" w:hAnsi="Times New Roman" w:eastAsia="宋体" w:cs="Times New Roman"/>
          <w:b/>
          <w:bCs/>
          <w:color w:val="auto"/>
          <w:sz w:val="32"/>
          <w:szCs w:val="32"/>
          <w:lang w:eastAsia="zh-CN"/>
        </w:rPr>
        <w:t>第</w:t>
      </w:r>
      <w:r>
        <w:rPr>
          <w:rFonts w:hint="default" w:ascii="Times New Roman" w:hAnsi="Times New Roman" w:eastAsia="宋体" w:cs="Times New Roman"/>
          <w:b/>
          <w:bCs/>
          <w:color w:val="auto"/>
          <w:sz w:val="32"/>
          <w:szCs w:val="32"/>
          <w:lang w:val="en-US" w:eastAsia="zh-CN"/>
        </w:rPr>
        <w:t>I卷（选择题）</w:t>
      </w:r>
    </w:p>
    <w:p>
      <w:pPr>
        <w:keepNext w:val="0"/>
        <w:keepLines w:val="0"/>
        <w:pageBreakBefore w:val="0"/>
        <w:widowControl w:val="0"/>
        <w:kinsoku/>
        <w:wordWrap/>
        <w:overflowPunct/>
        <w:topLinePunct w:val="0"/>
        <w:autoSpaceDE/>
        <w:autoSpaceDN/>
        <w:bidi w:val="0"/>
        <w:adjustRightInd w:val="0"/>
        <w:snapToGrid w:val="0"/>
        <w:spacing w:line="305" w:lineRule="auto"/>
        <w:jc w:val="left"/>
        <w:rPr>
          <w:rFonts w:hint="eastAsia" w:ascii="Times New Roman" w:hAnsi="Times New Roman" w:eastAsia="宋体" w:cs="Times New Roman"/>
          <w:b/>
          <w:i w:val="0"/>
          <w:color w:val="000000" w:themeColor="text1"/>
          <w:sz w:val="22"/>
          <w:szCs w:val="22"/>
          <w:lang w:eastAsia="zh-CN"/>
          <w14:textFill>
            <w14:solidFill>
              <w14:schemeClr w14:val="tx1"/>
            </w14:solidFill>
          </w14:textFill>
        </w:rPr>
      </w:pPr>
      <w:r>
        <w:rPr>
          <w:rFonts w:hint="default" w:ascii="Times New Roman" w:hAnsi="Times New Roman" w:eastAsia="宋体" w:cs="Times New Roman"/>
          <w:b/>
          <w:i w:val="0"/>
          <w:color w:val="000000" w:themeColor="text1"/>
          <w:sz w:val="22"/>
          <w:szCs w:val="22"/>
          <w14:textFill>
            <w14:solidFill>
              <w14:schemeClr w14:val="tx1"/>
            </w14:solidFill>
          </w14:textFill>
        </w:rPr>
        <w:t>一、单选题</w:t>
      </w:r>
      <w:r>
        <w:rPr>
          <w:rFonts w:hint="eastAsia" w:cs="Times New Roman"/>
          <w:b/>
          <w:i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b/>
          <w:bCs/>
          <w:sz w:val="22"/>
          <w:szCs w:val="22"/>
        </w:rPr>
        <w:t>本题共</w:t>
      </w:r>
      <w:r>
        <w:rPr>
          <w:rFonts w:hint="eastAsia" w:cs="Times New Roman"/>
          <w:b/>
          <w:bCs/>
          <w:sz w:val="22"/>
          <w:szCs w:val="22"/>
          <w:lang w:val="en-US" w:eastAsia="zh-CN"/>
        </w:rPr>
        <w:t>7</w:t>
      </w:r>
      <w:r>
        <w:rPr>
          <w:rFonts w:hint="default" w:ascii="Times New Roman" w:hAnsi="Times New Roman" w:eastAsia="宋体" w:cs="Times New Roman"/>
          <w:b/>
          <w:bCs/>
          <w:sz w:val="22"/>
          <w:szCs w:val="22"/>
        </w:rPr>
        <w:t>小题，每小题</w:t>
      </w:r>
      <w:r>
        <w:rPr>
          <w:rFonts w:hint="eastAsia" w:cs="Times New Roman"/>
          <w:b/>
          <w:bCs/>
          <w:sz w:val="22"/>
          <w:szCs w:val="22"/>
          <w:lang w:val="en-US" w:eastAsia="zh-CN"/>
        </w:rPr>
        <w:t>4</w:t>
      </w:r>
      <w:r>
        <w:rPr>
          <w:rFonts w:hint="default" w:ascii="Times New Roman" w:hAnsi="Times New Roman" w:eastAsia="宋体" w:cs="Times New Roman"/>
          <w:b/>
          <w:bCs/>
          <w:sz w:val="22"/>
          <w:szCs w:val="22"/>
        </w:rPr>
        <w:t>分，共</w:t>
      </w:r>
      <w:r>
        <w:rPr>
          <w:rFonts w:hint="eastAsia" w:cs="Times New Roman"/>
          <w:b/>
          <w:bCs/>
          <w:sz w:val="22"/>
          <w:szCs w:val="22"/>
          <w:lang w:val="en-US" w:eastAsia="zh-CN"/>
        </w:rPr>
        <w:t>28</w:t>
      </w:r>
      <w:r>
        <w:rPr>
          <w:rFonts w:hint="default" w:ascii="Times New Roman" w:hAnsi="Times New Roman" w:eastAsia="宋体" w:cs="Times New Roman"/>
          <w:b/>
          <w:bCs/>
          <w:sz w:val="22"/>
          <w:szCs w:val="22"/>
        </w:rPr>
        <w:t>分。在每小题给出的四个选项中，只有一项是符合题目要求的。</w:t>
      </w:r>
    </w:p>
    <w:p>
      <w:pPr>
        <w:keepNext w:val="0"/>
        <w:keepLines w:val="0"/>
        <w:pageBreakBefore w:val="0"/>
        <w:widowControl w:val="0"/>
        <w:shd w:val="clear" w:color="auto" w:fill="auto"/>
        <w:kinsoku/>
        <w:wordWrap/>
        <w:overflowPunct/>
        <w:topLinePunct w:val="0"/>
        <w:autoSpaceDE/>
        <w:autoSpaceDN/>
        <w:bidi w:val="0"/>
        <w:adjustRightInd w:val="0"/>
        <w:snapToGrid w:val="0"/>
        <w:spacing w:line="305"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1．关于元电荷的理解，下列说法不正确的是（　　）</w:t>
      </w:r>
    </w:p>
    <w:p>
      <w:pPr>
        <w:keepNext w:val="0"/>
        <w:keepLines w:val="0"/>
        <w:pageBreakBefore w:val="0"/>
        <w:widowControl w:val="0"/>
        <w:shd w:val="clear" w:color="auto" w:fill="auto"/>
        <w:kinsoku/>
        <w:wordWrap/>
        <w:overflowPunct/>
        <w:topLinePunct w:val="0"/>
        <w:autoSpaceDE/>
        <w:autoSpaceDN/>
        <w:bidi w:val="0"/>
        <w:adjustRightInd w:val="0"/>
        <w:snapToGrid w:val="0"/>
        <w:spacing w:line="305"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A．实验发现的最小电荷量就是电子所带的电荷量，质子的电荷量与电子的电荷量等值</w:t>
      </w:r>
    </w:p>
    <w:p>
      <w:pPr>
        <w:keepNext w:val="0"/>
        <w:keepLines w:val="0"/>
        <w:pageBreakBefore w:val="0"/>
        <w:widowControl w:val="0"/>
        <w:shd w:val="clear" w:color="auto" w:fill="auto"/>
        <w:kinsoku/>
        <w:wordWrap/>
        <w:overflowPunct/>
        <w:topLinePunct w:val="0"/>
        <w:autoSpaceDE/>
        <w:autoSpaceDN/>
        <w:bidi w:val="0"/>
        <w:adjustRightInd w:val="0"/>
        <w:snapToGrid w:val="0"/>
        <w:spacing w:line="305"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B．元电荷就是一个原子</w:t>
      </w:r>
    </w:p>
    <w:p>
      <w:pPr>
        <w:keepNext w:val="0"/>
        <w:keepLines w:val="0"/>
        <w:pageBreakBefore w:val="0"/>
        <w:widowControl w:val="0"/>
        <w:shd w:val="clear" w:color="auto" w:fill="auto"/>
        <w:kinsoku/>
        <w:wordWrap/>
        <w:overflowPunct/>
        <w:topLinePunct w:val="0"/>
        <w:autoSpaceDE/>
        <w:autoSpaceDN/>
        <w:bidi w:val="0"/>
        <w:adjustRightInd w:val="0"/>
        <w:snapToGrid w:val="0"/>
        <w:spacing w:line="305"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C．物体所带的电荷量只能是元电荷的整数倍</w:t>
      </w:r>
    </w:p>
    <w:p>
      <w:pPr>
        <w:keepNext w:val="0"/>
        <w:keepLines w:val="0"/>
        <w:pageBreakBefore w:val="0"/>
        <w:widowControl w:val="0"/>
        <w:shd w:val="clear" w:color="auto" w:fill="auto"/>
        <w:kinsoku/>
        <w:wordWrap/>
        <w:overflowPunct/>
        <w:topLinePunct w:val="0"/>
        <w:autoSpaceDE/>
        <w:autoSpaceDN/>
        <w:bidi w:val="0"/>
        <w:adjustRightInd w:val="0"/>
        <w:snapToGrid w:val="0"/>
        <w:spacing w:line="305"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D．电子的电荷量与电子的质量之比叫电子的比荷</w:t>
      </w:r>
    </w:p>
    <w:p>
      <w:pPr>
        <w:keepNext w:val="0"/>
        <w:keepLines w:val="0"/>
        <w:pageBreakBefore w:val="0"/>
        <w:widowControl w:val="0"/>
        <w:shd w:val="clear" w:color="auto" w:fill="auto"/>
        <w:kinsoku/>
        <w:wordWrap/>
        <w:overflowPunct/>
        <w:topLinePunct w:val="0"/>
        <w:autoSpaceDE/>
        <w:autoSpaceDN/>
        <w:bidi w:val="0"/>
        <w:adjustRightInd w:val="0"/>
        <w:snapToGrid w:val="0"/>
        <w:spacing w:line="305"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2．关于电场线,下列说法正确的是（</w:t>
      </w:r>
      <w:r>
        <w:rPr>
          <w:rFonts w:hint="default" w:ascii="Times New Roman" w:hAnsi="Times New Roman" w:eastAsia="宋体" w:cs="Times New Roman"/>
          <w:color w:val="000000" w:themeColor="text1"/>
          <w:kern w:val="0"/>
          <w:sz w:val="22"/>
          <w:szCs w:val="22"/>
          <w14:textFill>
            <w14:solidFill>
              <w14:schemeClr w14:val="tx1"/>
            </w14:solidFill>
          </w14:textFill>
        </w:rPr>
        <w:t>   </w:t>
      </w:r>
      <w:r>
        <w:rPr>
          <w:rFonts w:hint="default" w:ascii="Times New Roman" w:hAnsi="Times New Roman" w:eastAsia="宋体" w:cs="Times New Roman"/>
          <w:color w:val="000000" w:themeColor="text1"/>
          <w:sz w:val="22"/>
          <w:szCs w:val="22"/>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05"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A．电场是客观存在的,电场线是人为引人的</w:t>
      </w:r>
    </w:p>
    <w:p>
      <w:pPr>
        <w:keepNext w:val="0"/>
        <w:keepLines w:val="0"/>
        <w:pageBreakBefore w:val="0"/>
        <w:widowControl w:val="0"/>
        <w:shd w:val="clear" w:color="auto" w:fill="auto"/>
        <w:kinsoku/>
        <w:wordWrap/>
        <w:overflowPunct/>
        <w:topLinePunct w:val="0"/>
        <w:autoSpaceDE/>
        <w:autoSpaceDN/>
        <w:bidi w:val="0"/>
        <w:adjustRightInd w:val="0"/>
        <w:snapToGrid w:val="0"/>
        <w:spacing w:line="305"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B．顺着电场线方向,电场强度一定减小</w:t>
      </w:r>
    </w:p>
    <w:p>
      <w:pPr>
        <w:keepNext w:val="0"/>
        <w:keepLines w:val="0"/>
        <w:pageBreakBefore w:val="0"/>
        <w:widowControl w:val="0"/>
        <w:shd w:val="clear" w:color="auto" w:fill="auto"/>
        <w:kinsoku/>
        <w:wordWrap/>
        <w:overflowPunct/>
        <w:topLinePunct w:val="0"/>
        <w:autoSpaceDE/>
        <w:autoSpaceDN/>
        <w:bidi w:val="0"/>
        <w:adjustRightInd w:val="0"/>
        <w:snapToGrid w:val="0"/>
        <w:spacing w:line="305"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C．电荷受电场力的方向一定与电场强度方向相同</w:t>
      </w:r>
    </w:p>
    <w:p>
      <w:pPr>
        <w:keepNext w:val="0"/>
        <w:keepLines w:val="0"/>
        <w:pageBreakBefore w:val="0"/>
        <w:widowControl w:val="0"/>
        <w:shd w:val="clear" w:color="auto" w:fill="auto"/>
        <w:kinsoku/>
        <w:wordWrap/>
        <w:overflowPunct/>
        <w:topLinePunct w:val="0"/>
        <w:autoSpaceDE/>
        <w:autoSpaceDN/>
        <w:bidi w:val="0"/>
        <w:adjustRightInd w:val="0"/>
        <w:snapToGrid w:val="0"/>
        <w:spacing w:line="305"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D．两条电场线不能相交,但可能相切</w:t>
      </w:r>
    </w:p>
    <w:p>
      <w:pPr>
        <w:keepNext w:val="0"/>
        <w:keepLines w:val="0"/>
        <w:pageBreakBefore w:val="0"/>
        <w:widowControl w:val="0"/>
        <w:shd w:val="clear" w:color="auto" w:fill="auto"/>
        <w:kinsoku/>
        <w:wordWrap/>
        <w:overflowPunct/>
        <w:topLinePunct w:val="0"/>
        <w:autoSpaceDE/>
        <w:autoSpaceDN/>
        <w:bidi w:val="0"/>
        <w:adjustRightInd w:val="0"/>
        <w:snapToGrid w:val="0"/>
        <w:spacing w:line="305"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1755775</wp:posOffset>
            </wp:positionH>
            <wp:positionV relativeFrom="paragraph">
              <wp:posOffset>324485</wp:posOffset>
            </wp:positionV>
            <wp:extent cx="1485900" cy="1381125"/>
            <wp:effectExtent l="0" t="0" r="0" b="9525"/>
            <wp:wrapSquare wrapText="bothSides"/>
            <wp:docPr id="100003" name="图片 100003" descr="@@@3e277bdb-ef3c-4757-bb31-6dd26c8dcb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e277bdb-ef3c-4757-bb31-6dd26c8dcb8f"/>
                    <pic:cNvPicPr>
                      <a:picLocks noChangeAspect="1"/>
                    </pic:cNvPicPr>
                  </pic:nvPicPr>
                  <pic:blipFill>
                    <a:blip r:embed="rId6"/>
                    <a:stretch>
                      <a:fillRect/>
                    </a:stretch>
                  </pic:blipFill>
                  <pic:spPr>
                    <a:xfrm>
                      <a:off x="0" y="0"/>
                      <a:ext cx="1485900" cy="1381125"/>
                    </a:xfrm>
                    <a:prstGeom prst="rect">
                      <a:avLst/>
                    </a:prstGeom>
                  </pic:spPr>
                </pic:pic>
              </a:graphicData>
            </a:graphic>
          </wp:anchor>
        </w:drawing>
      </w:r>
      <w:r>
        <w:rPr>
          <w:rFonts w:hint="default" w:ascii="Times New Roman" w:hAnsi="Times New Roman" w:eastAsia="宋体" w:cs="Times New Roman"/>
          <w:color w:val="000000" w:themeColor="text1"/>
          <w:sz w:val="22"/>
          <w:szCs w:val="22"/>
          <w14:textFill>
            <w14:solidFill>
              <w14:schemeClr w14:val="tx1"/>
            </w14:solidFill>
          </w14:textFill>
        </w:rPr>
        <w:t>3．某电场的电场线分布如图所示，在</w:t>
      </w:r>
      <w:r>
        <w:rPr>
          <w:rFonts w:hint="default" w:ascii="Times New Roman" w:hAnsi="Times New Roman" w:eastAsia="宋体" w:cs="Times New Roman"/>
          <w:i/>
          <w:color w:val="000000" w:themeColor="text1"/>
          <w:sz w:val="22"/>
          <w:szCs w:val="22"/>
          <w14:textFill>
            <w14:solidFill>
              <w14:schemeClr w14:val="tx1"/>
            </w14:solidFill>
          </w14:textFill>
        </w:rPr>
        <w:t>a</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i/>
          <w:color w:val="000000" w:themeColor="text1"/>
          <w:sz w:val="22"/>
          <w:szCs w:val="22"/>
          <w14:textFill>
            <w14:solidFill>
              <w14:schemeClr w14:val="tx1"/>
            </w14:solidFill>
          </w14:textFill>
        </w:rPr>
        <w:t xml:space="preserve"> b</w:t>
      </w:r>
      <w:r>
        <w:rPr>
          <w:rFonts w:hint="default" w:ascii="Times New Roman" w:hAnsi="Times New Roman" w:eastAsia="宋体" w:cs="Times New Roman"/>
          <w:color w:val="000000" w:themeColor="text1"/>
          <w:sz w:val="22"/>
          <w:szCs w:val="22"/>
          <w14:textFill>
            <w14:solidFill>
              <w14:schemeClr w14:val="tx1"/>
            </w14:solidFill>
          </w14:textFill>
        </w:rPr>
        <w:t>两点，电场强度关系大小是（　　）</w:t>
      </w:r>
    </w:p>
    <w:p>
      <w:pPr>
        <w:pStyle w:val="2"/>
        <w:keepNext w:val="0"/>
        <w:keepLines w:val="0"/>
        <w:pageBreakBefore w:val="0"/>
        <w:kinsoku/>
        <w:overflowPunct/>
        <w:topLinePunct w:val="0"/>
        <w:bidi w:val="0"/>
        <w:snapToGrid w:val="0"/>
        <w:spacing w:line="305" w:lineRule="auto"/>
        <w:rPr>
          <w:rFonts w:hint="default" w:ascii="Times New Roman" w:hAnsi="Times New Roman" w:eastAsia="宋体" w:cs="Times New Roman"/>
          <w:color w:val="000000" w:themeColor="text1"/>
          <w:sz w:val="22"/>
          <w:szCs w:val="22"/>
          <w14:textFill>
            <w14:solidFill>
              <w14:schemeClr w14:val="tx1"/>
            </w14:solidFill>
          </w14:textFill>
        </w:rPr>
      </w:pPr>
    </w:p>
    <w:p>
      <w:pPr>
        <w:pStyle w:val="3"/>
        <w:keepNext w:val="0"/>
        <w:keepLines w:val="0"/>
        <w:pageBreakBefore w:val="0"/>
        <w:kinsoku/>
        <w:overflowPunct/>
        <w:topLinePunct w:val="0"/>
        <w:bidi w:val="0"/>
        <w:snapToGrid w:val="0"/>
        <w:spacing w:line="305" w:lineRule="auto"/>
        <w:rPr>
          <w:rFonts w:hint="default" w:ascii="Times New Roman" w:hAnsi="Times New Roman" w:eastAsia="宋体" w:cs="Times New Roman"/>
          <w:color w:val="000000" w:themeColor="text1"/>
          <w:sz w:val="22"/>
          <w:szCs w:val="22"/>
          <w14:textFill>
            <w14:solidFill>
              <w14:schemeClr w14:val="tx1"/>
            </w14:solidFill>
          </w14:textFill>
        </w:rPr>
      </w:pPr>
    </w:p>
    <w:p>
      <w:pPr>
        <w:keepNext w:val="0"/>
        <w:keepLines w:val="0"/>
        <w:pageBreakBefore w:val="0"/>
        <w:kinsoku/>
        <w:overflowPunct/>
        <w:topLinePunct w:val="0"/>
        <w:bidi w:val="0"/>
        <w:snapToGrid w:val="0"/>
        <w:spacing w:line="305" w:lineRule="auto"/>
        <w:rPr>
          <w:rFonts w:hint="default" w:ascii="Times New Roman" w:hAnsi="Times New Roman" w:eastAsia="宋体" w:cs="Times New Roman"/>
          <w:color w:val="000000" w:themeColor="text1"/>
          <w:sz w:val="22"/>
          <w:szCs w:val="22"/>
          <w14:textFill>
            <w14:solidFill>
              <w14:schemeClr w14:val="tx1"/>
            </w14:solidFill>
          </w14:textFill>
        </w:rPr>
      </w:pPr>
    </w:p>
    <w:p>
      <w:pPr>
        <w:pStyle w:val="2"/>
        <w:keepNext w:val="0"/>
        <w:keepLines w:val="0"/>
        <w:pageBreakBefore w:val="0"/>
        <w:kinsoku/>
        <w:overflowPunct/>
        <w:topLinePunct w:val="0"/>
        <w:bidi w:val="0"/>
        <w:snapToGrid w:val="0"/>
        <w:spacing w:line="305" w:lineRule="auto"/>
        <w:rPr>
          <w:rFonts w:hint="default" w:ascii="Times New Roman" w:hAnsi="Times New Roman" w:eastAsia="宋体" w:cs="Times New Roman"/>
          <w:color w:val="000000" w:themeColor="text1"/>
          <w:sz w:val="22"/>
          <w:szCs w:val="22"/>
          <w14:textFill>
            <w14:solidFill>
              <w14:schemeClr w14:val="tx1"/>
            </w14:solidFill>
          </w14:textFill>
        </w:rPr>
      </w:pPr>
    </w:p>
    <w:p>
      <w:pPr>
        <w:pStyle w:val="3"/>
        <w:keepNext w:val="0"/>
        <w:keepLines w:val="0"/>
        <w:pageBreakBefore w:val="0"/>
        <w:kinsoku/>
        <w:overflowPunct/>
        <w:topLinePunct w:val="0"/>
        <w:bidi w:val="0"/>
        <w:snapToGrid w:val="0"/>
        <w:spacing w:line="305" w:lineRule="auto"/>
        <w:rPr>
          <w:rFonts w:hint="default" w:ascii="Times New Roman" w:hAnsi="Times New Roman" w:eastAsia="宋体" w:cs="Times New Roman"/>
          <w:color w:val="000000" w:themeColor="text1"/>
          <w:sz w:val="22"/>
          <w:szCs w:val="22"/>
          <w14:textFill>
            <w14:solidFill>
              <w14:schemeClr w14:val="tx1"/>
            </w14:solidFill>
          </w14:textFill>
        </w:rPr>
      </w:pPr>
    </w:p>
    <w:p>
      <w:pPr>
        <w:keepNext w:val="0"/>
        <w:keepLines w:val="0"/>
        <w:pageBreakBefore w:val="0"/>
        <w:kinsoku/>
        <w:overflowPunct/>
        <w:topLinePunct w:val="0"/>
        <w:bidi w:val="0"/>
        <w:snapToGrid w:val="0"/>
        <w:spacing w:line="305" w:lineRule="auto"/>
        <w:rPr>
          <w:rFonts w:hint="default" w:ascii="Times New Roman" w:hAnsi="Times New Roman" w:eastAsia="宋体" w:cs="Times New Roman"/>
          <w:color w:val="000000" w:themeColor="text1"/>
          <w:sz w:val="22"/>
          <w:szCs w:val="22"/>
          <w14:textFill>
            <w14:solidFill>
              <w14:schemeClr w14:val="tx1"/>
            </w14:solidFill>
          </w14:textFill>
        </w:rPr>
      </w:pPr>
    </w:p>
    <w:p>
      <w:pPr>
        <w:pStyle w:val="2"/>
        <w:keepNext w:val="0"/>
        <w:keepLines w:val="0"/>
        <w:pageBreakBefore w:val="0"/>
        <w:kinsoku/>
        <w:overflowPunct/>
        <w:topLinePunct w:val="0"/>
        <w:bidi w:val="0"/>
        <w:snapToGrid w:val="0"/>
        <w:spacing w:line="305" w:lineRule="auto"/>
        <w:rPr>
          <w:rFonts w:hint="default"/>
        </w:rPr>
      </w:pPr>
    </w:p>
    <w:p>
      <w:pPr>
        <w:keepNext w:val="0"/>
        <w:keepLines w:val="0"/>
        <w:pageBreakBefore w:val="0"/>
        <w:widowControl w:val="0"/>
        <w:numPr>
          <w:ilvl w:val="0"/>
          <w:numId w:val="0"/>
        </w:numPr>
        <w:shd w:val="clear" w:color="auto" w:fill="auto"/>
        <w:tabs>
          <w:tab w:val="left" w:pos="4156"/>
        </w:tabs>
        <w:kinsoku/>
        <w:wordWrap/>
        <w:overflowPunct/>
        <w:topLinePunct w:val="0"/>
        <w:autoSpaceDE/>
        <w:autoSpaceDN/>
        <w:bidi w:val="0"/>
        <w:adjustRightInd w:val="0"/>
        <w:snapToGrid w:val="0"/>
        <w:spacing w:line="305" w:lineRule="auto"/>
        <w:ind w:left="0" w:leftChars="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kern w:val="2"/>
          <w:sz w:val="22"/>
          <w:szCs w:val="22"/>
          <w:lang w:val="en-US" w:eastAsia="zh-CN" w:bidi="ar-SA"/>
          <w14:textFill>
            <w14:solidFill>
              <w14:schemeClr w14:val="tx1"/>
            </w14:solidFill>
          </w14:textFill>
        </w:rPr>
        <w:t>A．</w:t>
      </w:r>
      <w:r>
        <w:rPr>
          <w:rFonts w:hint="default" w:ascii="Times New Roman" w:hAnsi="Times New Roman" w:eastAsia="宋体" w:cs="Times New Roman"/>
          <w:i/>
          <w:color w:val="000000" w:themeColor="text1"/>
          <w:sz w:val="22"/>
          <w:szCs w:val="22"/>
          <w14:textFill>
            <w14:solidFill>
              <w14:schemeClr w14:val="tx1"/>
            </w14:solidFill>
          </w14:textFill>
        </w:rPr>
        <w:t>a</w:t>
      </w:r>
      <w:r>
        <w:rPr>
          <w:rFonts w:hint="default" w:ascii="Times New Roman" w:hAnsi="Times New Roman" w:eastAsia="宋体" w:cs="Times New Roman"/>
          <w:color w:val="000000" w:themeColor="text1"/>
          <w:sz w:val="22"/>
          <w:szCs w:val="22"/>
          <w14:textFill>
            <w14:solidFill>
              <w14:schemeClr w14:val="tx1"/>
            </w14:solidFill>
          </w14:textFill>
        </w:rPr>
        <w:t>点场强强</w:t>
      </w:r>
      <w:r>
        <w:rPr>
          <w:rFonts w:hint="default" w:ascii="Times New Roman" w:hAnsi="Times New Roman" w:eastAsia="宋体" w:cs="Times New Roman"/>
          <w:color w:val="000000" w:themeColor="text1"/>
          <w:sz w:val="22"/>
          <w:szCs w:val="22"/>
          <w14:textFill>
            <w14:solidFill>
              <w14:schemeClr w14:val="tx1"/>
            </w14:solidFill>
          </w14:textFill>
        </w:rPr>
        <w:tab/>
      </w:r>
    </w:p>
    <w:p>
      <w:pPr>
        <w:keepNext w:val="0"/>
        <w:keepLines w:val="0"/>
        <w:pageBreakBefore w:val="0"/>
        <w:widowControl w:val="0"/>
        <w:numPr>
          <w:ilvl w:val="0"/>
          <w:numId w:val="0"/>
        </w:numPr>
        <w:shd w:val="clear" w:color="auto" w:fill="auto"/>
        <w:tabs>
          <w:tab w:val="left" w:pos="4156"/>
        </w:tabs>
        <w:kinsoku/>
        <w:wordWrap/>
        <w:overflowPunct/>
        <w:topLinePunct w:val="0"/>
        <w:autoSpaceDE/>
        <w:autoSpaceDN/>
        <w:bidi w:val="0"/>
        <w:adjustRightInd w:val="0"/>
        <w:snapToGrid w:val="0"/>
        <w:spacing w:line="305" w:lineRule="auto"/>
        <w:ind w:left="0" w:leftChars="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kern w:val="2"/>
          <w:sz w:val="22"/>
          <w:szCs w:val="22"/>
          <w:lang w:val="en-US" w:eastAsia="zh-CN" w:bidi="ar-SA"/>
          <w14:textFill>
            <w14:solidFill>
              <w14:schemeClr w14:val="tx1"/>
            </w14:solidFill>
          </w14:textFill>
        </w:rPr>
        <w:t>B．</w:t>
      </w:r>
      <w:r>
        <w:rPr>
          <w:rFonts w:hint="default" w:ascii="Times New Roman" w:hAnsi="Times New Roman" w:eastAsia="宋体" w:cs="Times New Roman"/>
          <w:i/>
          <w:color w:val="000000" w:themeColor="text1"/>
          <w:sz w:val="22"/>
          <w:szCs w:val="22"/>
          <w14:textFill>
            <w14:solidFill>
              <w14:schemeClr w14:val="tx1"/>
            </w14:solidFill>
          </w14:textFill>
        </w:rPr>
        <w:t>b</w:t>
      </w:r>
      <w:r>
        <w:rPr>
          <w:rFonts w:hint="default" w:ascii="Times New Roman" w:hAnsi="Times New Roman" w:eastAsia="宋体" w:cs="Times New Roman"/>
          <w:color w:val="000000" w:themeColor="text1"/>
          <w:sz w:val="22"/>
          <w:szCs w:val="22"/>
          <w14:textFill>
            <w14:solidFill>
              <w14:schemeClr w14:val="tx1"/>
            </w14:solidFill>
          </w14:textFill>
        </w:rPr>
        <w:t>点场强强</w:t>
      </w:r>
    </w:p>
    <w:p>
      <w:pPr>
        <w:keepNext w:val="0"/>
        <w:keepLines w:val="0"/>
        <w:pageBreakBefore w:val="0"/>
        <w:widowControl w:val="0"/>
        <w:numPr>
          <w:ilvl w:val="0"/>
          <w:numId w:val="0"/>
        </w:numPr>
        <w:shd w:val="clear" w:color="auto" w:fill="auto"/>
        <w:tabs>
          <w:tab w:val="left" w:pos="4156"/>
        </w:tabs>
        <w:kinsoku/>
        <w:wordWrap/>
        <w:overflowPunct/>
        <w:topLinePunct w:val="0"/>
        <w:autoSpaceDE/>
        <w:autoSpaceDN/>
        <w:bidi w:val="0"/>
        <w:adjustRightInd w:val="0"/>
        <w:snapToGrid w:val="0"/>
        <w:spacing w:line="305" w:lineRule="auto"/>
        <w:ind w:left="0" w:leftChars="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kern w:val="2"/>
          <w:sz w:val="22"/>
          <w:szCs w:val="22"/>
          <w:lang w:val="en-US" w:eastAsia="zh-CN" w:bidi="ar-SA"/>
          <w14:textFill>
            <w14:solidFill>
              <w14:schemeClr w14:val="tx1"/>
            </w14:solidFill>
          </w14:textFill>
        </w:rPr>
        <w:t>C．</w:t>
      </w:r>
      <w:r>
        <w:rPr>
          <w:rFonts w:hint="default" w:ascii="Times New Roman" w:hAnsi="Times New Roman" w:eastAsia="宋体" w:cs="Times New Roman"/>
          <w:i/>
          <w:color w:val="000000" w:themeColor="text1"/>
          <w:sz w:val="22"/>
          <w:szCs w:val="22"/>
          <w14:textFill>
            <w14:solidFill>
              <w14:schemeClr w14:val="tx1"/>
            </w14:solidFill>
          </w14:textFill>
        </w:rPr>
        <w:t>a</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i/>
          <w:color w:val="000000" w:themeColor="text1"/>
          <w:sz w:val="22"/>
          <w:szCs w:val="22"/>
          <w14:textFill>
            <w14:solidFill>
              <w14:schemeClr w14:val="tx1"/>
            </w14:solidFill>
          </w14:textFill>
        </w:rPr>
        <w:t>b</w:t>
      </w:r>
      <w:r>
        <w:rPr>
          <w:rFonts w:hint="default" w:ascii="Times New Roman" w:hAnsi="Times New Roman" w:eastAsia="宋体" w:cs="Times New Roman"/>
          <w:color w:val="000000" w:themeColor="text1"/>
          <w:sz w:val="22"/>
          <w:szCs w:val="22"/>
          <w14:textFill>
            <w14:solidFill>
              <w14:schemeClr w14:val="tx1"/>
            </w14:solidFill>
          </w14:textFill>
        </w:rPr>
        <w:t>两点场强相等</w:t>
      </w:r>
      <w:r>
        <w:rPr>
          <w:rFonts w:hint="default" w:ascii="Times New Roman" w:hAnsi="Times New Roman" w:eastAsia="宋体" w:cs="Times New Roman"/>
          <w:color w:val="000000" w:themeColor="text1"/>
          <w:sz w:val="22"/>
          <w:szCs w:val="22"/>
          <w14:textFill>
            <w14:solidFill>
              <w14:schemeClr w14:val="tx1"/>
            </w14:solidFill>
          </w14:textFill>
        </w:rPr>
        <w:tab/>
      </w:r>
      <w:bookmarkStart w:id="0" w:name="_GoBack"/>
      <w:bookmarkEnd w:id="0"/>
    </w:p>
    <w:p>
      <w:pPr>
        <w:keepNext w:val="0"/>
        <w:keepLines w:val="0"/>
        <w:pageBreakBefore w:val="0"/>
        <w:widowControl w:val="0"/>
        <w:numPr>
          <w:ilvl w:val="0"/>
          <w:numId w:val="0"/>
        </w:numPr>
        <w:shd w:val="clear" w:color="auto" w:fill="auto"/>
        <w:tabs>
          <w:tab w:val="left" w:pos="4156"/>
        </w:tabs>
        <w:kinsoku/>
        <w:wordWrap/>
        <w:overflowPunct/>
        <w:topLinePunct w:val="0"/>
        <w:autoSpaceDE/>
        <w:autoSpaceDN/>
        <w:bidi w:val="0"/>
        <w:adjustRightInd w:val="0"/>
        <w:snapToGrid w:val="0"/>
        <w:spacing w:line="305" w:lineRule="auto"/>
        <w:ind w:left="0" w:leftChars="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kern w:val="2"/>
          <w:sz w:val="22"/>
          <w:szCs w:val="22"/>
          <w:lang w:val="en-US" w:eastAsia="zh-CN" w:bidi="ar-SA"/>
          <w14:textFill>
            <w14:solidFill>
              <w14:schemeClr w14:val="tx1"/>
            </w14:solidFill>
          </w14:textFill>
        </w:rPr>
        <w:t>D．</w:t>
      </w:r>
      <w:r>
        <w:rPr>
          <w:rFonts w:hint="default" w:ascii="Times New Roman" w:hAnsi="Times New Roman" w:eastAsia="宋体" w:cs="Times New Roman"/>
          <w:color w:val="000000" w:themeColor="text1"/>
          <w:sz w:val="22"/>
          <w:szCs w:val="22"/>
          <w14:textFill>
            <w14:solidFill>
              <w14:schemeClr w14:val="tx1"/>
            </w14:solidFill>
          </w14:textFill>
        </w:rPr>
        <w:t>以上说法都不正确</w: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4．如图，一带电油滴在平行板电容器之间恰能处于静止状态，下列说法正确的是（　　）</w: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jc w:val="center"/>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drawing>
          <wp:inline distT="0" distB="0" distL="114300" distR="114300">
            <wp:extent cx="1642110" cy="1071245"/>
            <wp:effectExtent l="0" t="0" r="15240" b="14605"/>
            <wp:docPr id="100005" name="图片 100005" descr="@@@0f442128-0d31-425b-b076-39a906b86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0f442128-0d31-425b-b076-39a906b86ce1"/>
                    <pic:cNvPicPr>
                      <a:picLocks noChangeAspect="1"/>
                    </pic:cNvPicPr>
                  </pic:nvPicPr>
                  <pic:blipFill>
                    <a:blip r:embed="rId7"/>
                    <a:stretch>
                      <a:fillRect/>
                    </a:stretch>
                  </pic:blipFill>
                  <pic:spPr>
                    <a:xfrm>
                      <a:off x="0" y="0"/>
                      <a:ext cx="1642110" cy="107124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A．保持开关S闭合，适当上移</w:t>
      </w:r>
      <w:r>
        <w:rPr>
          <w:rFonts w:hint="default" w:ascii="Times New Roman" w:hAnsi="Times New Roman" w:eastAsia="宋体" w:cs="Times New Roman"/>
          <w:i/>
          <w:color w:val="000000" w:themeColor="text1"/>
          <w:sz w:val="22"/>
          <w:szCs w:val="22"/>
          <w14:textFill>
            <w14:solidFill>
              <w14:schemeClr w14:val="tx1"/>
            </w14:solidFill>
          </w14:textFill>
        </w:rPr>
        <w:t>P</w:t>
      </w:r>
      <w:r>
        <w:rPr>
          <w:rFonts w:hint="default" w:ascii="Times New Roman" w:hAnsi="Times New Roman" w:eastAsia="宋体" w:cs="Times New Roman"/>
          <w:color w:val="000000" w:themeColor="text1"/>
          <w:sz w:val="22"/>
          <w:szCs w:val="22"/>
          <w14:textFill>
            <w14:solidFill>
              <w14:schemeClr w14:val="tx1"/>
            </w14:solidFill>
          </w14:textFill>
        </w:rPr>
        <w:t>极板，油滴向上移动</w: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B．保持开关S闭合，适当左移</w:t>
      </w:r>
      <w:r>
        <w:rPr>
          <w:rFonts w:hint="default" w:ascii="Times New Roman" w:hAnsi="Times New Roman" w:eastAsia="宋体" w:cs="Times New Roman"/>
          <w:i/>
          <w:color w:val="000000" w:themeColor="text1"/>
          <w:sz w:val="22"/>
          <w:szCs w:val="22"/>
          <w14:textFill>
            <w14:solidFill>
              <w14:schemeClr w14:val="tx1"/>
            </w14:solidFill>
          </w14:textFill>
        </w:rPr>
        <w:t>P</w:t>
      </w:r>
      <w:r>
        <w:rPr>
          <w:rFonts w:hint="default" w:ascii="Times New Roman" w:hAnsi="Times New Roman" w:eastAsia="宋体" w:cs="Times New Roman"/>
          <w:color w:val="000000" w:themeColor="text1"/>
          <w:sz w:val="22"/>
          <w:szCs w:val="22"/>
          <w14:textFill>
            <w14:solidFill>
              <w14:schemeClr w14:val="tx1"/>
            </w14:solidFill>
          </w14:textFill>
        </w:rPr>
        <w:t>极板，油滴向上移动</w: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C．先断开开关S，再适当上移</w:t>
      </w:r>
      <w:r>
        <w:rPr>
          <w:rFonts w:hint="default" w:ascii="Times New Roman" w:hAnsi="Times New Roman" w:eastAsia="宋体" w:cs="Times New Roman"/>
          <w:i/>
          <w:color w:val="000000" w:themeColor="text1"/>
          <w:sz w:val="22"/>
          <w:szCs w:val="22"/>
          <w14:textFill>
            <w14:solidFill>
              <w14:schemeClr w14:val="tx1"/>
            </w14:solidFill>
          </w14:textFill>
        </w:rPr>
        <w:t>P</w:t>
      </w:r>
      <w:r>
        <w:rPr>
          <w:rFonts w:hint="default" w:ascii="Times New Roman" w:hAnsi="Times New Roman" w:eastAsia="宋体" w:cs="Times New Roman"/>
          <w:color w:val="000000" w:themeColor="text1"/>
          <w:sz w:val="22"/>
          <w:szCs w:val="22"/>
          <w14:textFill>
            <w14:solidFill>
              <w14:schemeClr w14:val="tx1"/>
            </w14:solidFill>
          </w14:textFill>
        </w:rPr>
        <w:t>极板，油滴仍静止</w: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D．先断开开关S，再适当左移</w:t>
      </w:r>
      <w:r>
        <w:rPr>
          <w:rFonts w:hint="default" w:ascii="Times New Roman" w:hAnsi="Times New Roman" w:eastAsia="宋体" w:cs="Times New Roman"/>
          <w:i/>
          <w:color w:val="000000" w:themeColor="text1"/>
          <w:sz w:val="22"/>
          <w:szCs w:val="22"/>
          <w14:textFill>
            <w14:solidFill>
              <w14:schemeClr w14:val="tx1"/>
            </w14:solidFill>
          </w14:textFill>
        </w:rPr>
        <w:t>P</w:t>
      </w:r>
      <w:r>
        <w:rPr>
          <w:rFonts w:hint="default" w:ascii="Times New Roman" w:hAnsi="Times New Roman" w:eastAsia="宋体" w:cs="Times New Roman"/>
          <w:color w:val="000000" w:themeColor="text1"/>
          <w:sz w:val="22"/>
          <w:szCs w:val="22"/>
          <w14:textFill>
            <w14:solidFill>
              <w14:schemeClr w14:val="tx1"/>
            </w14:solidFill>
          </w14:textFill>
        </w:rPr>
        <w:t>极板，油滴仍静止</w: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jc w:val="left"/>
        <w:textAlignment w:val="center"/>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5．将一金属小球置于竖直放置的带电平行金属板间，</w:t>
      </w:r>
      <w:r>
        <w:rPr>
          <w:rFonts w:hint="default" w:ascii="Times New Roman" w:hAnsi="Times New Roman" w:eastAsia="宋体" w:cs="Times New Roman"/>
          <w:i/>
          <w:color w:val="000000" w:themeColor="text1"/>
          <w:sz w:val="22"/>
          <w:szCs w:val="22"/>
          <w14:textFill>
            <w14:solidFill>
              <w14:schemeClr w14:val="tx1"/>
            </w14:solidFill>
          </w14:textFill>
        </w:rPr>
        <w:t>A</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i/>
          <w:color w:val="000000" w:themeColor="text1"/>
          <w:sz w:val="22"/>
          <w:szCs w:val="22"/>
          <w14:textFill>
            <w14:solidFill>
              <w14:schemeClr w14:val="tx1"/>
            </w14:solidFill>
          </w14:textFill>
        </w:rPr>
        <w:t>B</w:t>
      </w:r>
      <w:r>
        <w:rPr>
          <w:rFonts w:hint="default" w:ascii="Times New Roman" w:hAnsi="Times New Roman" w:eastAsia="宋体" w:cs="Times New Roman"/>
          <w:color w:val="000000" w:themeColor="text1"/>
          <w:sz w:val="22"/>
          <w:szCs w:val="22"/>
          <w14:textFill>
            <w14:solidFill>
              <w14:schemeClr w14:val="tx1"/>
            </w14:solidFill>
          </w14:textFill>
        </w:rPr>
        <w:t>间电场线分布如图所示，则下列判断正确的是</w:t>
      </w:r>
      <w:r>
        <w:rPr>
          <w:rFonts w:hint="eastAsia" w:cs="Times New Roman"/>
          <w:color w:val="000000" w:themeColor="text1"/>
          <w:sz w:val="22"/>
          <w:szCs w:val="22"/>
          <w:lang w:val="en-US" w:eastAsia="zh-CN"/>
          <w14:textFill>
            <w14:solidFill>
              <w14:schemeClr w14:val="tx1"/>
            </w14:solidFill>
          </w14:textFill>
        </w:rPr>
        <w:t>(   )</w: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jc w:val="center"/>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drawing>
          <wp:inline distT="0" distB="0" distL="114300" distR="114300">
            <wp:extent cx="1381125" cy="1543050"/>
            <wp:effectExtent l="0" t="0" r="9525" b="0"/>
            <wp:docPr id="100007" name="图片 100007" descr="@@@7e781463-fd31-4e68-8f95-afafd5f4a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7e781463-fd31-4e68-8f95-afafd5f4a081"/>
                    <pic:cNvPicPr>
                      <a:picLocks noChangeAspect="1"/>
                    </pic:cNvPicPr>
                  </pic:nvPicPr>
                  <pic:blipFill>
                    <a:blip r:embed="rId8"/>
                    <a:stretch>
                      <a:fillRect/>
                    </a:stretch>
                  </pic:blipFill>
                  <pic:spPr>
                    <a:xfrm>
                      <a:off x="0" y="0"/>
                      <a:ext cx="1381125" cy="154305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A．E</w:t>
      </w:r>
      <w:r>
        <w:rPr>
          <w:rFonts w:hint="default" w:ascii="Times New Roman" w:hAnsi="Times New Roman" w:eastAsia="宋体" w:cs="Times New Roman"/>
          <w:color w:val="000000" w:themeColor="text1"/>
          <w:sz w:val="22"/>
          <w:szCs w:val="22"/>
          <w:vertAlign w:val="subscript"/>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＞E</w:t>
      </w:r>
      <w:r>
        <w:rPr>
          <w:rFonts w:hint="default" w:ascii="Times New Roman" w:hAnsi="Times New Roman" w:eastAsia="宋体" w:cs="Times New Roman"/>
          <w:color w:val="000000" w:themeColor="text1"/>
          <w:sz w:val="22"/>
          <w:szCs w:val="22"/>
          <w:vertAlign w:val="subscript"/>
          <w14:textFill>
            <w14:solidFill>
              <w14:schemeClr w14:val="tx1"/>
            </w14:solidFill>
          </w14:textFill>
        </w:rPr>
        <w:t>N</w:t>
      </w:r>
      <w:r>
        <w:rPr>
          <w:rFonts w:hint="default" w:ascii="Times New Roman" w:hAnsi="Times New Roman" w:eastAsia="宋体" w:cs="Times New Roman"/>
          <w:color w:val="000000" w:themeColor="text1"/>
          <w:sz w:val="22"/>
          <w:szCs w:val="22"/>
          <w14:textFill>
            <w14:solidFill>
              <w14:schemeClr w14:val="tx1"/>
            </w14:solidFill>
          </w14:textFill>
        </w:rPr>
        <w:t>，φ</w:t>
      </w:r>
      <w:r>
        <w:rPr>
          <w:rFonts w:hint="default" w:ascii="Times New Roman" w:hAnsi="Times New Roman" w:eastAsia="宋体" w:cs="Times New Roman"/>
          <w:color w:val="000000" w:themeColor="text1"/>
          <w:sz w:val="22"/>
          <w:szCs w:val="22"/>
          <w:vertAlign w:val="subscript"/>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＜φ</w:t>
      </w:r>
      <w:r>
        <w:rPr>
          <w:rFonts w:hint="default" w:ascii="Times New Roman" w:hAnsi="Times New Roman" w:eastAsia="宋体" w:cs="Times New Roman"/>
          <w:color w:val="000000" w:themeColor="text1"/>
          <w:sz w:val="22"/>
          <w:szCs w:val="22"/>
          <w:vertAlign w:val="subscript"/>
          <w14:textFill>
            <w14:solidFill>
              <w14:schemeClr w14:val="tx1"/>
            </w14:solidFill>
          </w14:textFill>
        </w:rPr>
        <w:t>N</w: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B．E</w:t>
      </w:r>
      <w:r>
        <w:rPr>
          <w:rFonts w:hint="default" w:ascii="Times New Roman" w:hAnsi="Times New Roman" w:eastAsia="宋体" w:cs="Times New Roman"/>
          <w:color w:val="000000" w:themeColor="text1"/>
          <w:sz w:val="22"/>
          <w:szCs w:val="22"/>
          <w:vertAlign w:val="subscript"/>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＜E</w:t>
      </w:r>
      <w:r>
        <w:rPr>
          <w:rFonts w:hint="default" w:ascii="Times New Roman" w:hAnsi="Times New Roman" w:eastAsia="宋体" w:cs="Times New Roman"/>
          <w:color w:val="000000" w:themeColor="text1"/>
          <w:sz w:val="22"/>
          <w:szCs w:val="22"/>
          <w:vertAlign w:val="subscript"/>
          <w14:textFill>
            <w14:solidFill>
              <w14:schemeClr w14:val="tx1"/>
            </w14:solidFill>
          </w14:textFill>
        </w:rPr>
        <w:t>N</w:t>
      </w:r>
      <w:r>
        <w:rPr>
          <w:rFonts w:hint="default" w:ascii="Times New Roman" w:hAnsi="Times New Roman" w:eastAsia="宋体" w:cs="Times New Roman"/>
          <w:color w:val="000000" w:themeColor="text1"/>
          <w:sz w:val="22"/>
          <w:szCs w:val="22"/>
          <w14:textFill>
            <w14:solidFill>
              <w14:schemeClr w14:val="tx1"/>
            </w14:solidFill>
          </w14:textFill>
        </w:rPr>
        <w:t>，φ</w:t>
      </w:r>
      <w:r>
        <w:rPr>
          <w:rFonts w:hint="default" w:ascii="Times New Roman" w:hAnsi="Times New Roman" w:eastAsia="宋体" w:cs="Times New Roman"/>
          <w:color w:val="000000" w:themeColor="text1"/>
          <w:sz w:val="22"/>
          <w:szCs w:val="22"/>
          <w:vertAlign w:val="subscript"/>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＞φ</w:t>
      </w:r>
      <w:r>
        <w:rPr>
          <w:rFonts w:hint="default" w:ascii="Times New Roman" w:hAnsi="Times New Roman" w:eastAsia="宋体" w:cs="Times New Roman"/>
          <w:color w:val="000000" w:themeColor="text1"/>
          <w:sz w:val="22"/>
          <w:szCs w:val="22"/>
          <w:vertAlign w:val="subscript"/>
          <w14:textFill>
            <w14:solidFill>
              <w14:schemeClr w14:val="tx1"/>
            </w14:solidFill>
          </w14:textFill>
        </w:rPr>
        <w:t>N</w: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C．将正试探电荷从</w:t>
      </w:r>
      <w:r>
        <w:rPr>
          <w:rFonts w:hint="default" w:ascii="Times New Roman" w:hAnsi="Times New Roman" w:eastAsia="宋体" w:cs="Times New Roman"/>
          <w:i/>
          <w:color w:val="000000" w:themeColor="text1"/>
          <w:sz w:val="22"/>
          <w:szCs w:val="22"/>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点移到</w:t>
      </w:r>
      <w:r>
        <w:rPr>
          <w:rFonts w:hint="default" w:ascii="Times New Roman" w:hAnsi="Times New Roman" w:eastAsia="宋体" w:cs="Times New Roman"/>
          <w:i/>
          <w:color w:val="000000" w:themeColor="text1"/>
          <w:sz w:val="22"/>
          <w:szCs w:val="22"/>
          <w14:textFill>
            <w14:solidFill>
              <w14:schemeClr w14:val="tx1"/>
            </w14:solidFill>
          </w14:textFill>
        </w:rPr>
        <w:t>N</w:t>
      </w:r>
      <w:r>
        <w:rPr>
          <w:rFonts w:hint="default" w:ascii="Times New Roman" w:hAnsi="Times New Roman" w:eastAsia="宋体" w:cs="Times New Roman"/>
          <w:color w:val="000000" w:themeColor="text1"/>
          <w:sz w:val="22"/>
          <w:szCs w:val="22"/>
          <w14:textFill>
            <w14:solidFill>
              <w14:schemeClr w14:val="tx1"/>
            </w14:solidFill>
          </w14:textFill>
        </w:rPr>
        <w:t>点，电场力做正功</w: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D．将负试探电荷从</w:t>
      </w:r>
      <w:r>
        <w:rPr>
          <w:rFonts w:hint="default" w:ascii="Times New Roman" w:hAnsi="Times New Roman" w:eastAsia="宋体" w:cs="Times New Roman"/>
          <w:i/>
          <w:color w:val="000000" w:themeColor="text1"/>
          <w:sz w:val="22"/>
          <w:szCs w:val="22"/>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点移到</w:t>
      </w:r>
      <w:r>
        <w:rPr>
          <w:rFonts w:hint="default" w:ascii="Times New Roman" w:hAnsi="Times New Roman" w:eastAsia="宋体" w:cs="Times New Roman"/>
          <w:i/>
          <w:color w:val="000000" w:themeColor="text1"/>
          <w:sz w:val="22"/>
          <w:szCs w:val="22"/>
          <w14:textFill>
            <w14:solidFill>
              <w14:schemeClr w14:val="tx1"/>
            </w14:solidFill>
          </w14:textFill>
        </w:rPr>
        <w:t>N</w:t>
      </w:r>
      <w:r>
        <w:rPr>
          <w:rFonts w:hint="default" w:ascii="Times New Roman" w:hAnsi="Times New Roman" w:eastAsia="宋体" w:cs="Times New Roman"/>
          <w:color w:val="000000" w:themeColor="text1"/>
          <w:sz w:val="22"/>
          <w:szCs w:val="22"/>
          <w14:textFill>
            <w14:solidFill>
              <w14:schemeClr w14:val="tx1"/>
            </w14:solidFill>
          </w14:textFill>
        </w:rPr>
        <w:t>点，电荷的电势能减小</w: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jc w:val="left"/>
        <w:textAlignment w:val="center"/>
        <w:rPr>
          <w:rFonts w:hint="eastAsia"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6．如图所示，在方向水平向左的匀速电场中有一倾角为60°、高为</w:t>
      </w:r>
      <w:r>
        <w:rPr>
          <w:rFonts w:hint="default" w:ascii="Times New Roman" w:hAnsi="Times New Roman" w:eastAsia="宋体" w:cs="Times New Roman"/>
          <w:i/>
          <w:color w:val="000000" w:themeColor="text1"/>
          <w:sz w:val="22"/>
          <w:szCs w:val="22"/>
          <w14:textFill>
            <w14:solidFill>
              <w14:schemeClr w14:val="tx1"/>
            </w14:solidFill>
          </w14:textFill>
        </w:rPr>
        <w:t>H</w:t>
      </w:r>
      <w:r>
        <w:rPr>
          <w:rFonts w:hint="default" w:ascii="Times New Roman" w:hAnsi="Times New Roman" w:eastAsia="宋体" w:cs="Times New Roman"/>
          <w:color w:val="000000" w:themeColor="text1"/>
          <w:sz w:val="22"/>
          <w:szCs w:val="22"/>
          <w14:textFill>
            <w14:solidFill>
              <w14:schemeClr w14:val="tx1"/>
            </w14:solidFill>
          </w14:textFill>
        </w:rPr>
        <w:t>的固定绝缘斜面体，现将一质量为</w:t>
      </w:r>
      <w:r>
        <w:rPr>
          <w:rFonts w:hint="default" w:ascii="Times New Roman" w:hAnsi="Times New Roman" w:eastAsia="宋体" w:cs="Times New Roman"/>
          <w:i/>
          <w:color w:val="000000" w:themeColor="text1"/>
          <w:sz w:val="22"/>
          <w:szCs w:val="22"/>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，带正电且电荷量为</w:t>
      </w:r>
      <w:r>
        <w:rPr>
          <w:rFonts w:hint="default" w:ascii="Times New Roman" w:hAnsi="Times New Roman" w:eastAsia="宋体" w:cs="Times New Roman"/>
          <w:i/>
          <w:color w:val="000000" w:themeColor="text1"/>
          <w:sz w:val="22"/>
          <w:szCs w:val="22"/>
          <w14:textFill>
            <w14:solidFill>
              <w14:schemeClr w14:val="tx1"/>
            </w14:solidFill>
          </w14:textFill>
        </w:rPr>
        <w:t>q</w:t>
      </w:r>
      <w:r>
        <w:rPr>
          <w:rFonts w:hint="default" w:ascii="Times New Roman" w:hAnsi="Times New Roman" w:eastAsia="宋体" w:cs="Times New Roman"/>
          <w:color w:val="000000" w:themeColor="text1"/>
          <w:sz w:val="22"/>
          <w:szCs w:val="22"/>
          <w14:textFill>
            <w14:solidFill>
              <w14:schemeClr w14:val="tx1"/>
            </w14:solidFill>
          </w14:textFill>
        </w:rPr>
        <w:t>的小物块（可视为质点）从斜面体顶端由静止释放，已知重力加速度为</w:t>
      </w:r>
      <w:r>
        <w:rPr>
          <w:rFonts w:hint="default" w:ascii="Times New Roman" w:hAnsi="Times New Roman" w:eastAsia="宋体" w:cs="Times New Roman"/>
          <w:i/>
          <w:color w:val="000000" w:themeColor="text1"/>
          <w:sz w:val="22"/>
          <w:szCs w:val="22"/>
          <w14:textFill>
            <w14:solidFill>
              <w14:schemeClr w14:val="tx1"/>
            </w14:solidFill>
          </w14:textFill>
        </w:rPr>
        <w:t>g</w:t>
      </w:r>
      <w:r>
        <w:rPr>
          <w:rFonts w:hint="default" w:ascii="Times New Roman" w:hAnsi="Times New Roman" w:eastAsia="宋体" w:cs="Times New Roman"/>
          <w:color w:val="000000" w:themeColor="text1"/>
          <w:sz w:val="22"/>
          <w:szCs w:val="22"/>
          <w14:textFill>
            <w14:solidFill>
              <w14:schemeClr w14:val="tx1"/>
            </w14:solidFill>
          </w14:textFill>
        </w:rPr>
        <w:t>，匀强电场的电场强度大小为</w:t>
      </w:r>
      <w:r>
        <w:rPr>
          <w:rFonts w:hint="default" w:ascii="Times New Roman" w:hAnsi="Times New Roman" w:eastAsia="宋体" w:cs="Times New Roman"/>
          <w:color w:val="000000" w:themeColor="text1"/>
          <w:sz w:val="22"/>
          <w:szCs w:val="22"/>
          <w14:textFill>
            <w14:solidFill>
              <w14:schemeClr w14:val="tx1"/>
            </w14:solidFill>
          </w14:textFill>
        </w:rPr>
        <w:object>
          <v:shape id="_x0000_i1025" o:spt="75" alt="eqId9c50e4e5320305b046f9188701787966" type="#_x0000_t75" style="height:31.8pt;width:48.4pt;" o:ole="t" filled="f" o:preferrelative="t" stroked="f" coordsize="21600,21600">
            <v:path/>
            <v:fill on="f" focussize="0,0"/>
            <v:stroke on="f" joinstyle="miter"/>
            <v:imagedata r:id="rId10" o:title="eqId9c50e4e5320305b046f9188701787966"/>
            <o:lock v:ext="edit" aspectratio="t"/>
            <w10:wrap type="none"/>
            <w10:anchorlock/>
          </v:shape>
          <o:OLEObject Type="Embed" ProgID="Equation.DSMT4" ShapeID="_x0000_i1025" DrawAspect="Content" ObjectID="_1468075725" r:id="rId9">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，不计空气阻</w:t>
      </w:r>
      <w:r>
        <w:rPr>
          <w:rFonts w:hint="eastAsia" w:cs="Times New Roman"/>
          <w:color w:val="000000" w:themeColor="text1"/>
          <w:sz w:val="22"/>
          <w:szCs w:val="22"/>
          <w:lang w:val="en-US" w:eastAsia="zh-CN"/>
          <w14:textFill>
            <w14:solidFill>
              <w14:schemeClr w14:val="tx1"/>
            </w14:solidFill>
          </w14:textFill>
        </w:rPr>
        <w:t>,则（   ）</w: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jc w:val="center"/>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drawing>
          <wp:inline distT="0" distB="0" distL="114300" distR="114300">
            <wp:extent cx="1464945" cy="1109345"/>
            <wp:effectExtent l="0" t="0" r="1905" b="14605"/>
            <wp:docPr id="100009" name="图片 100009" descr="@@@3b4ab2c1-a008-4a79-a0d0-e3889a82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3b4ab2c1-a008-4a79-a0d0-e3889a821258"/>
                    <pic:cNvPicPr>
                      <a:picLocks noChangeAspect="1"/>
                    </pic:cNvPicPr>
                  </pic:nvPicPr>
                  <pic:blipFill>
                    <a:blip r:embed="rId11"/>
                    <a:stretch>
                      <a:fillRect/>
                    </a:stretch>
                  </pic:blipFill>
                  <pic:spPr>
                    <a:xfrm>
                      <a:off x="0" y="0"/>
                      <a:ext cx="1464945" cy="110934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A．小物块将沿斜面下滑</w: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B．小物块将做曲线运动</w: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C．小物块到达地面时的速度大小为</w:t>
      </w:r>
      <w:r>
        <w:rPr>
          <w:rFonts w:hint="default" w:ascii="Times New Roman" w:hAnsi="Times New Roman" w:eastAsia="宋体" w:cs="Times New Roman"/>
          <w:color w:val="000000" w:themeColor="text1"/>
          <w:sz w:val="22"/>
          <w:szCs w:val="22"/>
          <w14:textFill>
            <w14:solidFill>
              <w14:schemeClr w14:val="tx1"/>
            </w14:solidFill>
          </w14:textFill>
        </w:rPr>
        <w:object>
          <v:shape id="_x0000_i1026" o:spt="75" alt="eqId8e95c8f9bf2298ddff4cf83297bb1454" type="#_x0000_t75" style="height:17.8pt;width:36.9pt;" o:ole="t" filled="f" o:preferrelative="t" stroked="f" coordsize="21600,21600">
            <v:path/>
            <v:fill on="f" focussize="0,0"/>
            <v:stroke on="f" joinstyle="miter"/>
            <v:imagedata r:id="rId13" o:title="eqId8e95c8f9bf2298ddff4cf83297bb1454"/>
            <o:lock v:ext="edit" aspectratio="t"/>
            <w10:wrap type="none"/>
            <w10:anchorlock/>
          </v:shape>
          <o:OLEObject Type="Embed" ProgID="Equation.DSMT4" ShapeID="_x0000_i1026" DrawAspect="Content" ObjectID="_1468075726" r:id="rId12">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val="0"/>
        <w:snapToGrid w:val="0"/>
        <w:spacing w:line="30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D．若其他条件不变，只增大电场强度，小物块到达地面前的运动时间将增大</w:t>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7</w:t>
      </w:r>
      <w:r>
        <w:rPr>
          <w:rFonts w:hint="default" w:ascii="Times New Roman" w:hAnsi="Times New Roman" w:eastAsia="宋体" w:cs="Times New Roman"/>
          <w:color w:val="000000" w:themeColor="text1"/>
          <w:sz w:val="22"/>
          <w:szCs w:val="22"/>
          <w14:textFill>
            <w14:solidFill>
              <w14:schemeClr w14:val="tx1"/>
            </w14:solidFill>
          </w14:textFill>
        </w:rPr>
        <w:t>．如图所示的平面内，有静止的等量异号点电荷，</w:t>
      </w:r>
      <w:r>
        <w:rPr>
          <w:rFonts w:hint="default" w:ascii="Times New Roman" w:hAnsi="Times New Roman" w:eastAsia="宋体" w:cs="Times New Roman"/>
          <w:i/>
          <w:color w:val="000000" w:themeColor="text1"/>
          <w:sz w:val="22"/>
          <w:szCs w:val="22"/>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i/>
          <w:color w:val="000000" w:themeColor="text1"/>
          <w:sz w:val="22"/>
          <w:szCs w:val="22"/>
          <w14:textFill>
            <w14:solidFill>
              <w14:schemeClr w14:val="tx1"/>
            </w14:solidFill>
          </w14:textFill>
        </w:rPr>
        <w:t>N</w:t>
      </w:r>
      <w:r>
        <w:rPr>
          <w:rFonts w:hint="default" w:ascii="Times New Roman" w:hAnsi="Times New Roman" w:eastAsia="宋体" w:cs="Times New Roman"/>
          <w:color w:val="000000" w:themeColor="text1"/>
          <w:sz w:val="22"/>
          <w:szCs w:val="22"/>
          <w14:textFill>
            <w14:solidFill>
              <w14:schemeClr w14:val="tx1"/>
            </w14:solidFill>
          </w14:textFill>
        </w:rPr>
        <w:t>两点关于两电荷连线对称，</w:t>
      </w:r>
      <w:r>
        <w:rPr>
          <w:rFonts w:hint="default" w:ascii="Times New Roman" w:hAnsi="Times New Roman" w:eastAsia="宋体" w:cs="Times New Roman"/>
          <w:i/>
          <w:color w:val="000000" w:themeColor="text1"/>
          <w:sz w:val="22"/>
          <w:szCs w:val="22"/>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i/>
          <w:color w:val="000000" w:themeColor="text1"/>
          <w:sz w:val="22"/>
          <w:szCs w:val="22"/>
          <w14:textFill>
            <w14:solidFill>
              <w14:schemeClr w14:val="tx1"/>
            </w14:solidFill>
          </w14:textFill>
        </w:rPr>
        <w:t>P</w:t>
      </w:r>
      <w:r>
        <w:rPr>
          <w:rFonts w:hint="default" w:ascii="Times New Roman" w:hAnsi="Times New Roman" w:eastAsia="宋体" w:cs="Times New Roman"/>
          <w:color w:val="000000" w:themeColor="text1"/>
          <w:sz w:val="22"/>
          <w:szCs w:val="22"/>
          <w14:textFill>
            <w14:solidFill>
              <w14:schemeClr w14:val="tx1"/>
            </w14:solidFill>
          </w14:textFill>
        </w:rPr>
        <w:t>两点关于两电荷连线的中垂线对称。下列说法正确的是（　　）</w:t>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jc w:val="center"/>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drawing>
          <wp:inline distT="0" distB="0" distL="114300" distR="114300">
            <wp:extent cx="1729105" cy="1035685"/>
            <wp:effectExtent l="0" t="0" r="4445" b="12065"/>
            <wp:docPr id="3" name="图片 3" descr="@@@330facb4-e058-4583-9deb-7b44b98741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0facb4-e058-4583-9deb-7b44b987419d"/>
                    <pic:cNvPicPr>
                      <a:picLocks noChangeAspect="1"/>
                    </pic:cNvPicPr>
                  </pic:nvPicPr>
                  <pic:blipFill>
                    <a:blip r:embed="rId14"/>
                    <a:stretch>
                      <a:fillRect/>
                    </a:stretch>
                  </pic:blipFill>
                  <pic:spPr>
                    <a:xfrm>
                      <a:off x="0" y="0"/>
                      <a:ext cx="1729105" cy="103568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A．电子在</w:t>
      </w:r>
      <w:r>
        <w:rPr>
          <w:rFonts w:hint="default" w:ascii="Times New Roman" w:hAnsi="Times New Roman" w:eastAsia="宋体" w:cs="Times New Roman"/>
          <w:i/>
          <w:color w:val="000000" w:themeColor="text1"/>
          <w:sz w:val="22"/>
          <w:szCs w:val="22"/>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点所受电场力比在</w:t>
      </w:r>
      <w:r>
        <w:rPr>
          <w:rFonts w:hint="default" w:ascii="Times New Roman" w:hAnsi="Times New Roman" w:eastAsia="宋体" w:cs="Times New Roman"/>
          <w:i/>
          <w:color w:val="000000" w:themeColor="text1"/>
          <w:sz w:val="22"/>
          <w:szCs w:val="22"/>
          <w14:textFill>
            <w14:solidFill>
              <w14:schemeClr w14:val="tx1"/>
            </w14:solidFill>
          </w14:textFill>
        </w:rPr>
        <w:t>P</w:t>
      </w:r>
      <w:r>
        <w:rPr>
          <w:rFonts w:hint="default" w:ascii="Times New Roman" w:hAnsi="Times New Roman" w:eastAsia="宋体" w:cs="Times New Roman"/>
          <w:color w:val="000000" w:themeColor="text1"/>
          <w:sz w:val="22"/>
          <w:szCs w:val="22"/>
          <w14:textFill>
            <w14:solidFill>
              <w14:schemeClr w14:val="tx1"/>
            </w14:solidFill>
          </w14:textFill>
        </w:rPr>
        <w:t>点所受电场力大</w:t>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B．</w:t>
      </w:r>
      <w:r>
        <w:rPr>
          <w:rFonts w:hint="default" w:ascii="Times New Roman" w:hAnsi="Times New Roman" w:eastAsia="宋体" w:cs="Times New Roman"/>
          <w:i/>
          <w:color w:val="000000" w:themeColor="text1"/>
          <w:sz w:val="22"/>
          <w:szCs w:val="22"/>
          <w14:textFill>
            <w14:solidFill>
              <w14:schemeClr w14:val="tx1"/>
            </w14:solidFill>
          </w14:textFill>
        </w:rPr>
        <w:t>N</w:t>
      </w:r>
      <w:r>
        <w:rPr>
          <w:rFonts w:hint="default" w:ascii="Times New Roman" w:hAnsi="Times New Roman" w:eastAsia="宋体" w:cs="Times New Roman"/>
          <w:color w:val="000000" w:themeColor="text1"/>
          <w:sz w:val="22"/>
          <w:szCs w:val="22"/>
          <w14:textFill>
            <w14:solidFill>
              <w14:schemeClr w14:val="tx1"/>
            </w14:solidFill>
          </w14:textFill>
        </w:rPr>
        <w:t>点的场强与</w:t>
      </w:r>
      <w:r>
        <w:rPr>
          <w:rFonts w:hint="default" w:ascii="Times New Roman" w:hAnsi="Times New Roman" w:eastAsia="宋体" w:cs="Times New Roman"/>
          <w:i/>
          <w:color w:val="000000" w:themeColor="text1"/>
          <w:sz w:val="22"/>
          <w:szCs w:val="22"/>
          <w14:textFill>
            <w14:solidFill>
              <w14:schemeClr w14:val="tx1"/>
            </w14:solidFill>
          </w14:textFill>
        </w:rPr>
        <w:t>P</w:t>
      </w:r>
      <w:r>
        <w:rPr>
          <w:rFonts w:hint="default" w:ascii="Times New Roman" w:hAnsi="Times New Roman" w:eastAsia="宋体" w:cs="Times New Roman"/>
          <w:color w:val="000000" w:themeColor="text1"/>
          <w:sz w:val="22"/>
          <w:szCs w:val="22"/>
          <w14:textFill>
            <w14:solidFill>
              <w14:schemeClr w14:val="tx1"/>
            </w14:solidFill>
          </w14:textFill>
        </w:rPr>
        <w:t>点的场强相同</w:t>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C．</w:t>
      </w:r>
      <w:r>
        <w:rPr>
          <w:rFonts w:hint="default" w:ascii="Times New Roman" w:hAnsi="Times New Roman" w:eastAsia="宋体" w:cs="Times New Roman"/>
          <w:i/>
          <w:color w:val="000000" w:themeColor="text1"/>
          <w:sz w:val="22"/>
          <w:szCs w:val="22"/>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点的电势比</w:t>
      </w:r>
      <w:r>
        <w:rPr>
          <w:rFonts w:hint="default" w:ascii="Times New Roman" w:hAnsi="Times New Roman" w:eastAsia="宋体" w:cs="Times New Roman"/>
          <w:i/>
          <w:color w:val="000000" w:themeColor="text1"/>
          <w:sz w:val="22"/>
          <w:szCs w:val="22"/>
          <w14:textFill>
            <w14:solidFill>
              <w14:schemeClr w14:val="tx1"/>
            </w14:solidFill>
          </w14:textFill>
        </w:rPr>
        <w:t>N</w:t>
      </w:r>
      <w:r>
        <w:rPr>
          <w:rFonts w:hint="default" w:ascii="Times New Roman" w:hAnsi="Times New Roman" w:eastAsia="宋体" w:cs="Times New Roman"/>
          <w:color w:val="000000" w:themeColor="text1"/>
          <w:sz w:val="22"/>
          <w:szCs w:val="22"/>
          <w14:textFill>
            <w14:solidFill>
              <w14:schemeClr w14:val="tx1"/>
            </w14:solidFill>
          </w14:textFill>
        </w:rPr>
        <w:t>点的电势高</w:t>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D．电子在</w:t>
      </w:r>
      <w:r>
        <w:rPr>
          <w:rFonts w:hint="default" w:ascii="Times New Roman" w:hAnsi="Times New Roman" w:eastAsia="宋体" w:cs="Times New Roman"/>
          <w:i/>
          <w:color w:val="000000" w:themeColor="text1"/>
          <w:sz w:val="22"/>
          <w:szCs w:val="22"/>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点的电势能比在</w:t>
      </w:r>
      <w:r>
        <w:rPr>
          <w:rFonts w:hint="default" w:ascii="Times New Roman" w:hAnsi="Times New Roman" w:eastAsia="宋体" w:cs="Times New Roman"/>
          <w:i/>
          <w:color w:val="000000" w:themeColor="text1"/>
          <w:sz w:val="22"/>
          <w:szCs w:val="22"/>
          <w14:textFill>
            <w14:solidFill>
              <w14:schemeClr w14:val="tx1"/>
            </w14:solidFill>
          </w14:textFill>
        </w:rPr>
        <w:t>P</w:t>
      </w:r>
      <w:r>
        <w:rPr>
          <w:rFonts w:hint="default" w:ascii="Times New Roman" w:hAnsi="Times New Roman" w:eastAsia="宋体" w:cs="Times New Roman"/>
          <w:color w:val="000000" w:themeColor="text1"/>
          <w:sz w:val="22"/>
          <w:szCs w:val="22"/>
          <w14:textFill>
            <w14:solidFill>
              <w14:schemeClr w14:val="tx1"/>
            </w14:solidFill>
          </w14:textFill>
        </w:rPr>
        <w:t>点的电势能大</w:t>
      </w:r>
    </w:p>
    <w:p>
      <w:pPr>
        <w:keepNext w:val="0"/>
        <w:keepLines w:val="0"/>
        <w:pageBreakBefore w:val="0"/>
        <w:widowControl w:val="0"/>
        <w:kinsoku/>
        <w:wordWrap/>
        <w:overflowPunct/>
        <w:topLinePunct w:val="0"/>
        <w:autoSpaceDE/>
        <w:autoSpaceDN/>
        <w:bidi w:val="0"/>
        <w:adjustRightInd w:val="0"/>
        <w:snapToGrid w:val="0"/>
        <w:spacing w:line="293" w:lineRule="auto"/>
        <w:jc w:val="left"/>
        <w:textAlignment w:val="auto"/>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lang w:eastAsia="zh-CN"/>
        </w:rPr>
        <w:t>二</w:t>
      </w:r>
      <w:r>
        <w:rPr>
          <w:rFonts w:hint="default" w:ascii="Times New Roman" w:hAnsi="Times New Roman" w:eastAsia="宋体" w:cs="Times New Roman"/>
          <w:b/>
          <w:bCs/>
          <w:sz w:val="22"/>
          <w:szCs w:val="22"/>
        </w:rPr>
        <w:t>、</w:t>
      </w:r>
      <w:r>
        <w:rPr>
          <w:rFonts w:hint="default" w:ascii="Times New Roman" w:hAnsi="Times New Roman" w:eastAsia="宋体" w:cs="Times New Roman"/>
          <w:b/>
          <w:bCs/>
          <w:sz w:val="22"/>
          <w:szCs w:val="22"/>
          <w:lang w:eastAsia="zh-CN"/>
        </w:rPr>
        <w:t>多</w:t>
      </w:r>
      <w:r>
        <w:rPr>
          <w:rFonts w:hint="default" w:ascii="Times New Roman" w:hAnsi="Times New Roman" w:eastAsia="宋体" w:cs="Times New Roman"/>
          <w:b/>
          <w:bCs/>
          <w:sz w:val="22"/>
          <w:szCs w:val="22"/>
        </w:rPr>
        <w:t>项选择题：本题共</w:t>
      </w:r>
      <w:r>
        <w:rPr>
          <w:rFonts w:hint="default" w:ascii="Times New Roman" w:hAnsi="Times New Roman" w:eastAsia="宋体" w:cs="Times New Roman"/>
          <w:b/>
          <w:bCs/>
          <w:sz w:val="22"/>
          <w:szCs w:val="22"/>
          <w:lang w:val="en-US" w:eastAsia="zh-CN"/>
        </w:rPr>
        <w:t>3</w:t>
      </w:r>
      <w:r>
        <w:rPr>
          <w:rFonts w:hint="default" w:ascii="Times New Roman" w:hAnsi="Times New Roman" w:eastAsia="宋体" w:cs="Times New Roman"/>
          <w:b/>
          <w:bCs/>
          <w:sz w:val="22"/>
          <w:szCs w:val="22"/>
        </w:rPr>
        <w:t>小题，每小题</w:t>
      </w:r>
      <w:r>
        <w:rPr>
          <w:rFonts w:hint="eastAsia" w:cs="Times New Roman"/>
          <w:b/>
          <w:bCs/>
          <w:sz w:val="22"/>
          <w:szCs w:val="22"/>
          <w:lang w:val="en-US" w:eastAsia="zh-CN"/>
        </w:rPr>
        <w:t>6</w:t>
      </w:r>
      <w:r>
        <w:rPr>
          <w:rFonts w:hint="default" w:ascii="Times New Roman" w:hAnsi="Times New Roman" w:eastAsia="宋体" w:cs="Times New Roman"/>
          <w:b/>
          <w:bCs/>
          <w:sz w:val="22"/>
          <w:szCs w:val="22"/>
        </w:rPr>
        <w:t>分，共</w:t>
      </w:r>
      <w:r>
        <w:rPr>
          <w:rFonts w:hint="default" w:ascii="Times New Roman" w:hAnsi="Times New Roman" w:eastAsia="宋体" w:cs="Times New Roman"/>
          <w:b/>
          <w:bCs/>
          <w:sz w:val="22"/>
          <w:szCs w:val="22"/>
          <w:lang w:val="en-US" w:eastAsia="zh-CN"/>
        </w:rPr>
        <w:t>1</w:t>
      </w:r>
      <w:r>
        <w:rPr>
          <w:rFonts w:hint="eastAsia" w:cs="Times New Roman"/>
          <w:b/>
          <w:bCs/>
          <w:sz w:val="22"/>
          <w:szCs w:val="22"/>
          <w:lang w:val="en-US" w:eastAsia="zh-CN"/>
        </w:rPr>
        <w:t>8</w:t>
      </w:r>
      <w:r>
        <w:rPr>
          <w:rFonts w:hint="default" w:ascii="Times New Roman" w:hAnsi="Times New Roman" w:eastAsia="宋体" w:cs="Times New Roman"/>
          <w:b/>
          <w:bCs/>
          <w:sz w:val="22"/>
          <w:szCs w:val="22"/>
        </w:rPr>
        <w:t>分。在每小题给出的四个选项中，</w:t>
      </w:r>
      <w:r>
        <w:rPr>
          <w:rFonts w:hint="default" w:ascii="Times New Roman" w:hAnsi="Times New Roman" w:eastAsia="宋体" w:cs="Times New Roman"/>
          <w:b/>
          <w:bCs/>
          <w:sz w:val="22"/>
          <w:szCs w:val="22"/>
          <w:lang w:eastAsia="zh-CN"/>
        </w:rPr>
        <w:t>漏选</w:t>
      </w:r>
      <w:r>
        <w:rPr>
          <w:rFonts w:hint="default" w:ascii="Times New Roman" w:hAnsi="Times New Roman" w:eastAsia="宋体" w:cs="Times New Roman"/>
          <w:b/>
          <w:bCs/>
          <w:sz w:val="22"/>
          <w:szCs w:val="22"/>
          <w:lang w:val="en-US" w:eastAsia="zh-CN"/>
        </w:rPr>
        <w:t>3分，错选0分</w:t>
      </w:r>
      <w:r>
        <w:rPr>
          <w:rFonts w:hint="default" w:ascii="Times New Roman" w:hAnsi="Times New Roman" w:eastAsia="宋体" w:cs="Times New Roman"/>
          <w:b/>
          <w:bCs/>
          <w:sz w:val="22"/>
          <w:szCs w:val="22"/>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8</w:t>
      </w:r>
      <w:r>
        <w:rPr>
          <w:rFonts w:hint="default" w:ascii="Times New Roman" w:hAnsi="Times New Roman" w:eastAsia="宋体" w:cs="Times New Roman"/>
          <w:color w:val="000000" w:themeColor="text1"/>
          <w:sz w:val="22"/>
          <w:szCs w:val="22"/>
          <w14:textFill>
            <w14:solidFill>
              <w14:schemeClr w14:val="tx1"/>
            </w14:solidFill>
          </w14:textFill>
        </w:rPr>
        <w:t>．如图所示，质量为</w:t>
      </w:r>
      <w:r>
        <w:rPr>
          <w:rFonts w:hint="default" w:ascii="Times New Roman" w:hAnsi="Times New Roman" w:eastAsia="宋体" w:cs="Times New Roman"/>
          <w:color w:val="000000" w:themeColor="text1"/>
          <w:sz w:val="22"/>
          <w:szCs w:val="22"/>
          <w14:textFill>
            <w14:solidFill>
              <w14:schemeClr w14:val="tx1"/>
            </w14:solidFill>
          </w14:textFill>
        </w:rPr>
        <w:object>
          <v:shape id="_x0000_i1027" o:spt="75" alt="eqId294f5ba74cdf695fc9a8a8e52f421328" type="#_x0000_t75" style="height:9.9pt;width:11.4pt;" o:ole="t" filled="f" o:preferrelative="t" stroked="f" coordsize="21600,21600">
            <v:path/>
            <v:fill on="f" focussize="0,0"/>
            <v:stroke on="f" joinstyle="miter"/>
            <v:imagedata r:id="rId16" o:title="eqId294f5ba74cdf695fc9a8a8e52f421328"/>
            <o:lock v:ext="edit" aspectratio="t"/>
            <w10:wrap type="none"/>
            <w10:anchorlock/>
          </v:shape>
          <o:OLEObject Type="Embed" ProgID="Equation.DSMT4" ShapeID="_x0000_i1027" DrawAspect="Content" ObjectID="_1468075727" r:id="rId15">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、电荷量为</w:t>
      </w:r>
      <w:r>
        <w:rPr>
          <w:rFonts w:hint="default" w:ascii="Times New Roman" w:hAnsi="Times New Roman" w:eastAsia="宋体" w:cs="Times New Roman"/>
          <w:i/>
          <w:color w:val="000000" w:themeColor="text1"/>
          <w:sz w:val="22"/>
          <w:szCs w:val="22"/>
          <w14:textFill>
            <w14:solidFill>
              <w14:schemeClr w14:val="tx1"/>
            </w14:solidFill>
          </w14:textFill>
        </w:rPr>
        <w:t>Q</w:t>
      </w:r>
      <w:r>
        <w:rPr>
          <w:rFonts w:hint="default" w:ascii="Times New Roman" w:hAnsi="Times New Roman" w:eastAsia="宋体" w:cs="Times New Roman"/>
          <w:color w:val="000000" w:themeColor="text1"/>
          <w:sz w:val="22"/>
          <w:szCs w:val="22"/>
          <w14:textFill>
            <w14:solidFill>
              <w14:schemeClr w14:val="tx1"/>
            </w14:solidFill>
          </w14:textFill>
        </w:rPr>
        <w:t>的带电小球</w:t>
      </w:r>
      <w:r>
        <w:rPr>
          <w:rFonts w:hint="default" w:ascii="Times New Roman" w:hAnsi="Times New Roman" w:eastAsia="宋体" w:cs="Times New Roman"/>
          <w:color w:val="000000" w:themeColor="text1"/>
          <w:sz w:val="22"/>
          <w:szCs w:val="22"/>
          <w14:textFill>
            <w14:solidFill>
              <w14:schemeClr w14:val="tx1"/>
            </w14:solidFill>
          </w14:textFill>
        </w:rPr>
        <w:object>
          <v:shape id="_x0000_i1028" o:spt="75" alt="eqId76c2bb7be2e9410a16502268fd4c67be" type="#_x0000_t75" style="height:10.55pt;width:10.55pt;" o:ole="t" filled="f" o:preferrelative="t" stroked="f" coordsize="21600,21600">
            <v:path/>
            <v:fill on="f" focussize="0,0"/>
            <v:stroke on="f" joinstyle="miter"/>
            <v:imagedata r:id="rId18" o:title="eqId76c2bb7be2e9410a16502268fd4c67be"/>
            <o:lock v:ext="edit" aspectratio="t"/>
            <w10:wrap type="none"/>
            <w10:anchorlock/>
          </v:shape>
          <o:OLEObject Type="Embed" ProgID="Equation.DSMT4" ShapeID="_x0000_i1028" DrawAspect="Content" ObjectID="_1468075728" r:id="rId17">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用绝缘细线悬挂于</w:t>
      </w:r>
      <w:r>
        <w:rPr>
          <w:rFonts w:hint="default" w:ascii="Times New Roman" w:hAnsi="Times New Roman" w:eastAsia="宋体" w:cs="Times New Roman"/>
          <w:i/>
          <w:color w:val="000000" w:themeColor="text1"/>
          <w:sz w:val="22"/>
          <w:szCs w:val="22"/>
          <w14:textFill>
            <w14:solidFill>
              <w14:schemeClr w14:val="tx1"/>
            </w14:solidFill>
          </w14:textFill>
        </w:rPr>
        <w:t>O</w:t>
      </w:r>
      <w:r>
        <w:rPr>
          <w:rFonts w:hint="default" w:ascii="Times New Roman" w:hAnsi="Times New Roman" w:eastAsia="宋体" w:cs="Times New Roman"/>
          <w:color w:val="000000" w:themeColor="text1"/>
          <w:sz w:val="22"/>
          <w:szCs w:val="22"/>
          <w14:textFill>
            <w14:solidFill>
              <w14:schemeClr w14:val="tx1"/>
            </w14:solidFill>
          </w14:textFill>
        </w:rPr>
        <w:t>点，另一个带电荷量也为</w:t>
      </w:r>
      <w:r>
        <w:rPr>
          <w:rFonts w:hint="default" w:ascii="Times New Roman" w:hAnsi="Times New Roman" w:eastAsia="宋体" w:cs="Times New Roman"/>
          <w:i/>
          <w:color w:val="000000" w:themeColor="text1"/>
          <w:sz w:val="22"/>
          <w:szCs w:val="22"/>
          <w14:textFill>
            <w14:solidFill>
              <w14:schemeClr w14:val="tx1"/>
            </w14:solidFill>
          </w14:textFill>
        </w:rPr>
        <w:t>q</w:t>
      </w:r>
      <w:r>
        <w:rPr>
          <w:rFonts w:hint="default" w:ascii="Times New Roman" w:hAnsi="Times New Roman" w:eastAsia="宋体" w:cs="Times New Roman"/>
          <w:color w:val="000000" w:themeColor="text1"/>
          <w:sz w:val="22"/>
          <w:szCs w:val="22"/>
          <w14:textFill>
            <w14:solidFill>
              <w14:schemeClr w14:val="tx1"/>
            </w14:solidFill>
          </w14:textFill>
        </w:rPr>
        <w:t>的带电小球B固定于</w:t>
      </w:r>
      <w:r>
        <w:rPr>
          <w:rFonts w:hint="default" w:ascii="Times New Roman" w:hAnsi="Times New Roman" w:eastAsia="宋体" w:cs="Times New Roman"/>
          <w:i/>
          <w:color w:val="000000" w:themeColor="text1"/>
          <w:sz w:val="22"/>
          <w:szCs w:val="22"/>
          <w14:textFill>
            <w14:solidFill>
              <w14:schemeClr w14:val="tx1"/>
            </w14:solidFill>
          </w14:textFill>
        </w:rPr>
        <w:t>O</w:t>
      </w:r>
      <w:r>
        <w:rPr>
          <w:rFonts w:hint="default" w:ascii="Times New Roman" w:hAnsi="Times New Roman" w:eastAsia="宋体" w:cs="Times New Roman"/>
          <w:color w:val="000000" w:themeColor="text1"/>
          <w:sz w:val="22"/>
          <w:szCs w:val="22"/>
          <w14:textFill>
            <w14:solidFill>
              <w14:schemeClr w14:val="tx1"/>
            </w14:solidFill>
          </w14:textFill>
        </w:rPr>
        <w:t>点的正下方，已知绳长</w:t>
      </w:r>
      <w:r>
        <w:rPr>
          <w:rFonts w:hint="default" w:ascii="Times New Roman" w:hAnsi="Times New Roman" w:eastAsia="宋体" w:cs="Times New Roman"/>
          <w:i/>
          <w:color w:val="000000" w:themeColor="text1"/>
          <w:sz w:val="22"/>
          <w:szCs w:val="22"/>
          <w14:textFill>
            <w14:solidFill>
              <w14:schemeClr w14:val="tx1"/>
            </w14:solidFill>
          </w14:textFill>
        </w:rPr>
        <w:t>OA</w:t>
      </w:r>
      <w:r>
        <w:rPr>
          <w:rFonts w:hint="default" w:ascii="Times New Roman" w:hAnsi="Times New Roman" w:eastAsia="宋体" w:cs="Times New Roman"/>
          <w:color w:val="000000" w:themeColor="text1"/>
          <w:sz w:val="22"/>
          <w:szCs w:val="22"/>
          <w14:textFill>
            <w14:solidFill>
              <w14:schemeClr w14:val="tx1"/>
            </w14:solidFill>
          </w14:textFill>
        </w:rPr>
        <w:t>为</w:t>
      </w:r>
      <w:r>
        <w:rPr>
          <w:rFonts w:hint="default" w:ascii="Times New Roman" w:hAnsi="Times New Roman" w:eastAsia="宋体" w:cs="Times New Roman"/>
          <w:color w:val="000000" w:themeColor="text1"/>
          <w:sz w:val="22"/>
          <w:szCs w:val="22"/>
          <w14:textFill>
            <w14:solidFill>
              <w14:schemeClr w14:val="tx1"/>
            </w14:solidFill>
          </w14:textFill>
        </w:rPr>
        <w:object>
          <v:shape id="_x0000_i1029" o:spt="75" alt="eqId82926059ce1342adf987d46a19d26ec4" type="#_x0000_t75" style="height:15.65pt;width:20.2pt;" o:ole="t" filled="f" o:preferrelative="t" stroked="f" coordsize="21600,21600">
            <v:path/>
            <v:fill on="f" focussize="0,0"/>
            <v:stroke on="f" joinstyle="miter"/>
            <v:imagedata r:id="rId20" o:title="eqId82926059ce1342adf987d46a19d26ec4"/>
            <o:lock v:ext="edit" aspectratio="t"/>
            <w10:wrap type="none"/>
            <w10:anchorlock/>
          </v:shape>
          <o:OLEObject Type="Embed" ProgID="Equation.DSMT4" ShapeID="_x0000_i1029" DrawAspect="Content" ObjectID="_1468075729" r:id="rId19">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i/>
          <w:color w:val="000000" w:themeColor="text1"/>
          <w:sz w:val="22"/>
          <w:szCs w:val="22"/>
          <w14:textFill>
            <w14:solidFill>
              <w14:schemeClr w14:val="tx1"/>
            </w14:solidFill>
          </w14:textFill>
        </w:rPr>
        <w:t>O</w:t>
      </w:r>
      <w:r>
        <w:rPr>
          <w:rFonts w:hint="default" w:ascii="Times New Roman" w:hAnsi="Times New Roman" w:eastAsia="宋体" w:cs="Times New Roman"/>
          <w:color w:val="000000" w:themeColor="text1"/>
          <w:sz w:val="22"/>
          <w:szCs w:val="22"/>
          <w14:textFill>
            <w14:solidFill>
              <w14:schemeClr w14:val="tx1"/>
            </w14:solidFill>
          </w14:textFill>
        </w:rPr>
        <w:t>到</w:t>
      </w:r>
      <w:r>
        <w:rPr>
          <w:rFonts w:hint="default" w:ascii="Times New Roman" w:hAnsi="Times New Roman" w:eastAsia="宋体" w:cs="Times New Roman"/>
          <w:i/>
          <w:color w:val="000000" w:themeColor="text1"/>
          <w:sz w:val="22"/>
          <w:szCs w:val="22"/>
          <w14:textFill>
            <w14:solidFill>
              <w14:schemeClr w14:val="tx1"/>
            </w14:solidFill>
          </w14:textFill>
        </w:rPr>
        <w:t>B</w:t>
      </w:r>
      <w:r>
        <w:rPr>
          <w:rFonts w:hint="default" w:ascii="Times New Roman" w:hAnsi="Times New Roman" w:eastAsia="宋体" w:cs="Times New Roman"/>
          <w:color w:val="000000" w:themeColor="text1"/>
          <w:sz w:val="22"/>
          <w:szCs w:val="22"/>
          <w14:textFill>
            <w14:solidFill>
              <w14:schemeClr w14:val="tx1"/>
            </w14:solidFill>
          </w14:textFill>
        </w:rPr>
        <w:t>点的距离为</w:t>
      </w:r>
      <w:r>
        <w:rPr>
          <w:rFonts w:hint="default" w:ascii="Times New Roman" w:hAnsi="Times New Roman" w:eastAsia="宋体" w:cs="Times New Roman"/>
          <w:i/>
          <w:color w:val="000000" w:themeColor="text1"/>
          <w:sz w:val="22"/>
          <w:szCs w:val="22"/>
          <w14:textFill>
            <w14:solidFill>
              <w14:schemeClr w14:val="tx1"/>
            </w14:solidFill>
          </w14:textFill>
        </w:rPr>
        <w:t>l</w:t>
      </w:r>
      <w:r>
        <w:rPr>
          <w:rFonts w:hint="default" w:ascii="Times New Roman" w:hAnsi="Times New Roman" w:eastAsia="宋体" w:cs="Times New Roman"/>
          <w:color w:val="000000" w:themeColor="text1"/>
          <w:sz w:val="22"/>
          <w:szCs w:val="22"/>
          <w14:textFill>
            <w14:solidFill>
              <w14:schemeClr w14:val="tx1"/>
            </w14:solidFill>
          </w14:textFill>
        </w:rPr>
        <w:t>，平衡时A、B带电小球处于同一高度，两带电小球可视为点电荷。已知重力加速度为</w:t>
      </w:r>
      <w:r>
        <w:rPr>
          <w:rFonts w:hint="default" w:ascii="Times New Roman" w:hAnsi="Times New Roman" w:eastAsia="宋体" w:cs="Times New Roman"/>
          <w:i/>
          <w:color w:val="000000" w:themeColor="text1"/>
          <w:sz w:val="22"/>
          <w:szCs w:val="22"/>
          <w14:textFill>
            <w14:solidFill>
              <w14:schemeClr w14:val="tx1"/>
            </w14:solidFill>
          </w14:textFill>
        </w:rPr>
        <w:t>g</w:t>
      </w:r>
      <w:r>
        <w:rPr>
          <w:rFonts w:hint="default" w:ascii="Times New Roman" w:hAnsi="Times New Roman" w:eastAsia="宋体" w:cs="Times New Roman"/>
          <w:color w:val="000000" w:themeColor="text1"/>
          <w:sz w:val="22"/>
          <w:szCs w:val="22"/>
          <w14:textFill>
            <w14:solidFill>
              <w14:schemeClr w14:val="tx1"/>
            </w14:solidFill>
          </w14:textFill>
        </w:rPr>
        <w:t>，静电力常量为</w:t>
      </w:r>
      <w:r>
        <w:rPr>
          <w:rFonts w:hint="default" w:ascii="Times New Roman" w:hAnsi="Times New Roman" w:eastAsia="宋体" w:cs="Times New Roman"/>
          <w:i/>
          <w:color w:val="000000" w:themeColor="text1"/>
          <w:sz w:val="22"/>
          <w:szCs w:val="22"/>
          <w14:textFill>
            <w14:solidFill>
              <w14:schemeClr w14:val="tx1"/>
            </w14:solidFill>
          </w14:textFill>
        </w:rPr>
        <w:t>k</w:t>
      </w:r>
      <w:r>
        <w:rPr>
          <w:rFonts w:hint="default" w:ascii="Times New Roman" w:hAnsi="Times New Roman" w:eastAsia="宋体" w:cs="Times New Roman"/>
          <w:color w:val="000000" w:themeColor="text1"/>
          <w:sz w:val="22"/>
          <w:szCs w:val="22"/>
          <w14:textFill>
            <w14:solidFill>
              <w14:schemeClr w14:val="tx1"/>
            </w14:solidFill>
          </w14:textFill>
        </w:rPr>
        <w:t>。则下列说法</w:t>
      </w:r>
      <w:r>
        <w:rPr>
          <w:rFonts w:hint="default" w:ascii="Times New Roman" w:hAnsi="Times New Roman" w:eastAsia="宋体" w:cs="Times New Roman"/>
          <w:color w:val="000000" w:themeColor="text1"/>
          <w:sz w:val="22"/>
          <w:szCs w:val="22"/>
          <w:lang w:eastAsia="zh-CN"/>
          <w14:textFill>
            <w14:solidFill>
              <w14:schemeClr w14:val="tx1"/>
            </w14:solidFill>
          </w14:textFill>
        </w:rPr>
        <w:t>正确</w:t>
      </w:r>
      <w:r>
        <w:rPr>
          <w:rFonts w:hint="default" w:ascii="Times New Roman" w:hAnsi="Times New Roman" w:eastAsia="宋体" w:cs="Times New Roman"/>
          <w:color w:val="000000" w:themeColor="text1"/>
          <w:sz w:val="22"/>
          <w:szCs w:val="22"/>
          <w14:textFill>
            <w14:solidFill>
              <w14:schemeClr w14:val="tx1"/>
            </w14:solidFill>
          </w14:textFill>
        </w:rPr>
        <w:t>的是（　　）</w:t>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jc w:val="center"/>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drawing>
          <wp:inline distT="0" distB="0" distL="114300" distR="114300">
            <wp:extent cx="1556385" cy="1125220"/>
            <wp:effectExtent l="0" t="0" r="5715" b="17780"/>
            <wp:docPr id="1" name="图片 1" descr="@@@e77e0f85-53c0-4f41-baf0-4d9193c7fa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77e0f85-53c0-4f41-baf0-4d9193c7fa28"/>
                    <pic:cNvPicPr>
                      <a:picLocks noChangeAspect="1"/>
                    </pic:cNvPicPr>
                  </pic:nvPicPr>
                  <pic:blipFill>
                    <a:blip r:embed="rId21"/>
                    <a:stretch>
                      <a:fillRect/>
                    </a:stretch>
                  </pic:blipFill>
                  <pic:spPr>
                    <a:xfrm>
                      <a:off x="0" y="0"/>
                      <a:ext cx="1556385" cy="112522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ind w:left="0" w:firstLine="440" w:firstLineChars="200"/>
        <w:jc w:val="left"/>
        <w:textAlignment w:val="center"/>
        <w:rPr>
          <w:rFonts w:hint="default" w:ascii="Times New Roman" w:hAnsi="Times New Roman" w:eastAsia="宋体" w:cs="Times New Roman"/>
          <w:color w:val="000000" w:themeColor="text1"/>
          <w:sz w:val="22"/>
          <w:szCs w:val="22"/>
          <w:lang w:eastAsia="zh-CN"/>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A．A、B间库仑力大小为</w:t>
      </w:r>
      <w:r>
        <w:rPr>
          <w:rFonts w:hint="default" w:ascii="Times New Roman" w:hAnsi="Times New Roman" w:eastAsia="宋体" w:cs="Times New Roman"/>
          <w:color w:val="000000" w:themeColor="text1"/>
          <w:sz w:val="22"/>
          <w:szCs w:val="22"/>
          <w14:textFill>
            <w14:solidFill>
              <w14:schemeClr w14:val="tx1"/>
            </w14:solidFill>
          </w14:textFill>
        </w:rPr>
        <w:object>
          <v:shape id="_x0000_i1030" o:spt="75" alt="eqId69f38709a6a94fc627b409affab02b31" type="#_x0000_t75" style="height:27.65pt;width:22.85pt;" o:ole="t" filled="f" o:preferrelative="t" stroked="f" coordsize="21600,21600">
            <v:path/>
            <v:fill on="f" focussize="0,0"/>
            <v:stroke on="f" joinstyle="miter"/>
            <v:imagedata r:id="rId23" o:title="eqId69f38709a6a94fc627b409affab02b31"/>
            <o:lock v:ext="edit" aspectratio="t"/>
            <w10:wrap type="none"/>
            <w10:anchorlock/>
          </v:shape>
          <o:OLEObject Type="Embed" ProgID="Equation.DSMT4" ShapeID="_x0000_i1030" DrawAspect="Content" ObjectID="_1468075730" r:id="rId22">
            <o:LockedField>false</o:LockedField>
          </o:OLEObject>
        </w:object>
      </w:r>
      <w:r>
        <w:rPr>
          <w:rFonts w:hint="eastAsia" w:cs="Times New Roman"/>
          <w:color w:val="000000" w:themeColor="text1"/>
          <w:sz w:val="22"/>
          <w:szCs w:val="22"/>
          <w:lang w:val="en-US" w:eastAsia="zh-CN"/>
          <w14:textFill>
            <w14:solidFill>
              <w14:schemeClr w14:val="tx1"/>
            </w14:solidFill>
          </w14:textFill>
        </w:rPr>
        <w:tab/>
      </w:r>
      <w:r>
        <w:rPr>
          <w:rFonts w:hint="eastAsia" w:cs="Times New Roman"/>
          <w:color w:val="000000" w:themeColor="text1"/>
          <w:sz w:val="22"/>
          <w:szCs w:val="22"/>
          <w:lang w:val="en-US" w:eastAsia="zh-CN"/>
          <w14:textFill>
            <w14:solidFill>
              <w14:schemeClr w14:val="tx1"/>
            </w14:solidFill>
          </w14:textFill>
        </w:rPr>
        <w:tab/>
      </w:r>
      <w:r>
        <w:rPr>
          <w:rFonts w:hint="default" w:ascii="Times New Roman" w:hAnsi="Times New Roman" w:eastAsia="宋体" w:cs="Times New Roman"/>
          <w:color w:val="000000" w:themeColor="text1"/>
          <w:sz w:val="22"/>
          <w:szCs w:val="22"/>
          <w14:textFill>
            <w14:solidFill>
              <w14:schemeClr w14:val="tx1"/>
            </w14:solidFill>
          </w14:textFill>
        </w:rPr>
        <w:t>B．带电小球B在</w:t>
      </w:r>
      <w:r>
        <w:rPr>
          <w:rFonts w:hint="default" w:ascii="Times New Roman" w:hAnsi="Times New Roman" w:eastAsia="宋体" w:cs="Times New Roman"/>
          <w:i/>
          <w:color w:val="000000" w:themeColor="text1"/>
          <w:sz w:val="22"/>
          <w:szCs w:val="22"/>
          <w14:textFill>
            <w14:solidFill>
              <w14:schemeClr w14:val="tx1"/>
            </w14:solidFill>
          </w14:textFill>
        </w:rPr>
        <w:t>A</w:t>
      </w:r>
      <w:r>
        <w:rPr>
          <w:rFonts w:hint="default" w:ascii="Times New Roman" w:hAnsi="Times New Roman" w:eastAsia="宋体" w:cs="Times New Roman"/>
          <w:color w:val="000000" w:themeColor="text1"/>
          <w:sz w:val="22"/>
          <w:szCs w:val="22"/>
          <w14:textFill>
            <w14:solidFill>
              <w14:schemeClr w14:val="tx1"/>
            </w14:solidFill>
          </w14:textFill>
        </w:rPr>
        <w:t>处的电场强度大小为</w:t>
      </w:r>
      <w:r>
        <w:rPr>
          <w:rFonts w:hint="default" w:ascii="Times New Roman" w:hAnsi="Times New Roman" w:eastAsia="宋体" w:cs="Times New Roman"/>
          <w:color w:val="000000" w:themeColor="text1"/>
          <w:sz w:val="22"/>
          <w:szCs w:val="22"/>
          <w14:textFill>
            <w14:solidFill>
              <w14:schemeClr w14:val="tx1"/>
            </w14:solidFill>
          </w14:textFill>
        </w:rPr>
        <w:drawing>
          <wp:inline distT="0" distB="0" distL="114300" distR="114300">
            <wp:extent cx="209550" cy="390525"/>
            <wp:effectExtent l="0" t="0" r="0" b="8255"/>
            <wp:docPr id="2"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1"/>
                    <pic:cNvPicPr>
                      <a:picLocks noChangeAspect="1"/>
                    </pic:cNvPicPr>
                  </pic:nvPicPr>
                  <pic:blipFill>
                    <a:blip r:embed="rId24"/>
                    <a:stretch>
                      <a:fillRect/>
                    </a:stretch>
                  </pic:blipFill>
                  <pic:spPr>
                    <a:xfrm>
                      <a:off x="0" y="0"/>
                      <a:ext cx="209550" cy="390525"/>
                    </a:xfrm>
                    <a:prstGeom prst="rect">
                      <a:avLst/>
                    </a:prstGeom>
                    <a:noFill/>
                    <a:ln>
                      <a:noFill/>
                    </a:ln>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C．细线拉力大小为</w:t>
      </w:r>
      <w:r>
        <w:rPr>
          <w:rFonts w:hint="default" w:ascii="Times New Roman" w:hAnsi="Times New Roman" w:eastAsia="宋体" w:cs="Times New Roman"/>
          <w:color w:val="000000" w:themeColor="text1"/>
          <w:sz w:val="22"/>
          <w:szCs w:val="22"/>
          <w14:textFill>
            <w14:solidFill>
              <w14:schemeClr w14:val="tx1"/>
            </w14:solidFill>
          </w14:textFill>
        </w:rPr>
        <w:object>
          <v:shape id="_x0000_i1031" o:spt="75" alt="eqIdcf72465888b34cacde1febb6f2ff95ec" type="#_x0000_t75" style="height:11.6pt;width:16.7pt;" o:ole="t" filled="f" o:preferrelative="t" stroked="f" coordsize="21600,21600">
            <v:path/>
            <v:fill on="f" focussize="0,0"/>
            <v:stroke on="f" joinstyle="miter"/>
            <v:imagedata r:id="rId26" o:title="eqIdcf72465888b34cacde1febb6f2ff95ec"/>
            <o:lock v:ext="edit" aspectratio="t"/>
            <w10:wrap type="none"/>
            <w10:anchorlock/>
          </v:shape>
          <o:OLEObject Type="Embed" ProgID="Equation.DSMT4" ShapeID="_x0000_i1031" DrawAspect="Content" ObjectID="_1468075731" r:id="rId25">
            <o:LockedField>false</o:LockedField>
          </o:OLEObject>
        </w:object>
      </w:r>
      <w:r>
        <w:rPr>
          <w:rFonts w:hint="eastAsia" w:cs="Times New Roman"/>
          <w:color w:val="000000" w:themeColor="text1"/>
          <w:sz w:val="22"/>
          <w:szCs w:val="22"/>
          <w:lang w:val="en-US" w:eastAsia="zh-CN"/>
          <w14:textFill>
            <w14:solidFill>
              <w14:schemeClr w14:val="tx1"/>
            </w14:solidFill>
          </w14:textFill>
        </w:rPr>
        <w:tab/>
      </w:r>
      <w:r>
        <w:rPr>
          <w:rFonts w:hint="eastAsia" w:cs="Times New Roman"/>
          <w:color w:val="000000" w:themeColor="text1"/>
          <w:sz w:val="22"/>
          <w:szCs w:val="22"/>
          <w:lang w:val="en-US" w:eastAsia="zh-CN"/>
          <w14:textFill>
            <w14:solidFill>
              <w14:schemeClr w14:val="tx1"/>
            </w14:solidFill>
          </w14:textFill>
        </w:rPr>
        <w:tab/>
      </w:r>
      <w:r>
        <w:rPr>
          <w:rFonts w:hint="eastAsia" w:cs="Times New Roman"/>
          <w:color w:val="000000" w:themeColor="text1"/>
          <w:sz w:val="22"/>
          <w:szCs w:val="22"/>
          <w:lang w:val="en-US" w:eastAsia="zh-CN"/>
          <w14:textFill>
            <w14:solidFill>
              <w14:schemeClr w14:val="tx1"/>
            </w14:solidFill>
          </w14:textFill>
        </w:rPr>
        <w:tab/>
      </w:r>
      <w:r>
        <w:rPr>
          <w:rFonts w:hint="eastAsia" w:cs="Times New Roman"/>
          <w:color w:val="000000" w:themeColor="text1"/>
          <w:sz w:val="22"/>
          <w:szCs w:val="22"/>
          <w:lang w:val="en-US" w:eastAsia="zh-CN"/>
          <w14:textFill>
            <w14:solidFill>
              <w14:schemeClr w14:val="tx1"/>
            </w14:solidFill>
          </w14:textFill>
        </w:rPr>
        <w:tab/>
      </w:r>
      <w:r>
        <w:rPr>
          <w:rFonts w:hint="default" w:ascii="Times New Roman" w:hAnsi="Times New Roman" w:eastAsia="宋体" w:cs="Times New Roman"/>
          <w:color w:val="000000" w:themeColor="text1"/>
          <w:sz w:val="22"/>
          <w:szCs w:val="22"/>
          <w14:textFill>
            <w14:solidFill>
              <w14:schemeClr w14:val="tx1"/>
            </w14:solidFill>
          </w14:textFill>
        </w:rPr>
        <w:t>D．细线拉力大小为</w:t>
      </w:r>
      <w:r>
        <w:rPr>
          <w:rFonts w:hint="default" w:ascii="Times New Roman" w:hAnsi="Times New Roman" w:eastAsia="宋体" w:cs="Times New Roman"/>
          <w:color w:val="000000" w:themeColor="text1"/>
          <w:sz w:val="22"/>
          <w:szCs w:val="22"/>
          <w14:textFill>
            <w14:solidFill>
              <w14:schemeClr w14:val="tx1"/>
            </w14:solidFill>
          </w14:textFill>
        </w:rPr>
        <w:object>
          <v:shape id="_x0000_i1032" o:spt="75" alt="eqId3d54e65a5f3614f0825a3086d9d5bc17" type="#_x0000_t75" style="height:29.95pt;width:35.2pt;" o:ole="t" filled="f" o:preferrelative="t" stroked="f" coordsize="21600,21600">
            <v:path/>
            <v:fill on="f" focussize="0,0"/>
            <v:stroke on="f" joinstyle="miter"/>
            <v:imagedata r:id="rId28" o:title="eqId3d54e65a5f3614f0825a3086d9d5bc17"/>
            <o:lock v:ext="edit" aspectratio="t"/>
            <w10:wrap type="none"/>
            <w10:anchorlock/>
          </v:shape>
          <o:OLEObject Type="Embed" ProgID="Equation.DSMT4" ShapeID="_x0000_i1032" DrawAspect="Content" ObjectID="_1468075732" r:id="rId27">
            <o:LockedField>false</o:LockedField>
          </o:OLEObject>
        </w:object>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9</w:t>
      </w:r>
      <w:r>
        <w:rPr>
          <w:rFonts w:hint="default" w:ascii="Times New Roman" w:hAnsi="Times New Roman" w:eastAsia="宋体" w:cs="Times New Roman"/>
          <w:color w:val="000000" w:themeColor="text1"/>
          <w:sz w:val="22"/>
          <w:szCs w:val="22"/>
          <w14:textFill>
            <w14:solidFill>
              <w14:schemeClr w14:val="tx1"/>
            </w14:solidFill>
          </w14:textFill>
        </w:rPr>
        <w:t>．如图所示为带电体周围分布的三个等差等势面，其中</w:t>
      </w:r>
      <w:r>
        <w:rPr>
          <w:rFonts w:hint="default" w:ascii="Times New Roman" w:hAnsi="Times New Roman" w:eastAsia="宋体" w:cs="Times New Roman"/>
          <w:color w:val="000000" w:themeColor="text1"/>
          <w:sz w:val="22"/>
          <w:szCs w:val="22"/>
          <w14:textFill>
            <w14:solidFill>
              <w14:schemeClr w14:val="tx1"/>
            </w14:solidFill>
          </w14:textFill>
        </w:rPr>
        <w:object>
          <v:shape id="_x0000_i1033" o:spt="75" alt="eqId0a6936d370d6a238a608ca56f87198de" type="#_x0000_t75" style="height:9.65pt;width:8.75pt;" o:ole="t" filled="f" o:preferrelative="t" stroked="f" coordsize="21600,21600">
            <v:path/>
            <v:fill on="f" focussize="0,0"/>
            <v:stroke on="f" joinstyle="miter"/>
            <v:imagedata r:id="rId30" o:title="eqId0a6936d370d6a238a608ca56f87198de"/>
            <o:lock v:ext="edit" aspectratio="t"/>
            <w10:wrap type="none"/>
            <w10:anchorlock/>
          </v:shape>
          <o:OLEObject Type="Embed" ProgID="Equation.DSMT4" ShapeID="_x0000_i1033" DrawAspect="Content" ObjectID="_1468075733" r:id="rId29">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color w:val="000000" w:themeColor="text1"/>
          <w:sz w:val="22"/>
          <w:szCs w:val="22"/>
          <w14:textFill>
            <w14:solidFill>
              <w14:schemeClr w14:val="tx1"/>
            </w14:solidFill>
          </w14:textFill>
        </w:rPr>
        <w:object>
          <v:shape id="_x0000_i1034" o:spt="75" alt="eqId2c94bb12cee76221e13f9ef955b0aab1" type="#_x0000_t75" style="height:12.35pt;width:8.75pt;" o:ole="t" filled="f" o:preferrelative="t" stroked="f" coordsize="21600,21600">
            <v:path/>
            <v:fill on="f" focussize="0,0"/>
            <v:stroke on="f" joinstyle="miter"/>
            <v:imagedata r:id="rId32" o:title="eqId2c94bb12cee76221e13f9ef955b0aab1"/>
            <o:lock v:ext="edit" aspectratio="t"/>
            <w10:wrap type="none"/>
            <w10:anchorlock/>
          </v:shape>
          <o:OLEObject Type="Embed" ProgID="Equation.DSMT4" ShapeID="_x0000_i1034" DrawAspect="Content" ObjectID="_1468075734" r:id="rId31">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color w:val="000000" w:themeColor="text1"/>
          <w:sz w:val="22"/>
          <w:szCs w:val="22"/>
          <w14:textFill>
            <w14:solidFill>
              <w14:schemeClr w14:val="tx1"/>
            </w14:solidFill>
          </w14:textFill>
        </w:rPr>
        <w:object>
          <v:shape id="_x0000_i1035" o:spt="75" alt="eqId071a7e733d466949ac935b4b8ee8d183" type="#_x0000_t75" style="height:9.75pt;width:7.9pt;" o:ole="t" filled="f" o:preferrelative="t" stroked="f" coordsize="21600,21600">
            <v:path/>
            <v:fill on="f" focussize="0,0"/>
            <v:stroke on="f" joinstyle="miter"/>
            <v:imagedata r:id="rId34" o:title="eqId071a7e733d466949ac935b4b8ee8d183"/>
            <o:lock v:ext="edit" aspectratio="t"/>
            <w10:wrap type="none"/>
            <w10:anchorlock/>
          </v:shape>
          <o:OLEObject Type="Embed" ProgID="Equation.DSMT4" ShapeID="_x0000_i1035" DrawAspect="Content" ObjectID="_1468075735" r:id="rId33">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是等势面上的三个点。已知带电体带正电，则下列说法正确的是（　　）</w:t>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jc w:val="center"/>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drawing>
          <wp:inline distT="0" distB="0" distL="114300" distR="114300">
            <wp:extent cx="1960880" cy="1095375"/>
            <wp:effectExtent l="0" t="0" r="1270" b="9525"/>
            <wp:docPr id="100011" name="图片 100011" descr="@@@c65b709a-b53f-45ea-92c5-0ed684dbec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c65b709a-b53f-45ea-92c5-0ed684dbecb1"/>
                    <pic:cNvPicPr>
                      <a:picLocks noChangeAspect="1"/>
                    </pic:cNvPicPr>
                  </pic:nvPicPr>
                  <pic:blipFill>
                    <a:blip r:embed="rId35"/>
                    <a:stretch>
                      <a:fillRect/>
                    </a:stretch>
                  </pic:blipFill>
                  <pic:spPr>
                    <a:xfrm>
                      <a:off x="0" y="0"/>
                      <a:ext cx="1960880" cy="109537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A．</w:t>
      </w:r>
      <w:r>
        <w:rPr>
          <w:rFonts w:hint="default" w:ascii="Times New Roman" w:hAnsi="Times New Roman" w:eastAsia="宋体" w:cs="Times New Roman"/>
          <w:color w:val="000000" w:themeColor="text1"/>
          <w:sz w:val="22"/>
          <w:szCs w:val="22"/>
          <w14:textFill>
            <w14:solidFill>
              <w14:schemeClr w14:val="tx1"/>
            </w14:solidFill>
          </w14:textFill>
        </w:rPr>
        <w:object>
          <v:shape id="_x0000_i1036" o:spt="75" alt="eqId0a6936d370d6a238a608ca56f87198de" type="#_x0000_t75" style="height:9.65pt;width:8.75pt;" o:ole="t" filled="f" o:preferrelative="t" stroked="f" coordsize="21600,21600">
            <v:path/>
            <v:fill on="f" focussize="0,0"/>
            <v:stroke on="f" joinstyle="miter"/>
            <v:imagedata r:id="rId30" o:title="eqId0a6936d370d6a238a608ca56f87198de"/>
            <o:lock v:ext="edit" aspectratio="t"/>
            <w10:wrap type="none"/>
            <w10:anchorlock/>
          </v:shape>
          <o:OLEObject Type="Embed" ProgID="Equation.DSMT4" ShapeID="_x0000_i1036" DrawAspect="Content" ObjectID="_1468075736" r:id="rId36">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点的电势一定高于</w:t>
      </w:r>
      <w:r>
        <w:rPr>
          <w:rFonts w:hint="default" w:ascii="Times New Roman" w:hAnsi="Times New Roman" w:eastAsia="宋体" w:cs="Times New Roman"/>
          <w:color w:val="000000" w:themeColor="text1"/>
          <w:sz w:val="22"/>
          <w:szCs w:val="22"/>
          <w14:textFill>
            <w14:solidFill>
              <w14:schemeClr w14:val="tx1"/>
            </w14:solidFill>
          </w14:textFill>
        </w:rPr>
        <w:object>
          <v:shape id="_x0000_i1037" o:spt="75" alt="eqId2c94bb12cee76221e13f9ef955b0aab1" type="#_x0000_t75" style="height:12.35pt;width:8.75pt;" o:ole="t" filled="f" o:preferrelative="t" stroked="f" coordsize="21600,21600">
            <v:path/>
            <v:fill on="f" focussize="0,0"/>
            <v:stroke on="f" joinstyle="miter"/>
            <v:imagedata r:id="rId32" o:title="eqId2c94bb12cee76221e13f9ef955b0aab1"/>
            <o:lock v:ext="edit" aspectratio="t"/>
            <w10:wrap type="none"/>
            <w10:anchorlock/>
          </v:shape>
          <o:OLEObject Type="Embed" ProgID="Equation.DSMT4" ShapeID="_x0000_i1037" DrawAspect="Content" ObjectID="_1468075737" r:id="rId37">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点的电势</w:t>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B．</w:t>
      </w:r>
      <w:r>
        <w:rPr>
          <w:rFonts w:hint="default" w:ascii="Times New Roman" w:hAnsi="Times New Roman" w:eastAsia="宋体" w:cs="Times New Roman"/>
          <w:color w:val="000000" w:themeColor="text1"/>
          <w:sz w:val="22"/>
          <w:szCs w:val="22"/>
          <w14:textFill>
            <w14:solidFill>
              <w14:schemeClr w14:val="tx1"/>
            </w14:solidFill>
          </w14:textFill>
        </w:rPr>
        <w:object>
          <v:shape id="_x0000_i1038" o:spt="75" alt="eqId0a6936d370d6a238a608ca56f87198de" type="#_x0000_t75" style="height:9.65pt;width:8.75pt;" o:ole="t" filled="f" o:preferrelative="t" stroked="f" coordsize="21600,21600">
            <v:path/>
            <v:fill on="f" focussize="0,0"/>
            <v:stroke on="f" joinstyle="miter"/>
            <v:imagedata r:id="rId30" o:title="eqId0a6936d370d6a238a608ca56f87198de"/>
            <o:lock v:ext="edit" aspectratio="t"/>
            <w10:wrap type="none"/>
            <w10:anchorlock/>
          </v:shape>
          <o:OLEObject Type="Embed" ProgID="Equation.DSMT4" ShapeID="_x0000_i1038" DrawAspect="Content" ObjectID="_1468075738" r:id="rId38">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点的场强一定大于</w:t>
      </w:r>
      <w:r>
        <w:rPr>
          <w:rFonts w:hint="default" w:ascii="Times New Roman" w:hAnsi="Times New Roman" w:eastAsia="宋体" w:cs="Times New Roman"/>
          <w:color w:val="000000" w:themeColor="text1"/>
          <w:sz w:val="22"/>
          <w:szCs w:val="22"/>
          <w14:textFill>
            <w14:solidFill>
              <w14:schemeClr w14:val="tx1"/>
            </w14:solidFill>
          </w14:textFill>
        </w:rPr>
        <w:object>
          <v:shape id="_x0000_i1039" o:spt="75" alt="eqId2c94bb12cee76221e13f9ef955b0aab1" type="#_x0000_t75" style="height:12.35pt;width:8.75pt;" o:ole="t" filled="f" o:preferrelative="t" stroked="f" coordsize="21600,21600">
            <v:path/>
            <v:fill on="f" focussize="0,0"/>
            <v:stroke on="f" joinstyle="miter"/>
            <v:imagedata r:id="rId32" o:title="eqId2c94bb12cee76221e13f9ef955b0aab1"/>
            <o:lock v:ext="edit" aspectratio="t"/>
            <w10:wrap type="none"/>
            <w10:anchorlock/>
          </v:shape>
          <o:OLEObject Type="Embed" ProgID="Equation.DSMT4" ShapeID="_x0000_i1039" DrawAspect="Content" ObjectID="_1468075739" r:id="rId39">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点的场强</w:t>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C．带负电的试探电荷在</w:t>
      </w:r>
      <w:r>
        <w:rPr>
          <w:rFonts w:hint="default" w:ascii="Times New Roman" w:hAnsi="Times New Roman" w:eastAsia="宋体" w:cs="Times New Roman"/>
          <w:color w:val="000000" w:themeColor="text1"/>
          <w:sz w:val="22"/>
          <w:szCs w:val="22"/>
          <w14:textFill>
            <w14:solidFill>
              <w14:schemeClr w14:val="tx1"/>
            </w14:solidFill>
          </w14:textFill>
        </w:rPr>
        <w:object>
          <v:shape id="_x0000_i1040" o:spt="75" alt="eqId0a6936d370d6a238a608ca56f87198de" type="#_x0000_t75" style="height:9.65pt;width:8.75pt;" o:ole="t" filled="f" o:preferrelative="t" stroked="f" coordsize="21600,21600">
            <v:path/>
            <v:fill on="f" focussize="0,0"/>
            <v:stroke on="f" joinstyle="miter"/>
            <v:imagedata r:id="rId30" o:title="eqId0a6936d370d6a238a608ca56f87198de"/>
            <o:lock v:ext="edit" aspectratio="t"/>
            <w10:wrap type="none"/>
            <w10:anchorlock/>
          </v:shape>
          <o:OLEObject Type="Embed" ProgID="Equation.DSMT4" ShapeID="_x0000_i1040" DrawAspect="Content" ObjectID="_1468075740" r:id="rId40">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color w:val="000000" w:themeColor="text1"/>
          <w:sz w:val="22"/>
          <w:szCs w:val="22"/>
          <w14:textFill>
            <w14:solidFill>
              <w14:schemeClr w14:val="tx1"/>
            </w14:solidFill>
          </w14:textFill>
        </w:rPr>
        <w:object>
          <v:shape id="_x0000_i1041" o:spt="75" alt="eqId071a7e733d466949ac935b4b8ee8d183" type="#_x0000_t75" style="height:9.75pt;width:7.9pt;" o:ole="t" filled="f" o:preferrelative="t" stroked="f" coordsize="21600,21600">
            <v:path/>
            <v:fill on="f" focussize="0,0"/>
            <v:stroke on="f" joinstyle="miter"/>
            <v:imagedata r:id="rId34" o:title="eqId071a7e733d466949ac935b4b8ee8d183"/>
            <o:lock v:ext="edit" aspectratio="t"/>
            <w10:wrap type="none"/>
            <w10:anchorlock/>
          </v:shape>
          <o:OLEObject Type="Embed" ProgID="Equation.DSMT4" ShapeID="_x0000_i1041" DrawAspect="Content" ObjectID="_1468075741" r:id="rId41">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两点的电势能相等</w:t>
      </w:r>
    </w:p>
    <w:p>
      <w:pPr>
        <w:keepNext w:val="0"/>
        <w:keepLines w:val="0"/>
        <w:pageBreakBefore w:val="0"/>
        <w:widowControl w:val="0"/>
        <w:shd w:val="clear" w:color="auto" w:fill="auto"/>
        <w:kinsoku/>
        <w:wordWrap/>
        <w:overflowPunct/>
        <w:topLinePunct w:val="0"/>
        <w:autoSpaceDE/>
        <w:autoSpaceDN/>
        <w:bidi w:val="0"/>
        <w:adjustRightInd w:val="0"/>
        <w:snapToGrid w:val="0"/>
        <w:spacing w:line="293"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D．将带负电的试探电荷由</w:t>
      </w:r>
      <w:r>
        <w:rPr>
          <w:rFonts w:hint="default" w:ascii="Times New Roman" w:hAnsi="Times New Roman" w:eastAsia="宋体" w:cs="Times New Roman"/>
          <w:color w:val="000000" w:themeColor="text1"/>
          <w:sz w:val="22"/>
          <w:szCs w:val="22"/>
          <w14:textFill>
            <w14:solidFill>
              <w14:schemeClr w14:val="tx1"/>
            </w14:solidFill>
          </w14:textFill>
        </w:rPr>
        <w:object>
          <v:shape id="_x0000_i1042" o:spt="75" alt="eqId071a7e733d466949ac935b4b8ee8d183" type="#_x0000_t75" style="height:9.75pt;width:7.9pt;" o:ole="t" filled="f" o:preferrelative="t" stroked="f" coordsize="21600,21600">
            <v:path/>
            <v:fill on="f" focussize="0,0"/>
            <v:stroke on="f" joinstyle="miter"/>
            <v:imagedata r:id="rId34" o:title="eqId071a7e733d466949ac935b4b8ee8d183"/>
            <o:lock v:ext="edit" aspectratio="t"/>
            <w10:wrap type="none"/>
            <w10:anchorlock/>
          </v:shape>
          <o:OLEObject Type="Embed" ProgID="Equation.DSMT4" ShapeID="_x0000_i1042" DrawAspect="Content" ObjectID="_1468075742" r:id="rId42">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点移到</w:t>
      </w:r>
      <w:r>
        <w:rPr>
          <w:rFonts w:hint="default" w:ascii="Times New Roman" w:hAnsi="Times New Roman" w:eastAsia="宋体" w:cs="Times New Roman"/>
          <w:color w:val="000000" w:themeColor="text1"/>
          <w:sz w:val="22"/>
          <w:szCs w:val="22"/>
          <w14:textFill>
            <w14:solidFill>
              <w14:schemeClr w14:val="tx1"/>
            </w14:solidFill>
          </w14:textFill>
        </w:rPr>
        <w:object>
          <v:shape id="_x0000_i1043" o:spt="75" alt="eqId2c94bb12cee76221e13f9ef955b0aab1" type="#_x0000_t75" style="height:12.35pt;width:8.75pt;" o:ole="t" filled="f" o:preferrelative="t" stroked="f" coordsize="21600,21600">
            <v:path/>
            <v:fill on="f" focussize="0,0"/>
            <v:stroke on="f" joinstyle="miter"/>
            <v:imagedata r:id="rId32" o:title="eqId2c94bb12cee76221e13f9ef955b0aab1"/>
            <o:lock v:ext="edit" aspectratio="t"/>
            <w10:wrap type="none"/>
            <w10:anchorlock/>
          </v:shape>
          <o:OLEObject Type="Embed" ProgID="Equation.DSMT4" ShapeID="_x0000_i1043" DrawAspect="Content" ObjectID="_1468075743" r:id="rId43">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点，电场力做负功</w:t>
      </w:r>
    </w:p>
    <w:p>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10</w:t>
      </w:r>
      <w:r>
        <w:rPr>
          <w:rFonts w:hint="default" w:ascii="Times New Roman" w:hAnsi="Times New Roman" w:eastAsia="宋体" w:cs="Times New Roman"/>
          <w:color w:val="000000" w:themeColor="text1"/>
          <w:sz w:val="22"/>
          <w:szCs w:val="22"/>
          <w14:textFill>
            <w14:solidFill>
              <w14:schemeClr w14:val="tx1"/>
            </w14:solidFill>
          </w14:textFill>
        </w:rPr>
        <w:t>．空间中某静电场的电场强度</w:t>
      </w:r>
      <w:r>
        <w:rPr>
          <w:rFonts w:hint="default" w:ascii="Times New Roman" w:hAnsi="Times New Roman" w:eastAsia="宋体" w:cs="Times New Roman"/>
          <w:color w:val="000000" w:themeColor="text1"/>
          <w:sz w:val="22"/>
          <w:szCs w:val="22"/>
          <w14:textFill>
            <w14:solidFill>
              <w14:schemeClr w14:val="tx1"/>
            </w14:solidFill>
          </w14:textFill>
        </w:rPr>
        <w:object>
          <v:shape id="_x0000_i1044" o:spt="75" alt="eqId2a30f3a8b673cc28bd90c50cf1a35281" type="#_x0000_t75" style="height:11.4pt;width:10.55pt;" o:ole="t" filled="f" o:preferrelative="t" stroked="f" coordsize="21600,21600">
            <v:path/>
            <v:fill on="f" focussize="0,0"/>
            <v:stroke on="f" joinstyle="miter"/>
            <v:imagedata r:id="rId45" o:title="eqId2a30f3a8b673cc28bd90c50cf1a35281"/>
            <o:lock v:ext="edit" aspectratio="t"/>
            <w10:wrap type="none"/>
            <w10:anchorlock/>
          </v:shape>
          <o:OLEObject Type="Embed" ProgID="Equation.DSMT4" ShapeID="_x0000_i1044" DrawAspect="Content" ObjectID="_1468075744" r:id="rId44">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随</w:t>
      </w:r>
      <w:r>
        <w:rPr>
          <w:rFonts w:hint="default" w:ascii="Times New Roman" w:hAnsi="Times New Roman" w:eastAsia="宋体" w:cs="Times New Roman"/>
          <w:color w:val="000000" w:themeColor="text1"/>
          <w:sz w:val="22"/>
          <w:szCs w:val="22"/>
          <w14:textFill>
            <w14:solidFill>
              <w14:schemeClr w14:val="tx1"/>
            </w14:solidFill>
          </w14:textFill>
        </w:rPr>
        <w:object>
          <v:shape id="_x0000_i1045" o:spt="75" alt="eqId81dea63b8ce3e51adf66cf7b9982a248" type="#_x0000_t75" style="height:9.5pt;width:8.75pt;" o:ole="t" filled="f" o:preferrelative="t" stroked="f" coordsize="21600,21600">
            <v:path/>
            <v:fill on="f" focussize="0,0"/>
            <v:stroke on="f" joinstyle="miter"/>
            <v:imagedata r:id="rId47" o:title="eqId81dea63b8ce3e51adf66cf7b9982a248"/>
            <o:lock v:ext="edit" aspectratio="t"/>
            <w10:wrap type="none"/>
            <w10:anchorlock/>
          </v:shape>
          <o:OLEObject Type="Embed" ProgID="Equation.DSMT4" ShapeID="_x0000_i1045" DrawAspect="Content" ObjectID="_1468075745" r:id="rId46">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的变化图像如图所示，规定沿</w:t>
      </w:r>
      <w:r>
        <w:rPr>
          <w:rFonts w:hint="default" w:ascii="Times New Roman" w:hAnsi="Times New Roman" w:eastAsia="宋体" w:cs="Times New Roman"/>
          <w:color w:val="000000" w:themeColor="text1"/>
          <w:sz w:val="22"/>
          <w:szCs w:val="22"/>
          <w14:textFill>
            <w14:solidFill>
              <w14:schemeClr w14:val="tx1"/>
            </w14:solidFill>
          </w14:textFill>
        </w:rPr>
        <w:object>
          <v:shape id="_x0000_i1046" o:spt="75" alt="eqId81dea63b8ce3e51adf66cf7b9982a248" type="#_x0000_t75" style="height:9.5pt;width:8.75pt;" o:ole="t" filled="f" o:preferrelative="t" stroked="f" coordsize="21600,21600">
            <v:path/>
            <v:fill on="f" focussize="0,0"/>
            <v:stroke on="f" joinstyle="miter"/>
            <v:imagedata r:id="rId47" o:title="eqId81dea63b8ce3e51adf66cf7b9982a248"/>
            <o:lock v:ext="edit" aspectratio="t"/>
            <w10:wrap type="none"/>
            <w10:anchorlock/>
          </v:shape>
          <o:OLEObject Type="Embed" ProgID="Equation.DSMT4" ShapeID="_x0000_i1046" DrawAspect="Content" ObjectID="_1468075746" r:id="rId48">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轴正方向为电场强度的正方向。一钠离子</w:t>
      </w:r>
      <w:r>
        <w:rPr>
          <w:rFonts w:hint="default" w:ascii="Times New Roman" w:hAnsi="Times New Roman" w:eastAsia="宋体" w:cs="Times New Roman"/>
          <w:color w:val="000000" w:themeColor="text1"/>
          <w:sz w:val="22"/>
          <w:szCs w:val="22"/>
          <w14:textFill>
            <w14:solidFill>
              <w14:schemeClr w14:val="tx1"/>
            </w14:solidFill>
          </w14:textFill>
        </w:rPr>
        <w:object>
          <v:shape id="_x0000_i1047" o:spt="75" alt="eqIda86ed030846b0ec711f1f7abdb749c91" type="#_x0000_t75" style="height:15.9pt;width:29pt;" o:ole="t" filled="f" o:preferrelative="t" stroked="f" coordsize="21600,21600">
            <v:path/>
            <v:fill on="f" focussize="0,0"/>
            <v:stroke on="f" joinstyle="miter"/>
            <v:imagedata r:id="rId50" o:title="eqIda86ed030846b0ec711f1f7abdb749c91"/>
            <o:lock v:ext="edit" aspectratio="t"/>
            <w10:wrap type="none"/>
            <w10:anchorlock/>
          </v:shape>
          <o:OLEObject Type="Embed" ProgID="Equation.DSMT4" ShapeID="_x0000_i1047" DrawAspect="Content" ObjectID="_1468075747" r:id="rId49">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仅在电场力的作用下沿</w:t>
      </w:r>
      <w:r>
        <w:rPr>
          <w:rFonts w:hint="default" w:ascii="Times New Roman" w:hAnsi="Times New Roman" w:eastAsia="宋体" w:cs="Times New Roman"/>
          <w:color w:val="000000" w:themeColor="text1"/>
          <w:sz w:val="22"/>
          <w:szCs w:val="22"/>
          <w14:textFill>
            <w14:solidFill>
              <w14:schemeClr w14:val="tx1"/>
            </w14:solidFill>
          </w14:textFill>
        </w:rPr>
        <w:object>
          <v:shape id="_x0000_i1048" o:spt="75" alt="eqId81dea63b8ce3e51adf66cf7b9982a248" type="#_x0000_t75" style="height:9.5pt;width:8.75pt;" o:ole="t" filled="f" o:preferrelative="t" stroked="f" coordsize="21600,21600">
            <v:path/>
            <v:fill on="f" focussize="0,0"/>
            <v:stroke on="f" joinstyle="miter"/>
            <v:imagedata r:id="rId47" o:title="eqId81dea63b8ce3e51adf66cf7b9982a248"/>
            <o:lock v:ext="edit" aspectratio="t"/>
            <w10:wrap type="none"/>
            <w10:anchorlock/>
          </v:shape>
          <o:OLEObject Type="Embed" ProgID="Equation.DSMT4" ShapeID="_x0000_i1048" DrawAspect="Content" ObjectID="_1468075748" r:id="rId51">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轴从</w:t>
      </w:r>
      <w:r>
        <w:rPr>
          <w:rFonts w:hint="default" w:ascii="Times New Roman" w:hAnsi="Times New Roman" w:eastAsia="宋体" w:cs="Times New Roman"/>
          <w:color w:val="000000" w:themeColor="text1"/>
          <w:sz w:val="22"/>
          <w:szCs w:val="22"/>
          <w14:textFill>
            <w14:solidFill>
              <w14:schemeClr w14:val="tx1"/>
            </w14:solidFill>
          </w14:textFill>
        </w:rPr>
        <w:object>
          <v:shape id="_x0000_i1049" o:spt="75" alt="eqId1dde8112e8eb968fd042418dd632759e" type="#_x0000_t75" style="height:12.8pt;width:10.55pt;" o:ole="t" filled="f" o:preferrelative="t" stroked="f" coordsize="21600,21600">
            <v:path/>
            <v:fill on="f" focussize="0,0"/>
            <v:stroke on="f" joinstyle="miter"/>
            <v:imagedata r:id="rId53" o:title="eqId1dde8112e8eb968fd042418dd632759e"/>
            <o:lock v:ext="edit" aspectratio="t"/>
            <w10:wrap type="none"/>
            <w10:anchorlock/>
          </v:shape>
          <o:OLEObject Type="Embed" ProgID="Equation.DSMT4" ShapeID="_x0000_i1049" DrawAspect="Content" ObjectID="_1468075749" r:id="rId52">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点运动到</w:t>
      </w:r>
      <w:r>
        <w:rPr>
          <w:rFonts w:hint="default" w:ascii="Times New Roman" w:hAnsi="Times New Roman" w:eastAsia="宋体" w:cs="Times New Roman"/>
          <w:color w:val="000000" w:themeColor="text1"/>
          <w:sz w:val="22"/>
          <w:szCs w:val="22"/>
          <w14:textFill>
            <w14:solidFill>
              <w14:schemeClr w14:val="tx1"/>
            </w14:solidFill>
          </w14:textFill>
        </w:rPr>
        <w:object>
          <v:shape id="_x0000_i1050" o:spt="75" alt="eqIdaec19b68e3add9d5bfcc6269a1855b87" type="#_x0000_t75" style="height:15.8pt;width:11.4pt;" o:ole="t" filled="f" o:preferrelative="t" stroked="f" coordsize="21600,21600">
            <v:path/>
            <v:fill on="f" focussize="0,0"/>
            <v:stroke on="f" joinstyle="miter"/>
            <v:imagedata r:id="rId55" o:title="eqIdaec19b68e3add9d5bfcc6269a1855b87"/>
            <o:lock v:ext="edit" aspectratio="t"/>
            <w10:wrap type="none"/>
            <w10:anchorlock/>
          </v:shape>
          <o:OLEObject Type="Embed" ProgID="Equation.DSMT4" ShapeID="_x0000_i1050" DrawAspect="Content" ObjectID="_1468075750" r:id="rId54">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处，在此过程中（　　）</w:t>
      </w:r>
    </w:p>
    <w:p>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jc w:val="center"/>
        <w:textAlignment w:val="center"/>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pPr>
      <w:r>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drawing>
          <wp:inline distT="0" distB="0" distL="114300" distR="114300">
            <wp:extent cx="1723390" cy="1198245"/>
            <wp:effectExtent l="0" t="0" r="10160" b="1905"/>
            <wp:docPr id="100013" name="图片 100013" descr="@@@93b06a91-d6a7-4279-a264-905314b66e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93b06a91-d6a7-4279-a264-905314b66eae"/>
                    <pic:cNvPicPr>
                      <a:picLocks noChangeAspect="1"/>
                    </pic:cNvPicPr>
                  </pic:nvPicPr>
                  <pic:blipFill>
                    <a:blip r:embed="rId56"/>
                    <a:stretch>
                      <a:fillRect/>
                    </a:stretch>
                  </pic:blipFill>
                  <pic:spPr>
                    <a:xfrm>
                      <a:off x="0" y="0"/>
                      <a:ext cx="1723390" cy="119824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firstLine="440" w:firstLineChars="200"/>
        <w:jc w:val="both"/>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A．钠离子的电势能一直增大</w:t>
      </w:r>
    </w:p>
    <w:p>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B．钠离子的加速度先增大后减小</w:t>
      </w:r>
    </w:p>
    <w:p>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C．钠离子在</w:t>
      </w:r>
      <w:r>
        <w:rPr>
          <w:rFonts w:hint="default" w:ascii="Times New Roman" w:hAnsi="Times New Roman" w:eastAsia="宋体" w:cs="Times New Roman"/>
          <w:color w:val="000000" w:themeColor="text1"/>
          <w:sz w:val="22"/>
          <w:szCs w:val="22"/>
          <w14:textFill>
            <w14:solidFill>
              <w14:schemeClr w14:val="tx1"/>
            </w14:solidFill>
          </w14:textFill>
        </w:rPr>
        <w:object>
          <v:shape id="_x0000_i1051" o:spt="75" alt="eqId9565876bc50bceb63e5793c8c67a9032" type="#_x0000_t75" style="height:15.85pt;width:11.4pt;" o:ole="t" filled="f" o:preferrelative="t" stroked="f" coordsize="21600,21600">
            <v:path/>
            <v:fill on="f" focussize="0,0"/>
            <v:stroke on="f" joinstyle="miter"/>
            <v:imagedata r:id="rId58" o:title="eqId9565876bc50bceb63e5793c8c67a9032"/>
            <o:lock v:ext="edit" aspectratio="t"/>
            <w10:wrap type="none"/>
            <w10:anchorlock/>
          </v:shape>
          <o:OLEObject Type="Embed" ProgID="Equation.DSMT4" ShapeID="_x0000_i1051" DrawAspect="Content" ObjectID="_1468075751" r:id="rId57">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处的速率大于在</w:t>
      </w:r>
      <w:r>
        <w:rPr>
          <w:rFonts w:hint="default" w:ascii="Times New Roman" w:hAnsi="Times New Roman" w:eastAsia="宋体" w:cs="Times New Roman"/>
          <w:color w:val="000000" w:themeColor="text1"/>
          <w:sz w:val="22"/>
          <w:szCs w:val="22"/>
          <w14:textFill>
            <w14:solidFill>
              <w14:schemeClr w14:val="tx1"/>
            </w14:solidFill>
          </w14:textFill>
        </w:rPr>
        <w:object>
          <v:shape id="_x0000_i1052" o:spt="75" alt="eqIdb12a4eecd249473a831d0ee472470240" type="#_x0000_t75" style="height:15.8pt;width:10.55pt;" o:ole="t" filled="f" o:preferrelative="t" stroked="f" coordsize="21600,21600">
            <v:path/>
            <v:fill on="f" focussize="0,0"/>
            <v:stroke on="f" joinstyle="miter"/>
            <v:imagedata r:id="rId60" o:title="eqIdb12a4eecd249473a831d0ee472470240"/>
            <o:lock v:ext="edit" aspectratio="t"/>
            <w10:wrap type="none"/>
            <w10:anchorlock/>
          </v:shape>
          <o:OLEObject Type="Embed" ProgID="Equation.DSMT4" ShapeID="_x0000_i1052" DrawAspect="Content" ObjectID="_1468075752" r:id="rId59">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处的速率</w:t>
      </w:r>
    </w:p>
    <w:p>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D．</w:t>
      </w:r>
      <w:r>
        <w:rPr>
          <w:rFonts w:hint="default" w:ascii="Times New Roman" w:hAnsi="Times New Roman" w:eastAsia="宋体" w:cs="Times New Roman"/>
          <w:color w:val="000000" w:themeColor="text1"/>
          <w:sz w:val="22"/>
          <w:szCs w:val="22"/>
          <w14:textFill>
            <w14:solidFill>
              <w14:schemeClr w14:val="tx1"/>
            </w14:solidFill>
          </w14:textFill>
        </w:rPr>
        <w:object>
          <v:shape id="_x0000_i1053" o:spt="75" alt="eqId1dde8112e8eb968fd042418dd632759e" type="#_x0000_t75" style="height:12.8pt;width:10.55pt;" o:ole="t" filled="f" o:preferrelative="t" stroked="f" coordsize="21600,21600">
            <v:path/>
            <v:fill on="f" focussize="0,0"/>
            <v:stroke on="f" joinstyle="miter"/>
            <v:imagedata r:id="rId53" o:title="eqId1dde8112e8eb968fd042418dd632759e"/>
            <o:lock v:ext="edit" aspectratio="t"/>
            <w10:wrap type="none"/>
            <w10:anchorlock/>
          </v:shape>
          <o:OLEObject Type="Embed" ProgID="Equation.DSMT4" ShapeID="_x0000_i1053" DrawAspect="Content" ObjectID="_1468075753" r:id="rId61">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和</w:t>
      </w:r>
      <w:r>
        <w:rPr>
          <w:rFonts w:hint="default" w:ascii="Times New Roman" w:hAnsi="Times New Roman" w:eastAsia="宋体" w:cs="Times New Roman"/>
          <w:color w:val="000000" w:themeColor="text1"/>
          <w:sz w:val="22"/>
          <w:szCs w:val="22"/>
          <w14:textFill>
            <w14:solidFill>
              <w14:schemeClr w14:val="tx1"/>
            </w14:solidFill>
          </w14:textFill>
        </w:rPr>
        <w:object>
          <v:shape id="_x0000_i1054" o:spt="75" alt="eqIdb12a4eecd249473a831d0ee472470240" type="#_x0000_t75" style="height:15.8pt;width:10.55pt;" o:ole="t" filled="f" o:preferrelative="t" stroked="f" coordsize="21600,21600">
            <v:path/>
            <v:fill on="f" focussize="0,0"/>
            <v:stroke on="f" joinstyle="miter"/>
            <v:imagedata r:id="rId60" o:title="eqIdb12a4eecd249473a831d0ee472470240"/>
            <o:lock v:ext="edit" aspectratio="t"/>
            <w10:wrap type="none"/>
            <w10:anchorlock/>
          </v:shape>
          <o:OLEObject Type="Embed" ProgID="Equation.DSMT4" ShapeID="_x0000_i1054" DrawAspect="Content" ObjectID="_1468075754" r:id="rId62">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两点间的电势差小于</w:t>
      </w:r>
      <w:r>
        <w:rPr>
          <w:rFonts w:hint="default" w:ascii="Times New Roman" w:hAnsi="Times New Roman" w:eastAsia="宋体" w:cs="Times New Roman"/>
          <w:color w:val="000000" w:themeColor="text1"/>
          <w:sz w:val="22"/>
          <w:szCs w:val="22"/>
          <w14:textFill>
            <w14:solidFill>
              <w14:schemeClr w14:val="tx1"/>
            </w14:solidFill>
          </w14:textFill>
        </w:rPr>
        <w:object>
          <v:shape id="_x0000_i1055" o:spt="75" alt="eqIdb12a4eecd249473a831d0ee472470240" type="#_x0000_t75" style="height:15.8pt;width:10.55pt;" o:ole="t" filled="f" o:preferrelative="t" stroked="f" coordsize="21600,21600">
            <v:path/>
            <v:fill on="f" focussize="0,0"/>
            <v:stroke on="f" joinstyle="miter"/>
            <v:imagedata r:id="rId60" o:title="eqIdb12a4eecd249473a831d0ee472470240"/>
            <o:lock v:ext="edit" aspectratio="t"/>
            <w10:wrap type="none"/>
            <w10:anchorlock/>
          </v:shape>
          <o:OLEObject Type="Embed" ProgID="Equation.DSMT4" ShapeID="_x0000_i1055" DrawAspect="Content" ObjectID="_1468075755" r:id="rId63">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和</w:t>
      </w:r>
      <w:r>
        <w:rPr>
          <w:rFonts w:hint="default" w:ascii="Times New Roman" w:hAnsi="Times New Roman" w:eastAsia="宋体" w:cs="Times New Roman"/>
          <w:color w:val="000000" w:themeColor="text1"/>
          <w:sz w:val="22"/>
          <w:szCs w:val="22"/>
          <w14:textFill>
            <w14:solidFill>
              <w14:schemeClr w14:val="tx1"/>
            </w14:solidFill>
          </w14:textFill>
        </w:rPr>
        <w:object>
          <v:shape id="_x0000_i1056" o:spt="75" alt="eqId9565876bc50bceb63e5793c8c67a9032" type="#_x0000_t75" style="height:15.85pt;width:11.4pt;" o:ole="t" filled="f" o:preferrelative="t" stroked="f" coordsize="21600,21600">
            <v:path/>
            <v:fill on="f" focussize="0,0"/>
            <v:stroke on="f" joinstyle="miter"/>
            <v:imagedata r:id="rId58" o:title="eqId9565876bc50bceb63e5793c8c67a9032"/>
            <o:lock v:ext="edit" aspectratio="t"/>
            <w10:wrap type="none"/>
            <w10:anchorlock/>
          </v:shape>
          <o:OLEObject Type="Embed" ProgID="Equation.DSMT4" ShapeID="_x0000_i1056" DrawAspect="Content" ObjectID="_1468075756" r:id="rId64">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两点间的电势差</w:t>
      </w:r>
    </w:p>
    <w:p>
      <w:pPr>
        <w:pStyle w:val="4"/>
        <w:keepNext w:val="0"/>
        <w:keepLines w:val="0"/>
        <w:pageBreakBefore w:val="0"/>
        <w:widowControl w:val="0"/>
        <w:shd w:val="clear"/>
        <w:tabs>
          <w:tab w:val="center" w:pos="4111"/>
        </w:tabs>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宋体" w:cs="Times New Roman"/>
          <w:b/>
          <w:bCs/>
          <w:color w:val="auto"/>
          <w:spacing w:val="0"/>
          <w:w w:val="100"/>
          <w:sz w:val="32"/>
          <w:szCs w:val="32"/>
        </w:rPr>
      </w:pPr>
      <w:r>
        <w:rPr>
          <w:rFonts w:hint="default" w:ascii="Times New Roman" w:hAnsi="Times New Roman" w:eastAsia="宋体" w:cs="Times New Roman"/>
          <w:b/>
          <w:bCs/>
          <w:color w:val="auto"/>
          <w:spacing w:val="0"/>
          <w:w w:val="100"/>
          <w:sz w:val="32"/>
          <w:szCs w:val="32"/>
          <w:lang w:val="en-US" w:eastAsia="zh-CN"/>
        </w:rPr>
        <w:t>第II卷</w:t>
      </w:r>
      <w:r>
        <w:rPr>
          <w:rFonts w:hint="default" w:ascii="Times New Roman" w:hAnsi="Times New Roman" w:eastAsia="宋体" w:cs="Times New Roman"/>
          <w:b/>
          <w:bCs/>
          <w:color w:val="auto"/>
          <w:spacing w:val="0"/>
          <w:w w:val="100"/>
          <w:sz w:val="32"/>
          <w:szCs w:val="32"/>
        </w:rPr>
        <w:t>（</w:t>
      </w:r>
      <w:r>
        <w:rPr>
          <w:rFonts w:hint="default" w:ascii="Times New Roman" w:hAnsi="Times New Roman" w:eastAsia="宋体" w:cs="Times New Roman"/>
          <w:b/>
          <w:bCs/>
          <w:color w:val="auto"/>
          <w:spacing w:val="0"/>
          <w:w w:val="100"/>
          <w:sz w:val="32"/>
          <w:szCs w:val="32"/>
          <w:lang w:eastAsia="zh-CN"/>
        </w:rPr>
        <w:t>非</w:t>
      </w:r>
      <w:r>
        <w:rPr>
          <w:rFonts w:hint="default" w:ascii="Times New Roman" w:hAnsi="Times New Roman" w:eastAsia="宋体" w:cs="Times New Roman"/>
          <w:b/>
          <w:bCs/>
          <w:color w:val="auto"/>
          <w:spacing w:val="0"/>
          <w:w w:val="100"/>
          <w:sz w:val="32"/>
          <w:szCs w:val="32"/>
        </w:rPr>
        <w:t>选择题）</w:t>
      </w:r>
    </w:p>
    <w:p>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jc w:val="left"/>
        <w:textAlignment w:val="center"/>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三、实验题（本题共2小题，每空2分，共1</w:t>
      </w:r>
      <w:r>
        <w:rPr>
          <w:rFonts w:hint="eastAsia" w:cs="Times New Roman"/>
          <w:b/>
          <w:bCs/>
          <w:sz w:val="22"/>
          <w:szCs w:val="22"/>
          <w:lang w:val="en-US" w:eastAsia="zh-CN"/>
        </w:rPr>
        <w:t>2</w:t>
      </w:r>
      <w:r>
        <w:rPr>
          <w:rFonts w:hint="default" w:ascii="Times New Roman" w:hAnsi="Times New Roman" w:eastAsia="宋体" w:cs="Times New Roman"/>
          <w:b/>
          <w:bCs/>
          <w:sz w:val="22"/>
          <w:szCs w:val="22"/>
        </w:rPr>
        <w:t>分）。</w:t>
      </w:r>
    </w:p>
    <w:p>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1</w:t>
      </w:r>
      <w:r>
        <w:rPr>
          <w:rFonts w:hint="default" w:ascii="Times New Roman" w:hAnsi="Times New Roman" w:eastAsia="宋体" w:cs="Times New Roman"/>
          <w:color w:val="000000" w:themeColor="text1"/>
          <w:sz w:val="22"/>
          <w:szCs w:val="22"/>
          <w:lang w:val="en-US" w:eastAsia="zh-CN"/>
          <w14:textFill>
            <w14:solidFill>
              <w14:schemeClr w14:val="tx1"/>
            </w14:solidFill>
          </w14:textFill>
        </w:rPr>
        <w:t>1</w:t>
      </w:r>
      <w:r>
        <w:rPr>
          <w:rFonts w:hint="default" w:ascii="Times New Roman" w:hAnsi="Times New Roman" w:eastAsia="宋体" w:cs="Times New Roman"/>
          <w:color w:val="000000" w:themeColor="text1"/>
          <w:sz w:val="22"/>
          <w:szCs w:val="22"/>
          <w14:textFill>
            <w14:solidFill>
              <w14:schemeClr w14:val="tx1"/>
            </w14:solidFill>
          </w14:textFill>
        </w:rPr>
        <w:t>．库仑利用扭秤装置研究了静止的点电荷间的相互作用力。如图所示的实验装置为库仑扭秤，细丝的下端悬挂一根绝缘棒，棒的一端是一个带电的金属小球A，另一端有一个不带电的B球，B与A处于静止状态；当把另一个带电的金属球C插入容器并使它靠近A时，A和C之间较小的作用力可以使细丝发生比较大的可测量的扭转，通过细丝扭转的角度可以比较力的大小。</w:t>
      </w:r>
    </w:p>
    <w:p>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firstLine="440" w:firstLineChars="200"/>
        <w:jc w:val="center"/>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drawing>
          <wp:inline distT="0" distB="0" distL="114300" distR="114300">
            <wp:extent cx="756920" cy="1629410"/>
            <wp:effectExtent l="0" t="0" r="5080" b="8890"/>
            <wp:docPr id="100015" name="图片 100015" descr="@@@c58d7e5b-c218-48d4-81ce-fd2dcdcb2d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c58d7e5b-c218-48d4-81ce-fd2dcdcb2d08"/>
                    <pic:cNvPicPr>
                      <a:picLocks noChangeAspect="1"/>
                    </pic:cNvPicPr>
                  </pic:nvPicPr>
                  <pic:blipFill>
                    <a:blip r:embed="rId65"/>
                    <a:stretch>
                      <a:fillRect/>
                    </a:stretch>
                  </pic:blipFill>
                  <pic:spPr>
                    <a:xfrm>
                      <a:off x="0" y="0"/>
                      <a:ext cx="756920" cy="162941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(1)通过细丝扭转的角度可以比较力的大小，这里用到的实验方法为________。</w:t>
      </w:r>
    </w:p>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val="0"/>
        <w:snapToGrid w:val="0"/>
        <w:spacing w:line="336"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A．等效替代法</w:t>
      </w:r>
      <w:r>
        <w:rPr>
          <w:rFonts w:hint="default" w:ascii="Times New Roman" w:hAnsi="Times New Roman" w:eastAsia="宋体" w:cs="Times New Roman"/>
          <w:color w:val="000000" w:themeColor="text1"/>
          <w:sz w:val="22"/>
          <w:szCs w:val="22"/>
          <w14:textFill>
            <w14:solidFill>
              <w14:schemeClr w14:val="tx1"/>
            </w14:solidFill>
          </w14:textFill>
        </w:rPr>
        <w:tab/>
      </w:r>
      <w:r>
        <w:rPr>
          <w:rFonts w:hint="default" w:ascii="Times New Roman" w:hAnsi="Times New Roman" w:eastAsia="宋体" w:cs="Times New Roman"/>
          <w:color w:val="000000" w:themeColor="text1"/>
          <w:sz w:val="22"/>
          <w:szCs w:val="22"/>
          <w14:textFill>
            <w14:solidFill>
              <w14:schemeClr w14:val="tx1"/>
            </w14:solidFill>
          </w14:textFill>
        </w:rPr>
        <w:t>B．微小量放大法</w:t>
      </w:r>
      <w:r>
        <w:rPr>
          <w:rFonts w:hint="default" w:ascii="Times New Roman" w:hAnsi="Times New Roman" w:eastAsia="宋体" w:cs="Times New Roman"/>
          <w:color w:val="000000" w:themeColor="text1"/>
          <w:sz w:val="22"/>
          <w:szCs w:val="22"/>
          <w14:textFill>
            <w14:solidFill>
              <w14:schemeClr w14:val="tx1"/>
            </w14:solidFill>
          </w14:textFill>
        </w:rPr>
        <w:tab/>
      </w:r>
      <w:r>
        <w:rPr>
          <w:rFonts w:hint="default" w:ascii="Times New Roman" w:hAnsi="Times New Roman" w:eastAsia="宋体" w:cs="Times New Roman"/>
          <w:color w:val="000000" w:themeColor="text1"/>
          <w:sz w:val="22"/>
          <w:szCs w:val="22"/>
          <w14:textFill>
            <w14:solidFill>
              <w14:schemeClr w14:val="tx1"/>
            </w14:solidFill>
          </w14:textFill>
        </w:rPr>
        <w:t>C．极限法</w:t>
      </w:r>
      <w:r>
        <w:rPr>
          <w:rFonts w:hint="default" w:ascii="Times New Roman" w:hAnsi="Times New Roman" w:eastAsia="宋体" w:cs="Times New Roman"/>
          <w:color w:val="000000" w:themeColor="text1"/>
          <w:sz w:val="22"/>
          <w:szCs w:val="22"/>
          <w14:textFill>
            <w14:solidFill>
              <w14:schemeClr w14:val="tx1"/>
            </w14:solidFill>
          </w14:textFill>
        </w:rPr>
        <w:tab/>
      </w:r>
      <w:r>
        <w:rPr>
          <w:rFonts w:hint="default" w:ascii="Times New Roman" w:hAnsi="Times New Roman" w:eastAsia="宋体" w:cs="Times New Roman"/>
          <w:color w:val="000000" w:themeColor="text1"/>
          <w:sz w:val="22"/>
          <w:szCs w:val="22"/>
          <w14:textFill>
            <w14:solidFill>
              <w14:schemeClr w14:val="tx1"/>
            </w14:solidFill>
          </w14:textFill>
        </w:rPr>
        <w:t>D．控制变量法</w:t>
      </w:r>
    </w:p>
    <w:p>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(2)保持电荷量不变，改变A和C的距离，得到相互作用力</w:t>
      </w:r>
      <w:r>
        <w:rPr>
          <w:rFonts w:hint="default" w:ascii="Times New Roman" w:hAnsi="Times New Roman" w:eastAsia="宋体" w:cs="Times New Roman"/>
          <w:i/>
          <w:color w:val="000000" w:themeColor="text1"/>
          <w:sz w:val="22"/>
          <w:szCs w:val="22"/>
          <w14:textFill>
            <w14:solidFill>
              <w14:schemeClr w14:val="tx1"/>
            </w14:solidFill>
          </w14:textFill>
        </w:rPr>
        <w:t>F</w:t>
      </w:r>
      <w:r>
        <w:rPr>
          <w:rFonts w:hint="default" w:ascii="Times New Roman" w:hAnsi="Times New Roman" w:eastAsia="宋体" w:cs="Times New Roman"/>
          <w:color w:val="000000" w:themeColor="text1"/>
          <w:sz w:val="22"/>
          <w:szCs w:val="22"/>
          <w14:textFill>
            <w14:solidFill>
              <w14:schemeClr w14:val="tx1"/>
            </w14:solidFill>
          </w14:textFill>
        </w:rPr>
        <w:t>和A、C间距离</w:t>
      </w:r>
      <w:r>
        <w:rPr>
          <w:rFonts w:hint="default" w:ascii="Times New Roman" w:hAnsi="Times New Roman" w:eastAsia="宋体" w:cs="Times New Roman"/>
          <w:i/>
          <w:color w:val="000000" w:themeColor="text1"/>
          <w:sz w:val="22"/>
          <w:szCs w:val="22"/>
          <w14:textFill>
            <w14:solidFill>
              <w14:schemeClr w14:val="tx1"/>
            </w14:solidFill>
          </w14:textFill>
        </w:rPr>
        <w:t>r</w:t>
      </w:r>
      <w:r>
        <w:rPr>
          <w:rFonts w:hint="default" w:ascii="Times New Roman" w:hAnsi="Times New Roman" w:eastAsia="宋体" w:cs="Times New Roman"/>
          <w:color w:val="000000" w:themeColor="text1"/>
          <w:sz w:val="22"/>
          <w:szCs w:val="22"/>
          <w14:textFill>
            <w14:solidFill>
              <w14:schemeClr w14:val="tx1"/>
            </w14:solidFill>
          </w14:textFill>
        </w:rPr>
        <w:t>的关系，这里用到的实验方法为________。</w:t>
      </w:r>
    </w:p>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val="0"/>
        <w:snapToGrid w:val="0"/>
        <w:spacing w:line="336"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A．等效替代法</w:t>
      </w:r>
      <w:r>
        <w:rPr>
          <w:rFonts w:hint="default" w:ascii="Times New Roman" w:hAnsi="Times New Roman" w:eastAsia="宋体" w:cs="Times New Roman"/>
          <w:color w:val="000000" w:themeColor="text1"/>
          <w:sz w:val="22"/>
          <w:szCs w:val="22"/>
          <w14:textFill>
            <w14:solidFill>
              <w14:schemeClr w14:val="tx1"/>
            </w14:solidFill>
          </w14:textFill>
        </w:rPr>
        <w:tab/>
      </w:r>
      <w:r>
        <w:rPr>
          <w:rFonts w:hint="default" w:ascii="Times New Roman" w:hAnsi="Times New Roman" w:eastAsia="宋体" w:cs="Times New Roman"/>
          <w:color w:val="000000" w:themeColor="text1"/>
          <w:sz w:val="22"/>
          <w:szCs w:val="22"/>
          <w14:textFill>
            <w14:solidFill>
              <w14:schemeClr w14:val="tx1"/>
            </w14:solidFill>
          </w14:textFill>
        </w:rPr>
        <w:t>B．微小量放大法</w:t>
      </w:r>
      <w:r>
        <w:rPr>
          <w:rFonts w:hint="default" w:ascii="Times New Roman" w:hAnsi="Times New Roman" w:eastAsia="宋体" w:cs="Times New Roman"/>
          <w:color w:val="000000" w:themeColor="text1"/>
          <w:sz w:val="22"/>
          <w:szCs w:val="22"/>
          <w14:textFill>
            <w14:solidFill>
              <w14:schemeClr w14:val="tx1"/>
            </w14:solidFill>
          </w14:textFill>
        </w:rPr>
        <w:tab/>
      </w:r>
      <w:r>
        <w:rPr>
          <w:rFonts w:hint="default" w:ascii="Times New Roman" w:hAnsi="Times New Roman" w:eastAsia="宋体" w:cs="Times New Roman"/>
          <w:color w:val="000000" w:themeColor="text1"/>
          <w:sz w:val="22"/>
          <w:szCs w:val="22"/>
          <w14:textFill>
            <w14:solidFill>
              <w14:schemeClr w14:val="tx1"/>
            </w14:solidFill>
          </w14:textFill>
        </w:rPr>
        <w:t>C．极限法</w:t>
      </w:r>
      <w:r>
        <w:rPr>
          <w:rFonts w:hint="default" w:ascii="Times New Roman" w:hAnsi="Times New Roman" w:eastAsia="宋体" w:cs="Times New Roman"/>
          <w:color w:val="000000" w:themeColor="text1"/>
          <w:sz w:val="22"/>
          <w:szCs w:val="22"/>
          <w14:textFill>
            <w14:solidFill>
              <w14:schemeClr w14:val="tx1"/>
            </w14:solidFill>
          </w14:textFill>
        </w:rPr>
        <w:tab/>
      </w:r>
      <w:r>
        <w:rPr>
          <w:rFonts w:hint="default" w:ascii="Times New Roman" w:hAnsi="Times New Roman" w:eastAsia="宋体" w:cs="Times New Roman"/>
          <w:color w:val="000000" w:themeColor="text1"/>
          <w:sz w:val="22"/>
          <w:szCs w:val="22"/>
          <w14:textFill>
            <w14:solidFill>
              <w14:schemeClr w14:val="tx1"/>
            </w14:solidFill>
          </w14:textFill>
        </w:rPr>
        <w:t>D．控制变量法</w:t>
      </w:r>
    </w:p>
    <w:p>
      <w:pPr>
        <w:keepNext w:val="0"/>
        <w:keepLines w:val="0"/>
        <w:pageBreakBefore w:val="0"/>
        <w:widowControl w:val="0"/>
        <w:shd w:val="clear" w:color="auto" w:fill="auto"/>
        <w:kinsoku/>
        <w:wordWrap/>
        <w:overflowPunct/>
        <w:topLinePunct w:val="0"/>
        <w:autoSpaceDE/>
        <w:autoSpaceDN/>
        <w:bidi w:val="0"/>
        <w:adjustRightInd w:val="0"/>
        <w:snapToGrid w:val="0"/>
        <w:spacing w:line="336"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(3)法国物理学家库仑用该实验方法，得到相互作用力</w:t>
      </w:r>
      <w:r>
        <w:rPr>
          <w:rFonts w:hint="default" w:ascii="Times New Roman" w:hAnsi="Times New Roman" w:eastAsia="宋体" w:cs="Times New Roman"/>
          <w:i/>
          <w:color w:val="000000" w:themeColor="text1"/>
          <w:sz w:val="22"/>
          <w:szCs w:val="22"/>
          <w14:textFill>
            <w14:solidFill>
              <w14:schemeClr w14:val="tx1"/>
            </w14:solidFill>
          </w14:textFill>
        </w:rPr>
        <w:t>F</w:t>
      </w:r>
      <w:r>
        <w:rPr>
          <w:rFonts w:hint="default" w:ascii="Times New Roman" w:hAnsi="Times New Roman" w:eastAsia="宋体" w:cs="Times New Roman"/>
          <w:color w:val="000000" w:themeColor="text1"/>
          <w:sz w:val="22"/>
          <w:szCs w:val="22"/>
          <w14:textFill>
            <w14:solidFill>
              <w14:schemeClr w14:val="tx1"/>
            </w14:solidFill>
          </w14:textFill>
        </w:rPr>
        <w:t>和A、C间距离</w:t>
      </w:r>
      <w:r>
        <w:rPr>
          <w:rFonts w:hint="default" w:ascii="Times New Roman" w:hAnsi="Times New Roman" w:eastAsia="宋体" w:cs="Times New Roman"/>
          <w:i/>
          <w:color w:val="000000" w:themeColor="text1"/>
          <w:sz w:val="22"/>
          <w:szCs w:val="22"/>
          <w14:textFill>
            <w14:solidFill>
              <w14:schemeClr w14:val="tx1"/>
            </w14:solidFill>
          </w14:textFill>
        </w:rPr>
        <w:t>r</w:t>
      </w:r>
      <w:r>
        <w:rPr>
          <w:rFonts w:hint="default" w:ascii="Times New Roman" w:hAnsi="Times New Roman" w:eastAsia="宋体" w:cs="Times New Roman"/>
          <w:color w:val="000000" w:themeColor="text1"/>
          <w:sz w:val="22"/>
          <w:szCs w:val="22"/>
          <w14:textFill>
            <w14:solidFill>
              <w14:schemeClr w14:val="tx1"/>
            </w14:solidFill>
          </w14:textFill>
        </w:rPr>
        <w:t>的关系是</w:t>
      </w:r>
      <w:r>
        <w:rPr>
          <w:rFonts w:hint="default" w:ascii="Times New Roman" w:hAnsi="Times New Roman" w:eastAsia="宋体" w:cs="Times New Roman"/>
          <w:b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color w:val="000000" w:themeColor="text1"/>
          <w:sz w:val="22"/>
          <w:szCs w:val="22"/>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24"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1</w:t>
      </w:r>
      <w:r>
        <w:rPr>
          <w:rFonts w:hint="default" w:ascii="Times New Roman" w:hAnsi="Times New Roman" w:eastAsia="宋体" w:cs="Times New Roman"/>
          <w:color w:val="000000" w:themeColor="text1"/>
          <w:sz w:val="22"/>
          <w:szCs w:val="22"/>
          <w:lang w:val="en-US" w:eastAsia="zh-CN"/>
          <w14:textFill>
            <w14:solidFill>
              <w14:schemeClr w14:val="tx1"/>
            </w14:solidFill>
          </w14:textFill>
        </w:rPr>
        <w:t>2</w:t>
      </w:r>
      <w:r>
        <w:rPr>
          <w:rFonts w:hint="default" w:ascii="Times New Roman" w:hAnsi="Times New Roman" w:eastAsia="宋体" w:cs="Times New Roman"/>
          <w:color w:val="000000" w:themeColor="text1"/>
          <w:sz w:val="22"/>
          <w:szCs w:val="22"/>
          <w14:textFill>
            <w14:solidFill>
              <w14:schemeClr w14:val="tx1"/>
            </w14:solidFill>
          </w14:textFill>
        </w:rPr>
        <w:t>．下图是某实验小组为了定性探究平行板电容器的电容与其结构之间的关系装置图。充电后与电源断开的平行板电容器的A板与静电计相连，B板和静电计金属壳都接地，A板通过绝缘柄固定在铁架台上，人手通过绝缘柄控制B板的移动。请回答下列问题：</w:t>
      </w:r>
    </w:p>
    <w:p>
      <w:pPr>
        <w:keepNext w:val="0"/>
        <w:keepLines w:val="0"/>
        <w:pageBreakBefore w:val="0"/>
        <w:widowControl w:val="0"/>
        <w:shd w:val="clear" w:color="auto" w:fill="auto"/>
        <w:kinsoku/>
        <w:wordWrap/>
        <w:overflowPunct/>
        <w:topLinePunct w:val="0"/>
        <w:autoSpaceDE/>
        <w:autoSpaceDN/>
        <w:bidi w:val="0"/>
        <w:adjustRightInd w:val="0"/>
        <w:snapToGrid w:val="0"/>
        <w:spacing w:line="324" w:lineRule="auto"/>
        <w:jc w:val="center"/>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drawing>
          <wp:inline distT="0" distB="0" distL="114300" distR="114300">
            <wp:extent cx="5460365" cy="1666240"/>
            <wp:effectExtent l="0" t="0" r="6985" b="10160"/>
            <wp:docPr id="100017" name="图片 100017" descr="@@@c8176a7d-3a31-461e-87a0-f6e924fa16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c8176a7d-3a31-461e-87a0-f6e924fa16d1"/>
                    <pic:cNvPicPr>
                      <a:picLocks noChangeAspect="1"/>
                    </pic:cNvPicPr>
                  </pic:nvPicPr>
                  <pic:blipFill>
                    <a:blip r:embed="rId66">
                      <a:lum bright="-12000" contrast="24000"/>
                    </a:blip>
                    <a:stretch>
                      <a:fillRect/>
                    </a:stretch>
                  </pic:blipFill>
                  <pic:spPr>
                    <a:xfrm>
                      <a:off x="0" y="0"/>
                      <a:ext cx="5460365" cy="166624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val="0"/>
        <w:snapToGrid w:val="0"/>
        <w:spacing w:line="324"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324"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(1)本实验采用的科学方法是______</w:t>
      </w:r>
    </w:p>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val="0"/>
        <w:snapToGrid w:val="0"/>
        <w:spacing w:line="324"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A．理想实验法</w:t>
      </w:r>
      <w:r>
        <w:rPr>
          <w:rFonts w:hint="default" w:ascii="Times New Roman" w:hAnsi="Times New Roman" w:eastAsia="宋体" w:cs="Times New Roman"/>
          <w:color w:val="000000" w:themeColor="text1"/>
          <w:sz w:val="22"/>
          <w:szCs w:val="22"/>
          <w14:textFill>
            <w14:solidFill>
              <w14:schemeClr w14:val="tx1"/>
            </w14:solidFill>
          </w14:textFill>
        </w:rPr>
        <w:tab/>
      </w:r>
      <w:r>
        <w:rPr>
          <w:rFonts w:hint="default" w:ascii="Times New Roman" w:hAnsi="Times New Roman" w:eastAsia="宋体" w:cs="Times New Roman"/>
          <w:color w:val="000000" w:themeColor="text1"/>
          <w:sz w:val="22"/>
          <w:szCs w:val="22"/>
          <w14:textFill>
            <w14:solidFill>
              <w14:schemeClr w14:val="tx1"/>
            </w14:solidFill>
          </w14:textFill>
        </w:rPr>
        <w:t>B．等效替代法</w:t>
      </w:r>
      <w:r>
        <w:rPr>
          <w:rFonts w:hint="default" w:ascii="Times New Roman" w:hAnsi="Times New Roman" w:eastAsia="宋体" w:cs="Times New Roman"/>
          <w:color w:val="000000" w:themeColor="text1"/>
          <w:sz w:val="22"/>
          <w:szCs w:val="22"/>
          <w14:textFill>
            <w14:solidFill>
              <w14:schemeClr w14:val="tx1"/>
            </w14:solidFill>
          </w14:textFill>
        </w:rPr>
        <w:tab/>
      </w:r>
      <w:r>
        <w:rPr>
          <w:rFonts w:hint="default" w:ascii="Times New Roman" w:hAnsi="Times New Roman" w:eastAsia="宋体" w:cs="Times New Roman"/>
          <w:color w:val="000000" w:themeColor="text1"/>
          <w:sz w:val="22"/>
          <w:szCs w:val="22"/>
          <w14:textFill>
            <w14:solidFill>
              <w14:schemeClr w14:val="tx1"/>
            </w14:solidFill>
          </w14:textFill>
        </w:rPr>
        <w:t>C．控制变量法</w:t>
      </w:r>
      <w:r>
        <w:rPr>
          <w:rFonts w:hint="default" w:ascii="Times New Roman" w:hAnsi="Times New Roman" w:eastAsia="宋体" w:cs="Times New Roman"/>
          <w:color w:val="000000" w:themeColor="text1"/>
          <w:sz w:val="22"/>
          <w:szCs w:val="22"/>
          <w14:textFill>
            <w14:solidFill>
              <w14:schemeClr w14:val="tx1"/>
            </w14:solidFill>
          </w14:textFill>
        </w:rPr>
        <w:tab/>
      </w:r>
      <w:r>
        <w:rPr>
          <w:rFonts w:hint="default" w:ascii="Times New Roman" w:hAnsi="Times New Roman" w:eastAsia="宋体" w:cs="Times New Roman"/>
          <w:color w:val="000000" w:themeColor="text1"/>
          <w:sz w:val="22"/>
          <w:szCs w:val="22"/>
          <w14:textFill>
            <w14:solidFill>
              <w14:schemeClr w14:val="tx1"/>
            </w14:solidFill>
          </w14:textFill>
        </w:rPr>
        <w:t>D．建立物理模型法</w:t>
      </w:r>
    </w:p>
    <w:p>
      <w:pPr>
        <w:keepNext w:val="0"/>
        <w:keepLines w:val="0"/>
        <w:pageBreakBefore w:val="0"/>
        <w:widowControl w:val="0"/>
        <w:shd w:val="clear" w:color="auto" w:fill="auto"/>
        <w:kinsoku/>
        <w:wordWrap/>
        <w:overflowPunct/>
        <w:topLinePunct w:val="0"/>
        <w:autoSpaceDE/>
        <w:autoSpaceDN/>
        <w:bidi w:val="0"/>
        <w:adjustRightInd w:val="0"/>
        <w:snapToGrid w:val="0"/>
        <w:spacing w:line="324"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(2)在该实验中，静电计的作用是______</w:t>
      </w:r>
    </w:p>
    <w:p>
      <w:pPr>
        <w:keepNext w:val="0"/>
        <w:keepLines w:val="0"/>
        <w:pageBreakBefore w:val="0"/>
        <w:widowControl w:val="0"/>
        <w:shd w:val="clear" w:color="auto" w:fill="auto"/>
        <w:tabs>
          <w:tab w:val="left" w:pos="4156"/>
        </w:tabs>
        <w:kinsoku/>
        <w:wordWrap/>
        <w:overflowPunct/>
        <w:topLinePunct w:val="0"/>
        <w:autoSpaceDE/>
        <w:autoSpaceDN/>
        <w:bidi w:val="0"/>
        <w:adjustRightInd w:val="0"/>
        <w:snapToGrid w:val="0"/>
        <w:spacing w:line="324"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A．测定该电容器的电荷量</w:t>
      </w:r>
      <w:r>
        <w:rPr>
          <w:rFonts w:hint="default" w:ascii="Times New Roman" w:hAnsi="Times New Roman" w:eastAsia="宋体" w:cs="Times New Roman"/>
          <w:color w:val="000000" w:themeColor="text1"/>
          <w:sz w:val="22"/>
          <w:szCs w:val="22"/>
          <w14:textFill>
            <w14:solidFill>
              <w14:schemeClr w14:val="tx1"/>
            </w14:solidFill>
          </w14:textFill>
        </w:rPr>
        <w:tab/>
      </w:r>
      <w:r>
        <w:rPr>
          <w:rFonts w:hint="default" w:ascii="Times New Roman" w:hAnsi="Times New Roman" w:eastAsia="宋体" w:cs="Times New Roman"/>
          <w:color w:val="000000" w:themeColor="text1"/>
          <w:sz w:val="22"/>
          <w:szCs w:val="22"/>
          <w14:textFill>
            <w14:solidFill>
              <w14:schemeClr w14:val="tx1"/>
            </w14:solidFill>
          </w14:textFill>
        </w:rPr>
        <w:t>B．测定该电容器两极的电势差</w:t>
      </w:r>
    </w:p>
    <w:p>
      <w:pPr>
        <w:keepNext w:val="0"/>
        <w:keepLines w:val="0"/>
        <w:pageBreakBefore w:val="0"/>
        <w:widowControl w:val="0"/>
        <w:shd w:val="clear" w:color="auto" w:fill="auto"/>
        <w:tabs>
          <w:tab w:val="left" w:pos="4156"/>
        </w:tabs>
        <w:kinsoku/>
        <w:wordWrap/>
        <w:overflowPunct/>
        <w:topLinePunct w:val="0"/>
        <w:autoSpaceDE/>
        <w:autoSpaceDN/>
        <w:bidi w:val="0"/>
        <w:adjustRightInd w:val="0"/>
        <w:snapToGrid w:val="0"/>
        <w:spacing w:line="324"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C．测定该电容器的电容</w:t>
      </w:r>
      <w:r>
        <w:rPr>
          <w:rFonts w:hint="default" w:ascii="Times New Roman" w:hAnsi="Times New Roman" w:eastAsia="宋体" w:cs="Times New Roman"/>
          <w:color w:val="000000" w:themeColor="text1"/>
          <w:sz w:val="22"/>
          <w:szCs w:val="22"/>
          <w14:textFill>
            <w14:solidFill>
              <w14:schemeClr w14:val="tx1"/>
            </w14:solidFill>
          </w14:textFill>
        </w:rPr>
        <w:tab/>
      </w:r>
      <w:r>
        <w:rPr>
          <w:rFonts w:hint="default" w:ascii="Times New Roman" w:hAnsi="Times New Roman" w:eastAsia="宋体" w:cs="Times New Roman"/>
          <w:color w:val="000000" w:themeColor="text1"/>
          <w:sz w:val="22"/>
          <w:szCs w:val="22"/>
          <w14:textFill>
            <w14:solidFill>
              <w14:schemeClr w14:val="tx1"/>
            </w14:solidFill>
          </w14:textFill>
        </w:rPr>
        <w:t>D．测定A、B两板之间的电场强度</w:t>
      </w:r>
    </w:p>
    <w:p>
      <w:pPr>
        <w:keepNext w:val="0"/>
        <w:keepLines w:val="0"/>
        <w:pageBreakBefore w:val="0"/>
        <w:widowControl w:val="0"/>
        <w:shd w:val="clear" w:color="auto" w:fill="auto"/>
        <w:kinsoku/>
        <w:wordWrap/>
        <w:overflowPunct/>
        <w:topLinePunct w:val="0"/>
        <w:autoSpaceDE/>
        <w:autoSpaceDN/>
        <w:bidi w:val="0"/>
        <w:adjustRightInd w:val="0"/>
        <w:snapToGrid w:val="0"/>
        <w:spacing w:line="324"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(3)在实验中观察到的现象是______</w:t>
      </w:r>
    </w:p>
    <w:p>
      <w:pPr>
        <w:keepNext w:val="0"/>
        <w:keepLines w:val="0"/>
        <w:pageBreakBefore w:val="0"/>
        <w:widowControl w:val="0"/>
        <w:shd w:val="clear" w:color="auto" w:fill="auto"/>
        <w:kinsoku/>
        <w:wordWrap/>
        <w:overflowPunct/>
        <w:topLinePunct w:val="0"/>
        <w:autoSpaceDE/>
        <w:autoSpaceDN/>
        <w:bidi w:val="0"/>
        <w:adjustRightInd w:val="0"/>
        <w:snapToGrid w:val="0"/>
        <w:spacing w:line="324"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A．甲图中的手水平向左移动时，静电计指针的张角变大</w:t>
      </w:r>
    </w:p>
    <w:p>
      <w:pPr>
        <w:keepNext w:val="0"/>
        <w:keepLines w:val="0"/>
        <w:pageBreakBefore w:val="0"/>
        <w:widowControl w:val="0"/>
        <w:shd w:val="clear" w:color="auto" w:fill="auto"/>
        <w:kinsoku/>
        <w:wordWrap/>
        <w:overflowPunct/>
        <w:topLinePunct w:val="0"/>
        <w:autoSpaceDE/>
        <w:autoSpaceDN/>
        <w:bidi w:val="0"/>
        <w:adjustRightInd w:val="0"/>
        <w:snapToGrid w:val="0"/>
        <w:spacing w:line="324"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B．甲图中的手水平向左移动时，静电计指针的张角不变</w:t>
      </w:r>
    </w:p>
    <w:p>
      <w:pPr>
        <w:keepNext w:val="0"/>
        <w:keepLines w:val="0"/>
        <w:pageBreakBefore w:val="0"/>
        <w:widowControl w:val="0"/>
        <w:shd w:val="clear" w:color="auto" w:fill="auto"/>
        <w:kinsoku/>
        <w:wordWrap/>
        <w:overflowPunct/>
        <w:topLinePunct w:val="0"/>
        <w:autoSpaceDE/>
        <w:autoSpaceDN/>
        <w:bidi w:val="0"/>
        <w:adjustRightInd w:val="0"/>
        <w:snapToGrid w:val="0"/>
        <w:spacing w:line="324" w:lineRule="auto"/>
        <w:ind w:left="0" w:firstLine="440" w:firstLineChars="200"/>
        <w:jc w:val="left"/>
        <w:textAlignment w:val="center"/>
        <w:rPr>
          <w:rFonts w:hint="default" w:ascii="Times New Roman" w:hAnsi="Times New Roman" w:eastAsia="宋体" w:cs="Times New Roman"/>
          <w:color w:val="000000" w:themeColor="text1"/>
          <w:sz w:val="22"/>
          <w:szCs w:val="22"/>
          <w:lang w:eastAsia="zh-CN"/>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C．乙图中的手竖直向上移动时，静电计指针的张角变</w:t>
      </w:r>
      <w:r>
        <w:rPr>
          <w:rFonts w:hint="default" w:ascii="Times New Roman" w:hAnsi="Times New Roman" w:eastAsia="宋体" w:cs="Times New Roman"/>
          <w:color w:val="000000" w:themeColor="text1"/>
          <w:sz w:val="22"/>
          <w:szCs w:val="22"/>
          <w:lang w:eastAsia="zh-CN"/>
          <w14:textFill>
            <w14:solidFill>
              <w14:schemeClr w14:val="tx1"/>
            </w14:solidFill>
          </w14:textFill>
        </w:rPr>
        <w:t>小</w:t>
      </w:r>
    </w:p>
    <w:p>
      <w:pPr>
        <w:keepNext w:val="0"/>
        <w:keepLines w:val="0"/>
        <w:pageBreakBefore w:val="0"/>
        <w:widowControl w:val="0"/>
        <w:shd w:val="clear" w:color="auto" w:fill="auto"/>
        <w:kinsoku/>
        <w:wordWrap/>
        <w:overflowPunct/>
        <w:topLinePunct w:val="0"/>
        <w:autoSpaceDE/>
        <w:autoSpaceDN/>
        <w:bidi w:val="0"/>
        <w:adjustRightInd w:val="0"/>
        <w:snapToGrid w:val="0"/>
        <w:spacing w:line="324"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D．丙图中的手不动，而向两板间插入陶瓷片时，静电计指针的张角变小</w:t>
      </w:r>
    </w:p>
    <w:p>
      <w:pPr>
        <w:pStyle w:val="2"/>
        <w:keepNext w:val="0"/>
        <w:keepLines w:val="0"/>
        <w:pageBreakBefore w:val="0"/>
        <w:widowControl w:val="0"/>
        <w:kinsoku/>
        <w:wordWrap/>
        <w:overflowPunct/>
        <w:topLinePunct w:val="0"/>
        <w:autoSpaceDE/>
        <w:autoSpaceDN/>
        <w:bidi w:val="0"/>
        <w:snapToGrid w:val="0"/>
        <w:spacing w:line="324" w:lineRule="auto"/>
        <w:rPr>
          <w:rFonts w:hint="default"/>
        </w:rPr>
      </w:pPr>
    </w:p>
    <w:p>
      <w:pPr>
        <w:keepNext w:val="0"/>
        <w:keepLines w:val="0"/>
        <w:pageBreakBefore w:val="0"/>
        <w:widowControl w:val="0"/>
        <w:kinsoku/>
        <w:wordWrap/>
        <w:overflowPunct/>
        <w:topLinePunct w:val="0"/>
        <w:autoSpaceDE/>
        <w:autoSpaceDN/>
        <w:bidi w:val="0"/>
        <w:adjustRightInd w:val="0"/>
        <w:snapToGrid w:val="0"/>
        <w:spacing w:line="324" w:lineRule="auto"/>
        <w:jc w:val="left"/>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四、计算题（本题共3小题，共</w:t>
      </w:r>
      <w:r>
        <w:rPr>
          <w:rFonts w:hint="eastAsia" w:cs="Times New Roman"/>
          <w:b/>
          <w:bCs/>
          <w:sz w:val="22"/>
          <w:szCs w:val="22"/>
          <w:lang w:val="en-US" w:eastAsia="zh-CN"/>
        </w:rPr>
        <w:t>42</w:t>
      </w:r>
      <w:r>
        <w:rPr>
          <w:rFonts w:hint="default" w:ascii="Times New Roman" w:hAnsi="Times New Roman" w:eastAsia="宋体" w:cs="Times New Roman"/>
          <w:b/>
          <w:bCs/>
          <w:sz w:val="22"/>
          <w:szCs w:val="22"/>
        </w:rPr>
        <w:t>分。每个题请写出必要的文字说明和推导过程。）</w:t>
      </w:r>
    </w:p>
    <w:p>
      <w:pPr>
        <w:keepNext w:val="0"/>
        <w:keepLines w:val="0"/>
        <w:pageBreakBefore w:val="0"/>
        <w:widowControl w:val="0"/>
        <w:shd w:val="clear" w:color="auto" w:fill="auto"/>
        <w:kinsoku/>
        <w:wordWrap/>
        <w:overflowPunct/>
        <w:topLinePunct w:val="0"/>
        <w:autoSpaceDE/>
        <w:autoSpaceDN/>
        <w:bidi w:val="0"/>
        <w:adjustRightInd w:val="0"/>
        <w:snapToGrid w:val="0"/>
        <w:spacing w:line="324"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1</w:t>
      </w:r>
      <w:r>
        <w:rPr>
          <w:rFonts w:hint="default" w:ascii="Times New Roman" w:hAnsi="Times New Roman" w:eastAsia="宋体" w:cs="Times New Roman"/>
          <w:color w:val="000000" w:themeColor="text1"/>
          <w:sz w:val="22"/>
          <w:szCs w:val="22"/>
          <w:lang w:val="en-US" w:eastAsia="zh-CN"/>
          <w14:textFill>
            <w14:solidFill>
              <w14:schemeClr w14:val="tx1"/>
            </w14:solidFill>
          </w14:textFill>
        </w:rPr>
        <w:t>3</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eastAsia" w:cs="Times New Roman"/>
          <w:color w:val="000000" w:themeColor="text1"/>
          <w:sz w:val="22"/>
          <w:szCs w:val="22"/>
          <w:lang w:eastAsia="zh-CN"/>
          <w14:textFill>
            <w14:solidFill>
              <w14:schemeClr w14:val="tx1"/>
            </w14:solidFill>
          </w14:textFill>
        </w:rPr>
        <w:t>（</w:t>
      </w:r>
      <w:r>
        <w:rPr>
          <w:rFonts w:hint="eastAsia" w:cs="Times New Roman"/>
          <w:color w:val="000000" w:themeColor="text1"/>
          <w:sz w:val="22"/>
          <w:szCs w:val="22"/>
          <w:lang w:val="en-US" w:eastAsia="zh-CN"/>
          <w14:textFill>
            <w14:solidFill>
              <w14:schemeClr w14:val="tx1"/>
            </w14:solidFill>
          </w14:textFill>
        </w:rPr>
        <w:t>12分</w:t>
      </w:r>
      <w:r>
        <w:rPr>
          <w:rFonts w:hint="eastAsia" w:cs="Times New Roman"/>
          <w:color w:val="000000" w:themeColor="text1"/>
          <w:sz w:val="22"/>
          <w:szCs w:val="22"/>
          <w:lang w:eastAsia="zh-CN"/>
          <w14:textFill>
            <w14:solidFill>
              <w14:schemeClr w14:val="tx1"/>
            </w14:solidFill>
          </w14:textFill>
        </w:rPr>
        <w:t>）</w:t>
      </w:r>
      <w:r>
        <w:rPr>
          <w:rFonts w:hint="default" w:ascii="Times New Roman" w:hAnsi="Times New Roman" w:eastAsia="宋体" w:cs="Times New Roman"/>
          <w:color w:val="000000" w:themeColor="text1"/>
          <w:sz w:val="22"/>
          <w:szCs w:val="22"/>
          <w14:textFill>
            <w14:solidFill>
              <w14:schemeClr w14:val="tx1"/>
            </w14:solidFill>
          </w14:textFill>
        </w:rPr>
        <w:t>将带电荷量为</w:t>
      </w:r>
      <w:r>
        <w:rPr>
          <w:rFonts w:hint="default" w:ascii="Times New Roman" w:hAnsi="Times New Roman" w:eastAsia="宋体" w:cs="Times New Roman"/>
          <w:color w:val="000000" w:themeColor="text1"/>
          <w:sz w:val="22"/>
          <w:szCs w:val="22"/>
          <w14:textFill>
            <w14:solidFill>
              <w14:schemeClr w14:val="tx1"/>
            </w14:solidFill>
          </w14:textFill>
        </w:rPr>
        <w:object>
          <v:shape id="_x0000_i1057" o:spt="75" alt="eqIdc9faf817be19f08399b6b45a729fefb9" type="#_x0000_t75" style="height:13.75pt;width:41.3pt;" o:ole="t" filled="f" o:preferrelative="t" stroked="f" coordsize="21600,21600">
            <v:path/>
            <v:fill on="f" focussize="0,0"/>
            <v:stroke on="f" joinstyle="miter"/>
            <v:imagedata r:id="rId68" o:title="eqIdc9faf817be19f08399b6b45a729fefb9"/>
            <o:lock v:ext="edit" aspectratio="t"/>
            <w10:wrap type="none"/>
            <w10:anchorlock/>
          </v:shape>
          <o:OLEObject Type="Embed" ProgID="Equation.DSMT4" ShapeID="_x0000_i1057" DrawAspect="Content" ObjectID="_1468075757" r:id="rId67">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的负电荷从电场中的</w:t>
      </w:r>
      <w:r>
        <w:rPr>
          <w:rFonts w:hint="default" w:ascii="Times New Roman" w:hAnsi="Times New Roman" w:eastAsia="宋体" w:cs="Times New Roman"/>
          <w:i/>
          <w:color w:val="000000" w:themeColor="text1"/>
          <w:sz w:val="22"/>
          <w:szCs w:val="22"/>
          <w14:textFill>
            <w14:solidFill>
              <w14:schemeClr w14:val="tx1"/>
            </w14:solidFill>
          </w14:textFill>
        </w:rPr>
        <w:t>A</w:t>
      </w:r>
      <w:r>
        <w:rPr>
          <w:rFonts w:hint="default" w:ascii="Times New Roman" w:hAnsi="Times New Roman" w:eastAsia="宋体" w:cs="Times New Roman"/>
          <w:color w:val="000000" w:themeColor="text1"/>
          <w:sz w:val="22"/>
          <w:szCs w:val="22"/>
          <w14:textFill>
            <w14:solidFill>
              <w14:schemeClr w14:val="tx1"/>
            </w14:solidFill>
          </w14:textFill>
        </w:rPr>
        <w:t>点移到</w:t>
      </w:r>
      <w:r>
        <w:rPr>
          <w:rFonts w:hint="default" w:ascii="Times New Roman" w:hAnsi="Times New Roman" w:eastAsia="宋体" w:cs="Times New Roman"/>
          <w:i/>
          <w:color w:val="000000" w:themeColor="text1"/>
          <w:sz w:val="22"/>
          <w:szCs w:val="22"/>
          <w14:textFill>
            <w14:solidFill>
              <w14:schemeClr w14:val="tx1"/>
            </w14:solidFill>
          </w14:textFill>
        </w:rPr>
        <w:t>B</w:t>
      </w:r>
      <w:r>
        <w:rPr>
          <w:rFonts w:hint="default" w:ascii="Times New Roman" w:hAnsi="Times New Roman" w:eastAsia="宋体" w:cs="Times New Roman"/>
          <w:color w:val="000000" w:themeColor="text1"/>
          <w:sz w:val="22"/>
          <w:szCs w:val="22"/>
          <w14:textFill>
            <w14:solidFill>
              <w14:schemeClr w14:val="tx1"/>
            </w14:solidFill>
          </w14:textFill>
        </w:rPr>
        <w:t>点，克服静电力做了</w:t>
      </w:r>
      <w:r>
        <w:rPr>
          <w:rFonts w:hint="default" w:ascii="Times New Roman" w:hAnsi="Times New Roman" w:eastAsia="宋体" w:cs="Times New Roman"/>
          <w:color w:val="000000" w:themeColor="text1"/>
          <w:sz w:val="22"/>
          <w:szCs w:val="22"/>
          <w14:textFill>
            <w14:solidFill>
              <w14:schemeClr w14:val="tx1"/>
            </w14:solidFill>
          </w14:textFill>
        </w:rPr>
        <w:object>
          <v:shape id="_x0000_i1058" o:spt="75" alt="eqId23ca85191b0a0bba45e85ca1e763771d" type="#_x0000_t75" style="height:13.9pt;width:37.8pt;" o:ole="t" filled="f" o:preferrelative="t" stroked="f" coordsize="21600,21600">
            <v:path/>
            <v:fill on="f" focussize="0,0"/>
            <v:stroke on="f" joinstyle="miter"/>
            <v:imagedata r:id="rId70" o:title="eqId23ca85191b0a0bba45e85ca1e763771d"/>
            <o:lock v:ext="edit" aspectratio="t"/>
            <w10:wrap type="none"/>
            <w10:anchorlock/>
          </v:shape>
          <o:OLEObject Type="Embed" ProgID="Equation.DSMT4" ShapeID="_x0000_i1058" DrawAspect="Content" ObjectID="_1468075758" r:id="rId69">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的功，再从</w:t>
      </w:r>
      <w:r>
        <w:rPr>
          <w:rFonts w:hint="default" w:ascii="Times New Roman" w:hAnsi="Times New Roman" w:eastAsia="宋体" w:cs="Times New Roman"/>
          <w:i/>
          <w:color w:val="000000" w:themeColor="text1"/>
          <w:sz w:val="22"/>
          <w:szCs w:val="22"/>
          <w14:textFill>
            <w14:solidFill>
              <w14:schemeClr w14:val="tx1"/>
            </w14:solidFill>
          </w14:textFill>
        </w:rPr>
        <w:t>B</w:t>
      </w:r>
      <w:r>
        <w:rPr>
          <w:rFonts w:hint="default" w:ascii="Times New Roman" w:hAnsi="Times New Roman" w:eastAsia="宋体" w:cs="Times New Roman"/>
          <w:color w:val="000000" w:themeColor="text1"/>
          <w:sz w:val="22"/>
          <w:szCs w:val="22"/>
          <w14:textFill>
            <w14:solidFill>
              <w14:schemeClr w14:val="tx1"/>
            </w14:solidFill>
          </w14:textFill>
        </w:rPr>
        <w:t>移到</w:t>
      </w:r>
      <w:r>
        <w:rPr>
          <w:rFonts w:hint="default" w:ascii="Times New Roman" w:hAnsi="Times New Roman" w:eastAsia="宋体" w:cs="Times New Roman"/>
          <w:i/>
          <w:color w:val="000000" w:themeColor="text1"/>
          <w:sz w:val="22"/>
          <w:szCs w:val="22"/>
          <w14:textFill>
            <w14:solidFill>
              <w14:schemeClr w14:val="tx1"/>
            </w14:solidFill>
          </w14:textFill>
        </w:rPr>
        <w:t>C</w:t>
      </w:r>
      <w:r>
        <w:rPr>
          <w:rFonts w:hint="default" w:ascii="Times New Roman" w:hAnsi="Times New Roman" w:eastAsia="宋体" w:cs="Times New Roman"/>
          <w:color w:val="000000" w:themeColor="text1"/>
          <w:sz w:val="22"/>
          <w:szCs w:val="22"/>
          <w14:textFill>
            <w14:solidFill>
              <w14:schemeClr w14:val="tx1"/>
            </w14:solidFill>
          </w14:textFill>
        </w:rPr>
        <w:t>，静电力做了</w:t>
      </w:r>
      <w:r>
        <w:rPr>
          <w:rFonts w:hint="default" w:ascii="Times New Roman" w:hAnsi="Times New Roman" w:eastAsia="宋体" w:cs="Times New Roman"/>
          <w:color w:val="000000" w:themeColor="text1"/>
          <w:sz w:val="22"/>
          <w:szCs w:val="22"/>
          <w14:textFill>
            <w14:solidFill>
              <w14:schemeClr w14:val="tx1"/>
            </w14:solidFill>
          </w14:textFill>
        </w:rPr>
        <w:object>
          <v:shape id="_x0000_i1059" o:spt="75" alt="eqIdd084b020f7c3db8f1b7b4d9cfcb0390d" type="#_x0000_t75" style="height:13.9pt;width:45.7pt;" o:ole="t" filled="f" o:preferrelative="t" stroked="f" coordsize="21600,21600">
            <v:path/>
            <v:fill on="f" focussize="0,0"/>
            <v:stroke on="f" joinstyle="miter"/>
            <v:imagedata r:id="rId72" o:title="eqIdd084b020f7c3db8f1b7b4d9cfcb0390d"/>
            <o:lock v:ext="edit" aspectratio="t"/>
            <w10:wrap type="none"/>
            <w10:anchorlock/>
          </v:shape>
          <o:OLEObject Type="Embed" ProgID="Equation.DSMT4" ShapeID="_x0000_i1059" DrawAspect="Content" ObjectID="_1468075759" r:id="rId71">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的功。则</w:t>
      </w:r>
    </w:p>
    <w:p>
      <w:pPr>
        <w:keepNext w:val="0"/>
        <w:keepLines w:val="0"/>
        <w:pageBreakBefore w:val="0"/>
        <w:widowControl w:val="0"/>
        <w:shd w:val="clear" w:color="auto" w:fill="auto"/>
        <w:kinsoku/>
        <w:wordWrap/>
        <w:overflowPunct/>
        <w:topLinePunct w:val="0"/>
        <w:autoSpaceDE/>
        <w:autoSpaceDN/>
        <w:bidi w:val="0"/>
        <w:adjustRightInd w:val="0"/>
        <w:snapToGrid w:val="0"/>
        <w:spacing w:line="324"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(1)电荷从</w:t>
      </w:r>
      <w:r>
        <w:rPr>
          <w:rFonts w:hint="default" w:ascii="Times New Roman" w:hAnsi="Times New Roman" w:eastAsia="宋体" w:cs="Times New Roman"/>
          <w:i/>
          <w:color w:val="000000" w:themeColor="text1"/>
          <w:sz w:val="22"/>
          <w:szCs w:val="22"/>
          <w14:textFill>
            <w14:solidFill>
              <w14:schemeClr w14:val="tx1"/>
            </w14:solidFill>
          </w14:textFill>
        </w:rPr>
        <w:t>A</w:t>
      </w:r>
      <w:r>
        <w:rPr>
          <w:rFonts w:hint="default" w:ascii="Times New Roman" w:hAnsi="Times New Roman" w:eastAsia="宋体" w:cs="Times New Roman"/>
          <w:color w:val="000000" w:themeColor="text1"/>
          <w:sz w:val="22"/>
          <w:szCs w:val="22"/>
          <w14:textFill>
            <w14:solidFill>
              <w14:schemeClr w14:val="tx1"/>
            </w14:solidFill>
          </w14:textFill>
        </w:rPr>
        <w:t>移到</w:t>
      </w:r>
      <w:r>
        <w:rPr>
          <w:rFonts w:hint="default" w:ascii="Times New Roman" w:hAnsi="Times New Roman" w:eastAsia="宋体" w:cs="Times New Roman"/>
          <w:i/>
          <w:color w:val="000000" w:themeColor="text1"/>
          <w:sz w:val="22"/>
          <w:szCs w:val="22"/>
          <w14:textFill>
            <w14:solidFill>
              <w14:schemeClr w14:val="tx1"/>
            </w14:solidFill>
          </w14:textFill>
        </w:rPr>
        <w:t>B</w:t>
      </w:r>
      <w:r>
        <w:rPr>
          <w:rFonts w:hint="default" w:ascii="Times New Roman" w:hAnsi="Times New Roman" w:eastAsia="宋体" w:cs="Times New Roman"/>
          <w:color w:val="000000" w:themeColor="text1"/>
          <w:sz w:val="22"/>
          <w:szCs w:val="22"/>
          <w14:textFill>
            <w14:solidFill>
              <w14:schemeClr w14:val="tx1"/>
            </w14:solidFill>
          </w14:textFill>
        </w:rPr>
        <w:t>，再从</w:t>
      </w:r>
      <w:r>
        <w:rPr>
          <w:rFonts w:hint="default" w:ascii="Times New Roman" w:hAnsi="Times New Roman" w:eastAsia="宋体" w:cs="Times New Roman"/>
          <w:i/>
          <w:color w:val="000000" w:themeColor="text1"/>
          <w:sz w:val="22"/>
          <w:szCs w:val="22"/>
          <w14:textFill>
            <w14:solidFill>
              <w14:schemeClr w14:val="tx1"/>
            </w14:solidFill>
          </w14:textFill>
        </w:rPr>
        <w:t>B</w:t>
      </w:r>
      <w:r>
        <w:rPr>
          <w:rFonts w:hint="default" w:ascii="Times New Roman" w:hAnsi="Times New Roman" w:eastAsia="宋体" w:cs="Times New Roman"/>
          <w:color w:val="000000" w:themeColor="text1"/>
          <w:sz w:val="22"/>
          <w:szCs w:val="22"/>
          <w14:textFill>
            <w14:solidFill>
              <w14:schemeClr w14:val="tx1"/>
            </w14:solidFill>
          </w14:textFill>
        </w:rPr>
        <w:t>移到</w:t>
      </w:r>
      <w:r>
        <w:rPr>
          <w:rFonts w:hint="default" w:ascii="Times New Roman" w:hAnsi="Times New Roman" w:eastAsia="宋体" w:cs="Times New Roman"/>
          <w:i/>
          <w:color w:val="000000" w:themeColor="text1"/>
          <w:sz w:val="22"/>
          <w:szCs w:val="22"/>
          <w14:textFill>
            <w14:solidFill>
              <w14:schemeClr w14:val="tx1"/>
            </w14:solidFill>
          </w14:textFill>
        </w:rPr>
        <w:t>C</w:t>
      </w:r>
      <w:r>
        <w:rPr>
          <w:rFonts w:hint="default" w:ascii="Times New Roman" w:hAnsi="Times New Roman" w:eastAsia="宋体" w:cs="Times New Roman"/>
          <w:color w:val="000000" w:themeColor="text1"/>
          <w:sz w:val="22"/>
          <w:szCs w:val="22"/>
          <w14:textFill>
            <w14:solidFill>
              <w14:schemeClr w14:val="tx1"/>
            </w14:solidFill>
          </w14:textFill>
        </w:rPr>
        <w:t>的过程中，电势能共改变了多少？</w:t>
      </w:r>
    </w:p>
    <w:p>
      <w:pPr>
        <w:keepNext w:val="0"/>
        <w:keepLines w:val="0"/>
        <w:pageBreakBefore w:val="0"/>
        <w:widowControl w:val="0"/>
        <w:shd w:val="clear" w:color="auto" w:fill="auto"/>
        <w:kinsoku/>
        <w:wordWrap/>
        <w:overflowPunct/>
        <w:topLinePunct w:val="0"/>
        <w:autoSpaceDE/>
        <w:autoSpaceDN/>
        <w:bidi w:val="0"/>
        <w:adjustRightInd w:val="0"/>
        <w:snapToGrid w:val="0"/>
        <w:spacing w:line="324"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(2)如果规定</w:t>
      </w:r>
      <w:r>
        <w:rPr>
          <w:rFonts w:hint="default" w:ascii="Times New Roman" w:hAnsi="Times New Roman" w:eastAsia="宋体" w:cs="Times New Roman"/>
          <w:i/>
          <w:color w:val="000000" w:themeColor="text1"/>
          <w:sz w:val="22"/>
          <w:szCs w:val="22"/>
          <w14:textFill>
            <w14:solidFill>
              <w14:schemeClr w14:val="tx1"/>
            </w14:solidFill>
          </w14:textFill>
        </w:rPr>
        <w:t>A</w:t>
      </w:r>
      <w:r>
        <w:rPr>
          <w:rFonts w:hint="default" w:ascii="Times New Roman" w:hAnsi="Times New Roman" w:eastAsia="宋体" w:cs="Times New Roman"/>
          <w:color w:val="000000" w:themeColor="text1"/>
          <w:sz w:val="22"/>
          <w:szCs w:val="22"/>
          <w14:textFill>
            <w14:solidFill>
              <w14:schemeClr w14:val="tx1"/>
            </w14:solidFill>
          </w14:textFill>
        </w:rPr>
        <w:t>点的电势能为零，则该电荷在</w:t>
      </w:r>
      <w:r>
        <w:rPr>
          <w:rFonts w:hint="default" w:ascii="Times New Roman" w:hAnsi="Times New Roman" w:eastAsia="宋体" w:cs="Times New Roman"/>
          <w:i/>
          <w:color w:val="000000" w:themeColor="text1"/>
          <w:sz w:val="22"/>
          <w:szCs w:val="22"/>
          <w14:textFill>
            <w14:solidFill>
              <w14:schemeClr w14:val="tx1"/>
            </w14:solidFill>
          </w14:textFill>
        </w:rPr>
        <w:t>B</w:t>
      </w:r>
      <w:r>
        <w:rPr>
          <w:rFonts w:hint="default" w:ascii="Times New Roman" w:hAnsi="Times New Roman" w:eastAsia="宋体" w:cs="Times New Roman"/>
          <w:color w:val="000000" w:themeColor="text1"/>
          <w:sz w:val="22"/>
          <w:szCs w:val="22"/>
          <w14:textFill>
            <w14:solidFill>
              <w14:schemeClr w14:val="tx1"/>
            </w14:solidFill>
          </w14:textFill>
        </w:rPr>
        <w:t>点和</w:t>
      </w:r>
      <w:r>
        <w:rPr>
          <w:rFonts w:hint="default" w:ascii="Times New Roman" w:hAnsi="Times New Roman" w:eastAsia="宋体" w:cs="Times New Roman"/>
          <w:i/>
          <w:color w:val="000000" w:themeColor="text1"/>
          <w:sz w:val="22"/>
          <w:szCs w:val="22"/>
          <w14:textFill>
            <w14:solidFill>
              <w14:schemeClr w14:val="tx1"/>
            </w14:solidFill>
          </w14:textFill>
        </w:rPr>
        <w:t>C</w:t>
      </w:r>
      <w:r>
        <w:rPr>
          <w:rFonts w:hint="default" w:ascii="Times New Roman" w:hAnsi="Times New Roman" w:eastAsia="宋体" w:cs="Times New Roman"/>
          <w:color w:val="000000" w:themeColor="text1"/>
          <w:sz w:val="22"/>
          <w:szCs w:val="22"/>
          <w14:textFill>
            <w14:solidFill>
              <w14:schemeClr w14:val="tx1"/>
            </w14:solidFill>
          </w14:textFill>
        </w:rPr>
        <w:t>点的电势能分别为多少？</w:t>
      </w:r>
    </w:p>
    <w:p>
      <w:pPr>
        <w:keepNext w:val="0"/>
        <w:keepLines w:val="0"/>
        <w:pageBreakBefore w:val="0"/>
        <w:widowControl w:val="0"/>
        <w:shd w:val="clear" w:color="auto" w:fill="auto"/>
        <w:kinsoku/>
        <w:wordWrap/>
        <w:overflowPunct/>
        <w:topLinePunct w:val="0"/>
        <w:autoSpaceDE/>
        <w:autoSpaceDN/>
        <w:bidi w:val="0"/>
        <w:adjustRightInd w:val="0"/>
        <w:snapToGrid w:val="0"/>
        <w:spacing w:line="324"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(3)若</w:t>
      </w:r>
      <w:r>
        <w:rPr>
          <w:rFonts w:hint="default" w:ascii="Times New Roman" w:hAnsi="Times New Roman" w:eastAsia="宋体" w:cs="Times New Roman"/>
          <w:i/>
          <w:color w:val="000000" w:themeColor="text1"/>
          <w:sz w:val="22"/>
          <w:szCs w:val="22"/>
          <w14:textFill>
            <w14:solidFill>
              <w14:schemeClr w14:val="tx1"/>
            </w14:solidFill>
          </w14:textFill>
        </w:rPr>
        <w:t>A</w:t>
      </w:r>
      <w:r>
        <w:rPr>
          <w:rFonts w:hint="default" w:ascii="Times New Roman" w:hAnsi="Times New Roman" w:eastAsia="宋体" w:cs="Times New Roman"/>
          <w:color w:val="000000" w:themeColor="text1"/>
          <w:sz w:val="22"/>
          <w:szCs w:val="22"/>
          <w14:textFill>
            <w14:solidFill>
              <w14:schemeClr w14:val="tx1"/>
            </w14:solidFill>
          </w14:textFill>
        </w:rPr>
        <w:t>点为零电势点，则</w:t>
      </w:r>
      <w:r>
        <w:rPr>
          <w:rFonts w:hint="default" w:ascii="Times New Roman" w:hAnsi="Times New Roman" w:eastAsia="宋体" w:cs="Times New Roman"/>
          <w:i/>
          <w:color w:val="000000" w:themeColor="text1"/>
          <w:sz w:val="22"/>
          <w:szCs w:val="22"/>
          <w14:textFill>
            <w14:solidFill>
              <w14:schemeClr w14:val="tx1"/>
            </w14:solidFill>
          </w14:textFill>
        </w:rPr>
        <w:t>B</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i/>
          <w:color w:val="000000" w:themeColor="text1"/>
          <w:sz w:val="22"/>
          <w:szCs w:val="22"/>
          <w14:textFill>
            <w14:solidFill>
              <w14:schemeClr w14:val="tx1"/>
            </w14:solidFill>
          </w14:textFill>
        </w:rPr>
        <w:t>C</w:t>
      </w:r>
      <w:r>
        <w:rPr>
          <w:rFonts w:hint="default" w:ascii="Times New Roman" w:hAnsi="Times New Roman" w:eastAsia="宋体" w:cs="Times New Roman"/>
          <w:color w:val="000000" w:themeColor="text1"/>
          <w:sz w:val="22"/>
          <w:szCs w:val="22"/>
          <w14:textFill>
            <w14:solidFill>
              <w14:schemeClr w14:val="tx1"/>
            </w14:solidFill>
          </w14:textFill>
        </w:rPr>
        <w:t>两点的电势各为多少？</w:t>
      </w:r>
    </w:p>
    <w:p>
      <w:pPr>
        <w:pStyle w:val="2"/>
        <w:rPr>
          <w:rFonts w:hint="default" w:ascii="Times New Roman" w:hAnsi="Times New Roman" w:eastAsia="宋体" w:cs="Times New Roman"/>
          <w:color w:val="000000" w:themeColor="text1"/>
          <w:sz w:val="22"/>
          <w:szCs w:val="22"/>
          <w14:textFill>
            <w14:solidFill>
              <w14:schemeClr w14:val="tx1"/>
            </w14:solidFill>
          </w14:textFill>
        </w:rPr>
      </w:pPr>
    </w:p>
    <w:p>
      <w:pPr>
        <w:pStyle w:val="3"/>
        <w:rPr>
          <w:rFonts w:hint="default"/>
        </w:rPr>
      </w:pPr>
    </w:p>
    <w:tbl>
      <w:tblPr>
        <w:tblStyle w:val="7"/>
        <w:tblW w:w="5000" w:type="pct"/>
        <w:tblInd w:w="0" w:type="dxa"/>
        <w:tblLayout w:type="autofit"/>
        <w:tblCellMar>
          <w:top w:w="0" w:type="dxa"/>
          <w:left w:w="10" w:type="dxa"/>
          <w:bottom w:w="0" w:type="dxa"/>
          <w:right w:w="10" w:type="dxa"/>
        </w:tblCellMar>
      </w:tblPr>
      <w:tblGrid>
        <w:gridCol w:w="9003"/>
      </w:tblGrid>
      <w:tr>
        <w:tblPrEx>
          <w:tblCellMar>
            <w:top w:w="0" w:type="dxa"/>
            <w:left w:w="10" w:type="dxa"/>
            <w:bottom w:w="0" w:type="dxa"/>
            <w:right w:w="10" w:type="dxa"/>
          </w:tblCellMar>
        </w:tblPrEx>
        <w:trPr>
          <w:trHeight w:val="0" w:hRule="atLeast"/>
        </w:trPr>
        <w:tc>
          <w:tcPr>
            <w:tcW w:w="5000" w:type="pc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324" w:lineRule="auto"/>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r>
    </w:tbl>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1</w:t>
      </w:r>
      <w:r>
        <w:rPr>
          <w:rFonts w:hint="default" w:ascii="Times New Roman" w:hAnsi="Times New Roman" w:eastAsia="宋体" w:cs="Times New Roman"/>
          <w:color w:val="000000" w:themeColor="text1"/>
          <w:sz w:val="22"/>
          <w:szCs w:val="22"/>
          <w:lang w:val="en-US" w:eastAsia="zh-CN"/>
          <w14:textFill>
            <w14:solidFill>
              <w14:schemeClr w14:val="tx1"/>
            </w14:solidFill>
          </w14:textFill>
        </w:rPr>
        <w:t>4</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eastAsia" w:cs="Times New Roman"/>
          <w:color w:val="000000" w:themeColor="text1"/>
          <w:sz w:val="22"/>
          <w:szCs w:val="22"/>
          <w:lang w:eastAsia="zh-CN"/>
          <w14:textFill>
            <w14:solidFill>
              <w14:schemeClr w14:val="tx1"/>
            </w14:solidFill>
          </w14:textFill>
        </w:rPr>
        <w:t>（</w:t>
      </w:r>
      <w:r>
        <w:rPr>
          <w:rFonts w:hint="eastAsia" w:cs="Times New Roman"/>
          <w:color w:val="000000" w:themeColor="text1"/>
          <w:sz w:val="22"/>
          <w:szCs w:val="22"/>
          <w:lang w:val="en-US" w:eastAsia="zh-CN"/>
          <w14:textFill>
            <w14:solidFill>
              <w14:schemeClr w14:val="tx1"/>
            </w14:solidFill>
          </w14:textFill>
        </w:rPr>
        <w:t>14分</w:t>
      </w:r>
      <w:r>
        <w:rPr>
          <w:rFonts w:hint="eastAsia" w:cs="Times New Roman"/>
          <w:color w:val="000000" w:themeColor="text1"/>
          <w:sz w:val="22"/>
          <w:szCs w:val="22"/>
          <w:lang w:eastAsia="zh-CN"/>
          <w14:textFill>
            <w14:solidFill>
              <w14:schemeClr w14:val="tx1"/>
            </w14:solidFill>
          </w14:textFill>
        </w:rPr>
        <w:t>）</w:t>
      </w:r>
      <w:r>
        <w:rPr>
          <w:rFonts w:hint="default" w:ascii="Times New Roman" w:hAnsi="Times New Roman" w:eastAsia="宋体" w:cs="Times New Roman"/>
          <w:color w:val="000000" w:themeColor="text1"/>
          <w:sz w:val="22"/>
          <w:szCs w:val="22"/>
          <w14:textFill>
            <w14:solidFill>
              <w14:schemeClr w14:val="tx1"/>
            </w14:solidFill>
          </w14:textFill>
        </w:rPr>
        <w:t>如图所示，一带电量为</w:t>
      </w:r>
      <w:r>
        <w:rPr>
          <w:rFonts w:hint="default" w:ascii="Times New Roman" w:hAnsi="Times New Roman" w:eastAsia="宋体" w:cs="Times New Roman"/>
          <w:color w:val="000000" w:themeColor="text1"/>
          <w:sz w:val="22"/>
          <w:szCs w:val="22"/>
          <w14:textFill>
            <w14:solidFill>
              <w14:schemeClr w14:val="tx1"/>
            </w14:solidFill>
          </w14:textFill>
        </w:rPr>
        <w:object>
          <v:shape id="_x0000_i1060" o:spt="75" alt="eqId0dd62fb8c56f94b483c5a9fdb5d76587" type="#_x0000_t75" style="height:15.75pt;width:65.1pt;" o:ole="t" filled="f" o:preferrelative="t" stroked="f" coordsize="21600,21600">
            <v:path/>
            <v:fill on="f" focussize="0,0"/>
            <v:stroke on="f" joinstyle="miter"/>
            <v:imagedata r:id="rId74" o:title="eqId0dd62fb8c56f94b483c5a9fdb5d76587"/>
            <o:lock v:ext="edit" aspectratio="t"/>
            <w10:wrap type="none"/>
            <w10:anchorlock/>
          </v:shape>
          <o:OLEObject Type="Embed" ProgID="Equation.DSMT4" ShapeID="_x0000_i1060" DrawAspect="Content" ObjectID="_1468075760" r:id="rId73">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的小球用绝缘绳悬挂，匀强电场方向水平向右。小球的质量为</w:t>
      </w:r>
      <w:r>
        <w:rPr>
          <w:rFonts w:hint="default" w:ascii="Times New Roman" w:hAnsi="Times New Roman" w:eastAsia="宋体" w:cs="Times New Roman"/>
          <w:i/>
          <w:color w:val="000000" w:themeColor="text1"/>
          <w:sz w:val="22"/>
          <w:szCs w:val="22"/>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=0.2g，平衡时小球偏离竖直方向的夹角为</w:t>
      </w:r>
      <w:r>
        <w:rPr>
          <w:rFonts w:hint="default" w:ascii="Times New Roman" w:hAnsi="Times New Roman" w:eastAsia="宋体" w:cs="Times New Roman"/>
          <w:color w:val="000000" w:themeColor="text1"/>
          <w:sz w:val="22"/>
          <w:szCs w:val="22"/>
          <w14:textFill>
            <w14:solidFill>
              <w14:schemeClr w14:val="tx1"/>
            </w14:solidFill>
          </w14:textFill>
        </w:rPr>
        <w:object>
          <v:shape id="_x0000_i1061" o:spt="75" alt="eqIda3607714050663c99950fa962d4b0cfb" type="#_x0000_t75" style="height:14.3pt;width:32.55pt;" o:ole="t" filled="f" o:preferrelative="t" stroked="f" coordsize="21600,21600">
            <v:path/>
            <v:fill on="f" focussize="0,0"/>
            <v:stroke on="f" joinstyle="miter"/>
            <v:imagedata r:id="rId76" o:title="eqIda3607714050663c99950fa962d4b0cfb"/>
            <o:lock v:ext="edit" aspectratio="t"/>
            <w10:wrap type="none"/>
            <w10:anchorlock/>
          </v:shape>
          <o:OLEObject Type="Embed" ProgID="Equation.DSMT4" ShapeID="_x0000_i1061" DrawAspect="Content" ObjectID="_1468075761" r:id="rId75">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。（重力加速度g取10m/s</w:t>
      </w:r>
      <w:r>
        <w:rPr>
          <w:rFonts w:hint="default" w:ascii="Times New Roman" w:hAnsi="Times New Roman" w:eastAsia="宋体" w:cs="Times New Roman"/>
          <w:color w:val="000000" w:themeColor="text1"/>
          <w:sz w:val="22"/>
          <w:szCs w:val="22"/>
          <w:vertAlign w:val="superscript"/>
          <w14:textFill>
            <w14:solidFill>
              <w14:schemeClr w14:val="tx1"/>
            </w14:solidFill>
          </w14:textFill>
        </w:rPr>
        <w:t>2</w:t>
      </w:r>
      <w:r>
        <w:rPr>
          <w:rFonts w:hint="default" w:ascii="Times New Roman" w:hAnsi="Times New Roman" w:eastAsia="宋体" w:cs="Times New Roman"/>
          <w:color w:val="000000" w:themeColor="text1"/>
          <w:sz w:val="22"/>
          <w:szCs w:val="22"/>
          <w14:textFill>
            <w14:solidFill>
              <w14:schemeClr w14:val="tx1"/>
            </w14:solidFill>
          </w14:textFill>
        </w:rPr>
        <w:t>。sin37°=0.6，cos37°=0.8）求：</w:t>
      </w:r>
    </w:p>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（1）电场强度</w:t>
      </w:r>
      <w:r>
        <w:rPr>
          <w:rFonts w:hint="default" w:ascii="Times New Roman" w:hAnsi="Times New Roman" w:eastAsia="宋体" w:cs="Times New Roman"/>
          <w:i/>
          <w:color w:val="000000" w:themeColor="text1"/>
          <w:sz w:val="22"/>
          <w:szCs w:val="22"/>
          <w14:textFill>
            <w14:solidFill>
              <w14:schemeClr w14:val="tx1"/>
            </w14:solidFill>
          </w14:textFill>
        </w:rPr>
        <w:t>E</w:t>
      </w:r>
      <w:r>
        <w:rPr>
          <w:rFonts w:hint="default" w:ascii="Times New Roman" w:hAnsi="Times New Roman" w:eastAsia="宋体" w:cs="Times New Roman"/>
          <w:color w:val="000000" w:themeColor="text1"/>
          <w:sz w:val="22"/>
          <w:szCs w:val="22"/>
          <w14:textFill>
            <w14:solidFill>
              <w14:schemeClr w14:val="tx1"/>
            </w14:solidFill>
          </w14:textFill>
        </w:rPr>
        <w:t>的大小？</w:t>
      </w:r>
    </w:p>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（2）某时刻剪断细线，小球加速度多大？</w:t>
      </w:r>
    </w:p>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（3）某时刻剪断细线并从此刻开始计时，求0.2s内电场力对小球做的功？（小球一直处于匀强电场中）。</w:t>
      </w:r>
    </w:p>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ind w:left="0" w:firstLine="440" w:firstLineChars="200"/>
        <w:jc w:val="right"/>
        <w:textAlignment w:val="center"/>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pPr>
      <w:r>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drawing>
          <wp:inline distT="0" distB="0" distL="114300" distR="114300">
            <wp:extent cx="1276350" cy="1247775"/>
            <wp:effectExtent l="0" t="0" r="0" b="9525"/>
            <wp:docPr id="100019" name="图片 100019" descr="@@@0e9c49d4-a5f9-464c-ae0d-20afbdc1e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0e9c49d4-a5f9-464c-ae0d-20afbdc1e33e"/>
                    <pic:cNvPicPr>
                      <a:picLocks noChangeAspect="1"/>
                    </pic:cNvPicPr>
                  </pic:nvPicPr>
                  <pic:blipFill>
                    <a:blip r:embed="rId77"/>
                    <a:stretch>
                      <a:fillRect/>
                    </a:stretch>
                  </pic:blipFill>
                  <pic:spPr>
                    <a:xfrm>
                      <a:off x="0" y="0"/>
                      <a:ext cx="1276350" cy="1247775"/>
                    </a:xfrm>
                    <a:prstGeom prst="rect">
                      <a:avLst/>
                    </a:prstGeom>
                  </pic:spPr>
                </pic:pic>
              </a:graphicData>
            </a:graphic>
          </wp:inline>
        </w:drawing>
      </w:r>
    </w:p>
    <w:p>
      <w:pPr>
        <w:pStyle w:val="2"/>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pPr>
    </w:p>
    <w:p>
      <w:pPr>
        <w:pStyle w:val="3"/>
        <w:rPr>
          <w:rFonts w:hint="default"/>
        </w:rPr>
      </w:pPr>
    </w:p>
    <w:tbl>
      <w:tblPr>
        <w:tblStyle w:val="7"/>
        <w:tblW w:w="5000" w:type="pct"/>
        <w:tblInd w:w="0" w:type="dxa"/>
        <w:tblLayout w:type="autofit"/>
        <w:tblCellMar>
          <w:top w:w="0" w:type="dxa"/>
          <w:left w:w="10" w:type="dxa"/>
          <w:bottom w:w="0" w:type="dxa"/>
          <w:right w:w="10" w:type="dxa"/>
        </w:tblCellMar>
      </w:tblPr>
      <w:tblGrid>
        <w:gridCol w:w="9003"/>
      </w:tblGrid>
      <w:tr>
        <w:tblPrEx>
          <w:tblCellMar>
            <w:top w:w="0" w:type="dxa"/>
            <w:left w:w="10" w:type="dxa"/>
            <w:bottom w:w="0" w:type="dxa"/>
            <w:right w:w="10" w:type="dxa"/>
          </w:tblCellMar>
        </w:tblPrEx>
        <w:trPr>
          <w:trHeight w:val="0" w:hRule="atLeast"/>
        </w:trPr>
        <w:tc>
          <w:tcPr>
            <w:tcW w:w="5000" w:type="pc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r>
    </w:tbl>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1</w:t>
      </w:r>
      <w:r>
        <w:rPr>
          <w:rFonts w:hint="default" w:ascii="Times New Roman" w:hAnsi="Times New Roman" w:eastAsia="宋体" w:cs="Times New Roman"/>
          <w:color w:val="000000" w:themeColor="text1"/>
          <w:sz w:val="22"/>
          <w:szCs w:val="22"/>
          <w:lang w:val="en-US" w:eastAsia="zh-CN"/>
          <w14:textFill>
            <w14:solidFill>
              <w14:schemeClr w14:val="tx1"/>
            </w14:solidFill>
          </w14:textFill>
        </w:rPr>
        <w:t>5</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eastAsia" w:cs="Times New Roman"/>
          <w:color w:val="000000" w:themeColor="text1"/>
          <w:sz w:val="22"/>
          <w:szCs w:val="22"/>
          <w:lang w:eastAsia="zh-CN"/>
          <w14:textFill>
            <w14:solidFill>
              <w14:schemeClr w14:val="tx1"/>
            </w14:solidFill>
          </w14:textFill>
        </w:rPr>
        <w:t>（</w:t>
      </w:r>
      <w:r>
        <w:rPr>
          <w:rFonts w:hint="eastAsia" w:cs="Times New Roman"/>
          <w:color w:val="000000" w:themeColor="text1"/>
          <w:sz w:val="22"/>
          <w:szCs w:val="22"/>
          <w:lang w:val="en-US" w:eastAsia="zh-CN"/>
          <w14:textFill>
            <w14:solidFill>
              <w14:schemeClr w14:val="tx1"/>
            </w14:solidFill>
          </w14:textFill>
        </w:rPr>
        <w:t>16分</w:t>
      </w:r>
      <w:r>
        <w:rPr>
          <w:rFonts w:hint="eastAsia" w:cs="Times New Roman"/>
          <w:color w:val="000000" w:themeColor="text1"/>
          <w:sz w:val="22"/>
          <w:szCs w:val="22"/>
          <w:lang w:eastAsia="zh-CN"/>
          <w14:textFill>
            <w14:solidFill>
              <w14:schemeClr w14:val="tx1"/>
            </w14:solidFill>
          </w14:textFill>
        </w:rPr>
        <w:t>）</w:t>
      </w:r>
      <w:r>
        <w:rPr>
          <w:rFonts w:hint="default" w:ascii="Times New Roman" w:hAnsi="Times New Roman" w:eastAsia="宋体" w:cs="Times New Roman"/>
          <w:color w:val="000000" w:themeColor="text1"/>
          <w:sz w:val="22"/>
          <w:szCs w:val="22"/>
          <w14:textFill>
            <w14:solidFill>
              <w14:schemeClr w14:val="tx1"/>
            </w14:solidFill>
          </w14:textFill>
        </w:rPr>
        <w:t>如图所示，平行金属板</w:t>
      </w:r>
      <w:r>
        <w:rPr>
          <w:rFonts w:hint="default" w:ascii="Times New Roman" w:hAnsi="Times New Roman" w:eastAsia="宋体" w:cs="Times New Roman"/>
          <w:i/>
          <w:color w:val="000000" w:themeColor="text1"/>
          <w:sz w:val="22"/>
          <w:szCs w:val="22"/>
          <w14:textFill>
            <w14:solidFill>
              <w14:schemeClr w14:val="tx1"/>
            </w14:solidFill>
          </w14:textFill>
        </w:rPr>
        <w:t>A</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i/>
          <w:color w:val="000000" w:themeColor="text1"/>
          <w:sz w:val="22"/>
          <w:szCs w:val="22"/>
          <w14:textFill>
            <w14:solidFill>
              <w14:schemeClr w14:val="tx1"/>
            </w14:solidFill>
          </w14:textFill>
        </w:rPr>
        <w:t>B</w:t>
      </w:r>
      <w:r>
        <w:rPr>
          <w:rFonts w:hint="default" w:ascii="Times New Roman" w:hAnsi="Times New Roman" w:eastAsia="宋体" w:cs="Times New Roman"/>
          <w:color w:val="000000" w:themeColor="text1"/>
          <w:sz w:val="22"/>
          <w:szCs w:val="22"/>
          <w14:textFill>
            <w14:solidFill>
              <w14:schemeClr w14:val="tx1"/>
            </w14:solidFill>
          </w14:textFill>
        </w:rPr>
        <w:t>间距为</w:t>
      </w:r>
      <w:r>
        <w:rPr>
          <w:rFonts w:hint="default" w:ascii="Times New Roman" w:hAnsi="Times New Roman" w:eastAsia="宋体" w:cs="Times New Roman"/>
          <w:i/>
          <w:color w:val="000000" w:themeColor="text1"/>
          <w:sz w:val="22"/>
          <w:szCs w:val="22"/>
          <w14:textFill>
            <w14:solidFill>
              <w14:schemeClr w14:val="tx1"/>
            </w14:solidFill>
          </w14:textFill>
        </w:rPr>
        <w:t>d</w:t>
      </w:r>
      <w:r>
        <w:rPr>
          <w:rFonts w:hint="default" w:ascii="Times New Roman" w:hAnsi="Times New Roman" w:eastAsia="宋体" w:cs="Times New Roman"/>
          <w:color w:val="000000" w:themeColor="text1"/>
          <w:sz w:val="22"/>
          <w:szCs w:val="22"/>
          <w14:textFill>
            <w14:solidFill>
              <w14:schemeClr w14:val="tx1"/>
            </w14:solidFill>
          </w14:textFill>
        </w:rPr>
        <w:t>，电压为</w:t>
      </w:r>
      <w:r>
        <w:rPr>
          <w:rFonts w:hint="default" w:ascii="Times New Roman" w:hAnsi="Times New Roman" w:eastAsia="宋体" w:cs="Times New Roman"/>
          <w:color w:val="000000" w:themeColor="text1"/>
          <w:sz w:val="22"/>
          <w:szCs w:val="22"/>
          <w14:textFill>
            <w14:solidFill>
              <w14:schemeClr w14:val="tx1"/>
            </w14:solidFill>
          </w14:textFill>
        </w:rPr>
        <w:object>
          <v:shape id="_x0000_i1062" o:spt="75" alt="eqIddbe5cb81b72e94f92d2aaecd553daac2" type="#_x0000_t75" style="height:17.7pt;width:16.7pt;" o:ole="t" filled="f" o:preferrelative="t" stroked="f" coordsize="21600,21600">
            <v:path/>
            <v:fill on="f" focussize="0,0"/>
            <v:stroke on="f" joinstyle="miter"/>
            <v:imagedata r:id="rId79" o:title="eqIddbe5cb81b72e94f92d2aaecd553daac2"/>
            <o:lock v:ext="edit" aspectratio="t"/>
            <w10:wrap type="none"/>
            <w10:anchorlock/>
          </v:shape>
          <o:OLEObject Type="Embed" ProgID="Equation.DSMT4" ShapeID="_x0000_i1062" DrawAspect="Content" ObjectID="_1468075762" r:id="rId78">
            <o:LockedField>false</o:LockedField>
          </o:OLEObject>
        </w:object>
      </w:r>
      <w:r>
        <w:rPr>
          <w:rFonts w:hint="default" w:ascii="Times New Roman" w:hAnsi="Times New Roman" w:eastAsia="宋体" w:cs="Times New Roman"/>
          <w:color w:val="000000" w:themeColor="text1"/>
          <w:sz w:val="22"/>
          <w:szCs w:val="22"/>
          <w14:textFill>
            <w14:solidFill>
              <w14:schemeClr w14:val="tx1"/>
            </w14:solidFill>
          </w14:textFill>
        </w:rPr>
        <w:t>，一电子由静止从</w:t>
      </w:r>
      <w:r>
        <w:rPr>
          <w:rFonts w:hint="default" w:ascii="Times New Roman" w:hAnsi="Times New Roman" w:eastAsia="宋体" w:cs="Times New Roman"/>
          <w:i/>
          <w:color w:val="000000" w:themeColor="text1"/>
          <w:sz w:val="22"/>
          <w:szCs w:val="22"/>
          <w14:textFill>
            <w14:solidFill>
              <w14:schemeClr w14:val="tx1"/>
            </w14:solidFill>
          </w14:textFill>
        </w:rPr>
        <w:t>A</w:t>
      </w:r>
      <w:r>
        <w:rPr>
          <w:rFonts w:hint="default" w:ascii="Times New Roman" w:hAnsi="Times New Roman" w:eastAsia="宋体" w:cs="Times New Roman"/>
          <w:color w:val="000000" w:themeColor="text1"/>
          <w:sz w:val="22"/>
          <w:szCs w:val="22"/>
          <w14:textFill>
            <w14:solidFill>
              <w14:schemeClr w14:val="tx1"/>
            </w14:solidFill>
          </w14:textFill>
        </w:rPr>
        <w:t>板开始加速，穿过</w:t>
      </w:r>
      <w:r>
        <w:rPr>
          <w:rFonts w:hint="default" w:ascii="Times New Roman" w:hAnsi="Times New Roman" w:eastAsia="宋体" w:cs="Times New Roman"/>
          <w:i/>
          <w:color w:val="000000" w:themeColor="text1"/>
          <w:sz w:val="22"/>
          <w:szCs w:val="22"/>
          <w14:textFill>
            <w14:solidFill>
              <w14:schemeClr w14:val="tx1"/>
            </w14:solidFill>
          </w14:textFill>
        </w:rPr>
        <w:t>B</w:t>
      </w:r>
      <w:r>
        <w:rPr>
          <w:rFonts w:hint="default" w:ascii="Times New Roman" w:hAnsi="Times New Roman" w:eastAsia="宋体" w:cs="Times New Roman"/>
          <w:color w:val="000000" w:themeColor="text1"/>
          <w:sz w:val="22"/>
          <w:szCs w:val="22"/>
          <w14:textFill>
            <w14:solidFill>
              <w14:schemeClr w14:val="tx1"/>
            </w14:solidFill>
          </w14:textFill>
        </w:rPr>
        <w:t>板的小孔，垂直进入平行金属板</w:t>
      </w:r>
      <w:r>
        <w:rPr>
          <w:rFonts w:hint="default" w:ascii="Times New Roman" w:hAnsi="Times New Roman" w:eastAsia="宋体" w:cs="Times New Roman"/>
          <w:i/>
          <w:color w:val="000000" w:themeColor="text1"/>
          <w:sz w:val="22"/>
          <w:szCs w:val="22"/>
          <w14:textFill>
            <w14:solidFill>
              <w14:schemeClr w14:val="tx1"/>
            </w14:solidFill>
          </w14:textFill>
        </w:rPr>
        <w:t>C</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i/>
          <w:color w:val="000000" w:themeColor="text1"/>
          <w:sz w:val="22"/>
          <w:szCs w:val="22"/>
          <w14:textFill>
            <w14:solidFill>
              <w14:schemeClr w14:val="tx1"/>
            </w14:solidFill>
          </w14:textFill>
        </w:rPr>
        <w:t>D</w:t>
      </w:r>
      <w:r>
        <w:rPr>
          <w:rFonts w:hint="default" w:ascii="Times New Roman" w:hAnsi="Times New Roman" w:eastAsia="宋体" w:cs="Times New Roman"/>
          <w:color w:val="000000" w:themeColor="text1"/>
          <w:sz w:val="22"/>
          <w:szCs w:val="22"/>
          <w14:textFill>
            <w14:solidFill>
              <w14:schemeClr w14:val="tx1"/>
            </w14:solidFill>
          </w14:textFill>
        </w:rPr>
        <w:t>间的匀强电场。</w:t>
      </w:r>
      <w:r>
        <w:rPr>
          <w:rFonts w:hint="default" w:ascii="Times New Roman" w:hAnsi="Times New Roman" w:eastAsia="宋体" w:cs="Times New Roman"/>
          <w:i/>
          <w:color w:val="000000" w:themeColor="text1"/>
          <w:sz w:val="22"/>
          <w:szCs w:val="22"/>
          <w14:textFill>
            <w14:solidFill>
              <w14:schemeClr w14:val="tx1"/>
            </w14:solidFill>
          </w14:textFill>
        </w:rPr>
        <w:t>C</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i/>
          <w:color w:val="000000" w:themeColor="text1"/>
          <w:sz w:val="22"/>
          <w:szCs w:val="22"/>
          <w14:textFill>
            <w14:solidFill>
              <w14:schemeClr w14:val="tx1"/>
            </w14:solidFill>
          </w14:textFill>
        </w:rPr>
        <w:t>D</w:t>
      </w:r>
      <w:r>
        <w:rPr>
          <w:rFonts w:hint="default" w:ascii="Times New Roman" w:hAnsi="Times New Roman" w:eastAsia="宋体" w:cs="Times New Roman"/>
          <w:color w:val="000000" w:themeColor="text1"/>
          <w:sz w:val="22"/>
          <w:szCs w:val="22"/>
          <w14:textFill>
            <w14:solidFill>
              <w14:schemeClr w14:val="tx1"/>
            </w14:solidFill>
          </w14:textFill>
        </w:rPr>
        <w:t>两板间距离和板长均为</w:t>
      </w:r>
      <w:r>
        <w:rPr>
          <w:rFonts w:hint="default" w:ascii="Times New Roman" w:hAnsi="Times New Roman" w:eastAsia="宋体" w:cs="Times New Roman"/>
          <w:i/>
          <w:color w:val="000000" w:themeColor="text1"/>
          <w:sz w:val="22"/>
          <w:szCs w:val="22"/>
          <w14:textFill>
            <w14:solidFill>
              <w14:schemeClr w14:val="tx1"/>
            </w14:solidFill>
          </w14:textFill>
        </w:rPr>
        <w:t>L</w:t>
      </w:r>
      <w:r>
        <w:rPr>
          <w:rFonts w:hint="default" w:ascii="Times New Roman" w:hAnsi="Times New Roman" w:eastAsia="宋体" w:cs="Times New Roman"/>
          <w:color w:val="000000" w:themeColor="text1"/>
          <w:sz w:val="22"/>
          <w:szCs w:val="22"/>
          <w14:textFill>
            <w14:solidFill>
              <w14:schemeClr w14:val="tx1"/>
            </w14:solidFill>
          </w14:textFill>
        </w:rPr>
        <w:t>，在</w:t>
      </w:r>
      <w:r>
        <w:rPr>
          <w:rFonts w:hint="default" w:ascii="Times New Roman" w:hAnsi="Times New Roman" w:eastAsia="宋体" w:cs="Times New Roman"/>
          <w:i/>
          <w:color w:val="000000" w:themeColor="text1"/>
          <w:sz w:val="22"/>
          <w:szCs w:val="22"/>
          <w14:textFill>
            <w14:solidFill>
              <w14:schemeClr w14:val="tx1"/>
            </w14:solidFill>
          </w14:textFill>
        </w:rPr>
        <w:t>C</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i/>
          <w:color w:val="000000" w:themeColor="text1"/>
          <w:sz w:val="22"/>
          <w:szCs w:val="22"/>
          <w14:textFill>
            <w14:solidFill>
              <w14:schemeClr w14:val="tx1"/>
            </w14:solidFill>
          </w14:textFill>
        </w:rPr>
        <w:t>D</w:t>
      </w:r>
      <w:r>
        <w:rPr>
          <w:rFonts w:hint="default" w:ascii="Times New Roman" w:hAnsi="Times New Roman" w:eastAsia="宋体" w:cs="Times New Roman"/>
          <w:color w:val="000000" w:themeColor="text1"/>
          <w:sz w:val="22"/>
          <w:szCs w:val="22"/>
          <w14:textFill>
            <w14:solidFill>
              <w14:schemeClr w14:val="tx1"/>
            </w14:solidFill>
          </w14:textFill>
        </w:rPr>
        <w:t>板的右侧</w:t>
      </w:r>
      <w:r>
        <w:rPr>
          <w:rFonts w:hint="default" w:ascii="Times New Roman" w:hAnsi="Times New Roman" w:eastAsia="宋体" w:cs="Times New Roman"/>
          <w:i/>
          <w:color w:val="000000" w:themeColor="text1"/>
          <w:sz w:val="22"/>
          <w:szCs w:val="22"/>
          <w14:textFill>
            <w14:solidFill>
              <w14:schemeClr w14:val="tx1"/>
            </w14:solidFill>
          </w14:textFill>
        </w:rPr>
        <w:t>L</w:t>
      </w:r>
      <w:r>
        <w:rPr>
          <w:rFonts w:hint="default" w:ascii="Times New Roman" w:hAnsi="Times New Roman" w:eastAsia="宋体" w:cs="Times New Roman"/>
          <w:color w:val="000000" w:themeColor="text1"/>
          <w:sz w:val="22"/>
          <w:szCs w:val="22"/>
          <w14:textFill>
            <w14:solidFill>
              <w14:schemeClr w14:val="tx1"/>
            </w14:solidFill>
          </w14:textFill>
        </w:rPr>
        <w:t>处有一垂直于</w:t>
      </w:r>
      <w:r>
        <w:rPr>
          <w:rFonts w:hint="default" w:ascii="Times New Roman" w:hAnsi="Times New Roman" w:eastAsia="宋体" w:cs="Times New Roman"/>
          <w:i/>
          <w:color w:val="000000" w:themeColor="text1"/>
          <w:sz w:val="22"/>
          <w:szCs w:val="22"/>
          <w14:textFill>
            <w14:solidFill>
              <w14:schemeClr w14:val="tx1"/>
            </w14:solidFill>
          </w14:textFill>
        </w:rPr>
        <w:t>C</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i/>
          <w:color w:val="000000" w:themeColor="text1"/>
          <w:sz w:val="22"/>
          <w:szCs w:val="22"/>
          <w14:textFill>
            <w14:solidFill>
              <w14:schemeClr w14:val="tx1"/>
            </w14:solidFill>
          </w14:textFill>
        </w:rPr>
        <w:t>D</w:t>
      </w:r>
      <w:r>
        <w:rPr>
          <w:rFonts w:hint="default" w:ascii="Times New Roman" w:hAnsi="Times New Roman" w:eastAsia="宋体" w:cs="Times New Roman"/>
          <w:color w:val="000000" w:themeColor="text1"/>
          <w:sz w:val="22"/>
          <w:szCs w:val="22"/>
          <w14:textFill>
            <w14:solidFill>
              <w14:schemeClr w14:val="tx1"/>
            </w14:solidFill>
          </w14:textFill>
        </w:rPr>
        <w:t>板的显示屏</w:t>
      </w:r>
      <w:r>
        <w:rPr>
          <w:rFonts w:hint="default" w:ascii="Times New Roman" w:hAnsi="Times New Roman" w:eastAsia="宋体" w:cs="Times New Roman"/>
          <w:i/>
          <w:color w:val="000000" w:themeColor="text1"/>
          <w:sz w:val="22"/>
          <w:szCs w:val="22"/>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N，当</w:t>
      </w:r>
      <w:r>
        <w:rPr>
          <w:rFonts w:hint="default" w:ascii="Times New Roman" w:hAnsi="Times New Roman" w:eastAsia="宋体" w:cs="Times New Roman"/>
          <w:i/>
          <w:color w:val="000000" w:themeColor="text1"/>
          <w:sz w:val="22"/>
          <w:szCs w:val="22"/>
          <w14:textFill>
            <w14:solidFill>
              <w14:schemeClr w14:val="tx1"/>
            </w14:solidFill>
          </w14:textFill>
        </w:rPr>
        <w:t>C</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i/>
          <w:color w:val="000000" w:themeColor="text1"/>
          <w:sz w:val="22"/>
          <w:szCs w:val="22"/>
          <w14:textFill>
            <w14:solidFill>
              <w14:schemeClr w14:val="tx1"/>
            </w14:solidFill>
          </w14:textFill>
        </w:rPr>
        <w:t>D</w:t>
      </w:r>
      <w:r>
        <w:rPr>
          <w:rFonts w:hint="default" w:ascii="Times New Roman" w:hAnsi="Times New Roman" w:eastAsia="宋体" w:cs="Times New Roman"/>
          <w:color w:val="000000" w:themeColor="text1"/>
          <w:sz w:val="22"/>
          <w:szCs w:val="22"/>
          <w14:textFill>
            <w14:solidFill>
              <w14:schemeClr w14:val="tx1"/>
            </w14:solidFill>
          </w14:textFill>
        </w:rPr>
        <w:t>间电压为零时，电子打在屏上</w:t>
      </w:r>
      <w:r>
        <w:rPr>
          <w:rFonts w:hint="default" w:ascii="Times New Roman" w:hAnsi="Times New Roman" w:eastAsia="宋体" w:cs="Times New Roman"/>
          <w:i/>
          <w:color w:val="000000" w:themeColor="text1"/>
          <w:sz w:val="22"/>
          <w:szCs w:val="22"/>
          <w14:textFill>
            <w14:solidFill>
              <w14:schemeClr w14:val="tx1"/>
            </w14:solidFill>
          </w14:textFill>
        </w:rPr>
        <w:t>O</w:t>
      </w:r>
      <w:r>
        <w:rPr>
          <w:rFonts w:hint="default" w:ascii="Times New Roman" w:hAnsi="Times New Roman" w:eastAsia="宋体" w:cs="Times New Roman"/>
          <w:color w:val="000000" w:themeColor="text1"/>
          <w:sz w:val="22"/>
          <w:szCs w:val="22"/>
          <w14:textFill>
            <w14:solidFill>
              <w14:schemeClr w14:val="tx1"/>
            </w14:solidFill>
          </w14:textFill>
        </w:rPr>
        <w:t>点。当</w:t>
      </w:r>
      <w:r>
        <w:rPr>
          <w:rFonts w:hint="default" w:ascii="Times New Roman" w:hAnsi="Times New Roman" w:eastAsia="宋体" w:cs="Times New Roman"/>
          <w:i/>
          <w:color w:val="000000" w:themeColor="text1"/>
          <w:sz w:val="22"/>
          <w:szCs w:val="22"/>
          <w14:textFill>
            <w14:solidFill>
              <w14:schemeClr w14:val="tx1"/>
            </w14:solidFill>
          </w14:textFill>
        </w:rPr>
        <w:t>C</w:t>
      </w:r>
      <w:r>
        <w:rPr>
          <w:rFonts w:hint="default" w:ascii="Times New Roman" w:hAnsi="Times New Roman" w:eastAsia="宋体" w:cs="Times New Roman"/>
          <w:color w:val="000000" w:themeColor="text1"/>
          <w:sz w:val="22"/>
          <w:szCs w:val="22"/>
          <w14:textFill>
            <w14:solidFill>
              <w14:schemeClr w14:val="tx1"/>
            </w14:solidFill>
          </w14:textFill>
        </w:rPr>
        <w:t>、</w:t>
      </w:r>
      <w:r>
        <w:rPr>
          <w:rFonts w:hint="default" w:ascii="Times New Roman" w:hAnsi="Times New Roman" w:eastAsia="宋体" w:cs="Times New Roman"/>
          <w:i/>
          <w:color w:val="000000" w:themeColor="text1"/>
          <w:sz w:val="22"/>
          <w:szCs w:val="22"/>
          <w14:textFill>
            <w14:solidFill>
              <w14:schemeClr w14:val="tx1"/>
            </w14:solidFill>
          </w14:textFill>
        </w:rPr>
        <w:t>D</w:t>
      </w:r>
      <w:r>
        <w:rPr>
          <w:rFonts w:hint="default" w:ascii="Times New Roman" w:hAnsi="Times New Roman" w:eastAsia="宋体" w:cs="Times New Roman"/>
          <w:color w:val="000000" w:themeColor="text1"/>
          <w:sz w:val="22"/>
          <w:szCs w:val="22"/>
          <w14:textFill>
            <w14:solidFill>
              <w14:schemeClr w14:val="tx1"/>
            </w14:solidFill>
          </w14:textFill>
        </w:rPr>
        <w:t>间电压为</w:t>
      </w:r>
      <w:r>
        <w:rPr>
          <w:rFonts w:hint="default" w:ascii="Times New Roman" w:hAnsi="Times New Roman" w:eastAsia="宋体" w:cs="Times New Roman"/>
          <w:i/>
          <w:color w:val="000000" w:themeColor="text1"/>
          <w:sz w:val="22"/>
          <w:szCs w:val="22"/>
          <w14:textFill>
            <w14:solidFill>
              <w14:schemeClr w14:val="tx1"/>
            </w14:solidFill>
          </w14:textFill>
        </w:rPr>
        <w:t>U</w:t>
      </w:r>
      <w:r>
        <w:rPr>
          <w:rFonts w:hint="default" w:ascii="Times New Roman" w:hAnsi="Times New Roman" w:eastAsia="宋体" w:cs="Times New Roman"/>
          <w:color w:val="000000" w:themeColor="text1"/>
          <w:sz w:val="22"/>
          <w:szCs w:val="22"/>
          <w14:textFill>
            <w14:solidFill>
              <w14:schemeClr w14:val="tx1"/>
            </w14:solidFill>
          </w14:textFill>
        </w:rPr>
        <w:t>时。电子打在</w:t>
      </w:r>
      <w:r>
        <w:rPr>
          <w:rFonts w:hint="default" w:ascii="Times New Roman" w:hAnsi="Times New Roman" w:eastAsia="宋体" w:cs="Times New Roman"/>
          <w:i/>
          <w:color w:val="000000" w:themeColor="text1"/>
          <w:sz w:val="22"/>
          <w:szCs w:val="22"/>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N屏的</w:t>
      </w:r>
      <w:r>
        <w:rPr>
          <w:rFonts w:hint="default" w:ascii="Times New Roman" w:hAnsi="Times New Roman" w:eastAsia="宋体" w:cs="Times New Roman"/>
          <w:i/>
          <w:color w:val="000000" w:themeColor="text1"/>
          <w:sz w:val="22"/>
          <w:szCs w:val="22"/>
          <w14:textFill>
            <w14:solidFill>
              <w14:schemeClr w14:val="tx1"/>
            </w14:solidFill>
          </w14:textFill>
        </w:rPr>
        <w:t>P</w:t>
      </w:r>
      <w:r>
        <w:rPr>
          <w:rFonts w:hint="default" w:ascii="Times New Roman" w:hAnsi="Times New Roman" w:eastAsia="宋体" w:cs="Times New Roman"/>
          <w:color w:val="000000" w:themeColor="text1"/>
          <w:sz w:val="22"/>
          <w:szCs w:val="22"/>
          <w14:textFill>
            <w14:solidFill>
              <w14:schemeClr w14:val="tx1"/>
            </w14:solidFill>
          </w14:textFill>
        </w:rPr>
        <w:t>点（图中没画出）。已知电子电量为</w:t>
      </w:r>
      <w:r>
        <w:rPr>
          <w:rFonts w:hint="default" w:ascii="Times New Roman" w:hAnsi="Times New Roman" w:eastAsia="宋体" w:cs="Times New Roman"/>
          <w:i/>
          <w:color w:val="000000" w:themeColor="text1"/>
          <w:sz w:val="22"/>
          <w:szCs w:val="22"/>
          <w14:textFill>
            <w14:solidFill>
              <w14:schemeClr w14:val="tx1"/>
            </w14:solidFill>
          </w14:textFill>
        </w:rPr>
        <w:t>e</w:t>
      </w:r>
      <w:r>
        <w:rPr>
          <w:rFonts w:hint="default" w:ascii="Times New Roman" w:hAnsi="Times New Roman" w:eastAsia="宋体" w:cs="Times New Roman"/>
          <w:color w:val="000000" w:themeColor="text1"/>
          <w:sz w:val="22"/>
          <w:szCs w:val="22"/>
          <w14:textFill>
            <w14:solidFill>
              <w14:schemeClr w14:val="tx1"/>
            </w14:solidFill>
          </w14:textFill>
        </w:rPr>
        <w:t>，质量为</w:t>
      </w:r>
      <w:r>
        <w:rPr>
          <w:rFonts w:hint="default" w:ascii="Times New Roman" w:hAnsi="Times New Roman" w:eastAsia="宋体" w:cs="Times New Roman"/>
          <w:i/>
          <w:color w:val="000000" w:themeColor="text1"/>
          <w:sz w:val="22"/>
          <w:szCs w:val="22"/>
          <w14:textFill>
            <w14:solidFill>
              <w14:schemeClr w14:val="tx1"/>
            </w14:solidFill>
          </w14:textFill>
        </w:rPr>
        <w:t>m</w:t>
      </w:r>
      <w:r>
        <w:rPr>
          <w:rFonts w:hint="default" w:ascii="Times New Roman" w:hAnsi="Times New Roman" w:eastAsia="宋体" w:cs="Times New Roman"/>
          <w:color w:val="000000" w:themeColor="text1"/>
          <w:sz w:val="22"/>
          <w:szCs w:val="22"/>
          <w14:textFill>
            <w14:solidFill>
              <w14:schemeClr w14:val="tx1"/>
            </w14:solidFill>
          </w14:textFill>
        </w:rPr>
        <w:t>，电子重力不计，求：</w:t>
      </w:r>
    </w:p>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（1）电子离开加速电场时的速度和在偏转电场中的加速度；</w:t>
      </w:r>
    </w:p>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（2）电子从静止开始运动到打到</w:t>
      </w:r>
      <w:r>
        <w:rPr>
          <w:rFonts w:hint="default" w:ascii="Times New Roman" w:hAnsi="Times New Roman" w:eastAsia="宋体" w:cs="Times New Roman"/>
          <w:i/>
          <w:color w:val="000000" w:themeColor="text1"/>
          <w:sz w:val="22"/>
          <w:szCs w:val="22"/>
          <w14:textFill>
            <w14:solidFill>
              <w14:schemeClr w14:val="tx1"/>
            </w14:solidFill>
          </w14:textFill>
        </w:rPr>
        <w:t>P</w:t>
      </w:r>
      <w:r>
        <w:rPr>
          <w:rFonts w:hint="default" w:ascii="Times New Roman" w:hAnsi="Times New Roman" w:eastAsia="宋体" w:cs="Times New Roman"/>
          <w:color w:val="000000" w:themeColor="text1"/>
          <w:sz w:val="22"/>
          <w:szCs w:val="22"/>
          <w14:textFill>
            <w14:solidFill>
              <w14:schemeClr w14:val="tx1"/>
            </w14:solidFill>
          </w14:textFill>
        </w:rPr>
        <w:t>点所经过的时间；</w:t>
      </w:r>
    </w:p>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ind w:left="0" w:firstLine="440" w:firstLineChars="200"/>
        <w:jc w:val="left"/>
        <w:textAlignment w:val="center"/>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（3）</w:t>
      </w:r>
      <w:r>
        <w:rPr>
          <w:rFonts w:hint="default" w:ascii="Times New Roman" w:hAnsi="Times New Roman" w:eastAsia="宋体" w:cs="Times New Roman"/>
          <w:i/>
          <w:color w:val="000000" w:themeColor="text1"/>
          <w:sz w:val="22"/>
          <w:szCs w:val="22"/>
          <w14:textFill>
            <w14:solidFill>
              <w14:schemeClr w14:val="tx1"/>
            </w14:solidFill>
          </w14:textFill>
        </w:rPr>
        <w:t>OP</w:t>
      </w:r>
      <w:r>
        <w:rPr>
          <w:rFonts w:hint="default" w:ascii="Times New Roman" w:hAnsi="Times New Roman" w:eastAsia="宋体" w:cs="Times New Roman"/>
          <w:color w:val="000000" w:themeColor="text1"/>
          <w:sz w:val="22"/>
          <w:szCs w:val="22"/>
          <w14:textFill>
            <w14:solidFill>
              <w14:schemeClr w14:val="tx1"/>
            </w14:solidFill>
          </w14:textFill>
        </w:rPr>
        <w:t>间的距离。</w:t>
      </w:r>
    </w:p>
    <w:p>
      <w:pPr>
        <w:keepNext w:val="0"/>
        <w:keepLines w:val="0"/>
        <w:pageBreakBefore w:val="0"/>
        <w:widowControl w:val="0"/>
        <w:shd w:val="clear" w:color="auto" w:fill="auto"/>
        <w:kinsoku/>
        <w:wordWrap/>
        <w:overflowPunct/>
        <w:topLinePunct w:val="0"/>
        <w:autoSpaceDE/>
        <w:autoSpaceDN/>
        <w:bidi w:val="0"/>
        <w:adjustRightInd w:val="0"/>
        <w:snapToGrid w:val="0"/>
        <w:spacing w:line="288" w:lineRule="auto"/>
        <w:ind w:left="0" w:firstLine="440" w:firstLineChars="200"/>
        <w:jc w:val="right"/>
        <w:textAlignment w:val="center"/>
        <w:rPr>
          <w:rFonts w:hint="default" w:ascii="Times New Roman" w:hAnsi="Times New Roman" w:eastAsia="宋体" w:cs="Times New Roman"/>
          <w:strike w:val="0"/>
          <w:color w:val="000000" w:themeColor="text1"/>
          <w:kern w:val="0"/>
          <w:sz w:val="22"/>
          <w:szCs w:val="22"/>
          <w:u w:val="none"/>
          <w14:textFill>
            <w14:solidFill>
              <w14:schemeClr w14:val="tx1"/>
            </w14:solidFill>
          </w14:textFill>
        </w:rPr>
      </w:pPr>
      <w:r>
        <w:rPr>
          <w:rFonts w:hint="eastAsia" w:ascii="Times New Roman" w:hAnsi="Times New Roman" w:eastAsia="宋体" w:cs="Times New Roman"/>
          <w:strike w:val="0"/>
          <w:color w:val="000000" w:themeColor="text1"/>
          <w:kern w:val="0"/>
          <w:sz w:val="22"/>
          <w:szCs w:val="22"/>
          <w:u w:val="none"/>
          <w:lang w:eastAsia="zh-CN"/>
          <w14:textFill>
            <w14:solidFill>
              <w14:schemeClr w14:val="tx1"/>
            </w14:solidFill>
          </w14:textFill>
        </w:rPr>
        <w:drawing>
          <wp:inline distT="0" distB="0" distL="114300" distR="114300">
            <wp:extent cx="2397760" cy="1548130"/>
            <wp:effectExtent l="0" t="0" r="2540" b="13970"/>
            <wp:docPr id="4" name="图片 4"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无标题"/>
                    <pic:cNvPicPr>
                      <a:picLocks noChangeAspect="1"/>
                    </pic:cNvPicPr>
                  </pic:nvPicPr>
                  <pic:blipFill>
                    <a:blip r:embed="rId80">
                      <a:lum bright="-18000" contrast="36000"/>
                    </a:blip>
                    <a:srcRect l="22352" t="34110" b="6061"/>
                    <a:stretch>
                      <a:fillRect/>
                    </a:stretch>
                  </pic:blipFill>
                  <pic:spPr>
                    <a:xfrm>
                      <a:off x="0" y="0"/>
                      <a:ext cx="2397760" cy="1548130"/>
                    </a:xfrm>
                    <a:prstGeom prst="rect">
                      <a:avLst/>
                    </a:prstGeom>
                  </pic:spPr>
                </pic:pic>
              </a:graphicData>
            </a:graphic>
          </wp:inline>
        </w:drawing>
      </w:r>
    </w:p>
    <w:p>
      <w:pPr>
        <w:pStyle w:val="2"/>
        <w:rPr>
          <w:rFonts w:hint="eastAsia" w:ascii="Times New Roman" w:hAnsi="Times New Roman" w:eastAsia="宋体" w:cs="Times New Roman"/>
          <w:strike w:val="0"/>
          <w:color w:val="000000" w:themeColor="text1"/>
          <w:kern w:val="0"/>
          <w:sz w:val="22"/>
          <w:szCs w:val="22"/>
          <w:u w:val="none"/>
          <w:lang w:eastAsia="zh-CN"/>
          <w14:textFill>
            <w14:solidFill>
              <w14:schemeClr w14:val="tx1"/>
            </w14:solidFill>
          </w14:textFill>
        </w:rPr>
      </w:pPr>
      <w:r>
        <w:rPr>
          <w:rFonts w:hint="eastAsia" w:ascii="Times New Roman" w:hAnsi="Times New Roman" w:cs="Times New Roman"/>
          <w:strike w:val="0"/>
          <w:color w:val="000000" w:themeColor="text1"/>
          <w:kern w:val="0"/>
          <w:sz w:val="22"/>
          <w:szCs w:val="22"/>
          <w:u w:val="none"/>
          <w:lang w:val="en-US" w:eastAsia="zh-CN"/>
          <w14:textFill>
            <w14:solidFill>
              <w14:schemeClr w14:val="tx1"/>
            </w14:solidFill>
          </w14:textFill>
        </w:rPr>
        <w:t xml:space="preserve">                                                                                   </w:t>
      </w:r>
    </w:p>
    <w:p>
      <w:pPr>
        <w:pStyle w:val="3"/>
        <w:rPr>
          <w:rFonts w:hint="default"/>
        </w:rPr>
      </w:pPr>
    </w:p>
    <w:tbl>
      <w:tblPr>
        <w:tblStyle w:val="7"/>
        <w:tblW w:w="5000" w:type="pct"/>
        <w:tblInd w:w="0" w:type="dxa"/>
        <w:tblLayout w:type="autofit"/>
        <w:tblCellMar>
          <w:top w:w="0" w:type="dxa"/>
          <w:left w:w="10" w:type="dxa"/>
          <w:bottom w:w="0" w:type="dxa"/>
          <w:right w:w="10" w:type="dxa"/>
        </w:tblCellMar>
      </w:tblPr>
      <w:tblGrid>
        <w:gridCol w:w="9003"/>
      </w:tblGrid>
      <w:tr>
        <w:tblPrEx>
          <w:tblCellMar>
            <w:top w:w="0" w:type="dxa"/>
            <w:left w:w="10" w:type="dxa"/>
            <w:bottom w:w="0" w:type="dxa"/>
            <w:right w:w="10" w:type="dxa"/>
          </w:tblCellMar>
        </w:tblPrEx>
        <w:trPr>
          <w:trHeight w:val="0" w:hRule="atLeast"/>
        </w:trPr>
        <w:tc>
          <w:tcPr>
            <w:tcW w:w="5000" w:type="pc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r>
    </w:tbl>
    <w:p>
      <w:pPr>
        <w:shd w:val="clear" w:color="auto" w:fill="auto"/>
        <w:spacing w:line="360" w:lineRule="auto"/>
        <w:jc w:val="left"/>
        <w:textAlignment w:val="center"/>
        <w:rPr>
          <w:sz w:val="21"/>
        </w:rPr>
      </w:pPr>
    </w:p>
    <w:sectPr>
      <w:footerReference r:id="rId3" w:type="default"/>
      <w:footerReference r:id="rId4" w:type="even"/>
      <w:pgSz w:w="11055" w:h="15307"/>
      <w:pgMar w:top="1134" w:right="1134" w:bottom="1134" w:left="1134" w:header="567" w:footer="567" w:gutter="0"/>
      <w:pgNumType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lang w:eastAsia="zh-CN"/>
      </w:rPr>
      <w:t>高二物理</w:t>
    </w:r>
    <w:r>
      <w:rPr>
        <w:rFonts w:hint="eastAsia"/>
        <w:lang w:val="en-US" w:eastAsia="zh-CN"/>
      </w:rPr>
      <w:t xml:space="preserve">    </w:t>
    </w:r>
    <w:r>
      <w:rPr>
        <w:rFonts w:hint="eastAsia"/>
      </w:rPr>
      <w:t>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lang w:eastAsia="zh-CN"/>
      </w:rPr>
      <w:t>高二物理</w:t>
    </w:r>
    <w:r>
      <w:rPr>
        <w:rFonts w:hint="eastAsia"/>
        <w:lang w:val="en-US" w:eastAsia="zh-CN"/>
      </w:rPr>
      <w:t xml:space="preserve">     </w:t>
    </w:r>
    <w:r>
      <w:rPr>
        <w:rFonts w:hint="eastAsia"/>
      </w:rPr>
      <w:t>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A3C4D6"/>
    <w:multiLevelType w:val="singleLevel"/>
    <w:tmpl w:val="7FA3C4D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documentProtection w:enforcement="0"/>
  <w:defaultTabStop w:val="420"/>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4MDIwN2RmNzUxODVhMTRkNWZhYmQ1YWZkNDhhODMifQ=="/>
  </w:docVars>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 w:val="01C74429"/>
    <w:rsid w:val="03F74B65"/>
    <w:rsid w:val="05AA2098"/>
    <w:rsid w:val="064C400C"/>
    <w:rsid w:val="06FA30EA"/>
    <w:rsid w:val="080334A4"/>
    <w:rsid w:val="09FA48AF"/>
    <w:rsid w:val="0A7B61A4"/>
    <w:rsid w:val="1AE87493"/>
    <w:rsid w:val="1F111AE9"/>
    <w:rsid w:val="20916F86"/>
    <w:rsid w:val="246A71D5"/>
    <w:rsid w:val="2A5D033B"/>
    <w:rsid w:val="2B5D3644"/>
    <w:rsid w:val="3127297D"/>
    <w:rsid w:val="37753A04"/>
    <w:rsid w:val="3AD176B9"/>
    <w:rsid w:val="3C08753D"/>
    <w:rsid w:val="3FB928FC"/>
    <w:rsid w:val="40F81D0F"/>
    <w:rsid w:val="44922BA8"/>
    <w:rsid w:val="449570EF"/>
    <w:rsid w:val="4C8873DB"/>
    <w:rsid w:val="4E6323B1"/>
    <w:rsid w:val="53EC4BF7"/>
    <w:rsid w:val="6042451C"/>
    <w:rsid w:val="674A2153"/>
    <w:rsid w:val="6A4160A8"/>
    <w:rsid w:val="6F1E7F02"/>
    <w:rsid w:val="717169A4"/>
    <w:rsid w:val="75DA0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22"/>
      <w:szCs w:val="22"/>
      <w:lang w:val="en-US" w:eastAsia="en-US" w:bidi="ar-SA"/>
    </w:rPr>
  </w:style>
  <w:style w:type="paragraph" w:customStyle="1" w:styleId="3">
    <w:name w:val="目录 51"/>
    <w:next w:val="1"/>
    <w:qFormat/>
    <w:uiPriority w:val="0"/>
    <w:pPr>
      <w:wordWrap w:val="0"/>
      <w:ind w:left="1275"/>
      <w:jc w:val="both"/>
    </w:pPr>
    <w:rPr>
      <w:rFonts w:ascii="宋体" w:hAnsi="宋体" w:eastAsia="宋体" w:cs="宋体"/>
      <w:sz w:val="21"/>
      <w:lang w:val="en-US" w:eastAsia="zh-CN" w:bidi="ar-SA"/>
    </w:rPr>
  </w:style>
  <w:style w:type="paragraph" w:styleId="4">
    <w:name w:val="Plain Text"/>
    <w:basedOn w:val="1"/>
    <w:unhideWhenUsed/>
    <w:qFormat/>
    <w:uiPriority w:val="0"/>
    <w:rPr>
      <w:rFonts w:ascii="宋体" w:hAnsi="Courier New" w:cs="Courier New"/>
      <w:szCs w:val="21"/>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numbering" Target="numbering.xml"/><Relationship Id="rId80" Type="http://schemas.openxmlformats.org/officeDocument/2006/relationships/image" Target="media/image37.png"/><Relationship Id="rId8" Type="http://schemas.openxmlformats.org/officeDocument/2006/relationships/image" Target="media/image3.png"/><Relationship Id="rId79" Type="http://schemas.openxmlformats.org/officeDocument/2006/relationships/image" Target="media/image36.wmf"/><Relationship Id="rId78" Type="http://schemas.openxmlformats.org/officeDocument/2006/relationships/oleObject" Target="embeddings/oleObject38.bin"/><Relationship Id="rId77" Type="http://schemas.openxmlformats.org/officeDocument/2006/relationships/image" Target="media/image35.png"/><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2.png"/><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png"/><Relationship Id="rId65" Type="http://schemas.openxmlformats.org/officeDocument/2006/relationships/image" Target="media/image28.png"/><Relationship Id="rId64" Type="http://schemas.openxmlformats.org/officeDocument/2006/relationships/oleObject" Target="embeddings/oleObject32.bin"/><Relationship Id="rId63" Type="http://schemas.openxmlformats.org/officeDocument/2006/relationships/oleObject" Target="embeddings/oleObject31.bin"/><Relationship Id="rId62" Type="http://schemas.openxmlformats.org/officeDocument/2006/relationships/oleObject" Target="embeddings/oleObject30.bin"/><Relationship Id="rId61" Type="http://schemas.openxmlformats.org/officeDocument/2006/relationships/oleObject" Target="embeddings/oleObject29.bin"/><Relationship Id="rId60" Type="http://schemas.openxmlformats.org/officeDocument/2006/relationships/image" Target="media/image27.wmf"/><Relationship Id="rId6" Type="http://schemas.openxmlformats.org/officeDocument/2006/relationships/image" Target="media/image1.png"/><Relationship Id="rId59" Type="http://schemas.openxmlformats.org/officeDocument/2006/relationships/oleObject" Target="embeddings/oleObject28.bin"/><Relationship Id="rId58" Type="http://schemas.openxmlformats.org/officeDocument/2006/relationships/image" Target="media/image26.wmf"/><Relationship Id="rId57" Type="http://schemas.openxmlformats.org/officeDocument/2006/relationships/oleObject" Target="embeddings/oleObject27.bin"/><Relationship Id="rId56" Type="http://schemas.openxmlformats.org/officeDocument/2006/relationships/image" Target="media/image25.png"/><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oleObject" Target="embeddings/oleObject24.bin"/><Relationship Id="rId50" Type="http://schemas.openxmlformats.org/officeDocument/2006/relationships/image" Target="media/image22.wmf"/><Relationship Id="rId5" Type="http://schemas.openxmlformats.org/officeDocument/2006/relationships/theme" Target="theme/theme1.xml"/><Relationship Id="rId49" Type="http://schemas.openxmlformats.org/officeDocument/2006/relationships/oleObject" Target="embeddings/oleObject23.bin"/><Relationship Id="rId48" Type="http://schemas.openxmlformats.org/officeDocument/2006/relationships/oleObject" Target="embeddings/oleObject22.bin"/><Relationship Id="rId47" Type="http://schemas.openxmlformats.org/officeDocument/2006/relationships/image" Target="media/image21.wmf"/><Relationship Id="rId46" Type="http://schemas.openxmlformats.org/officeDocument/2006/relationships/oleObject" Target="embeddings/oleObject21.bin"/><Relationship Id="rId45" Type="http://schemas.openxmlformats.org/officeDocument/2006/relationships/image" Target="media/image20.wmf"/><Relationship Id="rId44" Type="http://schemas.openxmlformats.org/officeDocument/2006/relationships/oleObject" Target="embeddings/oleObject20.bin"/><Relationship Id="rId43" Type="http://schemas.openxmlformats.org/officeDocument/2006/relationships/oleObject" Target="embeddings/oleObject19.bin"/><Relationship Id="rId42" Type="http://schemas.openxmlformats.org/officeDocument/2006/relationships/oleObject" Target="embeddings/oleObject18.bin"/><Relationship Id="rId41" Type="http://schemas.openxmlformats.org/officeDocument/2006/relationships/oleObject" Target="embeddings/oleObject17.bin"/><Relationship Id="rId40" Type="http://schemas.openxmlformats.org/officeDocument/2006/relationships/oleObject" Target="embeddings/oleObject16.bin"/><Relationship Id="rId4" Type="http://schemas.openxmlformats.org/officeDocument/2006/relationships/footer" Target="footer2.xml"/><Relationship Id="rId39" Type="http://schemas.openxmlformats.org/officeDocument/2006/relationships/oleObject" Target="embeddings/oleObject15.bin"/><Relationship Id="rId38" Type="http://schemas.openxmlformats.org/officeDocument/2006/relationships/oleObject" Target="embeddings/oleObject14.bin"/><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9.png"/><Relationship Id="rId34" Type="http://schemas.openxmlformats.org/officeDocument/2006/relationships/image" Target="media/image18.wmf"/><Relationship Id="rId33" Type="http://schemas.openxmlformats.org/officeDocument/2006/relationships/oleObject" Target="embeddings/oleObject11.bin"/><Relationship Id="rId32" Type="http://schemas.openxmlformats.org/officeDocument/2006/relationships/image" Target="media/image17.wmf"/><Relationship Id="rId31" Type="http://schemas.openxmlformats.org/officeDocument/2006/relationships/oleObject" Target="embeddings/oleObject10.bin"/><Relationship Id="rId30" Type="http://schemas.openxmlformats.org/officeDocument/2006/relationships/image" Target="media/image16.wmf"/><Relationship Id="rId3" Type="http://schemas.openxmlformats.org/officeDocument/2006/relationships/footer" Target="footer1.xml"/><Relationship Id="rId29" Type="http://schemas.openxmlformats.org/officeDocument/2006/relationships/oleObject" Target="embeddings/oleObject9.bin"/><Relationship Id="rId28" Type="http://schemas.openxmlformats.org/officeDocument/2006/relationships/image" Target="media/image15.wmf"/><Relationship Id="rId27" Type="http://schemas.openxmlformats.org/officeDocument/2006/relationships/oleObject" Target="embeddings/oleObject8.bin"/><Relationship Id="rId26" Type="http://schemas.openxmlformats.org/officeDocument/2006/relationships/image" Target="media/image14.wmf"/><Relationship Id="rId25" Type="http://schemas.openxmlformats.org/officeDocument/2006/relationships/oleObject" Target="embeddings/oleObject7.bin"/><Relationship Id="rId24" Type="http://schemas.openxmlformats.org/officeDocument/2006/relationships/image" Target="media/image13.wmf"/><Relationship Id="rId23" Type="http://schemas.openxmlformats.org/officeDocument/2006/relationships/image" Target="media/image12.wmf"/><Relationship Id="rId22" Type="http://schemas.openxmlformats.org/officeDocument/2006/relationships/oleObject" Target="embeddings/oleObject6.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9.wmf"/><Relationship Id="rId17" Type="http://schemas.openxmlformats.org/officeDocument/2006/relationships/oleObject" Target="embeddings/oleObject4.bin"/><Relationship Id="rId16" Type="http://schemas.openxmlformats.org/officeDocument/2006/relationships/image" Target="media/image8.wmf"/><Relationship Id="rId15" Type="http://schemas.openxmlformats.org/officeDocument/2006/relationships/oleObject" Target="embeddings/oleObject3.bin"/><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2864</Words>
  <Characters>2977</Characters>
  <Lines>0</Lines>
  <Paragraphs>0</Paragraphs>
  <TotalTime>0</TotalTime>
  <ScaleCrop>false</ScaleCrop>
  <LinksUpToDate>false</LinksUpToDate>
  <CharactersWithSpaces>3134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素烟</cp:lastModifiedBy>
  <cp:lastPrinted>2025-09-26T08:40:00Z</cp:lastPrinted>
  <dcterms:modified xsi:type="dcterms:W3CDTF">2025-09-28T09:14:52Z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cfacd7e0ccd14a98a297c59de18dd9c4mjezmzi3ntu4oa</vt:lpwstr>
  </property>
  <property fmtid="{D5CDD505-2E9C-101B-9397-08002B2CF9AE}" pid="4" name="KSOTemplateDocerSaveRecord">
    <vt:lpwstr>eyJoZGlkIjoiNDdlNmRjYzliZjI2MjM1OThhY2JlMjFkODVlMTJkMzciLCJ1c2VySWQiOiI0NDAyMDkzMjIifQ==</vt:lpwstr>
  </property>
  <property fmtid="{D5CDD505-2E9C-101B-9397-08002B2CF9AE}" pid="5" name="KSOProductBuildVer">
    <vt:lpwstr>2052-11.1.0.14309</vt:lpwstr>
  </property>
  <property fmtid="{D5CDD505-2E9C-101B-9397-08002B2CF9AE}" pid="6" name="ICV">
    <vt:lpwstr>9A06AE446B6A422E8536502CB8AE136B_13</vt:lpwstr>
  </property>
</Properties>
</file>