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textAlignment w:val="center"/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color w:val="000000"/>
          <w:sz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10680700</wp:posOffset>
            </wp:positionH>
            <wp:positionV relativeFrom="topMargin">
              <wp:posOffset>12192000</wp:posOffset>
            </wp:positionV>
            <wp:extent cx="266700" cy="317500"/>
            <wp:effectExtent l="0" t="0" r="0" b="6350"/>
            <wp:wrapNone/>
            <wp:docPr id="100024" name="图片 100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4" name="图片 10002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b/>
          <w:color w:val="000000"/>
          <w:sz w:val="32"/>
        </w:rPr>
        <w:t>白城一中2025级高二开学考</w:t>
      </w:r>
    </w:p>
    <w:p>
      <w:pPr>
        <w:spacing w:line="360" w:lineRule="auto"/>
        <w:jc w:val="center"/>
        <w:textAlignment w:val="center"/>
      </w:pPr>
      <w:r>
        <w:rPr>
          <w:rFonts w:ascii="Times New Roman" w:hAnsi="Times New Roman" w:eastAsia="Times New Roman" w:cs="Times New Roman"/>
          <w:b/>
          <w:color w:val="000000"/>
          <w:sz w:val="32"/>
        </w:rPr>
        <w:t>物理试卷</w:t>
      </w:r>
    </w:p>
    <w:p>
      <w:pPr>
        <w:spacing w:line="360" w:lineRule="auto"/>
        <w:jc w:val="left"/>
        <w:textAlignment w:val="center"/>
      </w:pPr>
      <w:r>
        <w:rPr>
          <w:rFonts w:ascii="Times New Roman" w:hAnsi="Times New Roman" w:eastAsia="Times New Roman" w:cs="Times New Roman"/>
          <w:color w:val="000000"/>
          <w:sz w:val="24"/>
        </w:rPr>
        <w:t>一、选择题：本题共10小题，共46分。在每小题给出的四个选项中，第1～7题只有一项符合题目要求，每小题4分；第8～10题有多项符合题目要求，每小题6分，全部选对的得6分，选对但不全的得3分，有选错的得0分。</w:t>
      </w:r>
    </w:p>
    <w:p>
      <w:pPr>
        <w:spacing w:line="360" w:lineRule="auto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</w:rPr>
        <w:t>1.在国际单位制中，下列说法中正确的是(　　)</w:t>
      </w:r>
    </w:p>
    <w:p>
      <w:pPr>
        <w:tabs>
          <w:tab w:val="left" w:pos="2000"/>
          <w:tab w:val="left" w:pos="4000"/>
          <w:tab w:val="left" w:pos="6000"/>
        </w:tabs>
        <w:spacing w:line="360" w:lineRule="auto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</w:rPr>
        <w:t>A. 力的单位是根据牛顿第三定律定义的</w:t>
      </w:r>
      <w:r>
        <w:tab/>
      </w:r>
      <w:r>
        <w:rPr>
          <w:rFonts w:ascii="Times New Roman" w:hAnsi="Times New Roman" w:eastAsia="Times New Roman" w:cs="Times New Roman"/>
        </w:rPr>
        <w:t xml:space="preserve">B. </w:t>
      </w:r>
      <w:r>
        <w:rPr>
          <w:rFonts w:ascii="Times New Roman" w:hAnsi="Times New Roman" w:eastAsia="Times New Roman" w:cs="Times New Roman"/>
          <w:color w:val="000000"/>
          <w:sz w:val="21"/>
        </w:rPr>
        <w:t>m和N都是国际单位制中力学的基本单位</w:t>
      </w:r>
      <w:r>
        <w:cr/>
      </w:r>
      <w:r>
        <w:rPr>
          <w:rFonts w:ascii="Times New Roman" w:hAnsi="Times New Roman" w:eastAsia="Times New Roman" w:cs="Times New Roman"/>
        </w:rPr>
        <w:t xml:space="preserve">C. </w:t>
      </w:r>
      <w:r>
        <w:rPr>
          <w:rFonts w:ascii="Times New Roman" w:hAnsi="Times New Roman" w:eastAsia="Times New Roman" w:cs="Times New Roman"/>
          <w:color w:val="000000"/>
          <w:sz w:val="21"/>
        </w:rPr>
        <w:t>千克是国际单位制中力学的三个基本物理量之一</w:t>
      </w:r>
      <w:r>
        <w:tab/>
      </w:r>
      <w:r>
        <w:rPr>
          <w:rFonts w:ascii="Times New Roman" w:hAnsi="Times New Roman" w:eastAsia="Times New Roman" w:cs="Times New Roman"/>
        </w:rPr>
        <w:t xml:space="preserve">D. </w:t>
      </w:r>
      <w:r>
        <w:rPr>
          <w:rFonts w:ascii="Times New Roman" w:hAnsi="Times New Roman" w:eastAsia="Times New Roman" w:cs="Times New Roman"/>
          <w:color w:val="000000"/>
          <w:sz w:val="21"/>
        </w:rPr>
        <w:t>m/s、N、m/s</w:t>
      </w:r>
      <w:r>
        <w:rPr>
          <w:rFonts w:ascii="Times New Roman" w:hAnsi="Times New Roman" w:eastAsia="Times New Roman" w:cs="Times New Roman"/>
          <w:color w:val="000000"/>
          <w:sz w:val="21"/>
          <w:vertAlign w:val="superscript"/>
        </w:rPr>
        <w:t>2</w:t>
      </w:r>
      <w:r>
        <w:rPr>
          <w:rFonts w:ascii="Times New Roman" w:hAnsi="Times New Roman" w:eastAsia="Times New Roman" w:cs="Times New Roman"/>
          <w:color w:val="000000"/>
          <w:sz w:val="21"/>
        </w:rPr>
        <w:t>都是国际单位制中的导出单位</w:t>
      </w:r>
    </w:p>
    <w:p>
      <w:pPr>
        <w:spacing w:line="360" w:lineRule="auto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</w:rPr>
        <w:t>2.两个球沿直线相向运动，碰撞后两球都静止．则可以推断(　　)</w:t>
      </w:r>
    </w:p>
    <w:p>
      <w:pPr>
        <w:tabs>
          <w:tab w:val="left" w:pos="2000"/>
          <w:tab w:val="left" w:pos="4000"/>
          <w:tab w:val="left" w:pos="6000"/>
        </w:tabs>
        <w:spacing w:line="360" w:lineRule="auto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</w:rPr>
        <w:t>A. 碰撞前两个球的动量一定相等</w:t>
      </w:r>
      <w:r>
        <w:tab/>
      </w:r>
      <w:r>
        <w:rPr>
          <w:rFonts w:ascii="Times New Roman" w:hAnsi="Times New Roman" w:eastAsia="Times New Roman" w:cs="Times New Roman"/>
        </w:rPr>
        <w:t xml:space="preserve">B. </w:t>
      </w:r>
      <w:r>
        <w:rPr>
          <w:rFonts w:ascii="Times New Roman" w:hAnsi="Times New Roman" w:eastAsia="Times New Roman" w:cs="Times New Roman"/>
          <w:color w:val="000000"/>
          <w:sz w:val="21"/>
        </w:rPr>
        <w:t>两个球的质量一定相等</w:t>
      </w:r>
      <w:r>
        <w:cr/>
      </w:r>
      <w:r>
        <w:rPr>
          <w:rFonts w:ascii="Times New Roman" w:hAnsi="Times New Roman" w:eastAsia="Times New Roman" w:cs="Times New Roman"/>
        </w:rPr>
        <w:t xml:space="preserve">C. </w:t>
      </w:r>
      <w:r>
        <w:rPr>
          <w:rFonts w:ascii="Times New Roman" w:hAnsi="Times New Roman" w:eastAsia="Times New Roman" w:cs="Times New Roman"/>
          <w:color w:val="000000"/>
          <w:sz w:val="21"/>
        </w:rPr>
        <w:t>碰撞前两个球的速度大小一定相等</w:t>
      </w:r>
      <w:r>
        <w:tab/>
      </w:r>
      <w:r>
        <w:rPr>
          <w:rFonts w:ascii="Times New Roman" w:hAnsi="Times New Roman" w:eastAsia="Times New Roman" w:cs="Times New Roman"/>
        </w:rPr>
        <w:t xml:space="preserve">D. </w:t>
      </w:r>
      <w:r>
        <w:rPr>
          <w:rFonts w:ascii="Times New Roman" w:hAnsi="Times New Roman" w:eastAsia="Times New Roman" w:cs="Times New Roman"/>
          <w:color w:val="000000"/>
          <w:sz w:val="21"/>
        </w:rPr>
        <w:t>碰撞前两个球的动量大小相等，方向相反</w:t>
      </w:r>
    </w:p>
    <w:p>
      <w:pPr>
        <w:spacing w:line="360" w:lineRule="auto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</w:rPr>
        <w:t>3.小明利用如图1所示的装置和频闪摄影来探究平抛运动的特点，他通过击打弹簧片使A球沿水平方向抛出，同时B球自由落下，图2为某次实验得到的频闪照片，根据该频闪照片分析，下列说法正确的是(　　)</w:t>
      </w:r>
    </w:p>
    <w:p>
      <w:pPr>
        <w:spacing w:line="360" w:lineRule="auto"/>
        <w:textAlignment w:val="center"/>
      </w:pPr>
      <w:r>
        <w:drawing>
          <wp:inline distT="0" distB="0" distL="0" distR="0">
            <wp:extent cx="2142490" cy="1306830"/>
            <wp:effectExtent l="0" t="0" r="10160" b="7620"/>
            <wp:docPr id="649432911" name="Drawing 0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432911" name="Drawing 0" descr="图片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42490" cy="130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</w:rPr>
        <w:t>A. 仅可判断A球沿竖直方向做自由落体运动</w:t>
      </w:r>
    </w:p>
    <w:p>
      <w:pPr>
        <w:spacing w:line="360" w:lineRule="auto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</w:rPr>
        <w:t>B. 仅可判断A球沿水平方向做匀速直线运动</w:t>
      </w:r>
    </w:p>
    <w:p>
      <w:pPr>
        <w:spacing w:line="360" w:lineRule="auto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</w:rPr>
        <w:t>C. 可判断A球沿竖直方向做自由落体运动，沿水平方向做匀速直线运动</w:t>
      </w:r>
    </w:p>
    <w:p>
      <w:pPr>
        <w:spacing w:line="360" w:lineRule="auto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</w:rPr>
        <w:t>D. 借助刻度尺仅在照片上测量小球的位置即可求出A球抛出时的初速度大小</w:t>
      </w:r>
    </w:p>
    <w:p>
      <w:pPr>
        <w:spacing w:line="360" w:lineRule="auto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</w:rPr>
        <w:t>4.如图所示，将弹簧拉力器用力拉开的过程中，弹簧的弹力和弹性势能的变化情况是(　　)</w:t>
      </w:r>
    </w:p>
    <w:p>
      <w:pPr>
        <w:spacing w:line="360" w:lineRule="auto"/>
        <w:textAlignment w:val="center"/>
      </w:pPr>
      <w:r>
        <w:drawing>
          <wp:inline distT="0" distB="0" distL="0" distR="0">
            <wp:extent cx="1084580" cy="728980"/>
            <wp:effectExtent l="0" t="0" r="1270" b="13970"/>
            <wp:docPr id="1" name="Drawing 1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awing 1" descr="图片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84580" cy="728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000"/>
          <w:tab w:val="left" w:pos="4000"/>
          <w:tab w:val="left" w:pos="6000"/>
        </w:tabs>
        <w:spacing w:line="360" w:lineRule="auto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</w:rPr>
        <w:t>A. 弹力变大，弹性势能变小</w:t>
      </w:r>
      <w:r>
        <w:tab/>
      </w:r>
      <w:r>
        <w:rPr>
          <w:rFonts w:ascii="Times New Roman" w:hAnsi="Times New Roman" w:eastAsia="Times New Roman" w:cs="Times New Roman"/>
        </w:rPr>
        <w:t xml:space="preserve">B. </w:t>
      </w:r>
      <w:r>
        <w:rPr>
          <w:rFonts w:ascii="Times New Roman" w:hAnsi="Times New Roman" w:eastAsia="Times New Roman" w:cs="Times New Roman"/>
          <w:color w:val="000000"/>
          <w:sz w:val="21"/>
        </w:rPr>
        <w:t>弹力变小，弹性势能变大</w:t>
      </w:r>
      <w:r>
        <w:cr/>
      </w:r>
      <w:r>
        <w:rPr>
          <w:rFonts w:ascii="Times New Roman" w:hAnsi="Times New Roman" w:eastAsia="Times New Roman" w:cs="Times New Roman"/>
        </w:rPr>
        <w:t xml:space="preserve">C. </w:t>
      </w:r>
      <w:r>
        <w:rPr>
          <w:rFonts w:ascii="Times New Roman" w:hAnsi="Times New Roman" w:eastAsia="Times New Roman" w:cs="Times New Roman"/>
          <w:color w:val="000000"/>
          <w:sz w:val="21"/>
        </w:rPr>
        <w:t>弹力和弹性势能都变大</w:t>
      </w:r>
      <w:r>
        <w:tab/>
      </w:r>
      <w:r>
        <w:rPr>
          <w:rFonts w:ascii="Times New Roman" w:hAnsi="Times New Roman" w:eastAsia="Times New Roman" w:cs="Times New Roman"/>
        </w:rPr>
        <w:t xml:space="preserve">D. </w:t>
      </w:r>
      <w:r>
        <w:rPr>
          <w:rFonts w:ascii="Times New Roman" w:hAnsi="Times New Roman" w:eastAsia="Times New Roman" w:cs="Times New Roman"/>
          <w:color w:val="000000"/>
          <w:sz w:val="21"/>
        </w:rPr>
        <w:t>弹力和弹性势能都变小</w:t>
      </w:r>
    </w:p>
    <w:p>
      <w:pPr>
        <w:spacing w:line="360" w:lineRule="auto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</w:rPr>
        <w:t>5.如图所示，质量</w:t>
      </w:r>
      <w:r>
        <w:rPr>
          <w:rFonts w:ascii="Times New Roman" w:hAnsi="Times New Roman" w:eastAsia="Times New Roman" w:cs="Times New Roman"/>
          <w:i/>
          <w:color w:val="000000"/>
          <w:sz w:val="21"/>
        </w:rPr>
        <w:t>m</w:t>
      </w:r>
      <w:r>
        <w:rPr>
          <w:rFonts w:ascii="Times New Roman" w:hAnsi="Times New Roman" w:eastAsia="Times New Roman" w:cs="Times New Roman"/>
          <w:color w:val="000000"/>
          <w:sz w:val="21"/>
        </w:rPr>
        <w:t>=1kg的滑块从固定光滑斜面的顶端由静止滑下，经</w:t>
      </w:r>
      <w:r>
        <w:rPr>
          <w:rFonts w:ascii="Times New Roman" w:hAnsi="Times New Roman" w:eastAsia="Times New Roman" w:cs="Times New Roman"/>
          <w:i/>
          <w:color w:val="000000"/>
          <w:sz w:val="21"/>
        </w:rPr>
        <w:t>t</w:t>
      </w:r>
      <w:r>
        <w:rPr>
          <w:rFonts w:ascii="Times New Roman" w:hAnsi="Times New Roman" w:eastAsia="Times New Roman" w:cs="Times New Roman"/>
          <w:color w:val="000000"/>
          <w:sz w:val="21"/>
        </w:rPr>
        <w:t>=2s滑到底端，取重力加速度大小</w:t>
      </w:r>
      <w:r>
        <w:rPr>
          <w:rFonts w:ascii="Times New Roman" w:hAnsi="Times New Roman" w:eastAsia="Times New Roman" w:cs="Times New Roman"/>
          <w:i/>
          <w:color w:val="000000"/>
          <w:sz w:val="21"/>
        </w:rPr>
        <w:t>g</w:t>
      </w:r>
      <w:r>
        <w:rPr>
          <w:rFonts w:ascii="Times New Roman" w:hAnsi="Times New Roman" w:eastAsia="Times New Roman" w:cs="Times New Roman"/>
          <w:color w:val="000000"/>
          <w:sz w:val="21"/>
        </w:rPr>
        <w:t>=10m/s</w:t>
      </w:r>
      <w:r>
        <w:rPr>
          <w:rFonts w:ascii="Times New Roman" w:hAnsi="Times New Roman" w:eastAsia="Times New Roman" w:cs="Times New Roman"/>
          <w:color w:val="000000"/>
          <w:sz w:val="21"/>
          <w:vertAlign w:val="superscript"/>
        </w:rPr>
        <w:t>2</w:t>
      </w:r>
      <w:r>
        <w:rPr>
          <w:rFonts w:ascii="Times New Roman" w:hAnsi="Times New Roman" w:eastAsia="Times New Roman" w:cs="Times New Roman"/>
          <w:color w:val="000000"/>
          <w:sz w:val="21"/>
        </w:rPr>
        <w:t>，斜面倾角</w:t>
      </w:r>
      <w:r>
        <w:rPr>
          <w:rFonts w:ascii="Times New Roman" w:hAnsi="Times New Roman" w:eastAsia="Times New Roman" w:cs="Times New Roman"/>
          <w:i/>
          <w:color w:val="000000"/>
          <w:sz w:val="21"/>
        </w:rPr>
        <w:t>θ</w:t>
      </w:r>
      <w:r>
        <w:rPr>
          <w:rFonts w:ascii="Times New Roman" w:hAnsi="Times New Roman" w:eastAsia="Times New Roman" w:cs="Times New Roman"/>
          <w:color w:val="000000"/>
          <w:sz w:val="21"/>
        </w:rPr>
        <w:t>=37°，sin37°=0.6，对于滑块从顶端滑到底端的运动过程，下列说法正确的是（    ）</w:t>
      </w:r>
    </w:p>
    <w:p>
      <w:pPr>
        <w:spacing w:line="360" w:lineRule="auto"/>
        <w:textAlignment w:val="center"/>
      </w:pPr>
      <w:r>
        <w:drawing>
          <wp:inline distT="0" distB="0" distL="0" distR="0">
            <wp:extent cx="1022350" cy="889000"/>
            <wp:effectExtent l="0" t="0" r="6350" b="6350"/>
            <wp:docPr id="2" name="Drawing 2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rawing 2" descr="图片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2235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000"/>
          <w:tab w:val="left" w:pos="4000"/>
          <w:tab w:val="left" w:pos="6000"/>
        </w:tabs>
        <w:spacing w:line="360" w:lineRule="auto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</w:rPr>
        <w:t>A. 斜面对滑块的冲量为零</w:t>
      </w:r>
      <w:r>
        <w:tab/>
      </w:r>
      <w:r>
        <w:rPr>
          <w:rFonts w:ascii="Times New Roman" w:hAnsi="Times New Roman" w:eastAsia="Times New Roman" w:cs="Times New Roman"/>
        </w:rPr>
        <w:t xml:space="preserve">B. </w:t>
      </w:r>
      <w:r>
        <w:rPr>
          <w:rFonts w:ascii="Times New Roman" w:hAnsi="Times New Roman" w:eastAsia="Times New Roman" w:cs="Times New Roman"/>
          <w:color w:val="000000"/>
          <w:sz w:val="21"/>
        </w:rPr>
        <w:t>滑块的动量改变量大小为12kg·m/s</w:t>
      </w:r>
      <w:r>
        <w:cr/>
      </w:r>
      <w:r>
        <w:rPr>
          <w:rFonts w:ascii="Times New Roman" w:hAnsi="Times New Roman" w:eastAsia="Times New Roman" w:cs="Times New Roman"/>
        </w:rPr>
        <w:t xml:space="preserve">C. </w:t>
      </w:r>
      <w:r>
        <w:rPr>
          <w:rFonts w:ascii="Times New Roman" w:hAnsi="Times New Roman" w:eastAsia="Times New Roman" w:cs="Times New Roman"/>
          <w:color w:val="000000"/>
          <w:sz w:val="21"/>
        </w:rPr>
        <w:t>斜面的长度</w:t>
      </w:r>
      <w:r>
        <w:rPr>
          <w:rFonts w:ascii="Times New Roman" w:hAnsi="Times New Roman" w:eastAsia="Times New Roman" w:cs="Times New Roman"/>
          <w:i/>
          <w:color w:val="000000"/>
          <w:sz w:val="21"/>
        </w:rPr>
        <w:t>L</w:t>
      </w:r>
      <w:r>
        <w:rPr>
          <w:rFonts w:ascii="Times New Roman" w:hAnsi="Times New Roman" w:eastAsia="Times New Roman" w:cs="Times New Roman"/>
          <w:color w:val="000000"/>
          <w:sz w:val="21"/>
        </w:rPr>
        <w:t>=10m</w:t>
      </w:r>
      <w:r>
        <w:tab/>
      </w:r>
      <w:r>
        <w:rPr>
          <w:rFonts w:ascii="Times New Roman" w:hAnsi="Times New Roman" w:eastAsia="Times New Roman" w:cs="Times New Roman"/>
        </w:rPr>
        <w:t xml:space="preserve">D. </w:t>
      </w:r>
      <w:r>
        <w:rPr>
          <w:rFonts w:ascii="Times New Roman" w:hAnsi="Times New Roman" w:eastAsia="Times New Roman" w:cs="Times New Roman"/>
          <w:color w:val="000000"/>
          <w:sz w:val="21"/>
        </w:rPr>
        <w:t>滑块所受重力的冲量方向为垂直斜面向下</w:t>
      </w:r>
    </w:p>
    <w:p>
      <w:pPr>
        <w:spacing w:line="360" w:lineRule="auto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</w:rPr>
        <w:t>6.如图，甲、乙两只小船同时从</w:t>
      </w:r>
      <w:r>
        <w:rPr>
          <w:rFonts w:ascii="Times New Roman" w:hAnsi="Times New Roman" w:eastAsia="Times New Roman" w:cs="Times New Roman"/>
          <w:i/>
          <w:color w:val="000000"/>
          <w:sz w:val="21"/>
        </w:rPr>
        <w:t>A</w:t>
      </w:r>
      <w:r>
        <w:rPr>
          <w:rFonts w:ascii="Times New Roman" w:hAnsi="Times New Roman" w:eastAsia="Times New Roman" w:cs="Times New Roman"/>
          <w:color w:val="000000"/>
          <w:sz w:val="21"/>
        </w:rPr>
        <w:t>点沿着与河岸不同夹角的方向渡河，甲船船头与河岸上游的夹角为</w:t>
      </w:r>
      <m:oMath>
        <m:r>
          <w:rPr>
            <w:rFonts w:ascii="Cambria Math" w:hAnsi="Cambria Math"/>
          </w:rPr>
          <m:t>60°</m:t>
        </m:r>
      </m:oMath>
      <w:r>
        <w:rPr>
          <w:rFonts w:ascii="Times New Roman" w:hAnsi="Times New Roman" w:eastAsia="Times New Roman" w:cs="Times New Roman"/>
          <w:color w:val="000000"/>
          <w:sz w:val="21"/>
        </w:rPr>
        <w:t>，乙船船头与河岸下游的夹角为</w:t>
      </w:r>
      <m:oMath>
        <m:r>
          <w:rPr>
            <w:rFonts w:ascii="Cambria Math" w:hAnsi="Cambria Math"/>
          </w:rPr>
          <m:t>30°</m:t>
        </m:r>
      </m:oMath>
      <w:r>
        <w:rPr>
          <w:rFonts w:ascii="Times New Roman" w:hAnsi="Times New Roman" w:eastAsia="Times New Roman" w:cs="Times New Roman"/>
          <w:color w:val="000000"/>
          <w:sz w:val="21"/>
        </w:rPr>
        <w:t>，水流速度恒定。要使两船同时到达对岸，则甲船在静水中的速度大小与乙船在静水中的速度大小之比为(　　)　</w:t>
      </w:r>
    </w:p>
    <w:p>
      <w:pPr>
        <w:spacing w:line="360" w:lineRule="auto"/>
        <w:textAlignment w:val="center"/>
      </w:pPr>
      <w:r>
        <w:drawing>
          <wp:inline distT="0" distB="0" distL="0" distR="0">
            <wp:extent cx="1493520" cy="728980"/>
            <wp:effectExtent l="0" t="0" r="11430" b="13970"/>
            <wp:docPr id="3" name="Drawing 3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rawing 3" descr="图片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93520" cy="728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000"/>
          <w:tab w:val="left" w:pos="4000"/>
          <w:tab w:val="left" w:pos="6000"/>
        </w:tabs>
        <w:spacing w:line="360" w:lineRule="auto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</w:rPr>
        <w:t>A. 1∶2</w:t>
      </w:r>
      <w:r>
        <w:tab/>
      </w:r>
      <w:r>
        <w:rPr>
          <w:rFonts w:ascii="Times New Roman" w:hAnsi="Times New Roman" w:eastAsia="Times New Roman" w:cs="Times New Roman"/>
        </w:rPr>
        <w:t xml:space="preserve">B. </w:t>
      </w:r>
      <w:r>
        <w:rPr>
          <w:rFonts w:ascii="Times New Roman" w:hAnsi="Times New Roman" w:eastAsia="Times New Roman" w:cs="Times New Roman"/>
          <w:color w:val="000000"/>
          <w:sz w:val="21"/>
        </w:rPr>
        <w:t>2∶1</w:t>
      </w:r>
      <w:r>
        <w:tab/>
      </w:r>
      <w:r>
        <w:rPr>
          <w:rFonts w:ascii="Times New Roman" w:hAnsi="Times New Roman" w:eastAsia="Times New Roman" w:cs="Times New Roman"/>
        </w:rPr>
        <w:t xml:space="preserve">C. </w:t>
      </w:r>
      <m:oMath>
        <m:r>
          <w:rPr>
            <w:rFonts w:ascii="Cambria Math" w:hAnsi="Cambria Math"/>
          </w:rPr>
          <m:t>1:</m:t>
        </m:r>
        <m:rad>
          <m:radPr>
            <m:degHide m:val="1"/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>
        <w:tab/>
      </w:r>
      <w:r>
        <w:rPr>
          <w:rFonts w:ascii="Times New Roman" w:hAnsi="Times New Roman" w:eastAsia="Times New Roman" w:cs="Times New Roman"/>
        </w:rPr>
        <w:t xml:space="preserve">D. </w:t>
      </w:r>
      <m:oMath>
        <m:rad>
          <m:radPr>
            <m:degHide m:val="1"/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>:1</m:t>
        </m:r>
      </m:oMath>
    </w:p>
    <w:p>
      <w:pPr>
        <w:spacing w:line="360" w:lineRule="auto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</w:rPr>
        <w:t>7.地下车库为了限制车辆高度，采用了如图所示的直杆道闸，</w:t>
      </w:r>
      <w:r>
        <w:rPr>
          <w:rFonts w:ascii="Times New Roman" w:hAnsi="Times New Roman" w:eastAsia="Times New Roman" w:cs="Times New Roman"/>
          <w:i/>
          <w:color w:val="000000"/>
          <w:sz w:val="21"/>
        </w:rPr>
        <w:t>A</w:t>
      </w:r>
      <w:r>
        <w:rPr>
          <w:rFonts w:ascii="Times New Roman" w:hAnsi="Times New Roman" w:eastAsia="Times New Roman" w:cs="Times New Roman"/>
          <w:color w:val="000000"/>
          <w:sz w:val="21"/>
        </w:rPr>
        <w:t>、</w:t>
      </w:r>
      <w:r>
        <w:rPr>
          <w:rFonts w:ascii="Times New Roman" w:hAnsi="Times New Roman" w:eastAsia="Times New Roman" w:cs="Times New Roman"/>
          <w:i/>
          <w:color w:val="000000"/>
          <w:sz w:val="21"/>
        </w:rPr>
        <w:t>C</w:t>
      </w:r>
      <w:r>
        <w:rPr>
          <w:rFonts w:ascii="Times New Roman" w:hAnsi="Times New Roman" w:eastAsia="Times New Roman" w:cs="Times New Roman"/>
          <w:color w:val="000000"/>
          <w:sz w:val="21"/>
        </w:rPr>
        <w:t>点为直杆的两端点，</w:t>
      </w:r>
      <w:r>
        <w:rPr>
          <w:rFonts w:ascii="Times New Roman" w:hAnsi="Times New Roman" w:eastAsia="Times New Roman" w:cs="Times New Roman"/>
          <w:i/>
          <w:color w:val="000000"/>
          <w:sz w:val="21"/>
        </w:rPr>
        <w:t>B</w:t>
      </w:r>
      <w:r>
        <w:rPr>
          <w:rFonts w:ascii="Times New Roman" w:hAnsi="Times New Roman" w:eastAsia="Times New Roman" w:cs="Times New Roman"/>
          <w:color w:val="000000"/>
          <w:sz w:val="21"/>
        </w:rPr>
        <w:t>点为</w:t>
      </w:r>
      <w:r>
        <w:rPr>
          <w:rFonts w:ascii="Times New Roman" w:hAnsi="Times New Roman" w:eastAsia="Times New Roman" w:cs="Times New Roman"/>
          <w:i/>
          <w:color w:val="000000"/>
          <w:sz w:val="21"/>
        </w:rPr>
        <w:t>A</w:t>
      </w:r>
      <w:r>
        <w:rPr>
          <w:rFonts w:ascii="Times New Roman" w:hAnsi="Times New Roman" w:eastAsia="Times New Roman" w:cs="Times New Roman"/>
          <w:color w:val="000000"/>
          <w:sz w:val="21"/>
        </w:rPr>
        <w:t>C的中点。道闸工作期间，直杆绕</w:t>
      </w:r>
      <w:r>
        <w:rPr>
          <w:rFonts w:ascii="Times New Roman" w:hAnsi="Times New Roman" w:eastAsia="Times New Roman" w:cs="Times New Roman"/>
          <w:i/>
          <w:color w:val="000000"/>
          <w:sz w:val="21"/>
        </w:rPr>
        <w:t>A</w:t>
      </w:r>
      <w:r>
        <w:rPr>
          <w:rFonts w:ascii="Times New Roman" w:hAnsi="Times New Roman" w:eastAsia="Times New Roman" w:cs="Times New Roman"/>
          <w:color w:val="000000"/>
          <w:sz w:val="21"/>
        </w:rPr>
        <w:t>点匀速转动。在且杆转动过程中，下列说法正确的是(　　)</w:t>
      </w:r>
    </w:p>
    <w:p>
      <w:pPr>
        <w:spacing w:line="360" w:lineRule="auto"/>
        <w:textAlignment w:val="center"/>
      </w:pPr>
      <w:r>
        <w:drawing>
          <wp:inline distT="0" distB="0" distL="0" distR="0">
            <wp:extent cx="1262380" cy="702310"/>
            <wp:effectExtent l="0" t="0" r="13970" b="2540"/>
            <wp:docPr id="4" name="Drawing 4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rawing 4" descr="图片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62380" cy="702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000"/>
          <w:tab w:val="left" w:pos="4000"/>
          <w:tab w:val="left" w:pos="6000"/>
        </w:tabs>
        <w:spacing w:line="360" w:lineRule="auto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A. </w:t>
      </w:r>
      <w:r>
        <w:rPr>
          <w:rFonts w:ascii="Times New Roman" w:hAnsi="Times New Roman" w:eastAsia="Times New Roman" w:cs="Times New Roman"/>
          <w:i/>
          <w:color w:val="000000"/>
          <w:sz w:val="21"/>
        </w:rPr>
        <w:t>B</w:t>
      </w:r>
      <w:r>
        <w:rPr>
          <w:rFonts w:ascii="Times New Roman" w:hAnsi="Times New Roman" w:eastAsia="Times New Roman" w:cs="Times New Roman"/>
          <w:color w:val="000000"/>
          <w:sz w:val="21"/>
        </w:rPr>
        <w:t>点的周期比</w:t>
      </w:r>
      <w:r>
        <w:rPr>
          <w:rFonts w:ascii="Times New Roman" w:hAnsi="Times New Roman" w:eastAsia="Times New Roman" w:cs="Times New Roman"/>
          <w:i/>
          <w:color w:val="000000"/>
          <w:sz w:val="21"/>
        </w:rPr>
        <w:t>C</w:t>
      </w:r>
      <w:r>
        <w:rPr>
          <w:rFonts w:ascii="Times New Roman" w:hAnsi="Times New Roman" w:eastAsia="Times New Roman" w:cs="Times New Roman"/>
          <w:color w:val="000000"/>
          <w:sz w:val="21"/>
        </w:rPr>
        <w:t>点的大</w:t>
      </w:r>
      <w:r>
        <w:tab/>
      </w:r>
      <w:r>
        <w:rPr>
          <w:rFonts w:ascii="Times New Roman" w:hAnsi="Times New Roman" w:eastAsia="Times New Roman" w:cs="Times New Roman"/>
        </w:rPr>
        <w:t xml:space="preserve">B. </w:t>
      </w:r>
      <w:r>
        <w:rPr>
          <w:rFonts w:ascii="Times New Roman" w:hAnsi="Times New Roman" w:eastAsia="Times New Roman" w:cs="Times New Roman"/>
          <w:i/>
          <w:color w:val="000000"/>
          <w:sz w:val="21"/>
        </w:rPr>
        <w:t>B</w:t>
      </w:r>
      <w:r>
        <w:rPr>
          <w:rFonts w:ascii="Times New Roman" w:hAnsi="Times New Roman" w:eastAsia="Times New Roman" w:cs="Times New Roman"/>
          <w:color w:val="000000"/>
          <w:sz w:val="21"/>
        </w:rPr>
        <w:t>点的速度比</w:t>
      </w:r>
      <w:r>
        <w:rPr>
          <w:rFonts w:ascii="Times New Roman" w:hAnsi="Times New Roman" w:eastAsia="Times New Roman" w:cs="Times New Roman"/>
          <w:i/>
          <w:color w:val="000000"/>
          <w:sz w:val="21"/>
        </w:rPr>
        <w:t>C</w:t>
      </w:r>
      <w:r>
        <w:rPr>
          <w:rFonts w:ascii="Times New Roman" w:hAnsi="Times New Roman" w:eastAsia="Times New Roman" w:cs="Times New Roman"/>
          <w:color w:val="000000"/>
          <w:sz w:val="21"/>
        </w:rPr>
        <w:t>点的大</w:t>
      </w:r>
      <w:r>
        <w:cr/>
      </w:r>
      <w:r>
        <w:rPr>
          <w:rFonts w:ascii="Times New Roman" w:hAnsi="Times New Roman" w:eastAsia="Times New Roman" w:cs="Times New Roman"/>
        </w:rPr>
        <w:t xml:space="preserve">C. </w:t>
      </w:r>
      <w:r>
        <w:rPr>
          <w:rFonts w:ascii="Times New Roman" w:hAnsi="Times New Roman" w:eastAsia="Times New Roman" w:cs="Times New Roman"/>
          <w:i/>
          <w:color w:val="000000"/>
          <w:sz w:val="21"/>
        </w:rPr>
        <w:t>B</w:t>
      </w:r>
      <w:r>
        <w:rPr>
          <w:rFonts w:ascii="Times New Roman" w:hAnsi="Times New Roman" w:eastAsia="Times New Roman" w:cs="Times New Roman"/>
          <w:color w:val="000000"/>
          <w:sz w:val="21"/>
        </w:rPr>
        <w:t>点的角速度比</w:t>
      </w:r>
      <w:r>
        <w:rPr>
          <w:rFonts w:ascii="Times New Roman" w:hAnsi="Times New Roman" w:eastAsia="Times New Roman" w:cs="Times New Roman"/>
          <w:i/>
          <w:color w:val="000000"/>
          <w:sz w:val="21"/>
        </w:rPr>
        <w:t>C</w:t>
      </w:r>
      <w:r>
        <w:rPr>
          <w:rFonts w:ascii="Times New Roman" w:hAnsi="Times New Roman" w:eastAsia="Times New Roman" w:cs="Times New Roman"/>
          <w:color w:val="000000"/>
          <w:sz w:val="21"/>
        </w:rPr>
        <w:t>点的小</w:t>
      </w:r>
      <w:r>
        <w:tab/>
      </w:r>
      <w:r>
        <w:rPr>
          <w:rFonts w:ascii="Times New Roman" w:hAnsi="Times New Roman" w:eastAsia="Times New Roman" w:cs="Times New Roman"/>
        </w:rPr>
        <w:t xml:space="preserve">D. </w:t>
      </w:r>
      <w:r>
        <w:rPr>
          <w:rFonts w:ascii="Times New Roman" w:hAnsi="Times New Roman" w:eastAsia="Times New Roman" w:cs="Times New Roman"/>
          <w:i/>
          <w:color w:val="000000"/>
          <w:sz w:val="21"/>
        </w:rPr>
        <w:t>B</w:t>
      </w:r>
      <w:r>
        <w:rPr>
          <w:rFonts w:ascii="Times New Roman" w:hAnsi="Times New Roman" w:eastAsia="Times New Roman" w:cs="Times New Roman"/>
          <w:color w:val="000000"/>
          <w:sz w:val="21"/>
        </w:rPr>
        <w:t>点的加速度比</w:t>
      </w:r>
      <w:r>
        <w:rPr>
          <w:rFonts w:ascii="Times New Roman" w:hAnsi="Times New Roman" w:eastAsia="Times New Roman" w:cs="Times New Roman"/>
          <w:i/>
          <w:color w:val="000000"/>
          <w:sz w:val="21"/>
        </w:rPr>
        <w:t>C</w:t>
      </w:r>
      <w:r>
        <w:rPr>
          <w:rFonts w:ascii="Times New Roman" w:hAnsi="Times New Roman" w:eastAsia="Times New Roman" w:cs="Times New Roman"/>
          <w:color w:val="000000"/>
          <w:sz w:val="21"/>
        </w:rPr>
        <w:t>点的小</w:t>
      </w:r>
    </w:p>
    <w:p>
      <w:pPr>
        <w:spacing w:line="360" w:lineRule="auto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</w:rPr>
        <w:t>8.如图所示，固定在地面的斜面体上开有凹槽，槽内紧挨放置六个半径均为</w:t>
      </w:r>
      <w:r>
        <w:rPr>
          <w:rFonts w:ascii="Times New Roman" w:hAnsi="Times New Roman" w:eastAsia="Times New Roman" w:cs="Times New Roman"/>
          <w:i/>
          <w:color w:val="000000"/>
          <w:sz w:val="21"/>
        </w:rPr>
        <w:t>r</w:t>
      </w:r>
      <w:r>
        <w:rPr>
          <w:rFonts w:ascii="Times New Roman" w:hAnsi="Times New Roman" w:eastAsia="Times New Roman" w:cs="Times New Roman"/>
          <w:color w:val="000000"/>
          <w:sz w:val="21"/>
        </w:rPr>
        <w:t>的相同小球，各球编号如图所示．斜面与水平轨道</w:t>
      </w:r>
      <w:r>
        <w:rPr>
          <w:rFonts w:ascii="Times New Roman" w:hAnsi="Times New Roman" w:eastAsia="Times New Roman" w:cs="Times New Roman"/>
          <w:i/>
          <w:color w:val="000000"/>
          <w:sz w:val="21"/>
        </w:rPr>
        <w:t>OA</w:t>
      </w:r>
      <w:r>
        <w:rPr>
          <w:rFonts w:ascii="Times New Roman" w:hAnsi="Times New Roman" w:eastAsia="Times New Roman" w:cs="Times New Roman"/>
          <w:color w:val="000000"/>
          <w:sz w:val="21"/>
        </w:rPr>
        <w:t>平滑连接，</w:t>
      </w:r>
      <w:r>
        <w:rPr>
          <w:rFonts w:ascii="Times New Roman" w:hAnsi="Times New Roman" w:eastAsia="Times New Roman" w:cs="Times New Roman"/>
          <w:i/>
          <w:color w:val="000000"/>
          <w:sz w:val="21"/>
        </w:rPr>
        <w:t>OA</w:t>
      </w:r>
      <w:r>
        <w:rPr>
          <w:rFonts w:ascii="Times New Roman" w:hAnsi="Times New Roman" w:eastAsia="Times New Roman" w:cs="Times New Roman"/>
          <w:color w:val="000000"/>
          <w:sz w:val="21"/>
        </w:rPr>
        <w:t>长度为6</w:t>
      </w:r>
      <w:r>
        <w:rPr>
          <w:rFonts w:ascii="Times New Roman" w:hAnsi="Times New Roman" w:eastAsia="Times New Roman" w:cs="Times New Roman"/>
          <w:i/>
          <w:color w:val="000000"/>
          <w:sz w:val="21"/>
        </w:rPr>
        <w:t>r</w:t>
      </w:r>
      <w:r>
        <w:rPr>
          <w:rFonts w:ascii="Times New Roman" w:hAnsi="Times New Roman" w:eastAsia="Times New Roman" w:cs="Times New Roman"/>
          <w:color w:val="000000"/>
          <w:sz w:val="21"/>
        </w:rPr>
        <w:t>.现将六个小球由静止同时释放，小球离开</w:t>
      </w:r>
      <w:r>
        <w:rPr>
          <w:rFonts w:ascii="Times New Roman" w:hAnsi="Times New Roman" w:eastAsia="Times New Roman" w:cs="Times New Roman"/>
          <w:i/>
          <w:color w:val="000000"/>
          <w:sz w:val="21"/>
        </w:rPr>
        <w:t>A</w:t>
      </w:r>
      <w:r>
        <w:rPr>
          <w:rFonts w:ascii="Times New Roman" w:hAnsi="Times New Roman" w:eastAsia="Times New Roman" w:cs="Times New Roman"/>
          <w:color w:val="000000"/>
          <w:sz w:val="21"/>
        </w:rPr>
        <w:t>点后均做平抛运动，不计一切摩擦．则在各小球运动过程中，下列说法正确的是(　　)</w:t>
      </w:r>
    </w:p>
    <w:p>
      <w:pPr>
        <w:spacing w:line="360" w:lineRule="auto"/>
        <w:textAlignment w:val="center"/>
      </w:pPr>
      <w:r>
        <w:drawing>
          <wp:inline distT="0" distB="0" distL="0" distR="0">
            <wp:extent cx="1164590" cy="746760"/>
            <wp:effectExtent l="0" t="0" r="16510" b="15240"/>
            <wp:docPr id="5" name="Drawing 5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rawing 5" descr="图片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64590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</w:rPr>
        <w:t>A. 球1的机械能守恒</w:t>
      </w:r>
    </w:p>
    <w:p>
      <w:pPr>
        <w:spacing w:line="360" w:lineRule="auto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</w:rPr>
        <w:t>B. 球6在</w:t>
      </w:r>
      <w:r>
        <w:rPr>
          <w:rFonts w:ascii="Times New Roman" w:hAnsi="Times New Roman" w:eastAsia="Times New Roman" w:cs="Times New Roman"/>
          <w:i/>
          <w:color w:val="000000"/>
          <w:sz w:val="21"/>
        </w:rPr>
        <w:t>OA</w:t>
      </w:r>
      <w:r>
        <w:rPr>
          <w:rFonts w:ascii="Times New Roman" w:hAnsi="Times New Roman" w:eastAsia="Times New Roman" w:cs="Times New Roman"/>
          <w:color w:val="000000"/>
          <w:sz w:val="21"/>
        </w:rPr>
        <w:t>段机械能增大</w:t>
      </w:r>
    </w:p>
    <w:p>
      <w:pPr>
        <w:spacing w:line="360" w:lineRule="auto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</w:rPr>
        <w:t>C. 球6的水平射程最大</w:t>
      </w:r>
    </w:p>
    <w:p>
      <w:pPr>
        <w:spacing w:line="360" w:lineRule="auto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</w:rPr>
        <w:t>D. 有三个球落地点相同</w:t>
      </w:r>
    </w:p>
    <w:p>
      <w:pPr>
        <w:spacing w:line="360" w:lineRule="auto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</w:rPr>
        <w:t>9.如图所示，图中的物体</w:t>
      </w:r>
      <w:r>
        <w:rPr>
          <w:rFonts w:ascii="Times New Roman" w:hAnsi="Times New Roman" w:eastAsia="Times New Roman" w:cs="Times New Roman"/>
          <w:i/>
          <w:color w:val="000000"/>
          <w:sz w:val="21"/>
        </w:rPr>
        <w:t>A</w:t>
      </w:r>
      <w:r>
        <w:rPr>
          <w:rFonts w:ascii="Times New Roman" w:hAnsi="Times New Roman" w:eastAsia="Times New Roman" w:cs="Times New Roman"/>
          <w:color w:val="000000"/>
          <w:sz w:val="21"/>
        </w:rPr>
        <w:t>均处于静止状态，受到弹力作用的说法正确的是(　　)</w:t>
      </w:r>
    </w:p>
    <w:p>
      <w:pPr>
        <w:spacing w:line="360" w:lineRule="auto"/>
        <w:textAlignment w:val="center"/>
      </w:pPr>
      <w:r>
        <w:drawing>
          <wp:inline distT="0" distB="0" distL="0" distR="0">
            <wp:extent cx="1902460" cy="1413510"/>
            <wp:effectExtent l="0" t="0" r="2540" b="15240"/>
            <wp:docPr id="6" name="Drawing 6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rawing 6" descr="图片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02460" cy="141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</w:rPr>
        <w:t>A. 图甲中地面是光滑水平的，</w:t>
      </w:r>
      <w:r>
        <w:rPr>
          <w:rFonts w:ascii="Times New Roman" w:hAnsi="Times New Roman" w:eastAsia="Times New Roman" w:cs="Times New Roman"/>
          <w:i/>
          <w:color w:val="000000"/>
          <w:sz w:val="21"/>
        </w:rPr>
        <w:t>A</w:t>
      </w:r>
      <w:r>
        <w:rPr>
          <w:rFonts w:ascii="Times New Roman" w:hAnsi="Times New Roman" w:eastAsia="Times New Roman" w:cs="Times New Roman"/>
          <w:color w:val="000000"/>
          <w:sz w:val="21"/>
        </w:rPr>
        <w:t>与</w:t>
      </w:r>
      <w:r>
        <w:rPr>
          <w:rFonts w:ascii="Times New Roman" w:hAnsi="Times New Roman" w:eastAsia="Times New Roman" w:cs="Times New Roman"/>
          <w:i/>
          <w:color w:val="000000"/>
          <w:sz w:val="21"/>
        </w:rPr>
        <w:t>B</w:t>
      </w:r>
      <w:r>
        <w:rPr>
          <w:rFonts w:ascii="Times New Roman" w:hAnsi="Times New Roman" w:eastAsia="Times New Roman" w:cs="Times New Roman"/>
          <w:color w:val="000000"/>
          <w:sz w:val="21"/>
        </w:rPr>
        <w:t>间存在弹力</w:t>
      </w:r>
    </w:p>
    <w:p>
      <w:pPr>
        <w:spacing w:line="360" w:lineRule="auto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</w:rPr>
        <w:t>B. 图乙中两斜面与水平地面的夹角分别为</w:t>
      </w:r>
      <w:r>
        <w:rPr>
          <w:rFonts w:ascii="Times New Roman" w:hAnsi="Times New Roman" w:eastAsia="Times New Roman" w:cs="Times New Roman"/>
          <w:i/>
          <w:color w:val="000000"/>
          <w:sz w:val="21"/>
        </w:rPr>
        <w:t>α</w:t>
      </w:r>
      <w:r>
        <w:rPr>
          <w:rFonts w:ascii="Times New Roman" w:hAnsi="Times New Roman" w:eastAsia="Times New Roman" w:cs="Times New Roman"/>
          <w:color w:val="000000"/>
          <w:sz w:val="21"/>
        </w:rPr>
        <w:t>、</w:t>
      </w:r>
      <w:r>
        <w:rPr>
          <w:rFonts w:ascii="Times New Roman" w:hAnsi="Times New Roman" w:eastAsia="Times New Roman" w:cs="Times New Roman"/>
          <w:i/>
          <w:color w:val="000000"/>
          <w:sz w:val="21"/>
        </w:rPr>
        <w:t>β</w:t>
      </w:r>
      <w:r>
        <w:rPr>
          <w:rFonts w:ascii="Times New Roman" w:hAnsi="Times New Roman" w:eastAsia="Times New Roman" w:cs="Times New Roman"/>
          <w:color w:val="000000"/>
          <w:sz w:val="21"/>
        </w:rPr>
        <w:t>，</w:t>
      </w:r>
      <w:r>
        <w:rPr>
          <w:rFonts w:ascii="Times New Roman" w:hAnsi="Times New Roman" w:eastAsia="Times New Roman" w:cs="Times New Roman"/>
          <w:i/>
          <w:color w:val="000000"/>
          <w:sz w:val="21"/>
        </w:rPr>
        <w:t>A</w:t>
      </w:r>
      <w:r>
        <w:rPr>
          <w:rFonts w:ascii="Times New Roman" w:hAnsi="Times New Roman" w:eastAsia="Times New Roman" w:cs="Times New Roman"/>
          <w:color w:val="000000"/>
          <w:sz w:val="21"/>
        </w:rPr>
        <w:t>对两斜面均有压力的作用</w:t>
      </w:r>
    </w:p>
    <w:p>
      <w:pPr>
        <w:spacing w:line="360" w:lineRule="auto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</w:rPr>
        <w:t>C. 图丙中</w:t>
      </w:r>
      <w:r>
        <w:rPr>
          <w:rFonts w:ascii="Times New Roman" w:hAnsi="Times New Roman" w:eastAsia="Times New Roman" w:cs="Times New Roman"/>
          <w:i/>
          <w:color w:val="000000"/>
          <w:sz w:val="21"/>
        </w:rPr>
        <w:t>A</w:t>
      </w:r>
      <w:r>
        <w:rPr>
          <w:rFonts w:ascii="Times New Roman" w:hAnsi="Times New Roman" w:eastAsia="Times New Roman" w:cs="Times New Roman"/>
          <w:color w:val="000000"/>
          <w:sz w:val="21"/>
        </w:rPr>
        <w:t>受到斜面</w:t>
      </w:r>
      <w:r>
        <w:rPr>
          <w:rFonts w:ascii="Times New Roman" w:hAnsi="Times New Roman" w:eastAsia="Times New Roman" w:cs="Times New Roman"/>
          <w:i/>
          <w:color w:val="000000"/>
          <w:sz w:val="21"/>
        </w:rPr>
        <w:t>B</w:t>
      </w:r>
      <w:r>
        <w:rPr>
          <w:rFonts w:ascii="Times New Roman" w:hAnsi="Times New Roman" w:eastAsia="Times New Roman" w:cs="Times New Roman"/>
          <w:color w:val="000000"/>
          <w:sz w:val="21"/>
        </w:rPr>
        <w:t>对它的弹力作用</w:t>
      </w:r>
    </w:p>
    <w:p>
      <w:pPr>
        <w:spacing w:line="360" w:lineRule="auto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</w:rPr>
        <w:t>D. 图丁中</w:t>
      </w:r>
      <w:r>
        <w:rPr>
          <w:rFonts w:ascii="Times New Roman" w:hAnsi="Times New Roman" w:eastAsia="Times New Roman" w:cs="Times New Roman"/>
          <w:i/>
          <w:color w:val="000000"/>
          <w:sz w:val="21"/>
        </w:rPr>
        <w:t>A</w:t>
      </w:r>
      <w:r>
        <w:rPr>
          <w:rFonts w:ascii="Times New Roman" w:hAnsi="Times New Roman" w:eastAsia="Times New Roman" w:cs="Times New Roman"/>
          <w:color w:val="000000"/>
          <w:sz w:val="21"/>
        </w:rPr>
        <w:t>受到斜面</w:t>
      </w:r>
      <w:r>
        <w:rPr>
          <w:rFonts w:ascii="Times New Roman" w:hAnsi="Times New Roman" w:eastAsia="Times New Roman" w:cs="Times New Roman"/>
          <w:i/>
          <w:color w:val="000000"/>
          <w:sz w:val="21"/>
        </w:rPr>
        <w:t>B</w:t>
      </w:r>
      <w:r>
        <w:rPr>
          <w:rFonts w:ascii="Times New Roman" w:hAnsi="Times New Roman" w:eastAsia="Times New Roman" w:cs="Times New Roman"/>
          <w:color w:val="000000"/>
          <w:sz w:val="21"/>
        </w:rPr>
        <w:t>对它的弹力作用</w:t>
      </w:r>
    </w:p>
    <w:p>
      <w:pPr>
        <w:spacing w:line="360" w:lineRule="auto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</w:rPr>
        <w:t>10.A、B两小球在光滑水平面上沿同一直线运动，A、B发生正碰，碰撞时间极短，碰撞前、后两球的位移—时间图像如图所示。若</w:t>
      </w:r>
      <m:oMath>
        <m:sSub>
          <m:sSubPr/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nor/>
                <m:sty m:val="p"/>
              </m:rPr>
              <w:rPr>
                <w:rFonts w:ascii="Cambria Math" w:hAnsi="Cambria Math"/>
              </w:rPr>
              <m:t>A</m:t>
            </m:r>
          </m:sub>
        </m:sSub>
        <m:r>
          <w:rPr>
            <w:rFonts w:ascii="Cambria Math" w:hAnsi="Cambria Math"/>
          </w:rPr>
          <m:t>=2</m:t>
        </m:r>
        <m:r>
          <m:rPr>
            <m:nor/>
            <m:sty m:val="p"/>
          </m:rPr>
          <w:rPr>
            <w:rFonts w:ascii="Cambria Math" w:hAnsi="Cambria Math"/>
          </w:rPr>
          <m:t>kg</m:t>
        </m:r>
      </m:oMath>
      <w:r>
        <w:rPr>
          <w:rFonts w:ascii="Times New Roman" w:hAnsi="Times New Roman" w:eastAsia="Times New Roman" w:cs="Times New Roman"/>
          <w:color w:val="000000"/>
          <w:sz w:val="21"/>
        </w:rPr>
        <w:t>，</w:t>
      </w:r>
      <m:oMath>
        <m:sSub>
          <m:sSubPr/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nor/>
                <m:sty m:val="p"/>
              </m:rPr>
              <w:rPr>
                <w:rFonts w:ascii="Cambria Math" w:hAnsi="Cambria Math"/>
              </w:rPr>
              <m:t>B</m:t>
            </m:r>
          </m:sub>
        </m:sSub>
        <m:r>
          <w:rPr>
            <w:rFonts w:ascii="Cambria Math" w:hAnsi="Cambria Math"/>
          </w:rPr>
          <m:t>=4</m:t>
        </m:r>
        <m:r>
          <m:rPr>
            <m:nor/>
            <m:sty m:val="p"/>
          </m:rPr>
          <w:rPr>
            <w:rFonts w:ascii="Cambria Math" w:hAnsi="Cambria Math"/>
          </w:rPr>
          <m:t>kg</m:t>
        </m:r>
      </m:oMath>
      <w:r>
        <w:rPr>
          <w:rFonts w:ascii="Times New Roman" w:hAnsi="Times New Roman" w:eastAsia="Times New Roman" w:cs="Times New Roman"/>
          <w:color w:val="000000"/>
          <w:sz w:val="21"/>
        </w:rPr>
        <w:t>，经过一段时间，根据以上信息可知（　　）</w:t>
      </w:r>
    </w:p>
    <w:p>
      <w:pPr>
        <w:spacing w:line="360" w:lineRule="auto"/>
        <w:textAlignment w:val="center"/>
      </w:pPr>
      <w:r>
        <w:drawing>
          <wp:inline distT="0" distB="0" distL="0" distR="0">
            <wp:extent cx="1306830" cy="1591310"/>
            <wp:effectExtent l="0" t="0" r="7620" b="8890"/>
            <wp:docPr id="7" name="Drawing 7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rawing 7" descr="图片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06830" cy="1591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000"/>
          <w:tab w:val="left" w:pos="4000"/>
          <w:tab w:val="left" w:pos="6000"/>
        </w:tabs>
        <w:spacing w:line="360" w:lineRule="auto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</w:rPr>
        <w:t>A. 碰撞前是小球A追小球B</w:t>
      </w:r>
      <w:r>
        <w:tab/>
      </w:r>
      <w:r>
        <w:rPr>
          <w:rFonts w:ascii="Times New Roman" w:hAnsi="Times New Roman" w:eastAsia="Times New Roman" w:cs="Times New Roman"/>
        </w:rPr>
        <w:t xml:space="preserve">B. </w:t>
      </w:r>
      <w:r>
        <w:rPr>
          <w:rFonts w:ascii="Times New Roman" w:hAnsi="Times New Roman" w:eastAsia="Times New Roman" w:cs="Times New Roman"/>
          <w:color w:val="000000"/>
          <w:sz w:val="21"/>
        </w:rPr>
        <w:t>碰撞后小球B的加速度变大</w:t>
      </w:r>
      <w:r>
        <w:cr/>
      </w:r>
      <w:r>
        <w:rPr>
          <w:rFonts w:ascii="Times New Roman" w:hAnsi="Times New Roman" w:eastAsia="Times New Roman" w:cs="Times New Roman"/>
        </w:rPr>
        <w:t xml:space="preserve">C. </w:t>
      </w:r>
      <w:r>
        <w:rPr>
          <w:rFonts w:ascii="Times New Roman" w:hAnsi="Times New Roman" w:eastAsia="Times New Roman" w:cs="Times New Roman"/>
          <w:color w:val="000000"/>
          <w:sz w:val="21"/>
        </w:rPr>
        <w:t>碰撞前、后A、B两球的总动量守恒</w:t>
      </w:r>
      <w:r>
        <w:tab/>
      </w:r>
      <w:r>
        <w:rPr>
          <w:rFonts w:ascii="Times New Roman" w:hAnsi="Times New Roman" w:eastAsia="Times New Roman" w:cs="Times New Roman"/>
        </w:rPr>
        <w:t xml:space="preserve">D. </w:t>
      </w:r>
      <w:r>
        <w:rPr>
          <w:rFonts w:ascii="Times New Roman" w:hAnsi="Times New Roman" w:eastAsia="Times New Roman" w:cs="Times New Roman"/>
          <w:color w:val="000000"/>
          <w:sz w:val="21"/>
        </w:rPr>
        <w:t>碰撞前、后A、B两球的总动能减少</w:t>
      </w:r>
    </w:p>
    <w:p>
      <w:pPr>
        <w:spacing w:line="360" w:lineRule="auto"/>
        <w:jc w:val="left"/>
        <w:textAlignment w:val="center"/>
      </w:pPr>
      <w:r>
        <w:rPr>
          <w:rFonts w:ascii="Times New Roman" w:hAnsi="Times New Roman" w:eastAsia="Times New Roman" w:cs="Times New Roman"/>
          <w:color w:val="000000"/>
          <w:sz w:val="24"/>
        </w:rPr>
        <w:t>二、非选择题：本题共5小题，共54分。</w:t>
      </w:r>
    </w:p>
    <w:p>
      <w:pPr>
        <w:spacing w:line="360" w:lineRule="auto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</w:rPr>
        <w:t>11.根据公式</w:t>
      </w:r>
      <m:oMath>
        <m:sSub>
          <m:sSubPr/>
          <m:e>
            <m: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向</m:t>
            </m:r>
          </m:sub>
        </m:sSub>
        <m:r>
          <w:rPr>
            <w:rFonts w:ascii="Cambria Math" w:hAnsi="Cambria Math"/>
          </w:rPr>
          <m:t>=m</m:t>
        </m:r>
        <m:f>
          <m:fPr/>
          <m:num>
            <m:sSup>
              <m:sSupPr/>
              <m:e>
                <m:r>
                  <w:rPr>
                    <w:rFonts w:ascii="Cambria Math" w:hAnsi="Cambria Math"/>
                  </w:rPr>
                  <m:t>v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r</m:t>
            </m:r>
          </m:den>
        </m:f>
      </m:oMath>
      <w:r>
        <w:rPr>
          <w:rFonts w:ascii="Times New Roman" w:hAnsi="Times New Roman" w:eastAsia="Times New Roman" w:cs="Times New Roman"/>
          <w:color w:val="000000"/>
          <w:sz w:val="21"/>
        </w:rPr>
        <w:t>和</w:t>
      </w:r>
      <m:oMath>
        <m:sSub>
          <m:sSubPr/>
          <m:e>
            <m: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向</m:t>
            </m:r>
          </m:sub>
        </m:sSub>
        <m:r>
          <w:rPr>
            <w:rFonts w:ascii="Cambria Math" w:hAnsi="Cambria Math"/>
          </w:rPr>
          <m:t>=m</m:t>
        </m:r>
        <m:sSup>
          <m:sSupPr/>
          <m:e>
            <m:r>
              <w:rPr>
                <w:rFonts w:ascii="Cambria Math" w:hAnsi="Cambria Math"/>
              </w:rPr>
              <m:t>ω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r</m:t>
        </m:r>
      </m:oMath>
      <w:r>
        <w:rPr>
          <w:rFonts w:ascii="Times New Roman" w:hAnsi="Times New Roman" w:eastAsia="Times New Roman" w:cs="Times New Roman"/>
          <w:color w:val="000000"/>
          <w:sz w:val="21"/>
        </w:rPr>
        <w:t>，某同学设计如下实验来感受向心力。如图甲所示，用一根细绳（可视为轻绳）一端拴一个小物体，绳上离小物体30cm处标为点</w:t>
      </w:r>
      <w:r>
        <w:rPr>
          <w:rFonts w:ascii="Times New Roman" w:hAnsi="Times New Roman" w:eastAsia="Times New Roman" w:cs="Times New Roman"/>
          <w:i/>
          <w:color w:val="000000"/>
          <w:sz w:val="21"/>
        </w:rPr>
        <w:t>A</w:t>
      </w:r>
      <w:r>
        <w:rPr>
          <w:rFonts w:ascii="Times New Roman" w:hAnsi="Times New Roman" w:eastAsia="Times New Roman" w:cs="Times New Roman"/>
          <w:color w:val="000000"/>
          <w:sz w:val="21"/>
        </w:rPr>
        <w:t>，60cm处标为点</w:t>
      </w:r>
      <w:r>
        <w:rPr>
          <w:rFonts w:ascii="Times New Roman" w:hAnsi="Times New Roman" w:eastAsia="Times New Roman" w:cs="Times New Roman"/>
          <w:i/>
          <w:color w:val="000000"/>
          <w:sz w:val="21"/>
        </w:rPr>
        <w:t>B</w:t>
      </w:r>
      <w:r>
        <w:rPr>
          <w:rFonts w:ascii="Times New Roman" w:hAnsi="Times New Roman" w:eastAsia="Times New Roman" w:cs="Times New Roman"/>
          <w:color w:val="000000"/>
          <w:sz w:val="21"/>
        </w:rPr>
        <w:t>。将此装置放在光滑水平桌面上（如图乙所示）抡动细绳，使小物体做匀速圆周运动，请另一位同学帮助用秒表计时。</w:t>
      </w:r>
    </w:p>
    <w:p>
      <w:pPr>
        <w:spacing w:line="360" w:lineRule="auto"/>
        <w:textAlignment w:val="center"/>
      </w:pPr>
      <w:r>
        <w:drawing>
          <wp:inline distT="0" distB="0" distL="0" distR="0">
            <wp:extent cx="3520440" cy="960120"/>
            <wp:effectExtent l="0" t="0" r="3810" b="11430"/>
            <wp:docPr id="8" name="Drawing 8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rawing 8" descr="图片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520440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</w:rPr>
        <w:t>操作一：手握</w:t>
      </w:r>
      <w:r>
        <w:rPr>
          <w:rFonts w:ascii="Times New Roman" w:hAnsi="Times New Roman" w:eastAsia="Times New Roman" w:cs="Times New Roman"/>
          <w:i/>
          <w:color w:val="000000"/>
          <w:sz w:val="21"/>
        </w:rPr>
        <w:t>A</w:t>
      </w:r>
      <w:r>
        <w:rPr>
          <w:rFonts w:ascii="Times New Roman" w:hAnsi="Times New Roman" w:eastAsia="Times New Roman" w:cs="Times New Roman"/>
          <w:color w:val="000000"/>
          <w:sz w:val="21"/>
        </w:rPr>
        <w:t>点，使小物体在光滑水平桌面上每秒运动一周，体会此时绳子拉力的大小</w:t>
      </w:r>
      <w:r>
        <w:rPr>
          <w:rFonts w:ascii="Times New Roman" w:hAnsi="Times New Roman" w:eastAsia="Times New Roman" w:cs="Times New Roman"/>
          <w:i/>
          <w:color w:val="000000"/>
          <w:sz w:val="21"/>
        </w:rPr>
        <w:t>F</w:t>
      </w:r>
      <w:r>
        <w:rPr>
          <w:rFonts w:ascii="Times New Roman" w:hAnsi="Times New Roman" w:eastAsia="Times New Roman" w:cs="Times New Roman"/>
          <w:color w:val="000000"/>
          <w:sz w:val="21"/>
          <w:vertAlign w:val="subscript"/>
        </w:rPr>
        <w:t>1</w:t>
      </w:r>
      <w:r>
        <w:rPr>
          <w:rFonts w:ascii="Times New Roman" w:hAnsi="Times New Roman" w:eastAsia="Times New Roman" w:cs="Times New Roman"/>
          <w:color w:val="000000"/>
          <w:sz w:val="21"/>
        </w:rPr>
        <w:t>；</w:t>
      </w:r>
    </w:p>
    <w:p>
      <w:pPr>
        <w:spacing w:line="360" w:lineRule="auto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</w:rPr>
        <w:t>操作二：手握</w:t>
      </w:r>
      <w:r>
        <w:rPr>
          <w:rFonts w:ascii="Times New Roman" w:hAnsi="Times New Roman" w:eastAsia="Times New Roman" w:cs="Times New Roman"/>
          <w:i/>
          <w:color w:val="000000"/>
          <w:sz w:val="21"/>
        </w:rPr>
        <w:t>B</w:t>
      </w:r>
      <w:r>
        <w:rPr>
          <w:rFonts w:ascii="Times New Roman" w:hAnsi="Times New Roman" w:eastAsia="Times New Roman" w:cs="Times New Roman"/>
          <w:color w:val="000000"/>
          <w:sz w:val="21"/>
        </w:rPr>
        <w:t>点，使小物体在光滑水平桌面上每秒运动一周，体会此时绳子拉力的大小</w:t>
      </w:r>
      <w:r>
        <w:rPr>
          <w:rFonts w:ascii="Times New Roman" w:hAnsi="Times New Roman" w:eastAsia="Times New Roman" w:cs="Times New Roman"/>
          <w:i/>
          <w:color w:val="000000"/>
          <w:sz w:val="21"/>
        </w:rPr>
        <w:t>F</w:t>
      </w:r>
      <w:r>
        <w:rPr>
          <w:rFonts w:ascii="Times New Roman" w:hAnsi="Times New Roman" w:eastAsia="Times New Roman" w:cs="Times New Roman"/>
          <w:color w:val="000000"/>
          <w:sz w:val="21"/>
          <w:vertAlign w:val="subscript"/>
        </w:rPr>
        <w:t>2</w:t>
      </w:r>
      <w:r>
        <w:rPr>
          <w:rFonts w:ascii="Times New Roman" w:hAnsi="Times New Roman" w:eastAsia="Times New Roman" w:cs="Times New Roman"/>
          <w:color w:val="000000"/>
          <w:sz w:val="21"/>
        </w:rPr>
        <w:t>。</w:t>
      </w:r>
    </w:p>
    <w:p>
      <w:pPr>
        <w:spacing w:line="360" w:lineRule="auto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</w:rPr>
        <w:t>(1)小物体做匀速圆周运动的向心力由___________提供；</w:t>
      </w:r>
    </w:p>
    <w:p>
      <w:pPr>
        <w:spacing w:line="360" w:lineRule="auto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</w:rPr>
        <w:t>(2)操作二使小物体每秒运动周数与操作一相同，是为了控制小物体运动的________相同；</w:t>
      </w:r>
    </w:p>
    <w:p>
      <w:pPr>
        <w:spacing w:line="360" w:lineRule="auto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</w:rPr>
        <w:t>(3)如果在上述操作中突然松手，小物体将做_________运动。</w:t>
      </w:r>
    </w:p>
    <w:p>
      <w:pPr>
        <w:spacing w:line="360" w:lineRule="auto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</w:rPr>
        <w:t>12.某同学用如图1所示的装置来研究平抛运动，其中小球大小不能忽略。请回答下列问题：</w:t>
      </w:r>
    </w:p>
    <w:p>
      <w:pPr>
        <w:spacing w:line="360" w:lineRule="auto"/>
        <w:textAlignment w:val="center"/>
      </w:pPr>
      <w:r>
        <w:drawing>
          <wp:inline distT="0" distB="0" distL="0" distR="0">
            <wp:extent cx="1235710" cy="1280160"/>
            <wp:effectExtent l="0" t="0" r="2540" b="15240"/>
            <wp:docPr id="9" name="Drawing 9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Drawing 9" descr="图片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35710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color w:val="000000"/>
          <w:sz w:val="21"/>
        </w:rPr>
        <w:t>　</w:t>
      </w:r>
    </w:p>
    <w:p>
      <w:pPr>
        <w:spacing w:line="360" w:lineRule="auto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</w:rPr>
        <w:t>(1)下列关于该实验操作的说法中正确的有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>　　</w:t>
      </w:r>
      <w:r>
        <w:rPr>
          <w:rFonts w:ascii="Times New Roman" w:hAnsi="Times New Roman" w:eastAsia="Times New Roman" w:cs="Times New Roman"/>
          <w:color w:val="000000"/>
          <w:sz w:val="21"/>
        </w:rPr>
        <w:t>。</w:t>
      </w:r>
    </w:p>
    <w:p>
      <w:pPr>
        <w:spacing w:line="360" w:lineRule="auto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</w:rPr>
        <w:t>A．实验时必须调节斜槽</w:t>
      </w:r>
      <w:r>
        <w:rPr>
          <w:rFonts w:ascii="Times New Roman" w:hAnsi="Times New Roman" w:eastAsia="Times New Roman" w:cs="Times New Roman"/>
          <w:i/>
          <w:color w:val="000000"/>
          <w:sz w:val="21"/>
        </w:rPr>
        <w:t>PQ</w:t>
      </w:r>
      <w:r>
        <w:rPr>
          <w:rFonts w:ascii="Times New Roman" w:hAnsi="Times New Roman" w:eastAsia="Times New Roman" w:cs="Times New Roman"/>
          <w:color w:val="000000"/>
          <w:sz w:val="21"/>
        </w:rPr>
        <w:t>，使其末端水平</w:t>
      </w:r>
    </w:p>
    <w:p>
      <w:pPr>
        <w:spacing w:line="360" w:lineRule="auto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</w:rPr>
        <w:t>B．实验时必须将“硬板”调节至竖直状态</w:t>
      </w:r>
    </w:p>
    <w:p>
      <w:pPr>
        <w:spacing w:line="360" w:lineRule="auto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</w:rPr>
        <w:t>C．移动V形槽</w:t>
      </w:r>
      <w:r>
        <w:rPr>
          <w:rFonts w:ascii="Times New Roman" w:hAnsi="Times New Roman" w:eastAsia="Times New Roman" w:cs="Times New Roman"/>
          <w:i/>
          <w:color w:val="000000"/>
          <w:sz w:val="21"/>
        </w:rPr>
        <w:t>MN</w:t>
      </w:r>
      <w:r>
        <w:rPr>
          <w:rFonts w:ascii="Times New Roman" w:hAnsi="Times New Roman" w:eastAsia="Times New Roman" w:cs="Times New Roman"/>
          <w:color w:val="000000"/>
          <w:sz w:val="21"/>
        </w:rPr>
        <w:t>时，必须是等间距向下移动</w:t>
      </w:r>
    </w:p>
    <w:p>
      <w:pPr>
        <w:spacing w:line="360" w:lineRule="auto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</w:rPr>
        <w:t>D．在白纸上以抛出点为坐标原点建立坐标系时，斜槽末端即为坐标原点，而</w:t>
      </w:r>
      <w:r>
        <w:rPr>
          <w:rFonts w:ascii="Times New Roman" w:hAnsi="Times New Roman" w:eastAsia="Times New Roman" w:cs="Times New Roman"/>
          <w:i/>
          <w:color w:val="000000"/>
          <w:sz w:val="21"/>
        </w:rPr>
        <w:t>y</w:t>
      </w:r>
      <w:r>
        <w:rPr>
          <w:rFonts w:ascii="Times New Roman" w:hAnsi="Times New Roman" w:eastAsia="Times New Roman" w:cs="Times New Roman"/>
          <w:color w:val="000000"/>
          <w:sz w:val="21"/>
        </w:rPr>
        <w:t>轴则需借助重锤线来确定</w:t>
      </w:r>
    </w:p>
    <w:p>
      <w:pPr>
        <w:spacing w:line="360" w:lineRule="auto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</w:rPr>
        <w:t>(2)经过一系列操作后，该同学得到如图2所示的“数据”。</w:t>
      </w:r>
    </w:p>
    <w:p>
      <w:pPr>
        <w:spacing w:line="360" w:lineRule="auto"/>
        <w:textAlignment w:val="center"/>
      </w:pPr>
      <w:r>
        <w:drawing>
          <wp:inline distT="0" distB="0" distL="0" distR="0">
            <wp:extent cx="1297940" cy="1155700"/>
            <wp:effectExtent l="0" t="0" r="16510" b="6350"/>
            <wp:docPr id="10" name="Drawing 10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Drawing 10" descr="图片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297940" cy="115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color w:val="000000"/>
          <w:sz w:val="21"/>
        </w:rPr>
        <w:t>　</w:t>
      </w:r>
    </w:p>
    <w:p>
      <w:pPr>
        <w:spacing w:line="360" w:lineRule="auto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</w:rPr>
        <w:t>①请在图2中画出小球的运动轨迹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>　　</w:t>
      </w:r>
      <w:r>
        <w:rPr>
          <w:rFonts w:ascii="Times New Roman" w:hAnsi="Times New Roman" w:eastAsia="Times New Roman" w:cs="Times New Roman"/>
          <w:color w:val="000000"/>
          <w:sz w:val="21"/>
        </w:rPr>
        <w:t>。若以</w:t>
      </w:r>
      <w:r>
        <w:rPr>
          <w:rFonts w:ascii="Times New Roman" w:hAnsi="Times New Roman" w:eastAsia="Times New Roman" w:cs="Times New Roman"/>
          <w:i/>
          <w:color w:val="000000"/>
          <w:sz w:val="21"/>
        </w:rPr>
        <w:t>v</w:t>
      </w:r>
      <w:r>
        <w:rPr>
          <w:rFonts w:ascii="Times New Roman" w:hAnsi="Times New Roman" w:eastAsia="Times New Roman" w:cs="Times New Roman"/>
          <w:color w:val="000000"/>
          <w:sz w:val="21"/>
          <w:vertAlign w:val="subscript"/>
        </w:rPr>
        <w:t>0</w:t>
      </w:r>
      <w:r>
        <w:rPr>
          <w:rFonts w:ascii="Times New Roman" w:hAnsi="Times New Roman" w:eastAsia="Times New Roman" w:cs="Times New Roman"/>
          <w:color w:val="000000"/>
          <w:sz w:val="21"/>
        </w:rPr>
        <w:t>表示小球脱离斜槽时的速度，重力加速度为</w:t>
      </w:r>
      <w:r>
        <w:rPr>
          <w:rFonts w:ascii="Times New Roman" w:hAnsi="Times New Roman" w:eastAsia="Times New Roman" w:cs="Times New Roman"/>
          <w:i/>
          <w:color w:val="000000"/>
          <w:sz w:val="21"/>
        </w:rPr>
        <w:t>g</w:t>
      </w:r>
      <w:r>
        <w:rPr>
          <w:rFonts w:ascii="Times New Roman" w:hAnsi="Times New Roman" w:eastAsia="Times New Roman" w:cs="Times New Roman"/>
          <w:color w:val="000000"/>
          <w:sz w:val="21"/>
        </w:rPr>
        <w:t>，则平抛运动的轨迹方程为</w:t>
      </w:r>
      <w:r>
        <w:rPr>
          <w:rFonts w:ascii="Times New Roman" w:hAnsi="Times New Roman" w:eastAsia="Times New Roman" w:cs="Times New Roman"/>
          <w:i/>
          <w:color w:val="000000"/>
          <w:sz w:val="21"/>
        </w:rPr>
        <w:t>y</w:t>
      </w:r>
      <w:r>
        <w:rPr>
          <w:rFonts w:ascii="Times New Roman" w:hAnsi="Times New Roman" w:eastAsia="Times New Roman" w:cs="Times New Roman"/>
          <w:color w:val="000000"/>
          <w:sz w:val="21"/>
        </w:rPr>
        <w:t>=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>　　　</w:t>
      </w:r>
      <w:r>
        <w:rPr>
          <w:rFonts w:ascii="Times New Roman" w:hAnsi="Times New Roman" w:eastAsia="Times New Roman" w:cs="Times New Roman"/>
          <w:color w:val="000000"/>
          <w:sz w:val="21"/>
        </w:rPr>
        <w:t>(用</w:t>
      </w:r>
      <w:r>
        <w:rPr>
          <w:rFonts w:ascii="Times New Roman" w:hAnsi="Times New Roman" w:eastAsia="Times New Roman" w:cs="Times New Roman"/>
          <w:i/>
          <w:color w:val="000000"/>
          <w:sz w:val="21"/>
        </w:rPr>
        <w:t>x</w:t>
      </w:r>
      <w:r>
        <w:rPr>
          <w:rFonts w:ascii="Times New Roman" w:hAnsi="Times New Roman" w:eastAsia="Times New Roman" w:cs="Times New Roman"/>
          <w:color w:val="000000"/>
          <w:sz w:val="21"/>
        </w:rPr>
        <w:t>、</w:t>
      </w:r>
      <w:r>
        <w:rPr>
          <w:rFonts w:ascii="Times New Roman" w:hAnsi="Times New Roman" w:eastAsia="Times New Roman" w:cs="Times New Roman"/>
          <w:i/>
          <w:color w:val="000000"/>
          <w:sz w:val="21"/>
        </w:rPr>
        <w:t>g</w:t>
      </w:r>
      <w:r>
        <w:rPr>
          <w:rFonts w:ascii="Times New Roman" w:hAnsi="Times New Roman" w:eastAsia="Times New Roman" w:cs="Times New Roman"/>
          <w:color w:val="000000"/>
          <w:sz w:val="21"/>
        </w:rPr>
        <w:t>、</w:t>
      </w:r>
      <w:r>
        <w:rPr>
          <w:rFonts w:ascii="Times New Roman" w:hAnsi="Times New Roman" w:eastAsia="Times New Roman" w:cs="Times New Roman"/>
          <w:i/>
          <w:color w:val="000000"/>
          <w:sz w:val="21"/>
        </w:rPr>
        <w:t>v</w:t>
      </w:r>
      <w:r>
        <w:rPr>
          <w:rFonts w:ascii="Times New Roman" w:hAnsi="Times New Roman" w:eastAsia="Times New Roman" w:cs="Times New Roman"/>
          <w:color w:val="000000"/>
          <w:sz w:val="21"/>
          <w:vertAlign w:val="subscript"/>
        </w:rPr>
        <w:t>0</w:t>
      </w:r>
      <w:r>
        <w:rPr>
          <w:rFonts w:ascii="Times New Roman" w:hAnsi="Times New Roman" w:eastAsia="Times New Roman" w:cs="Times New Roman"/>
          <w:color w:val="000000"/>
          <w:sz w:val="21"/>
        </w:rPr>
        <w:t>表示)。</w:t>
      </w:r>
    </w:p>
    <w:p>
      <w:pPr>
        <w:spacing w:line="360" w:lineRule="auto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</w:rPr>
        <w:t>②图2中的</w:t>
      </w:r>
      <w:r>
        <w:rPr>
          <w:rFonts w:ascii="Times New Roman" w:hAnsi="Times New Roman" w:eastAsia="Times New Roman" w:cs="Times New Roman"/>
          <w:i/>
          <w:color w:val="000000"/>
          <w:sz w:val="21"/>
        </w:rPr>
        <w:t>P</w:t>
      </w:r>
      <w:r>
        <w:rPr>
          <w:rFonts w:ascii="Times New Roman" w:hAnsi="Times New Roman" w:eastAsia="Times New Roman" w:cs="Times New Roman"/>
          <w:color w:val="000000"/>
          <w:sz w:val="21"/>
        </w:rPr>
        <w:t>点显然“不合群儿”，你认为造成这一现象的原因是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>　　　　　</w:t>
      </w:r>
      <w:r>
        <w:rPr>
          <w:rFonts w:ascii="Times New Roman" w:hAnsi="Times New Roman" w:eastAsia="Times New Roman" w:cs="Times New Roman"/>
          <w:color w:val="000000"/>
          <w:sz w:val="21"/>
        </w:rPr>
        <w:t>。</w:t>
      </w:r>
    </w:p>
    <w:p>
      <w:pPr>
        <w:spacing w:line="360" w:lineRule="auto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</w:rPr>
        <w:t>13.某同学用轻杆、小球和硬纸板等制作了一个简易加速度计，可粗略测量沿水平方向运动物体的加速度。如图所示，在轻杆</w:t>
      </w:r>
      <w:r>
        <w:rPr>
          <w:rFonts w:ascii="Times New Roman" w:hAnsi="Times New Roman" w:eastAsia="Times New Roman" w:cs="Times New Roman"/>
          <w:i/>
          <w:color w:val="000000"/>
          <w:sz w:val="21"/>
        </w:rPr>
        <w:t>M</w:t>
      </w:r>
      <w:r>
        <w:rPr>
          <w:rFonts w:ascii="Times New Roman" w:hAnsi="Times New Roman" w:eastAsia="Times New Roman" w:cs="Times New Roman"/>
          <w:color w:val="000000"/>
          <w:sz w:val="21"/>
        </w:rPr>
        <w:t>上端装上转轴，并固定于竖直纸板上的</w:t>
      </w:r>
      <w:r>
        <w:rPr>
          <w:rFonts w:ascii="Times New Roman" w:hAnsi="Times New Roman" w:eastAsia="Times New Roman" w:cs="Times New Roman"/>
          <w:i/>
          <w:color w:val="000000"/>
          <w:sz w:val="21"/>
        </w:rPr>
        <w:t>O</w:t>
      </w:r>
      <w:r>
        <w:rPr>
          <w:rFonts w:ascii="Times New Roman" w:hAnsi="Times New Roman" w:eastAsia="Times New Roman" w:cs="Times New Roman"/>
          <w:color w:val="000000"/>
          <w:sz w:val="21"/>
        </w:rPr>
        <w:t>点，轻杆下端固定一小球，在小球上固定一水平轻杆</w:t>
      </w:r>
      <w:r>
        <w:rPr>
          <w:rFonts w:ascii="Times New Roman" w:hAnsi="Times New Roman" w:eastAsia="Times New Roman" w:cs="Times New Roman"/>
          <w:i/>
          <w:color w:val="000000"/>
          <w:sz w:val="21"/>
        </w:rPr>
        <w:t>N</w:t>
      </w:r>
      <w:r>
        <w:rPr>
          <w:rFonts w:ascii="Times New Roman" w:hAnsi="Times New Roman" w:eastAsia="Times New Roman" w:cs="Times New Roman"/>
          <w:color w:val="000000"/>
          <w:sz w:val="21"/>
        </w:rPr>
        <w:t>，使</w:t>
      </w:r>
      <w:r>
        <w:rPr>
          <w:rFonts w:ascii="Times New Roman" w:hAnsi="Times New Roman" w:eastAsia="Times New Roman" w:cs="Times New Roman"/>
          <w:i/>
          <w:color w:val="000000"/>
          <w:sz w:val="21"/>
        </w:rPr>
        <w:t>N</w:t>
      </w:r>
      <w:r>
        <w:rPr>
          <w:rFonts w:ascii="Times New Roman" w:hAnsi="Times New Roman" w:eastAsia="Times New Roman" w:cs="Times New Roman"/>
          <w:color w:val="000000"/>
          <w:sz w:val="21"/>
        </w:rPr>
        <w:t>和</w:t>
      </w:r>
      <w:r>
        <w:rPr>
          <w:rFonts w:ascii="Times New Roman" w:hAnsi="Times New Roman" w:eastAsia="Times New Roman" w:cs="Times New Roman"/>
          <w:i/>
          <w:color w:val="000000"/>
          <w:sz w:val="21"/>
        </w:rPr>
        <w:t>M</w:t>
      </w:r>
      <w:r>
        <w:rPr>
          <w:rFonts w:ascii="Times New Roman" w:hAnsi="Times New Roman" w:eastAsia="Times New Roman" w:cs="Times New Roman"/>
          <w:color w:val="000000"/>
          <w:sz w:val="21"/>
        </w:rPr>
        <w:t>垂直，杆</w:t>
      </w:r>
      <w:r>
        <w:rPr>
          <w:rFonts w:ascii="Times New Roman" w:hAnsi="Times New Roman" w:eastAsia="Times New Roman" w:cs="Times New Roman"/>
          <w:i/>
          <w:color w:val="000000"/>
          <w:sz w:val="21"/>
        </w:rPr>
        <w:t>M</w:t>
      </w:r>
      <w:r>
        <w:rPr>
          <w:rFonts w:ascii="Times New Roman" w:hAnsi="Times New Roman" w:eastAsia="Times New Roman" w:cs="Times New Roman"/>
          <w:color w:val="000000"/>
          <w:sz w:val="21"/>
        </w:rPr>
        <w:t>可在竖直面内转动。以</w:t>
      </w:r>
      <w:r>
        <w:rPr>
          <w:rFonts w:ascii="Times New Roman" w:hAnsi="Times New Roman" w:eastAsia="Times New Roman" w:cs="Times New Roman"/>
          <w:i/>
          <w:color w:val="000000"/>
          <w:sz w:val="21"/>
        </w:rPr>
        <w:t>O</w:t>
      </w:r>
      <w:r>
        <w:rPr>
          <w:rFonts w:ascii="Times New Roman" w:hAnsi="Times New Roman" w:eastAsia="Times New Roman" w:cs="Times New Roman"/>
          <w:color w:val="000000"/>
          <w:sz w:val="21"/>
        </w:rPr>
        <w:t>为原点，沿竖直向下的方向建立坐标轴，并在坐标轴上标上刻度，当小球静止时位于坐标</w:t>
      </w:r>
      <m:oMath>
        <m:sSub>
          <m:sSubPr/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=12</m:t>
        </m:r>
        <m:r>
          <m:rPr>
            <m:nor/>
            <m:sty m:val="p"/>
          </m:rPr>
          <w:rPr>
            <w:rFonts w:ascii="Cambria Math" w:hAnsi="Cambria Math"/>
          </w:rPr>
          <m:t>cm</m:t>
        </m:r>
      </m:oMath>
      <w:r>
        <w:rPr>
          <w:rFonts w:ascii="Times New Roman" w:hAnsi="Times New Roman" w:eastAsia="Times New Roman" w:cs="Times New Roman"/>
          <w:color w:val="000000"/>
          <w:sz w:val="21"/>
        </w:rPr>
        <w:t>处。现将此装置固定于运动的物体上，当物体向右做匀加速运动时，杆向左摆开一个角度</w:t>
      </w:r>
      <w:r>
        <w:rPr>
          <w:rFonts w:ascii="Times New Roman" w:hAnsi="Times New Roman" w:eastAsia="Times New Roman" w:cs="Times New Roman"/>
          <w:i/>
          <w:color w:val="000000"/>
          <w:sz w:val="21"/>
        </w:rPr>
        <w:t>θ</w:t>
      </w:r>
      <w:r>
        <w:rPr>
          <w:rFonts w:ascii="Times New Roman" w:hAnsi="Times New Roman" w:eastAsia="Times New Roman" w:cs="Times New Roman"/>
          <w:color w:val="000000"/>
          <w:sz w:val="21"/>
        </w:rPr>
        <w:t>并处于稳定，此时杆</w:t>
      </w:r>
      <w:r>
        <w:rPr>
          <w:rFonts w:ascii="Times New Roman" w:hAnsi="Times New Roman" w:eastAsia="Times New Roman" w:cs="Times New Roman"/>
          <w:i/>
          <w:color w:val="000000"/>
          <w:sz w:val="21"/>
        </w:rPr>
        <w:t>N</w:t>
      </w:r>
      <w:r>
        <w:rPr>
          <w:rFonts w:ascii="Times New Roman" w:hAnsi="Times New Roman" w:eastAsia="Times New Roman" w:cs="Times New Roman"/>
          <w:color w:val="000000"/>
          <w:sz w:val="21"/>
        </w:rPr>
        <w:t>与坐标轴的交点坐标</w:t>
      </w:r>
      <m:oMath>
        <m:sSub>
          <m:sSubPr/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=15</m:t>
        </m:r>
        <m:r>
          <m:rPr>
            <m:nor/>
            <m:sty m:val="p"/>
          </m:rPr>
          <w:rPr>
            <w:rFonts w:ascii="Cambria Math" w:hAnsi="Cambria Math"/>
          </w:rPr>
          <m:t>cm</m:t>
        </m:r>
      </m:oMath>
      <w:r>
        <w:rPr>
          <w:rFonts w:ascii="Times New Roman" w:hAnsi="Times New Roman" w:eastAsia="Times New Roman" w:cs="Times New Roman"/>
          <w:color w:val="000000"/>
          <w:sz w:val="21"/>
        </w:rPr>
        <w:t>。已知重力加速度</w:t>
      </w:r>
      <m:oMath>
        <m:r>
          <w:rPr>
            <w:rFonts w:ascii="Cambria Math" w:hAnsi="Cambria Math"/>
          </w:rPr>
          <m:t>g=1</m:t>
        </m:r>
        <m:sSup>
          <m:sSupPr/>
          <m:e>
            <m:r>
              <m:rPr>
                <m:nor/>
                <m:sty m:val="p"/>
              </m:rPr>
              <w:rPr>
                <w:rFonts w:ascii="Cambria Math" w:hAnsi="Cambria Math"/>
              </w:rPr>
              <m:t>0m/s</m:t>
            </m:r>
          </m:e>
          <m:sup>
            <m:r>
              <m:rPr>
                <m:nor/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>
        <w:rPr>
          <w:rFonts w:ascii="Times New Roman" w:hAnsi="Times New Roman" w:eastAsia="Times New Roman" w:cs="Times New Roman"/>
          <w:color w:val="000000"/>
          <w:sz w:val="21"/>
        </w:rPr>
        <w:t>，忽略一切摩擦及空气阻力。根据以上数据求：</w:t>
      </w:r>
    </w:p>
    <w:p>
      <w:pPr>
        <w:spacing w:line="360" w:lineRule="auto"/>
        <w:textAlignment w:val="center"/>
      </w:pPr>
      <w:r>
        <w:drawing>
          <wp:inline distT="0" distB="0" distL="0" distR="0">
            <wp:extent cx="1280160" cy="1457960"/>
            <wp:effectExtent l="0" t="0" r="15240" b="8890"/>
            <wp:docPr id="11" name="Drawing 11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Drawing 11" descr="图片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1457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</w:rPr>
        <w:t>(1)</w:t>
      </w:r>
      <m:oMath>
        <m:r>
          <m:rPr>
            <m:sty m:val="p"/>
          </m:rPr>
          <w:rPr>
            <w:rFonts w:ascii="Cambria Math" w:hAnsi="Cambria Math"/>
          </w:rPr>
          <m:t>tan</m:t>
        </m:r>
        <m:r>
          <w:rPr>
            <w:rFonts w:ascii="Cambria Math" w:hAnsi="Cambria Math"/>
          </w:rPr>
          <m:t>θ</m:t>
        </m:r>
      </m:oMath>
      <w:r>
        <w:rPr>
          <w:rFonts w:ascii="Times New Roman" w:hAnsi="Times New Roman" w:eastAsia="Times New Roman" w:cs="Times New Roman"/>
          <w:color w:val="000000"/>
          <w:sz w:val="21"/>
        </w:rPr>
        <w:t>的值；</w:t>
      </w:r>
    </w:p>
    <w:p>
      <w:pPr>
        <w:spacing w:line="360" w:lineRule="auto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</w:rPr>
        <w:t>(2)此时物体运动的加速度大小。</w:t>
      </w:r>
    </w:p>
    <w:p>
      <w:pPr>
        <w:spacing w:line="360" w:lineRule="auto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</w:rPr>
        <w:t>14.如图为某药品自动传送系统的示意图。该系统由水平传送带、竖直螺旋滑槽和与滑槽平滑连接的平台组成，滑槽高为3</w:t>
      </w:r>
      <w:r>
        <w:rPr>
          <w:rFonts w:ascii="Times New Roman" w:hAnsi="Times New Roman" w:eastAsia="Times New Roman" w:cs="Times New Roman"/>
          <w:i/>
          <w:color w:val="000000"/>
          <w:sz w:val="21"/>
        </w:rPr>
        <w:t>L</w:t>
      </w:r>
      <w:r>
        <w:rPr>
          <w:rFonts w:ascii="Times New Roman" w:hAnsi="Times New Roman" w:eastAsia="Times New Roman" w:cs="Times New Roman"/>
          <w:color w:val="000000"/>
          <w:sz w:val="21"/>
        </w:rPr>
        <w:t>，平台高为</w:t>
      </w:r>
      <w:r>
        <w:rPr>
          <w:rFonts w:ascii="Times New Roman" w:hAnsi="Times New Roman" w:eastAsia="Times New Roman" w:cs="Times New Roman"/>
          <w:i/>
          <w:color w:val="000000"/>
          <w:sz w:val="21"/>
        </w:rPr>
        <w:t>L</w:t>
      </w:r>
      <w:r>
        <w:rPr>
          <w:rFonts w:ascii="Times New Roman" w:hAnsi="Times New Roman" w:eastAsia="Times New Roman" w:cs="Times New Roman"/>
          <w:color w:val="000000"/>
          <w:sz w:val="21"/>
        </w:rPr>
        <w:t>。药品盒</w:t>
      </w:r>
      <w:r>
        <w:rPr>
          <w:rFonts w:ascii="Times New Roman" w:hAnsi="Times New Roman" w:eastAsia="Times New Roman" w:cs="Times New Roman"/>
          <w:i/>
          <w:color w:val="000000"/>
          <w:sz w:val="21"/>
        </w:rPr>
        <w:t>A</w:t>
      </w:r>
      <w:r>
        <w:rPr>
          <w:rFonts w:ascii="Times New Roman" w:hAnsi="Times New Roman" w:eastAsia="Times New Roman" w:cs="Times New Roman"/>
          <w:color w:val="000000"/>
          <w:sz w:val="21"/>
        </w:rPr>
        <w:t>、</w:t>
      </w:r>
      <w:r>
        <w:rPr>
          <w:rFonts w:ascii="Times New Roman" w:hAnsi="Times New Roman" w:eastAsia="Times New Roman" w:cs="Times New Roman"/>
          <w:i/>
          <w:color w:val="000000"/>
          <w:sz w:val="21"/>
        </w:rPr>
        <w:t>B</w:t>
      </w:r>
      <w:r>
        <w:rPr>
          <w:rFonts w:ascii="Times New Roman" w:hAnsi="Times New Roman" w:eastAsia="Times New Roman" w:cs="Times New Roman"/>
          <w:color w:val="000000"/>
          <w:sz w:val="21"/>
        </w:rPr>
        <w:t>依次被轻放在以</w:t>
      </w:r>
      <w:r>
        <w:rPr>
          <w:rFonts w:ascii="Times New Roman" w:hAnsi="Times New Roman" w:eastAsia="Times New Roman" w:cs="Times New Roman"/>
          <w:i/>
          <w:color w:val="000000"/>
          <w:sz w:val="21"/>
        </w:rPr>
        <w:t>v</w:t>
      </w:r>
      <w:r>
        <w:rPr>
          <w:rFonts w:ascii="Times New Roman" w:hAnsi="Times New Roman" w:eastAsia="Times New Roman" w:cs="Times New Roman"/>
          <w:color w:val="000000"/>
          <w:sz w:val="21"/>
          <w:vertAlign w:val="subscript"/>
        </w:rPr>
        <w:t>0</w:t>
      </w:r>
      <w:r>
        <w:rPr>
          <w:rFonts w:ascii="Times New Roman" w:hAnsi="Times New Roman" w:eastAsia="Times New Roman" w:cs="Times New Roman"/>
          <w:color w:val="000000"/>
          <w:sz w:val="21"/>
        </w:rPr>
        <w:t>的速度匀速运动的传送带上，在与传送带达到共速后，从</w:t>
      </w:r>
      <w:r>
        <w:rPr>
          <w:rFonts w:ascii="Times New Roman" w:hAnsi="Times New Roman" w:eastAsia="Times New Roman" w:cs="Times New Roman"/>
          <w:i/>
          <w:color w:val="000000"/>
          <w:sz w:val="21"/>
        </w:rPr>
        <w:t>M</w:t>
      </w:r>
      <w:r>
        <w:rPr>
          <w:rFonts w:ascii="Times New Roman" w:hAnsi="Times New Roman" w:eastAsia="Times New Roman" w:cs="Times New Roman"/>
          <w:color w:val="000000"/>
          <w:sz w:val="21"/>
        </w:rPr>
        <w:t>点进入滑槽，</w:t>
      </w:r>
      <w:r>
        <w:rPr>
          <w:rFonts w:ascii="Times New Roman" w:hAnsi="Times New Roman" w:eastAsia="Times New Roman" w:cs="Times New Roman"/>
          <w:i/>
          <w:color w:val="000000"/>
          <w:sz w:val="21"/>
        </w:rPr>
        <w:t>A</w:t>
      </w:r>
      <w:r>
        <w:rPr>
          <w:rFonts w:ascii="Times New Roman" w:hAnsi="Times New Roman" w:eastAsia="Times New Roman" w:cs="Times New Roman"/>
          <w:color w:val="000000"/>
          <w:sz w:val="21"/>
        </w:rPr>
        <w:t>刚好滑到平台最右端</w:t>
      </w:r>
      <w:r>
        <w:rPr>
          <w:rFonts w:ascii="Times New Roman" w:hAnsi="Times New Roman" w:eastAsia="Times New Roman" w:cs="Times New Roman"/>
          <w:i/>
          <w:color w:val="000000"/>
          <w:sz w:val="21"/>
        </w:rPr>
        <w:t>N</w:t>
      </w:r>
      <w:r>
        <w:rPr>
          <w:rFonts w:ascii="Times New Roman" w:hAnsi="Times New Roman" w:eastAsia="Times New Roman" w:cs="Times New Roman"/>
          <w:color w:val="000000"/>
          <w:sz w:val="21"/>
        </w:rPr>
        <w:t>点停下，随后滑下的</w:t>
      </w:r>
      <w:r>
        <w:rPr>
          <w:rFonts w:ascii="Times New Roman" w:hAnsi="Times New Roman" w:eastAsia="Times New Roman" w:cs="Times New Roman"/>
          <w:i/>
          <w:color w:val="000000"/>
          <w:sz w:val="21"/>
        </w:rPr>
        <w:t>B</w:t>
      </w:r>
      <w:r>
        <w:rPr>
          <w:rFonts w:ascii="Times New Roman" w:hAnsi="Times New Roman" w:eastAsia="Times New Roman" w:cs="Times New Roman"/>
          <w:color w:val="000000"/>
          <w:sz w:val="21"/>
        </w:rPr>
        <w:t>以2</w:t>
      </w:r>
      <w:r>
        <w:rPr>
          <w:rFonts w:ascii="Times New Roman" w:hAnsi="Times New Roman" w:eastAsia="Times New Roman" w:cs="Times New Roman"/>
          <w:i/>
          <w:color w:val="000000"/>
          <w:sz w:val="21"/>
        </w:rPr>
        <w:t>v</w:t>
      </w:r>
      <w:r>
        <w:rPr>
          <w:rFonts w:ascii="Times New Roman" w:hAnsi="Times New Roman" w:eastAsia="Times New Roman" w:cs="Times New Roman"/>
          <w:color w:val="000000"/>
          <w:sz w:val="21"/>
          <w:vertAlign w:val="subscript"/>
        </w:rPr>
        <w:t>0</w:t>
      </w:r>
      <w:r>
        <w:rPr>
          <w:rFonts w:ascii="Times New Roman" w:hAnsi="Times New Roman" w:eastAsia="Times New Roman" w:cs="Times New Roman"/>
          <w:color w:val="000000"/>
          <w:sz w:val="21"/>
        </w:rPr>
        <w:t>的速度与</w:t>
      </w:r>
      <w:r>
        <w:rPr>
          <w:rFonts w:ascii="Times New Roman" w:hAnsi="Times New Roman" w:eastAsia="Times New Roman" w:cs="Times New Roman"/>
          <w:i/>
          <w:color w:val="000000"/>
          <w:sz w:val="21"/>
        </w:rPr>
        <w:t>A</w:t>
      </w:r>
      <w:r>
        <w:rPr>
          <w:rFonts w:ascii="Times New Roman" w:hAnsi="Times New Roman" w:eastAsia="Times New Roman" w:cs="Times New Roman"/>
          <w:color w:val="000000"/>
          <w:sz w:val="21"/>
        </w:rPr>
        <w:t>发生正碰，碰撞时间极短，碰撞后</w:t>
      </w:r>
      <w:r>
        <w:rPr>
          <w:rFonts w:ascii="Times New Roman" w:hAnsi="Times New Roman" w:eastAsia="Times New Roman" w:cs="Times New Roman"/>
          <w:i/>
          <w:color w:val="000000"/>
          <w:sz w:val="21"/>
        </w:rPr>
        <w:t>A</w:t>
      </w:r>
      <w:r>
        <w:rPr>
          <w:rFonts w:ascii="Times New Roman" w:hAnsi="Times New Roman" w:eastAsia="Times New Roman" w:cs="Times New Roman"/>
          <w:color w:val="000000"/>
          <w:sz w:val="21"/>
        </w:rPr>
        <w:t>、</w:t>
      </w:r>
      <w:r>
        <w:rPr>
          <w:rFonts w:ascii="Times New Roman" w:hAnsi="Times New Roman" w:eastAsia="Times New Roman" w:cs="Times New Roman"/>
          <w:i/>
          <w:color w:val="000000"/>
          <w:sz w:val="21"/>
        </w:rPr>
        <w:t>B</w:t>
      </w:r>
      <w:r>
        <w:rPr>
          <w:rFonts w:ascii="Times New Roman" w:hAnsi="Times New Roman" w:eastAsia="Times New Roman" w:cs="Times New Roman"/>
          <w:color w:val="000000"/>
          <w:sz w:val="21"/>
        </w:rPr>
        <w:t>恰好落在桌面上圆盘直径的两端。已知</w:t>
      </w:r>
      <w:r>
        <w:rPr>
          <w:rFonts w:ascii="Times New Roman" w:hAnsi="Times New Roman" w:eastAsia="Times New Roman" w:cs="Times New Roman"/>
          <w:i/>
          <w:color w:val="000000"/>
          <w:sz w:val="21"/>
        </w:rPr>
        <w:t>A</w:t>
      </w:r>
      <w:r>
        <w:rPr>
          <w:rFonts w:ascii="Times New Roman" w:hAnsi="Times New Roman" w:eastAsia="Times New Roman" w:cs="Times New Roman"/>
          <w:color w:val="000000"/>
          <w:sz w:val="21"/>
        </w:rPr>
        <w:t>、</w:t>
      </w:r>
      <w:r>
        <w:rPr>
          <w:rFonts w:ascii="Times New Roman" w:hAnsi="Times New Roman" w:eastAsia="Times New Roman" w:cs="Times New Roman"/>
          <w:i/>
          <w:color w:val="000000"/>
          <w:sz w:val="21"/>
        </w:rPr>
        <w:t>B</w:t>
      </w:r>
      <w:r>
        <w:rPr>
          <w:rFonts w:ascii="Times New Roman" w:hAnsi="Times New Roman" w:eastAsia="Times New Roman" w:cs="Times New Roman"/>
          <w:color w:val="000000"/>
          <w:sz w:val="21"/>
        </w:rPr>
        <w:t>的质量分别为</w:t>
      </w:r>
      <w:r>
        <w:rPr>
          <w:rFonts w:ascii="Times New Roman" w:hAnsi="Times New Roman" w:eastAsia="Times New Roman" w:cs="Times New Roman"/>
          <w:i/>
          <w:color w:val="000000"/>
          <w:sz w:val="21"/>
        </w:rPr>
        <w:t>m</w:t>
      </w:r>
      <w:r>
        <w:rPr>
          <w:rFonts w:ascii="Times New Roman" w:hAnsi="Times New Roman" w:eastAsia="Times New Roman" w:cs="Times New Roman"/>
          <w:color w:val="000000"/>
          <w:sz w:val="21"/>
        </w:rPr>
        <w:t>和2</w:t>
      </w:r>
      <w:r>
        <w:rPr>
          <w:rFonts w:ascii="Times New Roman" w:hAnsi="Times New Roman" w:eastAsia="Times New Roman" w:cs="Times New Roman"/>
          <w:i/>
          <w:color w:val="000000"/>
          <w:sz w:val="21"/>
        </w:rPr>
        <w:t>m</w:t>
      </w:r>
      <w:r>
        <w:rPr>
          <w:rFonts w:ascii="Times New Roman" w:hAnsi="Times New Roman" w:eastAsia="Times New Roman" w:cs="Times New Roman"/>
          <w:color w:val="000000"/>
          <w:sz w:val="21"/>
        </w:rPr>
        <w:t>，碰撞过程中损失的能量为碰撞前瞬间总动能的</w:t>
      </w:r>
      <w:r>
        <w:drawing>
          <wp:inline distT="0" distB="0" distL="0" distR="0">
            <wp:extent cx="88900" cy="284480"/>
            <wp:effectExtent l="0" t="0" r="6350" b="1270"/>
            <wp:docPr id="12" name="Drawing 12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Drawing 12" descr="图片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28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color w:val="000000"/>
          <w:sz w:val="21"/>
        </w:rPr>
        <w:t>。</w:t>
      </w:r>
      <w:r>
        <w:rPr>
          <w:rFonts w:ascii="Times New Roman" w:hAnsi="Times New Roman" w:eastAsia="Times New Roman" w:cs="Times New Roman"/>
          <w:i/>
          <w:color w:val="000000"/>
          <w:sz w:val="21"/>
        </w:rPr>
        <w:t>A</w:t>
      </w:r>
      <w:r>
        <w:rPr>
          <w:rFonts w:ascii="Times New Roman" w:hAnsi="Times New Roman" w:eastAsia="Times New Roman" w:cs="Times New Roman"/>
          <w:color w:val="000000"/>
          <w:sz w:val="21"/>
        </w:rPr>
        <w:t>与传送带间的动摩擦因数为</w:t>
      </w:r>
      <w:r>
        <w:rPr>
          <w:rFonts w:ascii="Times New Roman" w:hAnsi="Times New Roman" w:eastAsia="Times New Roman" w:cs="Times New Roman"/>
          <w:i/>
          <w:color w:val="000000"/>
          <w:sz w:val="21"/>
        </w:rPr>
        <w:t>μ</w:t>
      </w:r>
      <w:r>
        <w:rPr>
          <w:rFonts w:ascii="Times New Roman" w:hAnsi="Times New Roman" w:eastAsia="Times New Roman" w:cs="Times New Roman"/>
          <w:color w:val="000000"/>
          <w:sz w:val="21"/>
        </w:rPr>
        <w:t>，重力加速度为</w:t>
      </w:r>
      <w:r>
        <w:rPr>
          <w:rFonts w:ascii="Times New Roman" w:hAnsi="Times New Roman" w:eastAsia="Times New Roman" w:cs="Times New Roman"/>
          <w:i/>
          <w:color w:val="000000"/>
          <w:sz w:val="21"/>
        </w:rPr>
        <w:t>g</w:t>
      </w:r>
      <w:r>
        <w:rPr>
          <w:rFonts w:ascii="Times New Roman" w:hAnsi="Times New Roman" w:eastAsia="Times New Roman" w:cs="Times New Roman"/>
          <w:color w:val="000000"/>
          <w:sz w:val="21"/>
        </w:rPr>
        <w:t>，</w:t>
      </w:r>
      <w:r>
        <w:rPr>
          <w:rFonts w:ascii="Times New Roman" w:hAnsi="Times New Roman" w:eastAsia="Times New Roman" w:cs="Times New Roman"/>
          <w:i/>
          <w:color w:val="000000"/>
          <w:sz w:val="21"/>
        </w:rPr>
        <w:t>A</w:t>
      </w:r>
      <w:r>
        <w:rPr>
          <w:rFonts w:ascii="Times New Roman" w:hAnsi="Times New Roman" w:eastAsia="Times New Roman" w:cs="Times New Roman"/>
          <w:color w:val="000000"/>
          <w:sz w:val="21"/>
        </w:rPr>
        <w:t>、</w:t>
      </w:r>
      <w:r>
        <w:rPr>
          <w:rFonts w:ascii="Times New Roman" w:hAnsi="Times New Roman" w:eastAsia="Times New Roman" w:cs="Times New Roman"/>
          <w:i/>
          <w:color w:val="000000"/>
          <w:sz w:val="21"/>
        </w:rPr>
        <w:t>B</w:t>
      </w:r>
      <w:r>
        <w:rPr>
          <w:rFonts w:ascii="Times New Roman" w:hAnsi="Times New Roman" w:eastAsia="Times New Roman" w:cs="Times New Roman"/>
          <w:color w:val="000000"/>
          <w:sz w:val="21"/>
        </w:rPr>
        <w:t>在滑至</w:t>
      </w:r>
      <w:r>
        <w:rPr>
          <w:rFonts w:ascii="Times New Roman" w:hAnsi="Times New Roman" w:eastAsia="Times New Roman" w:cs="Times New Roman"/>
          <w:i/>
          <w:color w:val="000000"/>
          <w:sz w:val="21"/>
        </w:rPr>
        <w:t>N</w:t>
      </w:r>
      <w:r>
        <w:rPr>
          <w:rFonts w:ascii="Times New Roman" w:hAnsi="Times New Roman" w:eastAsia="Times New Roman" w:cs="Times New Roman"/>
          <w:color w:val="000000"/>
          <w:sz w:val="21"/>
        </w:rPr>
        <w:t>点之前不发生碰撞，忽略空气阻力和圆盘的高度，将药品盒视为质点。求：</w:t>
      </w:r>
    </w:p>
    <w:p>
      <w:pPr>
        <w:spacing w:line="360" w:lineRule="auto"/>
        <w:textAlignment w:val="center"/>
      </w:pPr>
      <w:r>
        <w:drawing>
          <wp:inline distT="0" distB="0" distL="0" distR="0">
            <wp:extent cx="1742440" cy="1360170"/>
            <wp:effectExtent l="0" t="0" r="10160" b="11430"/>
            <wp:docPr id="13" name="Drawing 13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Drawing 13" descr="图片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742440" cy="1360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</w:rPr>
        <w:t>(1)</w:t>
      </w:r>
      <w:r>
        <w:rPr>
          <w:rFonts w:ascii="Times New Roman" w:hAnsi="Times New Roman" w:eastAsia="Times New Roman" w:cs="Times New Roman"/>
          <w:i/>
          <w:color w:val="000000"/>
          <w:sz w:val="21"/>
        </w:rPr>
        <w:t>A</w:t>
      </w:r>
      <w:r>
        <w:rPr>
          <w:rFonts w:ascii="Times New Roman" w:hAnsi="Times New Roman" w:eastAsia="Times New Roman" w:cs="Times New Roman"/>
          <w:color w:val="000000"/>
          <w:sz w:val="21"/>
        </w:rPr>
        <w:t>在传送带上由静止加速到与传送带共速所用的时间</w:t>
      </w:r>
      <w:r>
        <w:rPr>
          <w:rFonts w:ascii="Times New Roman" w:hAnsi="Times New Roman" w:eastAsia="Times New Roman" w:cs="Times New Roman"/>
          <w:i/>
          <w:color w:val="000000"/>
          <w:sz w:val="21"/>
        </w:rPr>
        <w:t>t</w:t>
      </w:r>
      <w:r>
        <w:rPr>
          <w:rFonts w:ascii="Times New Roman" w:hAnsi="Times New Roman" w:eastAsia="Times New Roman" w:cs="Times New Roman"/>
          <w:color w:val="000000"/>
          <w:sz w:val="21"/>
        </w:rPr>
        <w:t>；</w:t>
      </w:r>
    </w:p>
    <w:p>
      <w:pPr>
        <w:spacing w:line="360" w:lineRule="auto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</w:rPr>
        <w:t>(2)</w:t>
      </w:r>
      <w:r>
        <w:rPr>
          <w:rFonts w:ascii="Times New Roman" w:hAnsi="Times New Roman" w:eastAsia="Times New Roman" w:cs="Times New Roman"/>
          <w:i/>
          <w:color w:val="000000"/>
          <w:sz w:val="21"/>
        </w:rPr>
        <w:t>B</w:t>
      </w:r>
      <w:r>
        <w:rPr>
          <w:rFonts w:ascii="Times New Roman" w:hAnsi="Times New Roman" w:eastAsia="Times New Roman" w:cs="Times New Roman"/>
          <w:color w:val="000000"/>
          <w:sz w:val="21"/>
        </w:rPr>
        <w:t>从</w:t>
      </w:r>
      <w:r>
        <w:rPr>
          <w:rFonts w:ascii="Times New Roman" w:hAnsi="Times New Roman" w:eastAsia="Times New Roman" w:cs="Times New Roman"/>
          <w:i/>
          <w:color w:val="000000"/>
          <w:sz w:val="21"/>
        </w:rPr>
        <w:t>M</w:t>
      </w:r>
      <w:r>
        <w:rPr>
          <w:rFonts w:ascii="Times New Roman" w:hAnsi="Times New Roman" w:eastAsia="Times New Roman" w:cs="Times New Roman"/>
          <w:color w:val="000000"/>
          <w:sz w:val="21"/>
        </w:rPr>
        <w:t>点滑至</w:t>
      </w:r>
      <w:r>
        <w:rPr>
          <w:rFonts w:ascii="Times New Roman" w:hAnsi="Times New Roman" w:eastAsia="Times New Roman" w:cs="Times New Roman"/>
          <w:i/>
          <w:color w:val="000000"/>
          <w:sz w:val="21"/>
        </w:rPr>
        <w:t>N</w:t>
      </w:r>
      <w:r>
        <w:rPr>
          <w:rFonts w:ascii="Times New Roman" w:hAnsi="Times New Roman" w:eastAsia="Times New Roman" w:cs="Times New Roman"/>
          <w:color w:val="000000"/>
          <w:sz w:val="21"/>
        </w:rPr>
        <w:t>点的过程中克服阻力做的功</w:t>
      </w:r>
      <w:r>
        <w:rPr>
          <w:rFonts w:ascii="Times New Roman" w:hAnsi="Times New Roman" w:eastAsia="Times New Roman" w:cs="Times New Roman"/>
          <w:i/>
          <w:color w:val="000000"/>
          <w:sz w:val="21"/>
        </w:rPr>
        <w:t>W</w:t>
      </w:r>
      <w:r>
        <w:rPr>
          <w:rFonts w:ascii="Times New Roman" w:hAnsi="Times New Roman" w:eastAsia="Times New Roman" w:cs="Times New Roman"/>
          <w:color w:val="000000"/>
          <w:sz w:val="21"/>
        </w:rPr>
        <w:t>；</w:t>
      </w:r>
    </w:p>
    <w:p>
      <w:pPr>
        <w:spacing w:line="360" w:lineRule="auto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</w:rPr>
        <w:t>(3)圆盘的圆心到平台右端</w:t>
      </w:r>
      <w:r>
        <w:rPr>
          <w:rFonts w:ascii="Times New Roman" w:hAnsi="Times New Roman" w:eastAsia="Times New Roman" w:cs="Times New Roman"/>
          <w:i/>
          <w:color w:val="000000"/>
          <w:sz w:val="21"/>
        </w:rPr>
        <w:t>N</w:t>
      </w:r>
      <w:r>
        <w:rPr>
          <w:rFonts w:ascii="Times New Roman" w:hAnsi="Times New Roman" w:eastAsia="Times New Roman" w:cs="Times New Roman"/>
          <w:color w:val="000000"/>
          <w:sz w:val="21"/>
        </w:rPr>
        <w:t>点的水平距离</w:t>
      </w:r>
      <w:r>
        <w:rPr>
          <w:rFonts w:ascii="Times New Roman" w:hAnsi="Times New Roman" w:eastAsia="Times New Roman" w:cs="Times New Roman"/>
          <w:i/>
          <w:color w:val="000000"/>
          <w:sz w:val="21"/>
        </w:rPr>
        <w:t>s</w:t>
      </w:r>
      <w:r>
        <w:rPr>
          <w:rFonts w:ascii="Times New Roman" w:hAnsi="Times New Roman" w:eastAsia="Times New Roman" w:cs="Times New Roman"/>
          <w:color w:val="000000"/>
          <w:sz w:val="21"/>
        </w:rPr>
        <w:t>。</w:t>
      </w:r>
    </w:p>
    <w:p>
      <w:pPr>
        <w:spacing w:line="360" w:lineRule="auto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</w:rPr>
        <w:t>15.如图所示，两个可视为质点的滑块</w:t>
      </w:r>
      <m:oMath>
        <m:r>
          <m:rPr>
            <m:nor/>
            <m:sty m:val="p"/>
          </m:rPr>
          <w:rPr>
            <w:rFonts w:ascii="Cambria Math" w:hAnsi="Cambria Math"/>
          </w:rPr>
          <m:t>A</m:t>
        </m:r>
      </m:oMath>
      <w:r>
        <w:rPr>
          <w:rFonts w:ascii="Times New Roman" w:hAnsi="Times New Roman" w:eastAsia="Times New Roman" w:cs="Times New Roman"/>
          <w:color w:val="000000"/>
          <w:sz w:val="21"/>
        </w:rPr>
        <w:t>、</w:t>
      </w:r>
      <m:oMath>
        <m:r>
          <m:rPr>
            <m:nor/>
            <m:sty m:val="p"/>
          </m:rPr>
          <w:rPr>
            <w:rFonts w:ascii="Cambria Math" w:hAnsi="Cambria Math"/>
          </w:rPr>
          <m:t>B</m:t>
        </m:r>
      </m:oMath>
      <w:r>
        <w:rPr>
          <w:rFonts w:ascii="Times New Roman" w:hAnsi="Times New Roman" w:eastAsia="Times New Roman" w:cs="Times New Roman"/>
          <w:color w:val="000000"/>
          <w:sz w:val="21"/>
        </w:rPr>
        <w:t>，质量分别为</w:t>
      </w:r>
      <m:oMath>
        <m:sSub>
          <m:sSubPr/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nor/>
                <m:sty m:val="p"/>
              </m:rPr>
              <w:rPr>
                <w:rFonts w:ascii="Cambria Math" w:hAnsi="Cambria Math"/>
              </w:rPr>
              <m:t>A</m:t>
            </m:r>
          </m:sub>
        </m:sSub>
        <m:r>
          <w:rPr>
            <w:rFonts w:ascii="Cambria Math" w:hAnsi="Cambria Math"/>
          </w:rPr>
          <m:t>=5</m:t>
        </m:r>
        <m:r>
          <m:rPr>
            <m:nor/>
            <m:sty m:val="p"/>
          </m:rPr>
          <w:rPr>
            <w:rFonts w:ascii="Cambria Math" w:hAnsi="Cambria Math"/>
          </w:rPr>
          <m:t>kg</m:t>
        </m:r>
      </m:oMath>
      <w:r>
        <w:rPr>
          <w:rFonts w:ascii="Times New Roman" w:hAnsi="Times New Roman" w:eastAsia="Times New Roman" w:cs="Times New Roman"/>
          <w:color w:val="000000"/>
          <w:sz w:val="21"/>
        </w:rPr>
        <w:t>和</w:t>
      </w:r>
      <m:oMath>
        <m:sSub>
          <m:sSubPr/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nor/>
                <m:sty m:val="p"/>
              </m:rPr>
              <w:rPr>
                <w:rFonts w:ascii="Cambria Math" w:hAnsi="Cambria Math"/>
              </w:rPr>
              <m:t>B</m:t>
            </m:r>
          </m:sub>
        </m:sSub>
        <m:r>
          <w:rPr>
            <w:rFonts w:ascii="Cambria Math" w:hAnsi="Cambria Math"/>
          </w:rPr>
          <m:t>=2</m:t>
        </m:r>
        <m:r>
          <m:rPr>
            <m:nor/>
            <m:sty m:val="p"/>
          </m:rPr>
          <w:rPr>
            <w:rFonts w:ascii="Cambria Math" w:hAnsi="Cambria Math"/>
          </w:rPr>
          <m:t>kg</m:t>
        </m:r>
      </m:oMath>
      <w:r>
        <w:rPr>
          <w:rFonts w:ascii="Times New Roman" w:hAnsi="Times New Roman" w:eastAsia="Times New Roman" w:cs="Times New Roman"/>
          <w:color w:val="000000"/>
          <w:sz w:val="21"/>
        </w:rPr>
        <w:t>，放在静止于水平地面上的木板的两端，A与木板间的动摩擦因数为</w:t>
      </w:r>
      <m:oMath>
        <m:sSub>
          <m:sSubPr/>
          <m:e>
            <m:r>
              <w:rPr>
                <w:rFonts w:ascii="Cambria Math" w:hAnsi="Cambria Math"/>
              </w:rPr>
              <m:t>μ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=0.2</m:t>
        </m:r>
      </m:oMath>
      <w:r>
        <w:rPr>
          <w:rFonts w:ascii="Times New Roman" w:hAnsi="Times New Roman" w:eastAsia="Times New Roman" w:cs="Times New Roman"/>
          <w:color w:val="000000"/>
          <w:sz w:val="21"/>
        </w:rPr>
        <w:t>，</w:t>
      </w:r>
      <m:oMath>
        <m:r>
          <m:rPr>
            <m:nor/>
            <m:sty m:val="p"/>
          </m:rPr>
          <w:rPr>
            <w:rFonts w:ascii="Cambria Math" w:hAnsi="Cambria Math"/>
          </w:rPr>
          <m:t>B</m:t>
        </m:r>
      </m:oMath>
      <w:r>
        <w:rPr>
          <w:rFonts w:ascii="Times New Roman" w:hAnsi="Times New Roman" w:eastAsia="Times New Roman" w:cs="Times New Roman"/>
          <w:color w:val="000000"/>
          <w:sz w:val="21"/>
        </w:rPr>
        <w:t>与木板间的动摩擦因数为</w:t>
      </w:r>
      <m:oMath>
        <m:sSub>
          <m:sSubPr/>
          <m:e>
            <m:r>
              <w:rPr>
                <w:rFonts w:ascii="Cambria Math" w:hAnsi="Cambria Math"/>
              </w:rPr>
              <m:t>μ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=0.05</m:t>
        </m:r>
      </m:oMath>
      <w:r>
        <w:rPr>
          <w:rFonts w:ascii="Times New Roman" w:hAnsi="Times New Roman" w:eastAsia="Times New Roman" w:cs="Times New Roman"/>
          <w:color w:val="000000"/>
          <w:sz w:val="21"/>
        </w:rPr>
        <w:t>，木板的质量为</w:t>
      </w:r>
      <m:oMath>
        <m:r>
          <w:rPr>
            <w:rFonts w:ascii="Cambria Math" w:hAnsi="Cambria Math"/>
          </w:rPr>
          <m:t>m=1</m:t>
        </m:r>
        <m:r>
          <m:rPr>
            <m:nor/>
            <m:sty m:val="p"/>
          </m:rPr>
          <w:rPr>
            <w:rFonts w:ascii="Cambria Math" w:hAnsi="Cambria Math"/>
          </w:rPr>
          <m:t>kg</m:t>
        </m:r>
      </m:oMath>
      <w:r>
        <w:rPr>
          <w:rFonts w:ascii="Times New Roman" w:hAnsi="Times New Roman" w:eastAsia="Times New Roman" w:cs="Times New Roman"/>
          <w:color w:val="000000"/>
          <w:sz w:val="21"/>
        </w:rPr>
        <w:t>，与地面间的动摩擦因数为</w:t>
      </w:r>
      <m:oMath>
        <m:sSub>
          <m:sSubPr/>
          <m:e>
            <m:r>
              <w:rPr>
                <w:rFonts w:ascii="Cambria Math" w:hAnsi="Cambria Math"/>
              </w:rPr>
              <m:t>μ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=0.1</m:t>
        </m:r>
      </m:oMath>
      <w:r>
        <w:rPr>
          <w:rFonts w:ascii="Times New Roman" w:hAnsi="Times New Roman" w:eastAsia="Times New Roman" w:cs="Times New Roman"/>
          <w:color w:val="000000"/>
          <w:sz w:val="21"/>
        </w:rPr>
        <w:t>。</w:t>
      </w:r>
      <m:oMath>
        <m:r>
          <w:rPr>
            <w:rFonts w:ascii="Cambria Math" w:hAnsi="Cambria Math"/>
          </w:rPr>
          <m:t>t=0</m:t>
        </m:r>
      </m:oMath>
      <w:r>
        <w:rPr>
          <w:rFonts w:ascii="Times New Roman" w:hAnsi="Times New Roman" w:eastAsia="Times New Roman" w:cs="Times New Roman"/>
          <w:color w:val="000000"/>
          <w:sz w:val="21"/>
        </w:rPr>
        <w:t>时刻滑块</w:t>
      </w:r>
      <m:oMath>
        <m:r>
          <m:rPr>
            <m:nor/>
            <m:sty m:val="p"/>
          </m:rPr>
          <w:rPr>
            <w:rFonts w:ascii="Cambria Math" w:hAnsi="Cambria Math"/>
          </w:rPr>
          <m:t>A</m:t>
        </m:r>
      </m:oMath>
      <w:r>
        <w:rPr>
          <w:rFonts w:ascii="Times New Roman" w:hAnsi="Times New Roman" w:eastAsia="Times New Roman" w:cs="Times New Roman"/>
          <w:color w:val="000000"/>
          <w:sz w:val="21"/>
        </w:rPr>
        <w:t>开始向右滑动，初速度大小为</w:t>
      </w:r>
      <m:oMath>
        <m:sSub>
          <m:sSubPr/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=3</m:t>
        </m:r>
        <m:r>
          <m:rPr>
            <m:nor/>
            <m:sty m:val="p"/>
          </m:rPr>
          <w:rPr>
            <w:rFonts w:ascii="Cambria Math" w:hAnsi="Cambria Math"/>
          </w:rPr>
          <m:t>m</m:t>
        </m:r>
        <m:r>
          <w:rPr>
            <w:rFonts w:ascii="Cambria Math" w:hAnsi="Cambria Math"/>
          </w:rPr>
          <m:t>/</m:t>
        </m:r>
        <m:r>
          <m:rPr>
            <m:nor/>
            <m:sty m:val="p"/>
          </m:rPr>
          <w:rPr>
            <w:rFonts w:ascii="Cambria Math" w:hAnsi="Cambria Math"/>
          </w:rPr>
          <m:t>s</m:t>
        </m:r>
      </m:oMath>
      <w:r>
        <w:rPr>
          <w:rFonts w:ascii="Times New Roman" w:hAnsi="Times New Roman" w:eastAsia="Times New Roman" w:cs="Times New Roman"/>
          <w:color w:val="000000"/>
          <w:sz w:val="21"/>
        </w:rPr>
        <w:t>。已知全程</w:t>
      </w:r>
      <m:oMath>
        <m:r>
          <m:rPr>
            <m:nor/>
            <m:sty m:val="p"/>
          </m:rPr>
          <w:rPr>
            <w:rFonts w:ascii="Cambria Math" w:hAnsi="Cambria Math"/>
          </w:rPr>
          <m:t>A</m:t>
        </m:r>
      </m:oMath>
      <w:r>
        <w:rPr>
          <w:rFonts w:ascii="Times New Roman" w:hAnsi="Times New Roman" w:eastAsia="Times New Roman" w:cs="Times New Roman"/>
          <w:color w:val="000000"/>
          <w:sz w:val="21"/>
        </w:rPr>
        <w:t>、</w:t>
      </w:r>
      <m:oMath>
        <m:r>
          <m:rPr>
            <m:nor/>
            <m:sty m:val="p"/>
          </m:rPr>
          <w:rPr>
            <w:rFonts w:ascii="Cambria Math" w:hAnsi="Cambria Math"/>
          </w:rPr>
          <m:t>B</m:t>
        </m:r>
      </m:oMath>
      <w:r>
        <w:rPr>
          <w:rFonts w:ascii="Times New Roman" w:hAnsi="Times New Roman" w:eastAsia="Times New Roman" w:cs="Times New Roman"/>
          <w:color w:val="000000"/>
          <w:sz w:val="21"/>
        </w:rPr>
        <w:t>未发生碰撞，最大静摩擦力等于滑动摩擦力，</w:t>
      </w:r>
      <m:oMath>
        <m:r>
          <w:rPr>
            <w:rFonts w:ascii="Cambria Math" w:hAnsi="Cambria Math"/>
          </w:rPr>
          <m:t>g</m:t>
        </m:r>
      </m:oMath>
      <w:r>
        <w:rPr>
          <w:rFonts w:ascii="Times New Roman" w:hAnsi="Times New Roman" w:eastAsia="Times New Roman" w:cs="Times New Roman"/>
          <w:color w:val="000000"/>
          <w:sz w:val="21"/>
        </w:rPr>
        <w:t>取</w:t>
      </w:r>
      <m:oMath>
        <m:r>
          <w:rPr>
            <w:rFonts w:ascii="Cambria Math" w:hAnsi="Cambria Math"/>
          </w:rPr>
          <m:t>10</m:t>
        </m:r>
        <m:r>
          <m:rPr>
            <m:nor/>
            <m:sty m:val="p"/>
          </m:rPr>
          <w:rPr>
            <w:rFonts w:ascii="Cambria Math" w:hAnsi="Cambria Math"/>
          </w:rPr>
          <m:t>m</m:t>
        </m:r>
        <m:r>
          <w:rPr>
            <w:rFonts w:ascii="Cambria Math" w:hAnsi="Cambria Math"/>
          </w:rPr>
          <m:t>/</m:t>
        </m:r>
        <m:sSup>
          <m:sSupPr/>
          <m:e>
            <m:r>
              <m:rPr>
                <m:nor/>
                <m:sty m:val="p"/>
              </m:rP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ascii="Times New Roman" w:hAnsi="Times New Roman" w:eastAsia="Times New Roman" w:cs="Times New Roman"/>
          <w:color w:val="000000"/>
          <w:sz w:val="21"/>
        </w:rPr>
        <w:t>。求：</w:t>
      </w:r>
    </w:p>
    <w:p>
      <w:pPr>
        <w:spacing w:line="360" w:lineRule="auto"/>
        <w:textAlignment w:val="center"/>
      </w:pPr>
      <w:r>
        <w:drawing>
          <wp:inline distT="0" distB="0" distL="0" distR="0">
            <wp:extent cx="2213610" cy="515620"/>
            <wp:effectExtent l="0" t="0" r="15240" b="17780"/>
            <wp:docPr id="14" name="Drawing 14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Drawing 14" descr="图片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213610" cy="515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</w:rPr>
        <w:t>(1)</w:t>
      </w:r>
      <m:oMath>
        <m:r>
          <w:rPr>
            <w:rFonts w:ascii="Cambria Math" w:hAnsi="Cambria Math"/>
          </w:rPr>
          <m:t>t=0</m:t>
        </m:r>
      </m:oMath>
      <w:r>
        <w:rPr>
          <w:rFonts w:ascii="Times New Roman" w:hAnsi="Times New Roman" w:eastAsia="Times New Roman" w:cs="Times New Roman"/>
          <w:color w:val="000000"/>
          <w:sz w:val="21"/>
        </w:rPr>
        <w:t>时刻，A、B、木板的加速度大小；</w:t>
      </w:r>
    </w:p>
    <w:p>
      <w:pPr>
        <w:spacing w:line="360" w:lineRule="auto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</w:rPr>
        <w:t>(2)A与木板相对静止时，A与木板左端的距离；</w:t>
      </w:r>
    </w:p>
    <w:p>
      <w:pPr>
        <w:spacing w:line="360" w:lineRule="auto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</w:rPr>
        <w:t>(3)为保证A、</w:t>
      </w:r>
      <m:oMath>
        <m:r>
          <m:rPr>
            <m:nor/>
            <m:sty m:val="p"/>
          </m:rPr>
          <w:rPr>
            <w:rFonts w:ascii="Cambria Math" w:hAnsi="Cambria Math"/>
          </w:rPr>
          <m:t>B</m:t>
        </m:r>
      </m:oMath>
      <w:r>
        <w:rPr>
          <w:rFonts w:ascii="Times New Roman" w:hAnsi="Times New Roman" w:eastAsia="Times New Roman" w:cs="Times New Roman"/>
          <w:color w:val="000000"/>
          <w:sz w:val="21"/>
        </w:rPr>
        <w:t>不发生碰撞，木板的长度至少为多少？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1"/>
    <w:family w:val="roman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M4NWNiNzdmMzdkNTFlODZiZmVhN2Y2MGE3Mzc4ZDgifQ=="/>
  </w:docVars>
  <w:rsids>
    <w:rsidRoot w:val="000A0242"/>
    <w:rsid w:val="000A0242"/>
    <w:rsid w:val="004151FC"/>
    <w:rsid w:val="00B02BA1"/>
    <w:rsid w:val="00C02FC6"/>
    <w:rsid w:val="00DA4F58"/>
    <w:rsid w:val="0A6C6550"/>
    <w:rsid w:val="1BC90345"/>
    <w:rsid w:val="352A5D03"/>
    <w:rsid w:val="53222179"/>
    <w:rsid w:val="53723C0B"/>
    <w:rsid w:val="54BE37EC"/>
    <w:rsid w:val="5B2D5739"/>
    <w:rsid w:val="5CB35043"/>
    <w:rsid w:val="72345159"/>
    <w:rsid w:val="F7C3E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2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24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21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1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二一教育</Company>
  <Pages>6</Pages>
  <Words>2785</Words>
  <Characters>3063</Characters>
  <TotalTime>0</TotalTime>
  <ScaleCrop>false</ScaleCrop>
  <LinksUpToDate>false</LinksUpToDate>
  <CharactersWithSpaces>3155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2025-09-13T08:14:28Z</dcterms:created>
  <dc:creator>21cnjy.com</dc:creator>
  <cp:keywords>21</cp:keywords>
  <cp:lastModifiedBy>JonMMx 2000</cp:lastModifiedBy>
  <dcterms:modified xsi:type="dcterms:W3CDTF">2025-09-13T08:14:29Z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