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FA09FD" w:rsidRPr="00847BC8">
      <w:pPr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12103100</wp:posOffset>
            </wp:positionH>
            <wp:positionV relativeFrom="topMargin">
              <wp:posOffset>10401300</wp:posOffset>
            </wp:positionV>
            <wp:extent cx="495300" cy="304800"/>
            <wp:wrapNone/>
            <wp:docPr id="1000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kern w:val="0"/>
          <w:sz w:val="28"/>
          <w:szCs w:val="28"/>
        </w:rPr>
        <w:t xml:space="preserve"> 12</w:t>
      </w:r>
      <w:r w:rsidRPr="00847BC8">
        <w:rPr>
          <w:rFonts w:ascii="宋体" w:eastAsia="宋体" w:hAnsi="宋体" w:cs="宋体"/>
          <w:spacing w:val="-25"/>
          <w:kern w:val="0"/>
          <w:sz w:val="28"/>
          <w:szCs w:val="28"/>
        </w:rPr>
        <w:t>月</w:t>
      </w:r>
      <w:r w:rsidR="00224D8E">
        <w:rPr>
          <w:rFonts w:ascii="宋体" w:eastAsia="宋体" w:hAnsi="宋体" w:cs="宋体" w:hint="eastAsia"/>
          <w:spacing w:val="-25"/>
          <w:kern w:val="0"/>
          <w:sz w:val="28"/>
          <w:szCs w:val="28"/>
        </w:rPr>
        <w:t xml:space="preserve"> </w:t>
      </w:r>
      <w:r w:rsidR="00224D8E">
        <w:rPr>
          <w:rFonts w:ascii="宋体" w:eastAsia="宋体" w:hAnsi="宋体" w:cs="宋体"/>
          <w:spacing w:val="-25"/>
          <w:kern w:val="0"/>
          <w:sz w:val="28"/>
          <w:szCs w:val="28"/>
        </w:rPr>
        <w:t>月考物理答案</w:t>
      </w:r>
    </w:p>
    <w:tbl>
      <w:tblPr>
        <w:tblStyle w:val="TableGrid"/>
        <w:tblpPr w:leftFromText="180" w:rightFromText="180" w:vertAnchor="text" w:horzAnchor="margin" w:tblpY="78"/>
        <w:tblW w:w="0" w:type="auto"/>
        <w:tblLook w:val="04A0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 w:rsidTr="00847BC8">
        <w:tblPrEx>
          <w:tblW w:w="0" w:type="auto"/>
          <w:tblLook w:val="04A0"/>
        </w:tblPrEx>
        <w:tc>
          <w:tcPr>
            <w:tcW w:w="829" w:type="dxa"/>
          </w:tcPr>
          <w:p w:rsidR="00847BC8" w:rsidP="00847BC8">
            <w:r>
              <w:rPr>
                <w:rFonts w:hint="eastAsia"/>
              </w:rPr>
              <w:t>1</w:t>
            </w:r>
          </w:p>
        </w:tc>
        <w:tc>
          <w:tcPr>
            <w:tcW w:w="829" w:type="dxa"/>
          </w:tcPr>
          <w:p w:rsidR="00847BC8" w:rsidP="00847BC8">
            <w:r>
              <w:rPr>
                <w:rFonts w:hint="eastAsia"/>
              </w:rPr>
              <w:t>2</w:t>
            </w:r>
          </w:p>
        </w:tc>
        <w:tc>
          <w:tcPr>
            <w:tcW w:w="829" w:type="dxa"/>
          </w:tcPr>
          <w:p w:rsidR="00847BC8" w:rsidP="00847BC8">
            <w:r>
              <w:rPr>
                <w:rFonts w:hint="eastAsia"/>
              </w:rPr>
              <w:t>3</w:t>
            </w:r>
          </w:p>
        </w:tc>
        <w:tc>
          <w:tcPr>
            <w:tcW w:w="829" w:type="dxa"/>
          </w:tcPr>
          <w:p w:rsidR="00847BC8" w:rsidP="00847BC8">
            <w:r>
              <w:rPr>
                <w:rFonts w:hint="eastAsia"/>
              </w:rPr>
              <w:t>4</w:t>
            </w:r>
          </w:p>
        </w:tc>
        <w:tc>
          <w:tcPr>
            <w:tcW w:w="830" w:type="dxa"/>
          </w:tcPr>
          <w:p w:rsidR="00847BC8" w:rsidP="00847BC8">
            <w:r>
              <w:rPr>
                <w:rFonts w:hint="eastAsia"/>
              </w:rPr>
              <w:t>5</w:t>
            </w:r>
          </w:p>
        </w:tc>
        <w:tc>
          <w:tcPr>
            <w:tcW w:w="830" w:type="dxa"/>
          </w:tcPr>
          <w:p w:rsidR="00847BC8" w:rsidP="00847BC8">
            <w:r>
              <w:rPr>
                <w:rFonts w:hint="eastAsia"/>
              </w:rPr>
              <w:t>6</w:t>
            </w:r>
          </w:p>
        </w:tc>
        <w:tc>
          <w:tcPr>
            <w:tcW w:w="830" w:type="dxa"/>
          </w:tcPr>
          <w:p w:rsidR="00847BC8" w:rsidP="00847BC8">
            <w:r>
              <w:rPr>
                <w:rFonts w:hint="eastAsia"/>
              </w:rPr>
              <w:t>7</w:t>
            </w:r>
          </w:p>
        </w:tc>
        <w:tc>
          <w:tcPr>
            <w:tcW w:w="830" w:type="dxa"/>
          </w:tcPr>
          <w:p w:rsidR="00847BC8" w:rsidP="00847BC8">
            <w:r>
              <w:rPr>
                <w:rFonts w:hint="eastAsia"/>
              </w:rPr>
              <w:t>8</w:t>
            </w:r>
          </w:p>
        </w:tc>
        <w:tc>
          <w:tcPr>
            <w:tcW w:w="830" w:type="dxa"/>
          </w:tcPr>
          <w:p w:rsidR="00847BC8" w:rsidP="00847BC8">
            <w:r>
              <w:rPr>
                <w:rFonts w:hint="eastAsia"/>
              </w:rPr>
              <w:t>9</w:t>
            </w:r>
          </w:p>
        </w:tc>
        <w:tc>
          <w:tcPr>
            <w:tcW w:w="830" w:type="dxa"/>
          </w:tcPr>
          <w:p w:rsidR="00847BC8" w:rsidP="00847BC8"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Tr="00847BC8">
        <w:tblPrEx>
          <w:tblW w:w="0" w:type="auto"/>
          <w:tblLook w:val="04A0"/>
        </w:tblPrEx>
        <w:tc>
          <w:tcPr>
            <w:tcW w:w="829" w:type="dxa"/>
          </w:tcPr>
          <w:p w:rsidR="00847BC8" w:rsidP="00847BC8">
            <w:r>
              <w:rPr>
                <w:rFonts w:hint="eastAsia"/>
              </w:rPr>
              <w:t>A</w:t>
            </w:r>
          </w:p>
        </w:tc>
        <w:tc>
          <w:tcPr>
            <w:tcW w:w="829" w:type="dxa"/>
          </w:tcPr>
          <w:p w:rsidR="00847BC8" w:rsidP="00847BC8">
            <w:r>
              <w:rPr>
                <w:rFonts w:hint="eastAsia"/>
              </w:rPr>
              <w:t>D</w:t>
            </w:r>
          </w:p>
        </w:tc>
        <w:tc>
          <w:tcPr>
            <w:tcW w:w="829" w:type="dxa"/>
          </w:tcPr>
          <w:p w:rsidR="00847BC8" w:rsidP="00847BC8">
            <w:r>
              <w:rPr>
                <w:rFonts w:hint="eastAsia"/>
              </w:rPr>
              <w:t>B</w:t>
            </w:r>
          </w:p>
        </w:tc>
        <w:tc>
          <w:tcPr>
            <w:tcW w:w="829" w:type="dxa"/>
          </w:tcPr>
          <w:p w:rsidR="00847BC8" w:rsidP="00847BC8">
            <w:r>
              <w:rPr>
                <w:rFonts w:hint="eastAsia"/>
              </w:rPr>
              <w:t>D</w:t>
            </w:r>
          </w:p>
        </w:tc>
        <w:tc>
          <w:tcPr>
            <w:tcW w:w="830" w:type="dxa"/>
          </w:tcPr>
          <w:p w:rsidR="00847BC8" w:rsidP="00847BC8">
            <w:r>
              <w:rPr>
                <w:rFonts w:hint="eastAsia"/>
              </w:rPr>
              <w:t>D</w:t>
            </w:r>
          </w:p>
        </w:tc>
        <w:tc>
          <w:tcPr>
            <w:tcW w:w="830" w:type="dxa"/>
          </w:tcPr>
          <w:p w:rsidR="00847BC8" w:rsidP="00847BC8">
            <w:r>
              <w:rPr>
                <w:rFonts w:hint="eastAsia"/>
              </w:rPr>
              <w:t>B</w:t>
            </w:r>
          </w:p>
        </w:tc>
        <w:tc>
          <w:tcPr>
            <w:tcW w:w="830" w:type="dxa"/>
          </w:tcPr>
          <w:p w:rsidR="00847BC8" w:rsidP="00847BC8">
            <w:r>
              <w:rPr>
                <w:rFonts w:hint="eastAsia"/>
              </w:rPr>
              <w:t>A</w:t>
            </w:r>
          </w:p>
        </w:tc>
        <w:tc>
          <w:tcPr>
            <w:tcW w:w="830" w:type="dxa"/>
          </w:tcPr>
          <w:p w:rsidR="00847BC8" w:rsidP="00847BC8">
            <w:r>
              <w:rPr>
                <w:rFonts w:hint="eastAsia"/>
              </w:rPr>
              <w:t>B</w:t>
            </w:r>
            <w:r>
              <w:t>D</w:t>
            </w:r>
          </w:p>
        </w:tc>
        <w:tc>
          <w:tcPr>
            <w:tcW w:w="830" w:type="dxa"/>
          </w:tcPr>
          <w:p w:rsidR="00847BC8" w:rsidP="00847BC8">
            <w:r>
              <w:rPr>
                <w:rFonts w:hint="eastAsia"/>
              </w:rPr>
              <w:t>B</w:t>
            </w:r>
            <w:r>
              <w:t>C</w:t>
            </w:r>
          </w:p>
        </w:tc>
        <w:tc>
          <w:tcPr>
            <w:tcW w:w="830" w:type="dxa"/>
          </w:tcPr>
          <w:p w:rsidR="00847BC8" w:rsidP="00847BC8">
            <w:r>
              <w:rPr>
                <w:rFonts w:hint="eastAsia"/>
              </w:rPr>
              <w:t>A</w:t>
            </w:r>
            <w:r>
              <w:t>D</w:t>
            </w:r>
          </w:p>
        </w:tc>
      </w:tr>
    </w:tbl>
    <w:p w:rsidR="000329A8"/>
    <w:p w:rsidR="00847BC8" w:rsidRPr="00847BC8" w:rsidP="00847BC8">
      <w:pPr>
        <w:spacing w:line="360" w:lineRule="auto"/>
        <w:rPr>
          <w:rFonts w:ascii="宋体" w:eastAsia="宋体" w:hAnsi="宋体" w:cs="Times New Roman"/>
          <w:szCs w:val="21"/>
        </w:rPr>
      </w:pPr>
      <w:r>
        <w:rPr>
          <w:rFonts w:hint="eastAsia"/>
        </w:rPr>
        <w:t>1</w:t>
      </w:r>
      <w:r>
        <w:t>1.</w:t>
      </w:r>
      <w:r w:rsidRPr="00847BC8">
        <w:rPr>
          <w:rFonts w:ascii="宋体" w:eastAsia="宋体" w:hAnsi="宋体" w:cs="Times New Roman" w:hint="eastAsia"/>
          <w:szCs w:val="21"/>
        </w:rPr>
        <w:t xml:space="preserve"> </w:t>
      </w:r>
      <w:r w:rsidRPr="00847BC8">
        <w:rPr>
          <w:rFonts w:ascii="宋体" w:eastAsia="宋体" w:hAnsi="宋体" w:cs="Times New Roman" w:hint="eastAsia"/>
          <w:szCs w:val="21"/>
        </w:rPr>
        <w:t>1</w:t>
      </w:r>
      <w:r w:rsidRPr="00847BC8">
        <w:rPr>
          <w:rFonts w:ascii="宋体" w:eastAsia="宋体" w:hAnsi="宋体" w:cs="Times New Roman"/>
          <w:szCs w:val="21"/>
        </w:rPr>
        <w:t>1</w:t>
      </w:r>
      <w:r w:rsidRPr="00847BC8">
        <w:rPr>
          <w:rFonts w:ascii="宋体" w:eastAsia="宋体" w:hAnsi="宋体" w:cs="Times New Roman" w:hint="eastAsia"/>
          <w:szCs w:val="21"/>
        </w:rPr>
        <w:t>、（1 ） B  （</w:t>
      </w:r>
      <w:r w:rsidRPr="00847BC8">
        <w:rPr>
          <w:rFonts w:ascii="宋体" w:eastAsia="宋体" w:hAnsi="宋体" w:cs="Times New Roman"/>
          <w:szCs w:val="21"/>
        </w:rPr>
        <w:t>2</w:t>
      </w:r>
      <w:r w:rsidRPr="00847BC8">
        <w:rPr>
          <w:rFonts w:ascii="宋体" w:eastAsia="宋体" w:hAnsi="宋体" w:cs="Times New Roman" w:hint="eastAsia"/>
          <w:szCs w:val="21"/>
        </w:rPr>
        <w:t xml:space="preserve">）F  </w:t>
      </w:r>
      <w:r w:rsidRPr="00847BC8">
        <w:rPr>
          <w:rFonts w:ascii="宋体" w:eastAsia="宋体" w:hAnsi="宋体" w:cs="Times New Roman" w:hint="eastAsia"/>
          <w:szCs w:val="21"/>
        </w:rPr>
        <w:t>F</w:t>
      </w:r>
      <w:r w:rsidRPr="00847BC8">
        <w:rPr>
          <w:rFonts w:ascii="宋体" w:eastAsia="宋体" w:hAnsi="宋体" w:cs="Times New Roman"/>
          <w:szCs w:val="21"/>
        </w:rPr>
        <w:t>’</w:t>
      </w:r>
      <w:r w:rsidRPr="00847BC8">
        <w:rPr>
          <w:rFonts w:ascii="宋体" w:eastAsia="宋体" w:hAnsi="宋体" w:cs="Times New Roman" w:hint="eastAsia"/>
          <w:szCs w:val="21"/>
        </w:rPr>
        <w:t xml:space="preserve">  （</w:t>
      </w:r>
      <w:r w:rsidRPr="00847BC8">
        <w:rPr>
          <w:rFonts w:ascii="宋体" w:eastAsia="宋体" w:hAnsi="宋体" w:cs="Times New Roman"/>
          <w:szCs w:val="21"/>
        </w:rPr>
        <w:t>3</w:t>
      </w:r>
      <w:r w:rsidRPr="00847BC8">
        <w:rPr>
          <w:rFonts w:ascii="宋体" w:eastAsia="宋体" w:hAnsi="宋体" w:cs="Times New Roman" w:hint="eastAsia"/>
          <w:szCs w:val="21"/>
        </w:rPr>
        <w:t>） 不变</w:t>
      </w:r>
    </w:p>
    <w:p w:rsidR="00847BC8" w:rsidRPr="00847BC8" w:rsidP="00847BC8">
      <w:pPr>
        <w:pStyle w:val="ListParagraph"/>
        <w:tabs>
          <w:tab w:val="left" w:pos="559"/>
        </w:tabs>
        <w:spacing w:line="408" w:lineRule="auto"/>
        <w:ind w:right="354" w:firstLine="210" w:firstLineChars="100"/>
        <w:rPr>
          <w:rFonts w:ascii="宋体" w:eastAsia="宋体" w:hAnsi="宋体" w:cs="宋体"/>
          <w:kern w:val="0"/>
          <w:sz w:val="19"/>
        </w:rPr>
      </w:pPr>
      <w:r>
        <w:rPr>
          <w:rFonts w:hint="eastAsia"/>
        </w:rPr>
        <w:t>1</w:t>
      </w:r>
      <w:r>
        <w:t xml:space="preserve">2. </w:t>
      </w:r>
      <w:r w:rsidRPr="00847BC8">
        <w:rPr>
          <w:rFonts w:ascii="宋体" w:eastAsia="宋体" w:hAnsi="宋体" w:cs="宋体" w:hint="eastAsia"/>
          <w:kern w:val="0"/>
          <w:sz w:val="19"/>
        </w:rPr>
        <w:t xml:space="preserve">（1）远大于 （2）B  </w:t>
      </w:r>
      <w:r w:rsidRPr="00847BC8">
        <w:rPr>
          <w:rFonts w:ascii="宋体" w:eastAsia="宋体" w:hAnsi="宋体" w:cs="宋体"/>
          <w:kern w:val="0"/>
          <w:sz w:val="19"/>
        </w:rPr>
        <w:t xml:space="preserve">  (3) 0.30   </w:t>
      </w:r>
      <w:r w:rsidRPr="00847BC8">
        <w:rPr>
          <w:rFonts w:ascii="宋体" w:eastAsia="宋体" w:hAnsi="宋体" w:cs="宋体" w:hint="eastAsia"/>
          <w:kern w:val="0"/>
          <w:sz w:val="19"/>
        </w:rPr>
        <w:t>(</w:t>
      </w:r>
      <w:r w:rsidRPr="00847BC8">
        <w:rPr>
          <w:rFonts w:ascii="宋体" w:eastAsia="宋体" w:hAnsi="宋体" w:cs="宋体"/>
          <w:kern w:val="0"/>
          <w:sz w:val="19"/>
        </w:rPr>
        <w:t>4</w:t>
      </w:r>
      <w:r w:rsidRPr="00847BC8">
        <w:rPr>
          <w:rFonts w:ascii="宋体" w:eastAsia="宋体" w:hAnsi="宋体" w:cs="宋体" w:hint="eastAsia"/>
          <w:kern w:val="0"/>
          <w:sz w:val="19"/>
        </w:rPr>
        <w:t>) 未</w:t>
      </w:r>
      <w:r w:rsidRPr="00847BC8">
        <w:rPr>
          <w:rFonts w:ascii="宋体" w:eastAsia="宋体" w:hAnsi="宋体" w:cs="宋体"/>
          <w:kern w:val="0"/>
          <w:sz w:val="19"/>
        </w:rPr>
        <w:t>平衡</w:t>
      </w:r>
      <w:r w:rsidRPr="00847BC8">
        <w:rPr>
          <w:rFonts w:ascii="宋体" w:eastAsia="宋体" w:hAnsi="宋体" w:cs="宋体" w:hint="eastAsia"/>
          <w:kern w:val="0"/>
          <w:sz w:val="19"/>
        </w:rPr>
        <w:t>阻力或平衡</w:t>
      </w:r>
      <w:r w:rsidRPr="00847BC8">
        <w:rPr>
          <w:rFonts w:ascii="宋体" w:eastAsia="宋体" w:hAnsi="宋体" w:cs="宋体"/>
          <w:kern w:val="0"/>
          <w:sz w:val="19"/>
        </w:rPr>
        <w:t>阻力不足</w:t>
      </w:r>
    </w:p>
    <w:p w:rsidR="000329A8">
      <w:r>
        <w:t>13. 0.3</w:t>
      </w:r>
    </w:p>
    <w:p w:rsidR="00847BC8">
      <w:pPr>
        <w:rPr>
          <w:rFonts w:ascii="Times New Roman" w:eastAsia="宋体" w:hAnsi="Times New Roman" w:cs="Times New Roman"/>
          <w:noProof/>
          <w:szCs w:val="21"/>
        </w:rPr>
      </w:pPr>
      <w:r>
        <w:t>14.</w:t>
      </w:r>
      <w:r w:rsidRPr="00847BC8">
        <w:rPr>
          <w:rFonts w:ascii="Times New Roman" w:eastAsia="宋体" w:hAnsi="Times New Roman" w:cs="Times New Roman" w:hint="eastAsia"/>
          <w:noProof/>
          <w:szCs w:val="21"/>
        </w:rPr>
        <w:t xml:space="preserve"> </w:t>
      </w:r>
    </w:p>
    <w:p w:rsidR="00847BC8">
      <w:pPr>
        <w:rPr>
          <w:rFonts w:ascii="Times New Roman" w:eastAsia="宋体" w:hAnsi="Times New Roman" w:cs="Times New Roman"/>
          <w:noProof/>
          <w:szCs w:val="21"/>
        </w:rPr>
      </w:pPr>
      <w:r w:rsidRPr="00847BC8">
        <w:rPr>
          <w:rFonts w:ascii="Times New Roman" w:eastAsia="宋体" w:hAnsi="Times New Roman" w:cs="Times New Roman" w:hint="eastAsia"/>
          <w:noProof/>
          <w:szCs w:val="21"/>
        </w:rPr>
        <w:drawing>
          <wp:inline distT="0" distB="0" distL="0" distR="0">
            <wp:extent cx="5274310" cy="295719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BC8">
      <w:pPr>
        <w:rPr>
          <w:rFonts w:ascii="Times New Roman" w:eastAsia="宋体" w:hAnsi="Times New Roman" w:cs="Times New Roman"/>
          <w:noProof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t>1</w:t>
      </w:r>
      <w:r>
        <w:rPr>
          <w:rFonts w:ascii="Times New Roman" w:eastAsia="宋体" w:hAnsi="Times New Roman" w:cs="Times New Roman"/>
          <w:noProof/>
          <w:szCs w:val="21"/>
        </w:rPr>
        <w:t>5.</w:t>
      </w:r>
    </w:p>
    <w:p w:rsidR="00847BC8" w:rsidRPr="00847BC8" w:rsidP="00847BC8">
      <w:pPr>
        <w:tabs>
          <w:tab w:val="left" w:pos="3780"/>
          <w:tab w:val="left" w:pos="3960"/>
        </w:tabs>
        <w:snapToGrid w:val="0"/>
        <w:rPr>
          <w:rFonts w:ascii="宋体" w:eastAsia="宋体" w:hAnsi="宋体" w:cs="Times New Roman"/>
          <w:szCs w:val="21"/>
        </w:rPr>
      </w:pPr>
      <w:r w:rsidRPr="00847BC8">
        <w:rPr>
          <w:rFonts w:ascii="宋体" w:eastAsia="宋体" w:hAnsi="宋体" w:cs="Times New Roman"/>
          <w:szCs w:val="21"/>
        </w:rPr>
        <w:t>(1)</w:t>
      </w:r>
      <w:r w:rsidRPr="00847BC8">
        <w:rPr>
          <w:rFonts w:ascii="宋体" w:eastAsia="宋体" w:hAnsi="宋体" w:cs="Times New Roman" w:hint="eastAsia"/>
          <w:szCs w:val="21"/>
        </w:rPr>
        <w:t>以物块为研究对象，根据牛顿第二定律可得：</w:t>
      </w:r>
    </w:p>
    <w:p w:rsidR="00847BC8" w:rsidRPr="00847BC8" w:rsidP="00847BC8">
      <w:pPr>
        <w:tabs>
          <w:tab w:val="left" w:pos="3780"/>
          <w:tab w:val="left" w:pos="3960"/>
        </w:tabs>
        <w:snapToGrid w:val="0"/>
        <w:rPr>
          <w:rFonts w:ascii="宋体" w:eastAsia="宋体" w:hAnsi="宋体" w:cs="Times New Roman"/>
          <w:szCs w:val="21"/>
        </w:rPr>
      </w:pPr>
      <w:r w:rsidRPr="00847BC8">
        <w:rPr>
          <w:rFonts w:ascii="宋体" w:eastAsia="宋体" w:hAnsi="宋体" w:cs="Times New Roman"/>
          <w:szCs w:val="21"/>
        </w:rPr>
        <w:t>mgsin</w:t>
      </w:r>
      <w:r w:rsidRPr="00847BC8">
        <w:rPr>
          <w:rFonts w:ascii="宋体" w:eastAsia="宋体" w:hAnsi="宋体" w:cs="Times New Roman"/>
          <w:szCs w:val="21"/>
        </w:rPr>
        <w:t xml:space="preserve"> 30</w:t>
      </w:r>
      <w:r w:rsidRPr="00847BC8">
        <w:rPr>
          <w:rFonts w:ascii="宋体" w:eastAsia="宋体" w:hAnsi="宋体" w:cs="Times New Roman" w:hint="eastAsia"/>
          <w:szCs w:val="21"/>
        </w:rPr>
        <w:t>°－μ</w:t>
      </w:r>
      <w:r w:rsidRPr="00847BC8">
        <w:rPr>
          <w:rFonts w:ascii="宋体" w:eastAsia="宋体" w:hAnsi="宋体" w:cs="Times New Roman"/>
          <w:szCs w:val="21"/>
        </w:rPr>
        <w:t>mg</w:t>
      </w:r>
      <w:bookmarkStart w:id="0" w:name="_GoBack"/>
      <w:bookmarkEnd w:id="0"/>
      <w:r w:rsidRPr="00847BC8">
        <w:rPr>
          <w:rFonts w:ascii="宋体" w:eastAsia="宋体" w:hAnsi="宋体" w:cs="Times New Roman"/>
          <w:szCs w:val="21"/>
        </w:rPr>
        <w:t>cos</w:t>
      </w:r>
      <w:r w:rsidRPr="00847BC8">
        <w:rPr>
          <w:rFonts w:ascii="宋体" w:eastAsia="宋体" w:hAnsi="宋体" w:cs="Times New Roman"/>
          <w:szCs w:val="21"/>
        </w:rPr>
        <w:t xml:space="preserve"> 30</w:t>
      </w:r>
      <w:r w:rsidRPr="00847BC8">
        <w:rPr>
          <w:rFonts w:ascii="宋体" w:eastAsia="宋体" w:hAnsi="宋体" w:cs="Times New Roman" w:hint="eastAsia"/>
          <w:szCs w:val="21"/>
        </w:rPr>
        <w:t>°＝</w:t>
      </w:r>
      <w:r w:rsidRPr="00847BC8">
        <w:rPr>
          <w:rFonts w:ascii="宋体" w:eastAsia="宋体" w:hAnsi="宋体" w:cs="Times New Roman"/>
          <w:szCs w:val="21"/>
        </w:rPr>
        <w:t>ma</w:t>
      </w:r>
      <w:r w:rsidRPr="00847BC8">
        <w:rPr>
          <w:rFonts w:ascii="宋体" w:eastAsia="宋体" w:hAnsi="宋体" w:cs="Times New Roman" w:hint="eastAsia"/>
          <w:szCs w:val="21"/>
        </w:rPr>
        <w:t xml:space="preserve">  解得：μ＝</w:t>
      </w:r>
      <w:r w:rsidRPr="00847BC8">
        <w:rPr>
          <w:rFonts w:ascii="宋体" w:eastAsia="宋体" w:hAnsi="宋体" w:cs="宋体-方正超大字符集"/>
          <w:szCs w:val="21"/>
        </w:rPr>
        <w:fldChar w:fldCharType="begin"/>
      </w:r>
      <w:r w:rsidRPr="00847BC8">
        <w:rPr>
          <w:rFonts w:ascii="宋体" w:eastAsia="宋体" w:hAnsi="宋体" w:cs="宋体-方正超大字符集"/>
          <w:szCs w:val="21"/>
        </w:rPr>
        <w:instrText>eq \</w:instrText>
      </w:r>
      <w:r w:rsidRPr="00847BC8">
        <w:rPr>
          <w:rFonts w:ascii="宋体" w:eastAsia="宋体" w:hAnsi="宋体" w:cs="Times New Roman"/>
          <w:szCs w:val="21"/>
        </w:rPr>
        <w:instrText>f(\r(3),6)</w:instrText>
      </w:r>
      <w:r w:rsidRPr="00847BC8">
        <w:rPr>
          <w:rFonts w:ascii="宋体" w:eastAsia="宋体" w:hAnsi="宋体" w:cs="宋体-方正超大字符集"/>
          <w:szCs w:val="21"/>
        </w:rPr>
        <w:fldChar w:fldCharType="separate"/>
      </w:r>
      <w:r w:rsidRPr="00847BC8">
        <w:rPr>
          <w:rFonts w:ascii="宋体" w:eastAsia="宋体" w:hAnsi="宋体" w:cs="宋体-方正超大字符集"/>
          <w:szCs w:val="21"/>
        </w:rPr>
        <w:fldChar w:fldCharType="end"/>
      </w:r>
      <w:r w:rsidRPr="00847BC8">
        <w:rPr>
          <w:rFonts w:ascii="宋体" w:eastAsia="宋体" w:hAnsi="宋体" w:cs="Times New Roman"/>
          <w:szCs w:val="21"/>
        </w:rPr>
        <w:t>.</w:t>
      </w:r>
    </w:p>
    <w:p w:rsidR="00847BC8" w:rsidRPr="00847BC8" w:rsidP="00847BC8">
      <w:pPr>
        <w:tabs>
          <w:tab w:val="left" w:pos="3780"/>
          <w:tab w:val="left" w:pos="3960"/>
        </w:tabs>
        <w:snapToGrid w:val="0"/>
        <w:rPr>
          <w:rFonts w:ascii="宋体" w:eastAsia="宋体" w:hAnsi="宋体" w:cs="Times New Roman"/>
          <w:szCs w:val="21"/>
        </w:rPr>
      </w:pPr>
      <w:r w:rsidRPr="00847BC8">
        <w:rPr>
          <w:rFonts w:ascii="宋体" w:eastAsia="宋体" w:hAnsi="宋体" w:cs="Times New Roman"/>
          <w:szCs w:val="21"/>
        </w:rPr>
        <w:t>(2)</w:t>
      </w:r>
      <w:r w:rsidRPr="00847BC8">
        <w:rPr>
          <w:rFonts w:ascii="宋体" w:eastAsia="宋体" w:hAnsi="宋体" w:cs="Times New Roman" w:hint="eastAsia"/>
          <w:szCs w:val="21"/>
        </w:rPr>
        <w:t>使滑块沿斜面做匀加速直线运动，有加速度向上和向下两种可能．</w:t>
      </w:r>
    </w:p>
    <w:p w:rsidR="00847BC8" w:rsidRPr="00847BC8" w:rsidP="00847BC8">
      <w:pPr>
        <w:tabs>
          <w:tab w:val="left" w:pos="3780"/>
          <w:tab w:val="left" w:pos="3960"/>
        </w:tabs>
        <w:snapToGrid w:val="0"/>
        <w:rPr>
          <w:rFonts w:ascii="宋体" w:eastAsia="宋体" w:hAnsi="宋体" w:cs="Times New Roman"/>
          <w:szCs w:val="21"/>
        </w:rPr>
      </w:pPr>
      <w:r w:rsidRPr="00847BC8">
        <w:rPr>
          <w:rFonts w:ascii="宋体" w:eastAsia="宋体" w:hAnsi="宋体" w:cs="Times New Roman" w:hint="eastAsia"/>
          <w:szCs w:val="21"/>
        </w:rPr>
        <w:t>当加速度沿斜面向上时，</w:t>
      </w:r>
      <w:r w:rsidRPr="00847BC8">
        <w:rPr>
          <w:rFonts w:ascii="宋体" w:eastAsia="宋体" w:hAnsi="宋体" w:cs="Times New Roman"/>
          <w:szCs w:val="21"/>
        </w:rPr>
        <w:t>Fcos</w:t>
      </w:r>
      <w:r w:rsidRPr="00847BC8">
        <w:rPr>
          <w:rFonts w:ascii="宋体" w:eastAsia="宋体" w:hAnsi="宋体" w:cs="Times New Roman"/>
          <w:szCs w:val="21"/>
        </w:rPr>
        <w:t xml:space="preserve"> 30</w:t>
      </w:r>
      <w:r w:rsidRPr="00847BC8">
        <w:rPr>
          <w:rFonts w:ascii="宋体" w:eastAsia="宋体" w:hAnsi="宋体" w:cs="Times New Roman" w:hint="eastAsia"/>
          <w:szCs w:val="21"/>
        </w:rPr>
        <w:t>°－</w:t>
      </w:r>
      <w:r w:rsidRPr="00847BC8">
        <w:rPr>
          <w:rFonts w:ascii="宋体" w:eastAsia="宋体" w:hAnsi="宋体" w:cs="Times New Roman"/>
          <w:szCs w:val="21"/>
        </w:rPr>
        <w:t>mgsin</w:t>
      </w:r>
      <w:r w:rsidRPr="00847BC8">
        <w:rPr>
          <w:rFonts w:ascii="宋体" w:eastAsia="宋体" w:hAnsi="宋体" w:cs="Times New Roman"/>
          <w:szCs w:val="21"/>
        </w:rPr>
        <w:t xml:space="preserve"> 30</w:t>
      </w:r>
      <w:r w:rsidRPr="00847BC8">
        <w:rPr>
          <w:rFonts w:ascii="宋体" w:eastAsia="宋体" w:hAnsi="宋体" w:cs="Times New Roman" w:hint="eastAsia"/>
          <w:szCs w:val="21"/>
        </w:rPr>
        <w:t>°－μ</w:t>
      </w:r>
      <w:r w:rsidRPr="00847BC8">
        <w:rPr>
          <w:rFonts w:ascii="宋体" w:eastAsia="宋体" w:hAnsi="宋体" w:cs="Times New Roman"/>
          <w:szCs w:val="21"/>
        </w:rPr>
        <w:t>(</w:t>
      </w:r>
      <w:r w:rsidRPr="00847BC8">
        <w:rPr>
          <w:rFonts w:ascii="宋体" w:eastAsia="宋体" w:hAnsi="宋体" w:cs="Times New Roman"/>
          <w:szCs w:val="21"/>
        </w:rPr>
        <w:t>Fsin</w:t>
      </w:r>
      <w:r w:rsidRPr="00847BC8">
        <w:rPr>
          <w:rFonts w:ascii="宋体" w:eastAsia="宋体" w:hAnsi="宋体" w:cs="Times New Roman"/>
          <w:szCs w:val="21"/>
        </w:rPr>
        <w:t xml:space="preserve"> 30</w:t>
      </w:r>
      <w:r w:rsidRPr="00847BC8">
        <w:rPr>
          <w:rFonts w:ascii="宋体" w:eastAsia="宋体" w:hAnsi="宋体" w:cs="Times New Roman" w:hint="eastAsia"/>
          <w:szCs w:val="21"/>
        </w:rPr>
        <w:t>°＋</w:t>
      </w:r>
      <w:r w:rsidRPr="00847BC8">
        <w:rPr>
          <w:rFonts w:ascii="宋体" w:eastAsia="宋体" w:hAnsi="宋体" w:cs="Times New Roman"/>
          <w:szCs w:val="21"/>
        </w:rPr>
        <w:t>mgcos</w:t>
      </w:r>
      <w:r w:rsidRPr="00847BC8">
        <w:rPr>
          <w:rFonts w:ascii="宋体" w:eastAsia="宋体" w:hAnsi="宋体" w:cs="Times New Roman"/>
          <w:szCs w:val="21"/>
        </w:rPr>
        <w:t xml:space="preserve"> 30</w:t>
      </w:r>
      <w:r w:rsidRPr="00847BC8">
        <w:rPr>
          <w:rFonts w:ascii="宋体" w:eastAsia="宋体" w:hAnsi="宋体" w:cs="Times New Roman" w:hint="eastAsia"/>
          <w:szCs w:val="21"/>
        </w:rPr>
        <w:t>°</w:t>
      </w:r>
      <w:r w:rsidRPr="00847BC8">
        <w:rPr>
          <w:rFonts w:ascii="宋体" w:eastAsia="宋体" w:hAnsi="宋体" w:cs="Times New Roman"/>
          <w:szCs w:val="21"/>
        </w:rPr>
        <w:t>)</w:t>
      </w:r>
      <w:r w:rsidRPr="00847BC8">
        <w:rPr>
          <w:rFonts w:ascii="宋体" w:eastAsia="宋体" w:hAnsi="宋体" w:cs="Times New Roman" w:hint="eastAsia"/>
          <w:szCs w:val="21"/>
        </w:rPr>
        <w:t>＝</w:t>
      </w:r>
      <w:r w:rsidRPr="00847BC8">
        <w:rPr>
          <w:rFonts w:ascii="宋体" w:eastAsia="宋体" w:hAnsi="宋体" w:cs="Times New Roman"/>
          <w:szCs w:val="21"/>
        </w:rPr>
        <w:t>ma</w:t>
      </w:r>
      <w:r w:rsidRPr="00847BC8">
        <w:rPr>
          <w:rFonts w:ascii="宋体" w:eastAsia="宋体" w:hAnsi="宋体" w:cs="Times New Roman"/>
          <w:szCs w:val="21"/>
          <w:vertAlign w:val="subscript"/>
        </w:rPr>
        <w:t>1</w:t>
      </w:r>
      <w:r w:rsidRPr="00847BC8">
        <w:rPr>
          <w:rFonts w:ascii="宋体" w:eastAsia="宋体" w:hAnsi="宋体" w:cs="Times New Roman" w:hint="eastAsia"/>
          <w:szCs w:val="21"/>
        </w:rPr>
        <w:t>，</w:t>
      </w:r>
    </w:p>
    <w:p w:rsidR="00847BC8" w:rsidRPr="00847BC8" w:rsidP="00847BC8">
      <w:pPr>
        <w:tabs>
          <w:tab w:val="left" w:pos="3780"/>
          <w:tab w:val="left" w:pos="3960"/>
        </w:tabs>
        <w:snapToGrid w:val="0"/>
        <w:rPr>
          <w:rFonts w:ascii="宋体" w:eastAsia="宋体" w:hAnsi="宋体" w:cs="Times New Roman" w:hint="eastAsia"/>
          <w:szCs w:val="21"/>
        </w:rPr>
      </w:pPr>
      <w:r w:rsidRPr="00847BC8">
        <w:rPr>
          <w:rFonts w:ascii="宋体" w:eastAsia="宋体" w:hAnsi="宋体" w:cs="Times New Roman" w:hint="eastAsia"/>
          <w:szCs w:val="21"/>
        </w:rPr>
        <w:t>根据题意可得a</w:t>
      </w:r>
      <w:r w:rsidRPr="00847BC8">
        <w:rPr>
          <w:rFonts w:ascii="宋体" w:eastAsia="宋体" w:hAnsi="宋体" w:cs="Times New Roman" w:hint="eastAsia"/>
          <w:szCs w:val="21"/>
          <w:vertAlign w:val="subscript"/>
        </w:rPr>
        <w:t>1</w:t>
      </w:r>
      <w:r w:rsidRPr="00847BC8">
        <w:rPr>
          <w:rFonts w:ascii="宋体" w:eastAsia="宋体" w:hAnsi="宋体" w:cs="Times New Roman" w:hint="eastAsia"/>
          <w:szCs w:val="21"/>
        </w:rPr>
        <w:t>＝2 m/s</w:t>
      </w:r>
      <w:r w:rsidRPr="00847BC8">
        <w:rPr>
          <w:rFonts w:ascii="宋体" w:eastAsia="宋体" w:hAnsi="宋体" w:cs="Times New Roman" w:hint="eastAsia"/>
          <w:szCs w:val="21"/>
          <w:vertAlign w:val="superscript"/>
        </w:rPr>
        <w:t>2</w:t>
      </w:r>
      <w:r w:rsidRPr="00847BC8">
        <w:rPr>
          <w:rFonts w:ascii="宋体" w:eastAsia="宋体" w:hAnsi="宋体" w:cs="Times New Roman" w:hint="eastAsia"/>
          <w:szCs w:val="21"/>
        </w:rPr>
        <w:t>，代入数据得：F＝</w:t>
      </w:r>
      <w:r w:rsidRPr="00847BC8">
        <w:rPr>
          <w:rFonts w:ascii="宋体" w:eastAsia="宋体" w:hAnsi="宋体" w:cs="宋体-方正超大字符集" w:hint="eastAsia"/>
          <w:szCs w:val="21"/>
        </w:rPr>
        <w:fldChar w:fldCharType="begin"/>
      </w:r>
      <w:r w:rsidRPr="00847BC8">
        <w:rPr>
          <w:rFonts w:ascii="宋体" w:eastAsia="宋体" w:hAnsi="宋体" w:cs="宋体-方正超大字符集" w:hint="eastAsia"/>
          <w:szCs w:val="21"/>
        </w:rPr>
        <w:instrText>eq \</w:instrText>
      </w:r>
      <w:r w:rsidRPr="00847BC8">
        <w:rPr>
          <w:rFonts w:ascii="宋体" w:eastAsia="宋体" w:hAnsi="宋体" w:cs="Times New Roman" w:hint="eastAsia"/>
          <w:szCs w:val="21"/>
        </w:rPr>
        <w:instrText>f(76\r(3),5)</w:instrText>
      </w:r>
      <w:r w:rsidRPr="00847BC8">
        <w:rPr>
          <w:rFonts w:ascii="宋体" w:eastAsia="宋体" w:hAnsi="宋体" w:cs="宋体-方正超大字符集" w:hint="eastAsia"/>
          <w:szCs w:val="21"/>
        </w:rPr>
        <w:fldChar w:fldCharType="separate"/>
      </w:r>
      <w:r w:rsidRPr="00847BC8">
        <w:rPr>
          <w:rFonts w:ascii="宋体" w:eastAsia="宋体" w:hAnsi="宋体" w:cs="宋体-方正超大字符集" w:hint="eastAsia"/>
          <w:szCs w:val="21"/>
        </w:rPr>
        <w:fldChar w:fldCharType="end"/>
      </w:r>
      <w:r w:rsidRPr="00847BC8">
        <w:rPr>
          <w:rFonts w:ascii="宋体" w:eastAsia="宋体" w:hAnsi="宋体" w:cs="Times New Roman" w:hint="eastAsia"/>
          <w:szCs w:val="21"/>
        </w:rPr>
        <w:t xml:space="preserve"> N</w:t>
      </w:r>
    </w:p>
    <w:p w:rsidR="00847BC8" w:rsidRPr="00847BC8" w:rsidP="00847BC8">
      <w:pPr>
        <w:tabs>
          <w:tab w:val="left" w:pos="3780"/>
          <w:tab w:val="left" w:pos="3960"/>
        </w:tabs>
        <w:snapToGrid w:val="0"/>
        <w:rPr>
          <w:rFonts w:ascii="宋体" w:eastAsia="宋体" w:hAnsi="宋体" w:cs="Times New Roman"/>
          <w:szCs w:val="21"/>
        </w:rPr>
      </w:pPr>
      <w:r w:rsidRPr="00847BC8">
        <w:rPr>
          <w:rFonts w:ascii="宋体" w:eastAsia="宋体" w:hAnsi="宋体" w:cs="Times New Roman" w:hint="eastAsia"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904875" cy="923925"/>
            <wp:effectExtent l="0" t="0" r="9525" b="9525"/>
            <wp:wrapTight wrapText="bothSides">
              <wp:wrapPolygon>
                <wp:start x="0" y="0"/>
                <wp:lineTo x="0" y="21377"/>
                <wp:lineTo x="21373" y="21377"/>
                <wp:lineTo x="21373" y="0"/>
                <wp:lineTo x="0" y="0"/>
              </wp:wrapPolygon>
            </wp:wrapTight>
            <wp:docPr id="2" name="图片 2" descr="2-8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6" descr="2-87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7BC8">
        <w:rPr>
          <w:rFonts w:ascii="宋体" w:eastAsia="宋体" w:hAnsi="宋体" w:cs="Times New Roman" w:hint="eastAsia"/>
          <w:szCs w:val="21"/>
        </w:rPr>
        <w:t>当加速度沿斜面向下时：</w:t>
      </w:r>
    </w:p>
    <w:p w:rsidR="00847BC8" w:rsidRPr="00847BC8" w:rsidP="00847BC8">
      <w:pPr>
        <w:tabs>
          <w:tab w:val="left" w:pos="3780"/>
          <w:tab w:val="left" w:pos="3960"/>
        </w:tabs>
        <w:snapToGrid w:val="0"/>
        <w:ind w:firstLine="420" w:firstLineChars="200"/>
        <w:rPr>
          <w:rFonts w:ascii="宋体" w:eastAsia="宋体" w:hAnsi="宋体" w:cs="Times New Roman"/>
          <w:szCs w:val="21"/>
        </w:rPr>
      </w:pPr>
      <w:r w:rsidRPr="00847BC8">
        <w:rPr>
          <w:rFonts w:ascii="宋体" w:eastAsia="宋体" w:hAnsi="宋体" w:cs="Times New Roman"/>
          <w:szCs w:val="21"/>
        </w:rPr>
        <w:t>mgsin</w:t>
      </w:r>
      <w:r w:rsidRPr="00847BC8">
        <w:rPr>
          <w:rFonts w:ascii="宋体" w:eastAsia="宋体" w:hAnsi="宋体" w:cs="Times New Roman"/>
          <w:szCs w:val="21"/>
        </w:rPr>
        <w:t xml:space="preserve"> 30</w:t>
      </w:r>
      <w:r w:rsidRPr="00847BC8">
        <w:rPr>
          <w:rFonts w:ascii="宋体" w:eastAsia="宋体" w:hAnsi="宋体" w:cs="Times New Roman" w:hint="eastAsia"/>
          <w:szCs w:val="21"/>
        </w:rPr>
        <w:t>°－</w:t>
      </w:r>
      <w:r w:rsidRPr="00847BC8">
        <w:rPr>
          <w:rFonts w:ascii="宋体" w:eastAsia="宋体" w:hAnsi="宋体" w:cs="Times New Roman"/>
          <w:szCs w:val="21"/>
        </w:rPr>
        <w:t>Fcos</w:t>
      </w:r>
      <w:r w:rsidRPr="00847BC8">
        <w:rPr>
          <w:rFonts w:ascii="宋体" w:eastAsia="宋体" w:hAnsi="宋体" w:cs="Times New Roman"/>
          <w:szCs w:val="21"/>
        </w:rPr>
        <w:t xml:space="preserve"> 30</w:t>
      </w:r>
      <w:r w:rsidRPr="00847BC8">
        <w:rPr>
          <w:rFonts w:ascii="宋体" w:eastAsia="宋体" w:hAnsi="宋体" w:cs="Times New Roman" w:hint="eastAsia"/>
          <w:szCs w:val="21"/>
        </w:rPr>
        <w:t>°－μ</w:t>
      </w:r>
      <w:r w:rsidRPr="00847BC8">
        <w:rPr>
          <w:rFonts w:ascii="宋体" w:eastAsia="宋体" w:hAnsi="宋体" w:cs="Times New Roman"/>
          <w:szCs w:val="21"/>
        </w:rPr>
        <w:t>(</w:t>
      </w:r>
      <w:r w:rsidRPr="00847BC8">
        <w:rPr>
          <w:rFonts w:ascii="宋体" w:eastAsia="宋体" w:hAnsi="宋体" w:cs="Times New Roman"/>
          <w:szCs w:val="21"/>
        </w:rPr>
        <w:t>Fsin</w:t>
      </w:r>
      <w:r w:rsidRPr="00847BC8">
        <w:rPr>
          <w:rFonts w:ascii="宋体" w:eastAsia="宋体" w:hAnsi="宋体" w:cs="Times New Roman"/>
          <w:szCs w:val="21"/>
        </w:rPr>
        <w:t xml:space="preserve">  30</w:t>
      </w:r>
      <w:r w:rsidRPr="00847BC8">
        <w:rPr>
          <w:rFonts w:ascii="宋体" w:eastAsia="宋体" w:hAnsi="宋体" w:cs="Times New Roman" w:hint="eastAsia"/>
          <w:szCs w:val="21"/>
        </w:rPr>
        <w:t>°＋</w:t>
      </w:r>
      <w:r w:rsidRPr="00847BC8">
        <w:rPr>
          <w:rFonts w:ascii="宋体" w:eastAsia="宋体" w:hAnsi="宋体" w:cs="Times New Roman"/>
          <w:szCs w:val="21"/>
        </w:rPr>
        <w:t>mgcos</w:t>
      </w:r>
      <w:r w:rsidRPr="00847BC8">
        <w:rPr>
          <w:rFonts w:ascii="宋体" w:eastAsia="宋体" w:hAnsi="宋体" w:cs="Times New Roman"/>
          <w:szCs w:val="21"/>
        </w:rPr>
        <w:t xml:space="preserve"> 30</w:t>
      </w:r>
      <w:r w:rsidRPr="00847BC8">
        <w:rPr>
          <w:rFonts w:ascii="宋体" w:eastAsia="宋体" w:hAnsi="宋体" w:cs="Times New Roman" w:hint="eastAsia"/>
          <w:szCs w:val="21"/>
        </w:rPr>
        <w:t>°</w:t>
      </w:r>
      <w:r w:rsidRPr="00847BC8">
        <w:rPr>
          <w:rFonts w:ascii="宋体" w:eastAsia="宋体" w:hAnsi="宋体" w:cs="Times New Roman"/>
          <w:szCs w:val="21"/>
        </w:rPr>
        <w:t>)</w:t>
      </w:r>
      <w:r w:rsidRPr="00847BC8">
        <w:rPr>
          <w:rFonts w:ascii="宋体" w:eastAsia="宋体" w:hAnsi="宋体" w:cs="Times New Roman" w:hint="eastAsia"/>
          <w:szCs w:val="21"/>
        </w:rPr>
        <w:t>＝</w:t>
      </w:r>
      <w:r w:rsidRPr="00847BC8">
        <w:rPr>
          <w:rFonts w:ascii="宋体" w:eastAsia="宋体" w:hAnsi="宋体" w:cs="Times New Roman"/>
          <w:szCs w:val="21"/>
        </w:rPr>
        <w:t>ma</w:t>
      </w:r>
      <w:r w:rsidRPr="00847BC8">
        <w:rPr>
          <w:rFonts w:ascii="宋体" w:eastAsia="宋体" w:hAnsi="宋体" w:cs="Times New Roman"/>
          <w:szCs w:val="21"/>
          <w:vertAlign w:val="subscript"/>
        </w:rPr>
        <w:t>1</w:t>
      </w:r>
    </w:p>
    <w:p w:rsidR="00847BC8" w:rsidRPr="00847BC8" w:rsidP="00847BC8">
      <w:pPr>
        <w:tabs>
          <w:tab w:val="left" w:pos="3780"/>
          <w:tab w:val="left" w:pos="3960"/>
        </w:tabs>
        <w:snapToGrid w:val="0"/>
        <w:ind w:firstLine="420" w:firstLineChars="200"/>
        <w:rPr>
          <w:rFonts w:ascii="宋体" w:eastAsia="宋体" w:hAnsi="宋体" w:cs="Times New Roman"/>
          <w:szCs w:val="21"/>
        </w:rPr>
      </w:pPr>
      <w:r w:rsidRPr="00847BC8">
        <w:rPr>
          <w:rFonts w:ascii="宋体" w:eastAsia="宋体" w:hAnsi="宋体" w:cs="Times New Roman" w:hint="eastAsia"/>
          <w:szCs w:val="21"/>
        </w:rPr>
        <w:t>代入数据得：</w:t>
      </w:r>
      <w:r w:rsidRPr="00847BC8">
        <w:rPr>
          <w:rFonts w:ascii="宋体" w:eastAsia="宋体" w:hAnsi="宋体" w:cs="Times New Roman"/>
          <w:szCs w:val="21"/>
        </w:rPr>
        <w:t>F</w:t>
      </w:r>
      <w:r w:rsidRPr="00847BC8">
        <w:rPr>
          <w:rFonts w:ascii="宋体" w:eastAsia="宋体" w:hAnsi="宋体" w:cs="Times New Roman" w:hint="eastAsia"/>
          <w:szCs w:val="21"/>
        </w:rPr>
        <w:t>＝</w:t>
      </w:r>
      <w:r w:rsidRPr="00847BC8">
        <w:rPr>
          <w:rFonts w:ascii="宋体" w:eastAsia="宋体" w:hAnsi="宋体" w:cs="宋体-方正超大字符集"/>
          <w:szCs w:val="21"/>
        </w:rPr>
        <w:fldChar w:fldCharType="begin"/>
      </w:r>
      <w:r w:rsidRPr="00847BC8">
        <w:rPr>
          <w:rFonts w:ascii="宋体" w:eastAsia="宋体" w:hAnsi="宋体" w:cs="宋体-方正超大字符集"/>
          <w:szCs w:val="21"/>
        </w:rPr>
        <w:instrText>eq \</w:instrText>
      </w:r>
      <w:r w:rsidRPr="00847BC8">
        <w:rPr>
          <w:rFonts w:ascii="宋体" w:eastAsia="宋体" w:hAnsi="宋体" w:cs="Times New Roman"/>
          <w:szCs w:val="21"/>
        </w:rPr>
        <w:instrText>f(4\r(3),7)</w:instrText>
      </w:r>
      <w:r w:rsidRPr="00847BC8">
        <w:rPr>
          <w:rFonts w:ascii="宋体" w:eastAsia="宋体" w:hAnsi="宋体" w:cs="宋体-方正超大字符集"/>
          <w:szCs w:val="21"/>
        </w:rPr>
        <w:fldChar w:fldCharType="separate"/>
      </w:r>
      <w:r w:rsidRPr="00847BC8">
        <w:rPr>
          <w:rFonts w:ascii="宋体" w:eastAsia="宋体" w:hAnsi="宋体" w:cs="宋体-方正超大字符集"/>
          <w:szCs w:val="21"/>
        </w:rPr>
        <w:fldChar w:fldCharType="end"/>
      </w:r>
      <w:r w:rsidRPr="00847BC8">
        <w:rPr>
          <w:rFonts w:ascii="宋体" w:eastAsia="宋体" w:hAnsi="宋体" w:cs="Times New Roman"/>
          <w:szCs w:val="21"/>
        </w:rPr>
        <w:t xml:space="preserve"> N.</w:t>
      </w:r>
    </w:p>
    <w:p w:rsidR="00847BC8">
      <w:pPr>
        <w:rPr>
          <w:rFonts w:ascii="Times New Roman" w:eastAsia="宋体" w:hAnsi="Times New Roman" w:cs="Times New Roman"/>
          <w:noProof/>
          <w:szCs w:val="21"/>
        </w:rPr>
      </w:pPr>
    </w:p>
    <w:p w:rsidR="00847BC8">
      <w:pPr>
        <w:rPr>
          <w:rFonts w:ascii="Times New Roman" w:eastAsia="宋体" w:hAnsi="Times New Roman" w:cs="Times New Roman"/>
          <w:noProof/>
          <w:szCs w:val="21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-方正超大字符集">
    <w:altName w:val="宋体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245"/>
    <w:rsid w:val="000329A8"/>
    <w:rsid w:val="00224D8E"/>
    <w:rsid w:val="00405245"/>
    <w:rsid w:val="004151FC"/>
    <w:rsid w:val="00847BC8"/>
    <w:rsid w:val="00C02FC6"/>
    <w:rsid w:val="00FA09F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BE1FA6"/>
  <w15:chartTrackingRefBased/>
  <w15:docId w15:val="{DF7BF940-EB55-4AB5-B53C-0437495E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7BC8"/>
    <w:pPr>
      <w:ind w:firstLine="420" w:firstLineChars="200"/>
    </w:pPr>
  </w:style>
  <w:style w:type="paragraph" w:styleId="Date">
    <w:name w:val="Date"/>
    <w:basedOn w:val="Normal"/>
    <w:next w:val="Normal"/>
    <w:link w:val="a"/>
    <w:uiPriority w:val="99"/>
    <w:semiHidden/>
    <w:unhideWhenUsed/>
    <w:rsid w:val="00847BC8"/>
    <w:pPr>
      <w:ind w:left="100" w:leftChars="2500"/>
    </w:pPr>
  </w:style>
  <w:style w:type="character" w:customStyle="1" w:styleId="a">
    <w:name w:val="日期 字符"/>
    <w:basedOn w:val="DefaultParagraphFont"/>
    <w:link w:val="Date"/>
    <w:uiPriority w:val="99"/>
    <w:semiHidden/>
    <w:rsid w:val="00847BC8"/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kern w:val="0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styles" Target="style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