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E5D7E">
      <w:pPr>
        <w:autoSpaceDE w:val="0"/>
        <w:autoSpaceDN w:val="0"/>
        <w:spacing w:before="138"/>
        <w:ind w:right="263"/>
        <w:jc w:val="center"/>
        <w:outlineLvl w:val="0"/>
        <w:rPr>
          <w:rFonts w:hint="eastAsia" w:ascii="宋体" w:hAnsi="宋体" w:cs="宋体"/>
          <w:b/>
          <w:bCs/>
          <w:spacing w:val="-5"/>
          <w:kern w:val="0"/>
          <w:sz w:val="32"/>
          <w:szCs w:val="32"/>
        </w:rPr>
      </w:pPr>
      <w:bookmarkStart w:id="0" w:name="_Hlk213260819"/>
      <w:bookmarkEnd w:id="0"/>
      <w:r>
        <w:rPr>
          <w:b/>
          <w:kern w:val="0"/>
          <w:sz w:val="30"/>
          <w:szCs w:val="44"/>
          <w:lang w:val="zh-CN"/>
        </w:rPr>
        <w:drawing>
          <wp:anchor distT="0" distB="0" distL="114300" distR="114300" simplePos="0" relativeHeight="251660288" behindDoc="0" locked="0" layoutInCell="1" allowOverlap="1">
            <wp:simplePos x="0" y="0"/>
            <wp:positionH relativeFrom="column">
              <wp:posOffset>-502920</wp:posOffset>
            </wp:positionH>
            <wp:positionV relativeFrom="paragraph">
              <wp:posOffset>159385</wp:posOffset>
            </wp:positionV>
            <wp:extent cx="1133475" cy="814070"/>
            <wp:effectExtent l="0" t="0" r="0" b="5080"/>
            <wp:wrapNone/>
            <wp:docPr id="512898094"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98094" name="图片 1" descr="文本&#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33475" cy="814282"/>
                    </a:xfrm>
                    <a:prstGeom prst="rect">
                      <a:avLst/>
                    </a:prstGeom>
                    <a:noFill/>
                    <a:ln>
                      <a:noFill/>
                    </a:ln>
                  </pic:spPr>
                </pic:pic>
              </a:graphicData>
            </a:graphic>
          </wp:anchor>
        </w:drawing>
      </w:r>
      <w:r>
        <w:rPr>
          <w:rFonts w:ascii="宋体" w:hAnsi="宋体" w:cs="宋体"/>
          <w:b/>
          <w:bCs/>
          <w:spacing w:val="-5"/>
          <w:kern w:val="0"/>
          <w:sz w:val="32"/>
          <w:szCs w:val="32"/>
        </w:rPr>
        <w:t>长春外国语学校</w:t>
      </w:r>
      <w:r>
        <w:rPr>
          <w:rFonts w:hint="eastAsia" w:ascii="宋体" w:hAnsi="宋体" w:cs="宋体"/>
          <w:b/>
          <w:bCs/>
          <w:spacing w:val="-5"/>
          <w:kern w:val="0"/>
          <w:sz w:val="32"/>
          <w:szCs w:val="32"/>
        </w:rPr>
        <w:t xml:space="preserve"> </w:t>
      </w:r>
      <w:r>
        <w:rPr>
          <w:rFonts w:ascii="宋体" w:hAnsi="宋体" w:cs="宋体"/>
          <w:b/>
          <w:bCs/>
          <w:spacing w:val="-5"/>
          <w:kern w:val="0"/>
          <w:sz w:val="32"/>
          <w:szCs w:val="32"/>
        </w:rPr>
        <w:t>2025-2026</w:t>
      </w:r>
      <w:r>
        <w:rPr>
          <w:rFonts w:hint="eastAsia" w:ascii="宋体" w:hAnsi="宋体" w:cs="宋体"/>
          <w:b/>
          <w:bCs/>
          <w:spacing w:val="-5"/>
          <w:kern w:val="0"/>
          <w:sz w:val="32"/>
          <w:szCs w:val="32"/>
        </w:rPr>
        <w:t xml:space="preserve"> </w:t>
      </w:r>
      <w:r>
        <w:rPr>
          <w:rFonts w:ascii="宋体" w:hAnsi="宋体" w:cs="宋体"/>
          <w:b/>
          <w:bCs/>
          <w:spacing w:val="-5"/>
          <w:kern w:val="0"/>
          <w:sz w:val="32"/>
          <w:szCs w:val="32"/>
        </w:rPr>
        <w:t>学年第一学期</w:t>
      </w:r>
      <w:r>
        <w:rPr>
          <w:rFonts w:hint="eastAsia" w:ascii="宋体" w:hAnsi="宋体" w:cs="宋体"/>
          <w:b/>
          <w:bCs/>
          <w:spacing w:val="-5"/>
          <w:kern w:val="0"/>
          <w:sz w:val="32"/>
          <w:szCs w:val="32"/>
        </w:rPr>
        <w:t>期中考试</w:t>
      </w:r>
    </w:p>
    <w:p w14:paraId="3C6570C2">
      <w:pPr>
        <w:autoSpaceDE w:val="0"/>
        <w:autoSpaceDN w:val="0"/>
        <w:spacing w:before="138"/>
        <w:ind w:right="263"/>
        <w:jc w:val="center"/>
        <w:outlineLvl w:val="0"/>
        <w:rPr>
          <w:rFonts w:hint="eastAsia" w:ascii="宋体" w:hAnsi="宋体" w:cs="宋体"/>
          <w:b/>
          <w:bCs/>
          <w:spacing w:val="-5"/>
          <w:kern w:val="0"/>
          <w:sz w:val="32"/>
          <w:szCs w:val="32"/>
        </w:rPr>
      </w:pPr>
      <w:bookmarkStart w:id="1" w:name="_Hlk209997084"/>
      <w:bookmarkEnd w:id="1"/>
      <w:r>
        <w:rPr>
          <w:rFonts w:ascii="宋体" w:hAnsi="宋体" w:cs="宋体"/>
          <w:b/>
          <w:bCs/>
          <w:spacing w:val="-5"/>
          <w:kern w:val="0"/>
          <w:sz w:val="32"/>
          <w:szCs w:val="32"/>
        </w:rPr>
        <w:t>高</w:t>
      </w:r>
      <w:r>
        <w:rPr>
          <w:rFonts w:hint="eastAsia" w:ascii="宋体" w:hAnsi="宋体" w:cs="宋体"/>
          <w:b/>
          <w:bCs/>
          <w:spacing w:val="-5"/>
          <w:kern w:val="0"/>
          <w:sz w:val="32"/>
          <w:szCs w:val="32"/>
        </w:rPr>
        <w:t>一</w:t>
      </w:r>
      <w:r>
        <w:rPr>
          <w:rFonts w:ascii="宋体" w:hAnsi="宋体" w:cs="宋体"/>
          <w:b/>
          <w:bCs/>
          <w:spacing w:val="-5"/>
          <w:kern w:val="0"/>
          <w:sz w:val="32"/>
          <w:szCs w:val="32"/>
        </w:rPr>
        <w:t>物理试卷</w:t>
      </w:r>
    </w:p>
    <w:p w14:paraId="1AA38EFB">
      <w:pPr>
        <w:widowControl/>
        <w:spacing w:line="360" w:lineRule="auto"/>
        <w:jc w:val="center"/>
        <w:rPr>
          <w:rFonts w:hint="eastAsia" w:ascii="宋体" w:hAnsi="宋体" w:cs="宋体"/>
          <w:spacing w:val="-2"/>
          <w:kern w:val="0"/>
          <w:szCs w:val="21"/>
        </w:rPr>
      </w:pPr>
      <w:r>
        <w:rPr>
          <w:rFonts w:ascii="宋体" w:hAnsi="宋体" w:cs="宋体"/>
          <w:spacing w:val="-2"/>
          <w:kern w:val="0"/>
          <w:szCs w:val="21"/>
        </w:rPr>
        <w:t>出题人：景然</w:t>
      </w:r>
      <w:r>
        <w:rPr>
          <w:rFonts w:hint="eastAsia" w:ascii="宋体" w:hAnsi="宋体" w:cs="宋体"/>
          <w:spacing w:val="-2"/>
          <w:kern w:val="0"/>
          <w:szCs w:val="21"/>
        </w:rPr>
        <w:t xml:space="preserve">      </w:t>
      </w:r>
      <w:r>
        <w:rPr>
          <w:rFonts w:ascii="宋体" w:hAnsi="宋体" w:cs="宋体"/>
          <w:spacing w:val="-2"/>
          <w:kern w:val="0"/>
          <w:szCs w:val="21"/>
        </w:rPr>
        <w:t>审题人：刘一</w:t>
      </w:r>
    </w:p>
    <w:p w14:paraId="1A2D6AD7">
      <w:pPr>
        <w:pStyle w:val="2"/>
        <w:spacing w:before="43" w:line="278" w:lineRule="auto"/>
        <w:ind w:left="1408" w:right="447" w:hanging="1323"/>
        <w:rPr>
          <w:rFonts w:hint="eastAsia"/>
        </w:rPr>
      </w:pPr>
      <w:r>
        <w:rPr>
          <w:spacing w:val="-2"/>
        </w:rPr>
        <w:t>注意事项：</w:t>
      </w:r>
      <w:r>
        <w:rPr>
          <w:rFonts w:hint="eastAsia"/>
          <w:spacing w:val="-2"/>
        </w:rPr>
        <w:t>1.</w:t>
      </w:r>
      <w:r>
        <w:rPr>
          <w:spacing w:val="-2"/>
        </w:rPr>
        <w:t>答卷前，考生先将自己的姓名、准考证号码填写清楚，将条形码准确粘贴在考生信息条形码粘贴区。</w:t>
      </w:r>
    </w:p>
    <w:p w14:paraId="5B68736D">
      <w:pPr>
        <w:tabs>
          <w:tab w:val="left" w:pos="1453"/>
        </w:tabs>
        <w:autoSpaceDE w:val="0"/>
        <w:autoSpaceDN w:val="0"/>
        <w:spacing w:line="269" w:lineRule="exact"/>
        <w:ind w:left="1134" w:leftChars="540"/>
      </w:pPr>
      <w:r>
        <w:rPr>
          <w:rFonts w:hint="eastAsia"/>
          <w:spacing w:val="-3"/>
        </w:rPr>
        <w:t>2.</w:t>
      </w:r>
      <w:r>
        <w:rPr>
          <w:spacing w:val="-3"/>
        </w:rPr>
        <w:t>答题时请按要求用笔。</w:t>
      </w:r>
    </w:p>
    <w:p w14:paraId="5120F4B6">
      <w:pPr>
        <w:tabs>
          <w:tab w:val="left" w:pos="1466"/>
        </w:tabs>
        <w:autoSpaceDE w:val="0"/>
        <w:autoSpaceDN w:val="0"/>
        <w:spacing w:before="43" w:line="278" w:lineRule="auto"/>
        <w:ind w:left="1134" w:leftChars="540" w:right="433"/>
      </w:pPr>
      <w:r>
        <w:rPr>
          <w:rFonts w:hint="eastAsia"/>
          <w:spacing w:val="-2"/>
        </w:rPr>
        <w:t>3.</w:t>
      </w:r>
      <w:r>
        <w:rPr>
          <w:spacing w:val="-2"/>
        </w:rPr>
        <w:t>请按照题号顺序在答题卡各题目的答题区域内作答，超出答题区域书写的答案无效；在草稿纸、试卷上答题无效。</w:t>
      </w:r>
    </w:p>
    <w:p w14:paraId="7858DB55">
      <w:pPr>
        <w:tabs>
          <w:tab w:val="left" w:pos="1453"/>
        </w:tabs>
        <w:autoSpaceDE w:val="0"/>
        <w:autoSpaceDN w:val="0"/>
        <w:spacing w:before="1"/>
        <w:ind w:left="1134" w:leftChars="540"/>
      </w:pPr>
      <w:r>
        <w:rPr>
          <w:rFonts w:hint="eastAsia"/>
          <w:spacing w:val="-3"/>
        </w:rPr>
        <w:t>4.</w:t>
      </w:r>
      <w:r>
        <w:rPr>
          <w:spacing w:val="-3"/>
        </w:rPr>
        <w:t>作图可先使用铅笔画出，确定后必须用黑色字迹的签字笔描黑。</w:t>
      </w:r>
    </w:p>
    <w:p w14:paraId="03E33755">
      <w:pPr>
        <w:tabs>
          <w:tab w:val="left" w:pos="1407"/>
        </w:tabs>
        <w:autoSpaceDE w:val="0"/>
        <w:autoSpaceDN w:val="0"/>
        <w:spacing w:before="43"/>
        <w:ind w:left="1134" w:leftChars="540"/>
      </w:pPr>
      <w:r>
        <w:rPr>
          <w:rFonts w:hint="eastAsia"/>
          <w:spacing w:val="-10"/>
        </w:rPr>
        <w:t>5.</w:t>
      </w:r>
      <w:r>
        <w:rPr>
          <w:spacing w:val="-10"/>
        </w:rPr>
        <w:t>保持卡面清洁，不要折叠，不要弄破、弄皱，不准使用涂改液、修正带、刮纸刀。</w:t>
      </w:r>
    </w:p>
    <w:p w14:paraId="627680A9">
      <w:pPr>
        <w:autoSpaceDE w:val="0"/>
        <w:autoSpaceDN w:val="0"/>
        <w:spacing w:before="1" w:line="417" w:lineRule="auto"/>
        <w:ind w:left="524" w:right="419" w:hanging="440"/>
        <w:jc w:val="left"/>
        <w:rPr>
          <w:rFonts w:hint="eastAsia" w:ascii="宋体" w:hAnsi="宋体" w:cs="宋体"/>
          <w:kern w:val="0"/>
          <w:szCs w:val="21"/>
        </w:rPr>
      </w:pPr>
      <w:r>
        <w:rPr>
          <w:rFonts w:ascii="宋体" w:hAnsi="宋体" w:cs="宋体"/>
          <w:spacing w:val="-4"/>
          <w:kern w:val="0"/>
          <w:szCs w:val="21"/>
        </w:rPr>
        <w:t>一</w:t>
      </w:r>
      <w:r>
        <w:rPr>
          <w:rFonts w:ascii="宋体" w:hAnsi="宋体" w:cs="宋体"/>
          <w:b/>
          <w:bCs/>
          <w:spacing w:val="-4"/>
          <w:kern w:val="0"/>
          <w:szCs w:val="21"/>
        </w:rPr>
        <w:t>、选择题：本题共</w:t>
      </w:r>
      <w:r>
        <w:rPr>
          <w:rFonts w:hAnsi="宋体" w:eastAsia="Times New Roman" w:cs="宋体"/>
          <w:b/>
          <w:bCs/>
          <w:kern w:val="0"/>
          <w:position w:val="1"/>
          <w:szCs w:val="21"/>
        </w:rPr>
        <w:t>10</w:t>
      </w:r>
      <w:r>
        <w:rPr>
          <w:rFonts w:ascii="宋体" w:hAnsi="宋体" w:cs="宋体"/>
          <w:b/>
          <w:bCs/>
          <w:spacing w:val="-8"/>
          <w:kern w:val="0"/>
          <w:szCs w:val="21"/>
        </w:rPr>
        <w:t>小题，共</w:t>
      </w:r>
      <w:r>
        <w:rPr>
          <w:rFonts w:hAnsi="宋体" w:eastAsia="Times New Roman" w:cs="宋体"/>
          <w:b/>
          <w:bCs/>
          <w:kern w:val="0"/>
          <w:position w:val="1"/>
          <w:szCs w:val="21"/>
        </w:rPr>
        <w:t>46</w:t>
      </w:r>
      <w:r>
        <w:rPr>
          <w:rFonts w:ascii="宋体" w:hAnsi="宋体" w:cs="宋体"/>
          <w:b/>
          <w:bCs/>
          <w:spacing w:val="-3"/>
          <w:kern w:val="0"/>
          <w:szCs w:val="21"/>
        </w:rPr>
        <w:t>分。在每小题所给的四个选项中，第</w:t>
      </w:r>
      <w:r>
        <w:rPr>
          <w:rFonts w:hAnsi="宋体" w:eastAsia="Times New Roman" w:cs="宋体"/>
          <w:b/>
          <w:bCs/>
          <w:kern w:val="0"/>
          <w:position w:val="1"/>
          <w:szCs w:val="21"/>
        </w:rPr>
        <w:t>1~7</w:t>
      </w:r>
      <w:r>
        <w:rPr>
          <w:rFonts w:ascii="宋体" w:hAnsi="宋体" w:cs="宋体"/>
          <w:b/>
          <w:bCs/>
          <w:kern w:val="0"/>
          <w:szCs w:val="21"/>
        </w:rPr>
        <w:t>题只有一项符</w:t>
      </w:r>
      <w:r>
        <w:rPr>
          <w:rFonts w:ascii="宋体" w:hAnsi="宋体" w:cs="宋体"/>
          <w:b/>
          <w:bCs/>
          <w:spacing w:val="-6"/>
          <w:kern w:val="0"/>
          <w:szCs w:val="21"/>
        </w:rPr>
        <w:t>合题目要求，每小题</w:t>
      </w:r>
      <w:r>
        <w:rPr>
          <w:rFonts w:hAnsi="宋体" w:eastAsia="Times New Roman" w:cs="宋体"/>
          <w:b/>
          <w:bCs/>
          <w:kern w:val="0"/>
          <w:position w:val="1"/>
          <w:szCs w:val="21"/>
        </w:rPr>
        <w:t>4</w:t>
      </w:r>
      <w:r>
        <w:rPr>
          <w:rFonts w:ascii="宋体" w:hAnsi="宋体" w:cs="宋体"/>
          <w:b/>
          <w:bCs/>
          <w:spacing w:val="-11"/>
          <w:kern w:val="0"/>
          <w:szCs w:val="21"/>
        </w:rPr>
        <w:t>分；在第</w:t>
      </w:r>
      <w:r>
        <w:rPr>
          <w:rFonts w:hint="eastAsia" w:ascii="宋体" w:hAnsi="宋体" w:cs="宋体"/>
          <w:b/>
          <w:bCs/>
          <w:spacing w:val="-11"/>
          <w:kern w:val="0"/>
          <w:szCs w:val="21"/>
        </w:rPr>
        <w:t xml:space="preserve"> </w:t>
      </w:r>
      <w:r>
        <w:rPr>
          <w:rFonts w:hAnsi="宋体" w:eastAsia="Times New Roman" w:cs="宋体"/>
          <w:b/>
          <w:bCs/>
          <w:kern w:val="0"/>
          <w:position w:val="1"/>
          <w:szCs w:val="21"/>
        </w:rPr>
        <w:t>8~10</w:t>
      </w:r>
      <w:r>
        <w:rPr>
          <w:rFonts w:ascii="宋体" w:hAnsi="宋体" w:cs="宋体"/>
          <w:b/>
          <w:bCs/>
          <w:spacing w:val="-4"/>
          <w:kern w:val="0"/>
          <w:szCs w:val="21"/>
        </w:rPr>
        <w:t>题有多项符合题目要求，每小题</w:t>
      </w:r>
      <w:r>
        <w:rPr>
          <w:rFonts w:hAnsi="宋体" w:eastAsia="Times New Roman" w:cs="宋体"/>
          <w:b/>
          <w:bCs/>
          <w:kern w:val="0"/>
          <w:position w:val="1"/>
          <w:szCs w:val="21"/>
        </w:rPr>
        <w:t>6</w:t>
      </w:r>
      <w:r>
        <w:rPr>
          <w:rFonts w:ascii="宋体" w:hAnsi="宋体" w:cs="宋体"/>
          <w:b/>
          <w:bCs/>
          <w:kern w:val="0"/>
          <w:szCs w:val="21"/>
        </w:rPr>
        <w:t>分，全部选对</w:t>
      </w:r>
      <w:r>
        <w:rPr>
          <w:rFonts w:ascii="宋体" w:hAnsi="宋体" w:cs="宋体"/>
          <w:b/>
          <w:bCs/>
          <w:spacing w:val="-13"/>
          <w:kern w:val="0"/>
          <w:szCs w:val="21"/>
        </w:rPr>
        <w:t>得</w:t>
      </w:r>
      <w:r>
        <w:rPr>
          <w:rFonts w:hAnsi="宋体" w:eastAsia="Times New Roman" w:cs="宋体"/>
          <w:b/>
          <w:bCs/>
          <w:kern w:val="0"/>
          <w:position w:val="1"/>
          <w:szCs w:val="21"/>
        </w:rPr>
        <w:t>6</w:t>
      </w:r>
      <w:r>
        <w:rPr>
          <w:rFonts w:hint="eastAsia" w:ascii="宋体" w:hAnsi="宋体" w:cs="宋体"/>
          <w:b/>
          <w:bCs/>
          <w:kern w:val="0"/>
          <w:position w:val="1"/>
          <w:szCs w:val="21"/>
        </w:rPr>
        <w:t>分</w:t>
      </w:r>
      <w:r>
        <w:rPr>
          <w:rFonts w:ascii="宋体" w:hAnsi="宋体" w:cs="宋体"/>
          <w:b/>
          <w:bCs/>
          <w:spacing w:val="-3"/>
          <w:kern w:val="0"/>
          <w:szCs w:val="21"/>
        </w:rPr>
        <w:t>，</w:t>
      </w:r>
      <w:r>
        <w:rPr>
          <w:rFonts w:hint="eastAsia" w:ascii="宋体" w:hAnsi="宋体" w:cs="宋体"/>
          <w:b/>
          <w:bCs/>
          <w:spacing w:val="-3"/>
          <w:kern w:val="0"/>
          <w:szCs w:val="21"/>
        </w:rPr>
        <w:t>漏选</w:t>
      </w:r>
      <w:r>
        <w:rPr>
          <w:rFonts w:ascii="宋体" w:hAnsi="宋体" w:cs="宋体"/>
          <w:b/>
          <w:bCs/>
          <w:spacing w:val="-3"/>
          <w:kern w:val="0"/>
          <w:szCs w:val="21"/>
        </w:rPr>
        <w:t>得</w:t>
      </w:r>
      <w:r>
        <w:rPr>
          <w:rFonts w:hAnsi="宋体" w:eastAsia="Times New Roman" w:cs="宋体"/>
          <w:b/>
          <w:bCs/>
          <w:kern w:val="0"/>
          <w:position w:val="1"/>
          <w:szCs w:val="21"/>
        </w:rPr>
        <w:t>3</w:t>
      </w:r>
      <w:r>
        <w:rPr>
          <w:rFonts w:ascii="宋体" w:hAnsi="宋体" w:cs="宋体"/>
          <w:b/>
          <w:bCs/>
          <w:spacing w:val="-4"/>
          <w:kern w:val="0"/>
          <w:szCs w:val="21"/>
        </w:rPr>
        <w:t>分，选错得</w:t>
      </w:r>
      <w:r>
        <w:rPr>
          <w:rFonts w:hAnsi="宋体" w:eastAsia="Times New Roman" w:cs="宋体"/>
          <w:b/>
          <w:bCs/>
          <w:kern w:val="0"/>
          <w:position w:val="1"/>
          <w:szCs w:val="21"/>
        </w:rPr>
        <w:t>0</w:t>
      </w:r>
      <w:r>
        <w:rPr>
          <w:rFonts w:ascii="宋体" w:hAnsi="宋体" w:cs="宋体"/>
          <w:b/>
          <w:bCs/>
          <w:kern w:val="0"/>
          <w:szCs w:val="21"/>
        </w:rPr>
        <w:t>分。</w:t>
      </w:r>
    </w:p>
    <w:p w14:paraId="7894C62D">
      <w:pPr>
        <w:pStyle w:val="10"/>
        <w:numPr>
          <w:ilvl w:val="0"/>
          <w:numId w:val="1"/>
        </w:numPr>
        <w:spacing w:line="300" w:lineRule="auto"/>
        <w:ind w:firstLineChars="0"/>
        <w:rPr>
          <w:rFonts w:hint="eastAsia"/>
          <w:szCs w:val="21"/>
        </w:rPr>
      </w:pPr>
      <w:r>
        <w:rPr>
          <w:rFonts w:ascii="Times New Roman" w:hAnsi="Times New Roman" w:cs="Times New Roman"/>
          <w:szCs w:val="21"/>
        </w:rPr>
        <w:t>2025</w:t>
      </w:r>
      <w:r>
        <w:rPr>
          <w:szCs w:val="21"/>
        </w:rPr>
        <w:t>年</w:t>
      </w:r>
      <w:r>
        <w:rPr>
          <w:rFonts w:ascii="Times New Roman" w:hAnsi="Times New Roman" w:cs="Times New Roman"/>
          <w:szCs w:val="21"/>
        </w:rPr>
        <w:t>8</w:t>
      </w:r>
      <w:r>
        <w:rPr>
          <w:szCs w:val="21"/>
        </w:rPr>
        <w:t>月</w:t>
      </w:r>
      <w:r>
        <w:rPr>
          <w:rFonts w:ascii="Times New Roman" w:hAnsi="Times New Roman" w:cs="Times New Roman"/>
          <w:szCs w:val="21"/>
        </w:rPr>
        <w:t>11</w:t>
      </w:r>
      <w:r>
        <w:rPr>
          <w:szCs w:val="21"/>
        </w:rPr>
        <w:t>日，在第一届全国青少年田径运动会男子</w:t>
      </w:r>
      <w:r>
        <w:rPr>
          <w:rFonts w:ascii="Times New Roman" w:hAnsi="Times New Roman" w:cs="Times New Roman"/>
          <w:szCs w:val="21"/>
        </w:rPr>
        <w:t>5</w:t>
      </w:r>
      <w:r>
        <w:rPr>
          <w:szCs w:val="21"/>
        </w:rPr>
        <w:t>公里竞走决赛中，来自北京小将朱宁浩以</w:t>
      </w:r>
      <w:r>
        <w:rPr>
          <w:rFonts w:ascii="Times New Roman" w:hAnsi="Times New Roman" w:cs="Times New Roman"/>
          <w:szCs w:val="21"/>
        </w:rPr>
        <w:t>19</w:t>
      </w:r>
      <w:r>
        <w:rPr>
          <w:szCs w:val="21"/>
        </w:rPr>
        <w:t>分</w:t>
      </w:r>
      <w:r>
        <w:rPr>
          <w:rFonts w:ascii="Times New Roman" w:hAnsi="Times New Roman" w:cs="Times New Roman"/>
          <w:szCs w:val="21"/>
        </w:rPr>
        <w:t>57</w:t>
      </w:r>
      <w:r>
        <w:rPr>
          <w:szCs w:val="21"/>
        </w:rPr>
        <w:t>秒的成绩夺冠。关于运动的描述、重力，下列说法正确的是（　　）</w:t>
      </w:r>
    </w:p>
    <w:p w14:paraId="7E8398B1">
      <w:pPr>
        <w:spacing w:line="300" w:lineRule="auto"/>
        <w:ind w:firstLine="420" w:firstLineChars="200"/>
        <w:jc w:val="left"/>
        <w:rPr>
          <w:szCs w:val="21"/>
        </w:rPr>
      </w:pPr>
      <w:r>
        <w:rPr>
          <w:szCs w:val="21"/>
        </w:rPr>
        <w:t>A．朱宁浩从起点到终点的位移的方向与平均速度的方向相同</w:t>
      </w:r>
    </w:p>
    <w:p w14:paraId="1985B152">
      <w:pPr>
        <w:spacing w:line="300" w:lineRule="auto"/>
        <w:ind w:firstLine="420" w:firstLineChars="200"/>
        <w:jc w:val="left"/>
        <w:rPr>
          <w:szCs w:val="21"/>
        </w:rPr>
      </w:pPr>
      <w:r>
        <w:rPr>
          <w:szCs w:val="21"/>
        </w:rPr>
        <w:t>B．研究朱宁浩在竞走比赛中的抬脚动作时，可以将朱宁浩视为质点</w:t>
      </w:r>
    </w:p>
    <w:p w14:paraId="38F0435F">
      <w:pPr>
        <w:spacing w:line="300" w:lineRule="auto"/>
        <w:ind w:firstLine="420" w:firstLineChars="200"/>
        <w:jc w:val="left"/>
        <w:rPr>
          <w:szCs w:val="21"/>
        </w:rPr>
      </w:pPr>
      <w:r>
        <w:rPr>
          <w:szCs w:val="21"/>
        </w:rPr>
        <w:t>C．“19分57秒”指时刻，“5公里”指位移</w:t>
      </w:r>
    </w:p>
    <w:p w14:paraId="74557045">
      <w:pPr>
        <w:spacing w:line="300" w:lineRule="auto"/>
        <w:ind w:firstLine="420" w:firstLineChars="200"/>
        <w:jc w:val="left"/>
        <w:rPr>
          <w:szCs w:val="21"/>
        </w:rPr>
      </w:pPr>
      <w:r>
        <w:rPr>
          <w:szCs w:val="21"/>
        </w:rPr>
        <w:t>D．朱宁浩竞走过程中所受重力的方向始终垂直地面</w:t>
      </w:r>
    </w:p>
    <w:p w14:paraId="0CC10254">
      <w:pPr>
        <w:pStyle w:val="10"/>
        <w:numPr>
          <w:ilvl w:val="0"/>
          <w:numId w:val="1"/>
        </w:numPr>
        <w:spacing w:line="300" w:lineRule="auto"/>
        <w:ind w:firstLineChars="0"/>
        <w:rPr>
          <w:rFonts w:hint="eastAsia"/>
          <w:szCs w:val="21"/>
        </w:rPr>
      </w:pPr>
      <w:r>
        <w:rPr>
          <w:szCs w:val="21"/>
        </w:rPr>
        <w:t>如图所示，物体</w:t>
      </w:r>
      <w:r>
        <w:rPr>
          <w:rFonts w:ascii="Times New Roman" w:hAnsi="Times New Roman" w:cs="Times New Roman"/>
          <w:i/>
          <w:iCs/>
          <w:szCs w:val="21"/>
        </w:rPr>
        <w:t>A</w:t>
      </w:r>
      <w:r>
        <w:rPr>
          <w:szCs w:val="21"/>
        </w:rPr>
        <w:t>放在水平桌面上，通过定滑轮悬挂一个重为</w:t>
      </w:r>
      <w:r>
        <w:rPr>
          <w:rFonts w:ascii="Times New Roman" w:hAnsi="Times New Roman" w:cs="Times New Roman"/>
          <w:szCs w:val="21"/>
        </w:rPr>
        <w:t>20</w:t>
      </w:r>
      <w:r>
        <w:rPr>
          <w:szCs w:val="21"/>
        </w:rPr>
        <w:t>N的物体</w:t>
      </w:r>
      <w:r>
        <w:rPr>
          <w:rFonts w:ascii="Times New Roman" w:hAnsi="Times New Roman" w:cs="Times New Roman"/>
          <w:i/>
          <w:iCs/>
          <w:szCs w:val="21"/>
        </w:rPr>
        <w:t>B</w:t>
      </w:r>
      <w:r>
        <w:rPr>
          <w:szCs w:val="21"/>
        </w:rPr>
        <w:t>，且已知物体</w:t>
      </w:r>
      <w:r>
        <w:rPr>
          <w:rFonts w:ascii="Times New Roman" w:hAnsi="Times New Roman" w:cs="Times New Roman"/>
          <w:i/>
          <w:iCs/>
          <w:szCs w:val="21"/>
        </w:rPr>
        <w:t>A</w:t>
      </w:r>
      <w:r>
        <w:rPr>
          <w:szCs w:val="21"/>
        </w:rPr>
        <w:t>与桌面间的最大静摩擦力为</w:t>
      </w:r>
      <w:r>
        <w:rPr>
          <w:rFonts w:hint="eastAsia" w:ascii="Times New Roman" w:hAnsi="Times New Roman" w:cs="Times New Roman"/>
          <w:szCs w:val="21"/>
        </w:rPr>
        <w:t>8N</w:t>
      </w:r>
      <w:r>
        <w:rPr>
          <w:rFonts w:hint="eastAsia"/>
          <w:szCs w:val="21"/>
        </w:rPr>
        <w:t>。</w:t>
      </w:r>
      <w:r>
        <w:rPr>
          <w:szCs w:val="21"/>
        </w:rPr>
        <w:t>要使</w:t>
      </w:r>
      <w:r>
        <w:rPr>
          <w:rFonts w:ascii="Times New Roman" w:hAnsi="Times New Roman" w:cs="Times New Roman"/>
          <w:i/>
          <w:iCs/>
          <w:szCs w:val="21"/>
        </w:rPr>
        <w:t>A</w:t>
      </w:r>
      <w:r>
        <w:rPr>
          <w:szCs w:val="21"/>
        </w:rPr>
        <w:t>静止，需加一水平向左的力</w:t>
      </w:r>
      <m:oMath>
        <m:sSub>
          <m:sSubPr>
            <m:ctrlPr>
              <w:rPr>
                <w:rFonts w:hAnsi="Cambria Math"/>
                <w:szCs w:val="21"/>
              </w:rPr>
            </m:ctrlPr>
          </m:sSubPr>
          <m:e>
            <m:r>
              <m:rPr/>
              <w:rPr>
                <w:rFonts w:hAnsi="Cambria Math"/>
                <w:szCs w:val="21"/>
              </w:rPr>
              <m:t>F</m:t>
            </m:r>
            <m:ctrlPr>
              <w:rPr>
                <w:rFonts w:hAnsi="Cambria Math"/>
                <w:szCs w:val="21"/>
              </w:rPr>
            </m:ctrlPr>
          </m:e>
          <m:sub>
            <m:r>
              <m:rPr/>
              <w:rPr>
                <w:rFonts w:hAnsi="Cambria Math"/>
                <w:szCs w:val="21"/>
              </w:rPr>
              <m:t>1</m:t>
            </m:r>
            <m:ctrlPr>
              <w:rPr>
                <w:rFonts w:hAnsi="Cambria Math"/>
                <w:szCs w:val="21"/>
              </w:rPr>
            </m:ctrlPr>
          </m:sub>
        </m:sSub>
      </m:oMath>
      <w:r>
        <w:rPr>
          <w:szCs w:val="21"/>
        </w:rPr>
        <w:t>，则力</w:t>
      </w:r>
      <m:oMath>
        <m:sSub>
          <m:sSubPr>
            <m:ctrlPr>
              <w:rPr>
                <w:rFonts w:hAnsi="Cambria Math"/>
                <w:szCs w:val="21"/>
              </w:rPr>
            </m:ctrlPr>
          </m:sSubPr>
          <m:e>
            <m:r>
              <m:rPr/>
              <w:rPr>
                <w:rFonts w:hAnsi="Cambria Math"/>
                <w:szCs w:val="21"/>
              </w:rPr>
              <m:t>F</m:t>
            </m:r>
            <m:ctrlPr>
              <w:rPr>
                <w:rFonts w:hAnsi="Cambria Math"/>
                <w:szCs w:val="21"/>
              </w:rPr>
            </m:ctrlPr>
          </m:e>
          <m:sub>
            <m:r>
              <m:rPr/>
              <w:rPr>
                <w:rFonts w:hAnsi="Cambria Math"/>
                <w:szCs w:val="21"/>
              </w:rPr>
              <m:t>1</m:t>
            </m:r>
            <m:ctrlPr>
              <w:rPr>
                <w:rFonts w:hAnsi="Cambria Math"/>
                <w:szCs w:val="21"/>
              </w:rPr>
            </m:ctrlPr>
          </m:sub>
        </m:sSub>
      </m:oMath>
      <w:r>
        <w:rPr>
          <w:szCs w:val="21"/>
        </w:rPr>
        <w:t>的取值可以为（　　）</w:t>
      </w:r>
    </w:p>
    <w:p w14:paraId="6382FC59">
      <w:pPr>
        <w:spacing w:line="300" w:lineRule="auto"/>
        <w:jc w:val="center"/>
        <w:rPr>
          <w:szCs w:val="21"/>
        </w:rPr>
      </w:pPr>
      <w:r>
        <w:rPr>
          <w:kern w:val="0"/>
          <w:szCs w:val="21"/>
        </w:rPr>
        <w:drawing>
          <wp:inline distT="0" distB="0" distL="0" distR="0">
            <wp:extent cx="1905000" cy="771525"/>
            <wp:effectExtent l="0" t="0" r="0" b="0"/>
            <wp:docPr id="100005" name="图片 100005" descr="@@@0eef7be0-a3a4-4ae6-a738-fe55d196a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0eef7be0-a3a4-4ae6-a738-fe55d196a281"/>
                    <pic:cNvPicPr>
                      <a:picLocks noChangeAspect="1"/>
                    </pic:cNvPicPr>
                  </pic:nvPicPr>
                  <pic:blipFill>
                    <a:blip r:embed="rId8"/>
                    <a:stretch>
                      <a:fillRect/>
                    </a:stretch>
                  </pic:blipFill>
                  <pic:spPr>
                    <a:xfrm>
                      <a:off x="0" y="0"/>
                      <a:ext cx="1905000" cy="771525"/>
                    </a:xfrm>
                    <a:prstGeom prst="rect">
                      <a:avLst/>
                    </a:prstGeom>
                  </pic:spPr>
                </pic:pic>
              </a:graphicData>
            </a:graphic>
          </wp:inline>
        </w:drawing>
      </w:r>
    </w:p>
    <w:p w14:paraId="2EE81102">
      <w:pPr>
        <w:tabs>
          <w:tab w:val="left" w:pos="2288"/>
          <w:tab w:val="left" w:pos="4365"/>
          <w:tab w:val="left" w:pos="6443"/>
        </w:tabs>
        <w:spacing w:line="300" w:lineRule="auto"/>
        <w:ind w:firstLine="420" w:firstLineChars="200"/>
        <w:jc w:val="left"/>
        <w:rPr>
          <w:szCs w:val="21"/>
        </w:rPr>
      </w:pPr>
      <w:r>
        <w:rPr>
          <w:szCs w:val="21"/>
        </w:rPr>
        <w:t>A．8N</w:t>
      </w:r>
      <w:r>
        <w:rPr>
          <w:szCs w:val="21"/>
        </w:rPr>
        <w:tab/>
      </w:r>
      <w:r>
        <w:rPr>
          <w:szCs w:val="21"/>
        </w:rPr>
        <w:t>B．</w:t>
      </w:r>
      <w:r>
        <w:rPr>
          <w:rFonts w:hint="eastAsia"/>
          <w:szCs w:val="21"/>
        </w:rPr>
        <w:t>10</w:t>
      </w:r>
      <w:r>
        <w:rPr>
          <w:szCs w:val="21"/>
        </w:rPr>
        <w:t>N</w:t>
      </w:r>
      <w:r>
        <w:rPr>
          <w:szCs w:val="21"/>
        </w:rPr>
        <w:tab/>
      </w:r>
      <w:r>
        <w:rPr>
          <w:szCs w:val="21"/>
        </w:rPr>
        <w:t>C．</w:t>
      </w:r>
      <w:r>
        <w:rPr>
          <w:rFonts w:hint="eastAsia"/>
          <w:szCs w:val="21"/>
        </w:rPr>
        <w:t>15</w:t>
      </w:r>
      <w:r>
        <w:rPr>
          <w:szCs w:val="21"/>
        </w:rPr>
        <w:t>N</w:t>
      </w:r>
      <w:r>
        <w:rPr>
          <w:szCs w:val="21"/>
        </w:rPr>
        <w:tab/>
      </w:r>
      <w:r>
        <w:rPr>
          <w:szCs w:val="21"/>
        </w:rPr>
        <w:t xml:space="preserve">D． </w:t>
      </w:r>
      <w:r>
        <w:rPr>
          <w:rFonts w:hint="eastAsia"/>
          <w:szCs w:val="21"/>
        </w:rPr>
        <w:t>30</w:t>
      </w:r>
      <w:r>
        <w:rPr>
          <w:szCs w:val="21"/>
        </w:rPr>
        <w:t>N</w:t>
      </w:r>
    </w:p>
    <w:p w14:paraId="32190475">
      <w:pPr>
        <w:pStyle w:val="10"/>
        <w:numPr>
          <w:ilvl w:val="0"/>
          <w:numId w:val="1"/>
        </w:numPr>
        <w:spacing w:line="300" w:lineRule="auto"/>
        <w:ind w:firstLineChars="0"/>
        <w:rPr>
          <w:rFonts w:hint="eastAsia"/>
          <w:szCs w:val="21"/>
        </w:rPr>
      </w:pPr>
      <w:r>
        <w:rPr>
          <w:szCs w:val="21"/>
        </w:rPr>
        <w:t>如图甲所示为矫正坐姿学习桌，某同学将书放在倾斜底座上，如图乙所示，为了获得更好的舒适度，将底座倾角</w:t>
      </w:r>
      <m:oMath>
        <m:r>
          <m:rPr/>
          <w:rPr>
            <w:rFonts w:hAnsi="Cambria Math"/>
            <w:szCs w:val="21"/>
          </w:rPr>
          <m:t>θ</m:t>
        </m:r>
      </m:oMath>
      <w:r>
        <w:rPr>
          <w:szCs w:val="21"/>
        </w:rPr>
        <w:t>增大，书始终处于静止状态，则（　　）</w:t>
      </w:r>
    </w:p>
    <w:p w14:paraId="04CCCAE2">
      <w:pPr>
        <w:spacing w:line="300" w:lineRule="auto"/>
        <w:jc w:val="center"/>
        <w:rPr>
          <w:szCs w:val="21"/>
        </w:rPr>
      </w:pPr>
      <w:r>
        <w:rPr>
          <w:kern w:val="0"/>
          <w:szCs w:val="21"/>
        </w:rPr>
        <w:drawing>
          <wp:inline distT="0" distB="0" distL="0" distR="0">
            <wp:extent cx="2821940" cy="1159510"/>
            <wp:effectExtent l="0" t="0" r="0" b="2540"/>
            <wp:docPr id="100007" name="图片 100007" descr="@@@a412fa83-8be6-451d-8efd-1756646f0c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a412fa83-8be6-451d-8efd-1756646f0ce4"/>
                    <pic:cNvPicPr>
                      <a:picLocks noChangeAspect="1"/>
                    </pic:cNvPicPr>
                  </pic:nvPicPr>
                  <pic:blipFill>
                    <a:blip r:embed="rId9"/>
                    <a:stretch>
                      <a:fillRect/>
                    </a:stretch>
                  </pic:blipFill>
                  <pic:spPr>
                    <a:xfrm>
                      <a:off x="0" y="0"/>
                      <a:ext cx="2834805" cy="1165226"/>
                    </a:xfrm>
                    <a:prstGeom prst="rect">
                      <a:avLst/>
                    </a:prstGeom>
                  </pic:spPr>
                </pic:pic>
              </a:graphicData>
            </a:graphic>
          </wp:inline>
        </w:drawing>
      </w:r>
    </w:p>
    <w:p w14:paraId="107A86B3">
      <w:pPr>
        <w:spacing w:line="300" w:lineRule="auto"/>
        <w:ind w:right="464" w:rightChars="221" w:firstLine="420" w:firstLineChars="200"/>
        <w:jc w:val="left"/>
        <w:rPr>
          <w:szCs w:val="21"/>
        </w:rPr>
      </w:pPr>
      <w:r>
        <w:rPr>
          <w:szCs w:val="21"/>
        </w:rPr>
        <w:t>A．书受到的合力变大</w:t>
      </w:r>
      <w:r>
        <w:rPr>
          <w:rFonts w:hint="eastAsia"/>
          <w:szCs w:val="21"/>
        </w:rPr>
        <w:t xml:space="preserve">               </w:t>
      </w:r>
      <w:r>
        <w:rPr>
          <w:szCs w:val="21"/>
        </w:rPr>
        <w:t>B．底座对书的作用力方向竖直向上</w:t>
      </w:r>
    </w:p>
    <w:p w14:paraId="36ABFD16">
      <w:pPr>
        <w:spacing w:line="300" w:lineRule="auto"/>
        <w:ind w:firstLine="420" w:firstLineChars="200"/>
        <w:jc w:val="left"/>
        <w:rPr>
          <w:szCs w:val="21"/>
        </w:rPr>
      </w:pPr>
      <w:r>
        <w:rPr>
          <w:szCs w:val="21"/>
        </w:rPr>
        <w:t xml:space="preserve">C．底座对书的支持力增大 </w:t>
      </w:r>
      <w:r>
        <w:rPr>
          <w:rFonts w:hint="eastAsia"/>
          <w:szCs w:val="21"/>
        </w:rPr>
        <w:t xml:space="preserve">          </w:t>
      </w:r>
      <w:r>
        <w:rPr>
          <w:szCs w:val="21"/>
        </w:rPr>
        <w:t>D．底座对书的支持力和书对底座的压力是一对平衡力</w:t>
      </w:r>
    </w:p>
    <w:p w14:paraId="7F1907C9">
      <w:pPr>
        <w:pStyle w:val="10"/>
        <w:numPr>
          <w:ilvl w:val="0"/>
          <w:numId w:val="1"/>
        </w:numPr>
        <w:spacing w:line="300" w:lineRule="auto"/>
        <w:ind w:firstLineChars="0"/>
        <w:rPr>
          <w:rFonts w:hint="eastAsia"/>
          <w:szCs w:val="21"/>
        </w:rPr>
      </w:pPr>
      <w:r>
        <w:rPr>
          <w:szCs w:val="21"/>
        </w:rPr>
        <w:t>如图所示的四幅图为物体做直线运动的图像，下列说法正确的是（　　）</w:t>
      </w:r>
    </w:p>
    <w:p w14:paraId="7E4C9F34">
      <w:pPr>
        <w:spacing w:line="300" w:lineRule="auto"/>
        <w:jc w:val="center"/>
        <w:rPr>
          <w:szCs w:val="21"/>
        </w:rPr>
      </w:pPr>
      <w:r>
        <w:rPr>
          <w:kern w:val="0"/>
          <w:szCs w:val="21"/>
        </w:rPr>
        <w:drawing>
          <wp:inline distT="0" distB="0" distL="0" distR="0">
            <wp:extent cx="5010150" cy="1172210"/>
            <wp:effectExtent l="0" t="0" r="0" b="8890"/>
            <wp:docPr id="100009" name="图片 100009" descr="@@@5936f971-c9d3-41ae-b502-a7acb6534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5936f971-c9d3-41ae-b502-a7acb6534941"/>
                    <pic:cNvPicPr>
                      <a:picLocks noChangeAspect="1"/>
                    </pic:cNvPicPr>
                  </pic:nvPicPr>
                  <pic:blipFill>
                    <a:blip r:embed="rId10"/>
                    <a:stretch>
                      <a:fillRect/>
                    </a:stretch>
                  </pic:blipFill>
                  <pic:spPr>
                    <a:xfrm>
                      <a:off x="0" y="0"/>
                      <a:ext cx="5035854" cy="1178234"/>
                    </a:xfrm>
                    <a:prstGeom prst="rect">
                      <a:avLst/>
                    </a:prstGeom>
                  </pic:spPr>
                </pic:pic>
              </a:graphicData>
            </a:graphic>
          </wp:inline>
        </w:drawing>
      </w:r>
    </w:p>
    <w:p w14:paraId="5C849163">
      <w:pPr>
        <w:spacing w:line="300" w:lineRule="auto"/>
        <w:ind w:firstLine="420" w:firstLineChars="200"/>
        <w:jc w:val="left"/>
        <w:rPr>
          <w:szCs w:val="21"/>
        </w:rPr>
      </w:pPr>
      <w:r>
        <w:rPr>
          <w:szCs w:val="21"/>
        </w:rPr>
        <w:t>A．甲图中，物体在</w:t>
      </w:r>
      <m:oMath>
        <m:r>
          <m:rPr/>
          <w:rPr>
            <w:rFonts w:ascii="Cambria Math" w:hAnsi="Cambria Math"/>
            <w:szCs w:val="21"/>
          </w:rPr>
          <m:t>0~</m:t>
        </m:r>
        <m:sSub>
          <m:sSubPr>
            <m:ctrlPr>
              <w:rPr>
                <w:rFonts w:ascii="Cambria Math" w:hAnsi="Cambria Math"/>
                <w:szCs w:val="21"/>
              </w:rPr>
            </m:ctrlPr>
          </m:sSubPr>
          <m:e>
            <m:r>
              <m:rPr/>
              <w:rPr>
                <w:rFonts w:ascii="Cambria Math" w:hAnsi="Cambria Math"/>
                <w:szCs w:val="21"/>
              </w:rPr>
              <m:t>t</m:t>
            </m:r>
            <m:ctrlPr>
              <w:rPr>
                <w:rFonts w:ascii="Cambria Math" w:hAnsi="Cambria Math"/>
                <w:szCs w:val="21"/>
              </w:rPr>
            </m:ctrlPr>
          </m:e>
          <m:sub>
            <m:r>
              <m:rPr/>
              <w:rPr>
                <w:rFonts w:ascii="Cambria Math" w:hAnsi="Cambria Math"/>
                <w:szCs w:val="21"/>
              </w:rPr>
              <m:t>0</m:t>
            </m:r>
            <m:ctrlPr>
              <w:rPr>
                <w:rFonts w:ascii="Cambria Math" w:hAnsi="Cambria Math"/>
                <w:szCs w:val="21"/>
              </w:rPr>
            </m:ctrlPr>
          </m:sub>
        </m:sSub>
      </m:oMath>
      <w:r>
        <w:rPr>
          <w:szCs w:val="21"/>
        </w:rPr>
        <w:t>这段时间内的位移小于</w:t>
      </w:r>
      <m:oMath>
        <m:f>
          <m:fPr>
            <m:ctrlPr>
              <w:rPr>
                <w:rFonts w:ascii="Cambria Math" w:hAnsi="Cambria Math"/>
                <w:szCs w:val="21"/>
              </w:rPr>
            </m:ctrlPr>
          </m:fPr>
          <m:num>
            <m:sSub>
              <m:sSubPr>
                <m:ctrlPr>
                  <w:rPr>
                    <w:rFonts w:ascii="Cambria Math" w:hAnsi="Cambria Math"/>
                    <w:szCs w:val="21"/>
                  </w:rPr>
                </m:ctrlPr>
              </m:sSubPr>
              <m:e>
                <m:r>
                  <m:rPr/>
                  <w:rPr>
                    <w:rFonts w:ascii="Cambria Math" w:hAnsi="Cambria Math"/>
                    <w:szCs w:val="21"/>
                  </w:rPr>
                  <m:t>v</m:t>
                </m:r>
                <m:ctrlPr>
                  <w:rPr>
                    <w:rFonts w:ascii="Cambria Math" w:hAnsi="Cambria Math"/>
                    <w:szCs w:val="21"/>
                  </w:rPr>
                </m:ctrlPr>
              </m:e>
              <m:sub>
                <m:r>
                  <m:rPr/>
                  <w:rPr>
                    <w:rFonts w:ascii="Cambria Math" w:hAnsi="Cambria Math"/>
                    <w:szCs w:val="21"/>
                  </w:rPr>
                  <m:t>0</m:t>
                </m:r>
                <m:ctrlPr>
                  <w:rPr>
                    <w:rFonts w:ascii="Cambria Math" w:hAnsi="Cambria Math"/>
                    <w:szCs w:val="21"/>
                  </w:rPr>
                </m:ctrlPr>
              </m:sub>
            </m:sSub>
            <m:sSub>
              <m:sSubPr>
                <m:ctrlPr>
                  <w:rPr>
                    <w:rFonts w:ascii="Cambria Math" w:hAnsi="Cambria Math"/>
                    <w:szCs w:val="21"/>
                  </w:rPr>
                </m:ctrlPr>
              </m:sSubPr>
              <m:e>
                <m:r>
                  <m:rPr/>
                  <w:rPr>
                    <w:rFonts w:ascii="Cambria Math" w:hAnsi="Cambria Math"/>
                    <w:szCs w:val="21"/>
                  </w:rPr>
                  <m:t>t</m:t>
                </m:r>
                <m:ctrlPr>
                  <w:rPr>
                    <w:rFonts w:ascii="Cambria Math" w:hAnsi="Cambria Math"/>
                    <w:szCs w:val="21"/>
                  </w:rPr>
                </m:ctrlPr>
              </m:e>
              <m:sub>
                <m:r>
                  <m:rPr/>
                  <w:rPr>
                    <w:rFonts w:ascii="Cambria Math" w:hAnsi="Cambria Math"/>
                    <w:szCs w:val="21"/>
                  </w:rPr>
                  <m:t>0</m:t>
                </m:r>
                <m:ctrlPr>
                  <w:rPr>
                    <w:rFonts w:ascii="Cambria Math" w:hAnsi="Cambria Math"/>
                    <w:szCs w:val="21"/>
                  </w:rPr>
                </m:ctrlPr>
              </m:sub>
            </m:sSub>
            <m:ctrlPr>
              <w:rPr>
                <w:rFonts w:ascii="Cambria Math" w:hAnsi="Cambria Math"/>
                <w:szCs w:val="21"/>
              </w:rPr>
            </m:ctrlPr>
          </m:num>
          <m:den>
            <m:r>
              <m:rPr/>
              <w:rPr>
                <w:rFonts w:ascii="Cambria Math" w:hAnsi="Cambria Math"/>
                <w:szCs w:val="21"/>
              </w:rPr>
              <m:t>2</m:t>
            </m:r>
            <m:ctrlPr>
              <w:rPr>
                <w:rFonts w:ascii="Cambria Math" w:hAnsi="Cambria Math"/>
                <w:szCs w:val="21"/>
              </w:rPr>
            </m:ctrlPr>
          </m:den>
        </m:f>
      </m:oMath>
    </w:p>
    <w:p w14:paraId="64CA7AC6">
      <w:pPr>
        <w:spacing w:line="300" w:lineRule="auto"/>
        <w:ind w:firstLine="420" w:firstLineChars="200"/>
        <w:jc w:val="left"/>
        <w:rPr>
          <w:szCs w:val="21"/>
        </w:rPr>
      </w:pPr>
      <w:r>
        <w:rPr>
          <w:szCs w:val="21"/>
        </w:rPr>
        <w:t>B．乙图中，物体的加速度为</w:t>
      </w:r>
      <w:r>
        <w:rPr>
          <w:rFonts w:hint="eastAsia"/>
          <w:szCs w:val="21"/>
        </w:rPr>
        <w:t>0.5</w:t>
      </w:r>
      <m:oMath>
        <m:sSup>
          <m:sSupPr>
            <m:ctrlPr>
              <w:rPr>
                <w:rFonts w:ascii="Cambria Math" w:hAnsi="Cambria Math"/>
                <w:szCs w:val="21"/>
              </w:rPr>
            </m:ctrlPr>
          </m:sSupPr>
          <m:e>
            <m:r>
              <m:rPr>
                <m:nor/>
                <m:sty m:val="p"/>
              </m:rPr>
              <w:rPr>
                <w:b w:val="0"/>
                <w:i w:val="0"/>
                <w:szCs w:val="21"/>
              </w:rPr>
              <m:t>m/s</m:t>
            </m:r>
            <m:ctrlPr>
              <w:rPr>
                <w:rFonts w:ascii="Cambria Math" w:hAnsi="Cambria Math"/>
                <w:szCs w:val="21"/>
              </w:rPr>
            </m:ctrlPr>
          </m:e>
          <m:sup>
            <m:r>
              <m:rPr>
                <m:nor/>
                <m:sty m:val="p"/>
              </m:rPr>
              <w:rPr>
                <w:b w:val="0"/>
                <w:i w:val="0"/>
                <w:szCs w:val="21"/>
              </w:rPr>
              <m:t>2</m:t>
            </m:r>
            <m:ctrlPr>
              <w:rPr>
                <w:rFonts w:ascii="Cambria Math" w:hAnsi="Cambria Math"/>
                <w:szCs w:val="21"/>
              </w:rPr>
            </m:ctrlPr>
          </m:sup>
        </m:sSup>
      </m:oMath>
    </w:p>
    <w:p w14:paraId="46D4E8C7">
      <w:pPr>
        <w:spacing w:line="300" w:lineRule="auto"/>
        <w:ind w:firstLine="420" w:firstLineChars="200"/>
        <w:jc w:val="left"/>
        <w:rPr>
          <w:szCs w:val="21"/>
        </w:rPr>
      </w:pPr>
      <w:r>
        <w:rPr>
          <w:szCs w:val="21"/>
        </w:rPr>
        <w:t>C．丙图中，阴影面积表示</w:t>
      </w:r>
      <m:oMath>
        <m:sSub>
          <m:sSubPr>
            <m:ctrlPr>
              <w:rPr>
                <w:rFonts w:ascii="Cambria Math" w:hAnsi="Cambria Math"/>
                <w:szCs w:val="21"/>
              </w:rPr>
            </m:ctrlPr>
          </m:sSubPr>
          <m:e>
            <m:r>
              <m:rPr/>
              <w:rPr>
                <w:rFonts w:ascii="Cambria Math" w:hAnsi="Cambria Math"/>
                <w:szCs w:val="21"/>
              </w:rPr>
              <m:t>t</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r>
          <m:rPr/>
          <w:rPr>
            <w:rFonts w:ascii="Cambria Math" w:hAnsi="Cambria Math"/>
            <w:szCs w:val="21"/>
          </w:rPr>
          <m:t>~</m:t>
        </m:r>
        <m:sSub>
          <m:sSubPr>
            <m:ctrlPr>
              <w:rPr>
                <w:rFonts w:ascii="Cambria Math" w:hAnsi="Cambria Math"/>
                <w:szCs w:val="21"/>
              </w:rPr>
            </m:ctrlPr>
          </m:sSubPr>
          <m:e>
            <m:r>
              <m:rPr/>
              <w:rPr>
                <w:rFonts w:ascii="Cambria Math" w:hAnsi="Cambria Math"/>
                <w:szCs w:val="21"/>
              </w:rPr>
              <m:t>t</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oMath>
      <w:r>
        <w:rPr>
          <w:szCs w:val="21"/>
        </w:rPr>
        <w:t>时间内物体的加速度变化量</w:t>
      </w:r>
    </w:p>
    <w:p w14:paraId="287B1200">
      <w:pPr>
        <w:spacing w:line="300" w:lineRule="auto"/>
        <w:ind w:firstLine="420" w:firstLineChars="200"/>
        <w:jc w:val="left"/>
        <w:rPr>
          <w:szCs w:val="21"/>
        </w:rPr>
      </w:pPr>
      <w:r>
        <w:rPr>
          <w:szCs w:val="21"/>
        </w:rPr>
        <w:t>D．丁图中，</w:t>
      </w:r>
      <m:oMath>
        <m:r>
          <m:rPr/>
          <w:rPr>
            <w:rFonts w:ascii="Cambria Math" w:hAnsi="Cambria Math"/>
            <w:szCs w:val="21"/>
          </w:rPr>
          <m:t>t</m:t>
        </m:r>
        <m:r>
          <m:rPr>
            <m:sty m:val="p"/>
          </m:rPr>
          <w:rPr>
            <w:rFonts w:ascii="Cambria Math" w:hAnsi="Cambria Math"/>
            <w:szCs w:val="21"/>
          </w:rPr>
          <m:t>=</m:t>
        </m:r>
      </m:oMath>
      <w:r>
        <w:rPr>
          <w:rFonts w:hint="eastAsia"/>
          <w:szCs w:val="21"/>
        </w:rPr>
        <w:t>3s</w:t>
      </w:r>
      <w:r>
        <w:rPr>
          <w:szCs w:val="21"/>
        </w:rPr>
        <w:t>时物体的速度为25m/s</w:t>
      </w:r>
    </w:p>
    <w:p w14:paraId="7A967FD9">
      <w:pPr>
        <w:pStyle w:val="10"/>
        <w:numPr>
          <w:ilvl w:val="0"/>
          <w:numId w:val="1"/>
        </w:numPr>
        <w:spacing w:line="300" w:lineRule="auto"/>
        <w:ind w:firstLineChars="0"/>
        <w:rPr>
          <w:rFonts w:hint="eastAsia"/>
          <w:szCs w:val="21"/>
        </w:rPr>
      </w:pPr>
      <w:r>
        <w:rPr>
          <w:kern w:val="0"/>
          <w:szCs w:val="21"/>
        </w:rPr>
        <w:drawing>
          <wp:anchor distT="0" distB="0" distL="114300" distR="114300" simplePos="0" relativeHeight="251659264" behindDoc="1" locked="0" layoutInCell="1" allowOverlap="1">
            <wp:simplePos x="0" y="0"/>
            <wp:positionH relativeFrom="column">
              <wp:posOffset>2600325</wp:posOffset>
            </wp:positionH>
            <wp:positionV relativeFrom="paragraph">
              <wp:posOffset>566420</wp:posOffset>
            </wp:positionV>
            <wp:extent cx="1640205" cy="1423670"/>
            <wp:effectExtent l="0" t="0" r="0" b="5080"/>
            <wp:wrapTight wrapText="bothSides">
              <wp:wrapPolygon>
                <wp:start x="0" y="0"/>
                <wp:lineTo x="0" y="21388"/>
                <wp:lineTo x="21324" y="21388"/>
                <wp:lineTo x="21324" y="0"/>
                <wp:lineTo x="0" y="0"/>
              </wp:wrapPolygon>
            </wp:wrapTight>
            <wp:docPr id="100011" name="图片 100011" descr="@@@cb9a599e-1f55-4d1d-b523-a09f2cbdf4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cb9a599e-1f55-4d1d-b523-a09f2cbdf45f"/>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0205" cy="1423670"/>
                    </a:xfrm>
                    <a:prstGeom prst="rect">
                      <a:avLst/>
                    </a:prstGeom>
                  </pic:spPr>
                </pic:pic>
              </a:graphicData>
            </a:graphic>
          </wp:anchor>
        </w:drawing>
      </w:r>
      <w:r>
        <w:rPr>
          <w:szCs w:val="21"/>
        </w:rPr>
        <w:t>如图所示，足够高的水平横杆上</w:t>
      </w:r>
      <w:r>
        <w:rPr>
          <w:rFonts w:ascii="Times New Roman" w:hAnsi="Times New Roman" w:cs="Times New Roman"/>
          <w:szCs w:val="21"/>
        </w:rPr>
        <w:t>0、1、2、3、4</w:t>
      </w:r>
      <w:r>
        <w:rPr>
          <w:szCs w:val="21"/>
        </w:rPr>
        <w:t>五个位置间距相等，五根完全相同的轻弹簧分别悬挂在对应位置。在</w:t>
      </w:r>
      <w:r>
        <w:rPr>
          <w:rFonts w:ascii="Times New Roman" w:hAnsi="Times New Roman" w:cs="Times New Roman"/>
          <w:szCs w:val="21"/>
        </w:rPr>
        <w:t>1、2、3</w:t>
      </w:r>
      <w:r>
        <w:rPr>
          <w:szCs w:val="21"/>
        </w:rPr>
        <w:t>位置的弹簧下端分别悬挂</w:t>
      </w:r>
      <w:r>
        <w:rPr>
          <w:rFonts w:ascii="Times New Roman" w:hAnsi="Times New Roman" w:cs="Times New Roman"/>
          <w:szCs w:val="21"/>
        </w:rPr>
        <w:t>1、2、3</w:t>
      </w:r>
      <w:r>
        <w:rPr>
          <w:szCs w:val="21"/>
        </w:rPr>
        <w:t>个相同的钩码，静止后这三根弹簧下端恰好位于一条倾斜直线上。则（　　）</w:t>
      </w:r>
    </w:p>
    <w:p w14:paraId="01336E83">
      <w:pPr>
        <w:spacing w:line="300" w:lineRule="auto"/>
        <w:ind w:firstLine="420" w:firstLineChars="200"/>
        <w:jc w:val="left"/>
        <w:rPr>
          <w:szCs w:val="21"/>
        </w:rPr>
      </w:pPr>
    </w:p>
    <w:p w14:paraId="3C433106">
      <w:pPr>
        <w:spacing w:line="300" w:lineRule="auto"/>
        <w:ind w:firstLine="420" w:firstLineChars="200"/>
        <w:jc w:val="left"/>
        <w:rPr>
          <w:szCs w:val="21"/>
        </w:rPr>
      </w:pPr>
    </w:p>
    <w:p w14:paraId="74BE577C">
      <w:pPr>
        <w:spacing w:line="300" w:lineRule="auto"/>
        <w:ind w:firstLine="420" w:firstLineChars="200"/>
        <w:jc w:val="left"/>
        <w:rPr>
          <w:szCs w:val="21"/>
        </w:rPr>
      </w:pPr>
    </w:p>
    <w:p w14:paraId="3BCB767C">
      <w:pPr>
        <w:spacing w:line="300" w:lineRule="auto"/>
        <w:ind w:firstLine="420" w:firstLineChars="200"/>
        <w:jc w:val="left"/>
        <w:rPr>
          <w:szCs w:val="21"/>
        </w:rPr>
      </w:pPr>
    </w:p>
    <w:p w14:paraId="50DA2882">
      <w:pPr>
        <w:spacing w:line="300" w:lineRule="auto"/>
        <w:ind w:firstLine="420" w:firstLineChars="200"/>
        <w:jc w:val="left"/>
        <w:rPr>
          <w:szCs w:val="21"/>
        </w:rPr>
      </w:pPr>
    </w:p>
    <w:p w14:paraId="4AA7B24B">
      <w:pPr>
        <w:spacing w:line="300" w:lineRule="auto"/>
        <w:ind w:firstLine="420" w:firstLineChars="200"/>
        <w:jc w:val="left"/>
        <w:rPr>
          <w:szCs w:val="21"/>
        </w:rPr>
      </w:pPr>
      <w:r>
        <w:rPr>
          <w:szCs w:val="21"/>
        </w:rPr>
        <w:t>A．弹簧不挂钩码时，没有弹力，劲度系数为0</w:t>
      </w:r>
    </w:p>
    <w:p w14:paraId="1E6FB626">
      <w:pPr>
        <w:spacing w:line="300" w:lineRule="auto"/>
        <w:ind w:firstLine="420" w:firstLineChars="200"/>
        <w:jc w:val="left"/>
        <w:rPr>
          <w:szCs w:val="21"/>
        </w:rPr>
      </w:pPr>
      <w:r>
        <w:rPr>
          <w:szCs w:val="21"/>
        </w:rPr>
        <w:t>B．位置0的弹簧不挂钩码时，其下端一定位于该直线上</w:t>
      </w:r>
    </w:p>
    <w:p w14:paraId="3EAB9903">
      <w:pPr>
        <w:spacing w:line="300" w:lineRule="auto"/>
        <w:ind w:firstLine="420" w:firstLineChars="200"/>
        <w:jc w:val="left"/>
        <w:rPr>
          <w:szCs w:val="21"/>
        </w:rPr>
      </w:pPr>
      <w:r>
        <w:rPr>
          <w:szCs w:val="21"/>
        </w:rPr>
        <w:t>C．弹簧弹力大小与弹簧长度成正比</w:t>
      </w:r>
    </w:p>
    <w:p w14:paraId="5819CD53">
      <w:pPr>
        <w:spacing w:line="300" w:lineRule="auto"/>
        <w:ind w:firstLine="420" w:firstLineChars="200"/>
        <w:jc w:val="left"/>
        <w:rPr>
          <w:szCs w:val="21"/>
        </w:rPr>
      </w:pPr>
      <w:r>
        <w:rPr>
          <w:szCs w:val="21"/>
        </w:rPr>
        <w:t>D．位置4的弹簧下端挂4个钩码处于静止状态时，其下端一定位于该直线上</w:t>
      </w:r>
    </w:p>
    <w:p w14:paraId="70E6BCB2">
      <w:pPr>
        <w:pStyle w:val="10"/>
        <w:numPr>
          <w:ilvl w:val="0"/>
          <w:numId w:val="1"/>
        </w:numPr>
        <w:spacing w:line="300" w:lineRule="auto"/>
        <w:ind w:firstLineChars="0"/>
        <w:rPr>
          <w:rFonts w:hint="eastAsia"/>
          <w:szCs w:val="21"/>
        </w:rPr>
      </w:pPr>
      <w:r>
        <w:rPr>
          <w:szCs w:val="21"/>
        </w:rPr>
        <w:t>某款“眼疾手快”玩具可用来锻炼人的反应能力与手眼协调能力。如图所示，该玩具的圆棒长度</w:t>
      </w:r>
      <m:oMath>
        <m:r>
          <m:rPr/>
          <w:rPr>
            <w:rFonts w:hAnsi="Cambria Math" w:cs="Times New Roman"/>
            <w:szCs w:val="21"/>
          </w:rPr>
          <m:t>L=0.25</m:t>
        </m:r>
        <m:r>
          <m:rPr>
            <m:nor/>
            <m:sty m:val="p"/>
          </m:rPr>
          <w:rPr>
            <w:rFonts w:ascii="Times New Roman" w:hAnsi="Times New Roman" w:cs="Times New Roman"/>
            <w:b w:val="0"/>
            <w:i w:val="0"/>
            <w:szCs w:val="21"/>
          </w:rPr>
          <m:t>m</m:t>
        </m:r>
      </m:oMath>
      <w:r>
        <w:rPr>
          <w:szCs w:val="21"/>
        </w:rPr>
        <w:t>，游戏者将手放在圆棒的正下方，手（视为质点）离圆棒下端的距离</w:t>
      </w:r>
      <m:oMath>
        <m:r>
          <m:rPr/>
          <w:rPr>
            <w:rFonts w:hAnsi="Cambria Math"/>
            <w:szCs w:val="21"/>
          </w:rPr>
          <m:t>h=1.25</m:t>
        </m:r>
        <m:r>
          <m:rPr>
            <m:nor/>
            <m:sty m:val="p"/>
          </m:rPr>
          <w:rPr>
            <w:b w:val="0"/>
            <w:i w:val="0"/>
            <w:szCs w:val="21"/>
          </w:rPr>
          <m:t>m</m:t>
        </m:r>
      </m:oMath>
      <w:r>
        <w:rPr>
          <w:szCs w:val="21"/>
        </w:rPr>
        <w:t>。不计空气阻力，重力加速度</w:t>
      </w:r>
      <m:oMath>
        <m:r>
          <m:rPr/>
          <w:rPr>
            <w:rFonts w:hAnsi="Cambria Math"/>
            <w:szCs w:val="21"/>
          </w:rPr>
          <m:t>g=10</m:t>
        </m:r>
        <m:r>
          <m:rPr>
            <m:nor/>
            <m:sty m:val="p"/>
          </m:rPr>
          <w:rPr>
            <w:rFonts w:ascii="Times New Roman" w:hAnsi="Times New Roman" w:cs="Times New Roman"/>
            <w:b w:val="0"/>
            <w:i w:val="0"/>
            <w:szCs w:val="21"/>
          </w:rPr>
          <m:t> </m:t>
        </m:r>
        <m:sSup>
          <m:sSupPr>
            <m:ctrlPr>
              <w:rPr>
                <w:rFonts w:hAnsi="Cambria Math"/>
                <w:szCs w:val="21"/>
              </w:rPr>
            </m:ctrlPr>
          </m:sSupPr>
          <m:e>
            <m:r>
              <m:rPr>
                <m:nor/>
                <m:sty m:val="p"/>
              </m:rPr>
              <w:rPr>
                <w:b w:val="0"/>
                <w:i w:val="0"/>
                <w:szCs w:val="21"/>
              </w:rPr>
              <m:t>m/s</m:t>
            </m:r>
            <m:ctrlPr>
              <w:rPr>
                <w:rFonts w:hAnsi="Cambria Math"/>
                <w:szCs w:val="21"/>
              </w:rPr>
            </m:ctrlPr>
          </m:e>
          <m:sup>
            <m:r>
              <m:rPr/>
              <w:rPr>
                <w:rFonts w:hAnsi="Cambria Math"/>
                <w:szCs w:val="21"/>
              </w:rPr>
              <m:t>2</m:t>
            </m:r>
            <m:ctrlPr>
              <w:rPr>
                <w:rFonts w:hAnsi="Cambria Math"/>
                <w:szCs w:val="21"/>
              </w:rPr>
            </m:ctrlPr>
          </m:sup>
        </m:sSup>
      </m:oMath>
      <w:r>
        <w:rPr>
          <w:szCs w:val="21"/>
        </w:rPr>
        <w:t>，</w:t>
      </w:r>
      <m:oMath>
        <m:rad>
          <m:radPr>
            <m:degHide m:val="1"/>
            <m:ctrlPr>
              <w:rPr>
                <w:rFonts w:hAnsi="Cambria Math"/>
                <w:szCs w:val="21"/>
              </w:rPr>
            </m:ctrlPr>
          </m:radPr>
          <m:deg>
            <m:ctrlPr>
              <w:rPr>
                <w:rFonts w:hAnsi="Cambria Math"/>
                <w:szCs w:val="21"/>
              </w:rPr>
            </m:ctrlPr>
          </m:deg>
          <m:e>
            <m:r>
              <m:rPr/>
              <w:rPr>
                <w:rFonts w:hAnsi="Cambria Math"/>
                <w:szCs w:val="21"/>
              </w:rPr>
              <m:t>30</m:t>
            </m:r>
            <m:ctrlPr>
              <w:rPr>
                <w:rFonts w:hAnsi="Cambria Math"/>
                <w:szCs w:val="21"/>
              </w:rPr>
            </m:ctrlPr>
          </m:e>
        </m:rad>
        <m:r>
          <m:rPr/>
          <w:rPr>
            <w:rFonts w:hAnsi="Cambria Math"/>
            <w:szCs w:val="21"/>
          </w:rPr>
          <m:t>=</m:t>
        </m:r>
        <m:r>
          <m:rPr>
            <m:sty m:val="p"/>
          </m:rPr>
          <w:rPr>
            <w:rFonts w:hAnsi="Cambria Math"/>
            <w:szCs w:val="21"/>
          </w:rPr>
          <m:t>5.5</m:t>
        </m:r>
      </m:oMath>
      <w:r>
        <w:rPr>
          <w:szCs w:val="21"/>
        </w:rPr>
        <w:t>。以圆棒由静止释放时为</w:t>
      </w:r>
      <w:r>
        <w:rPr>
          <w:rFonts w:hint="eastAsia"/>
          <w:szCs w:val="21"/>
        </w:rPr>
        <w:t>0</w:t>
      </w:r>
      <w:r>
        <w:rPr>
          <w:szCs w:val="21"/>
        </w:rPr>
        <w:t>时刻，则游戏者能抓住圆棒的时刻可能是（　　）</w:t>
      </w:r>
    </w:p>
    <w:p w14:paraId="5EE1E6CF">
      <w:pPr>
        <w:spacing w:line="300" w:lineRule="auto"/>
        <w:jc w:val="center"/>
        <w:rPr>
          <w:szCs w:val="21"/>
        </w:rPr>
      </w:pPr>
      <w:r>
        <w:rPr>
          <w:kern w:val="0"/>
          <w:szCs w:val="21"/>
        </w:rPr>
        <w:drawing>
          <wp:inline distT="0" distB="0" distL="0" distR="0">
            <wp:extent cx="1325880" cy="1726565"/>
            <wp:effectExtent l="0" t="0" r="7620" b="6985"/>
            <wp:docPr id="100013" name="图片 100013" descr="@@@4f2f2c7d-bc2d-47e0-b849-cbf546495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4f2f2c7d-bc2d-47e0-b849-cbf546495eb1"/>
                    <pic:cNvPicPr>
                      <a:picLocks noChangeAspect="1"/>
                    </pic:cNvPicPr>
                  </pic:nvPicPr>
                  <pic:blipFill>
                    <a:blip r:embed="rId12"/>
                    <a:stretch>
                      <a:fillRect/>
                    </a:stretch>
                  </pic:blipFill>
                  <pic:spPr>
                    <a:xfrm>
                      <a:off x="0" y="0"/>
                      <a:ext cx="1327978" cy="1729045"/>
                    </a:xfrm>
                    <a:prstGeom prst="rect">
                      <a:avLst/>
                    </a:prstGeom>
                  </pic:spPr>
                </pic:pic>
              </a:graphicData>
            </a:graphic>
          </wp:inline>
        </w:drawing>
      </w:r>
    </w:p>
    <w:p w14:paraId="1B606DA4">
      <w:pPr>
        <w:tabs>
          <w:tab w:val="left" w:pos="2708"/>
          <w:tab w:val="left" w:pos="4995"/>
          <w:tab w:val="left" w:pos="7073"/>
        </w:tabs>
        <w:spacing w:line="300" w:lineRule="auto"/>
        <w:ind w:firstLine="420" w:firstLineChars="200"/>
        <w:jc w:val="left"/>
        <w:rPr>
          <w:szCs w:val="21"/>
        </w:rPr>
      </w:pPr>
      <w:r>
        <w:rPr>
          <w:szCs w:val="21"/>
        </w:rPr>
        <w:t>A．0.49s</w:t>
      </w:r>
      <w:r>
        <w:rPr>
          <w:szCs w:val="21"/>
        </w:rPr>
        <w:tab/>
      </w:r>
      <w:r>
        <w:rPr>
          <w:szCs w:val="21"/>
        </w:rPr>
        <w:t>B．0.</w:t>
      </w:r>
      <w:r>
        <w:rPr>
          <w:rFonts w:hint="eastAsia"/>
          <w:szCs w:val="21"/>
        </w:rPr>
        <w:t>52</w:t>
      </w:r>
      <w:r>
        <w:rPr>
          <w:szCs w:val="21"/>
        </w:rPr>
        <w:t>s</w:t>
      </w:r>
      <w:r>
        <w:rPr>
          <w:szCs w:val="21"/>
        </w:rPr>
        <w:tab/>
      </w:r>
      <w:r>
        <w:rPr>
          <w:szCs w:val="21"/>
        </w:rPr>
        <w:t>C．0.58s</w:t>
      </w:r>
      <w:r>
        <w:rPr>
          <w:szCs w:val="21"/>
        </w:rPr>
        <w:tab/>
      </w:r>
      <w:r>
        <w:rPr>
          <w:szCs w:val="21"/>
        </w:rPr>
        <w:t>D．0.6s</w:t>
      </w:r>
    </w:p>
    <w:p w14:paraId="5D5AE945">
      <w:pPr>
        <w:pStyle w:val="10"/>
        <w:numPr>
          <w:ilvl w:val="0"/>
          <w:numId w:val="1"/>
        </w:numPr>
        <w:spacing w:line="300" w:lineRule="auto"/>
        <w:ind w:firstLineChars="0"/>
        <w:rPr>
          <w:rFonts w:hint="eastAsia"/>
          <w:szCs w:val="21"/>
        </w:rPr>
      </w:pPr>
      <w:r>
        <w:rPr>
          <w:szCs w:val="21"/>
        </w:rPr>
        <w:t>如图所示，某同学将一篮球放在光滑的斜坡上用光滑的竖直挡板挡住来探究三力静态平衡和动态平衡。她先挡住篮球让它处于静止状态，然后缓慢地把挡板绕</w:t>
      </w:r>
      <w:r>
        <w:rPr>
          <w:rFonts w:hint="eastAsia"/>
          <w:szCs w:val="21"/>
        </w:rPr>
        <w:t>斜坡顶点</w:t>
      </w:r>
      <w:r>
        <w:rPr>
          <w:szCs w:val="21"/>
        </w:rPr>
        <w:t>沿逆时针方向转一个较小角度（小于斜坡的倾角）。已知篮球的重力为</w:t>
      </w:r>
      <w:r>
        <w:rPr>
          <w:i/>
          <w:szCs w:val="21"/>
        </w:rPr>
        <w:t>G</w:t>
      </w:r>
      <w:r>
        <w:rPr>
          <w:szCs w:val="21"/>
        </w:rPr>
        <w:t>，斜坡的倾角为</w:t>
      </w:r>
      <m:oMath>
        <m:r>
          <m:rPr/>
          <w:rPr>
            <w:rFonts w:hAnsi="Cambria Math"/>
            <w:szCs w:val="21"/>
          </w:rPr>
          <m:t>θ</m:t>
        </m:r>
      </m:oMath>
      <w:r>
        <w:rPr>
          <w:szCs w:val="21"/>
        </w:rPr>
        <w:t>，下列说法正确的是（　　）</w:t>
      </w:r>
    </w:p>
    <w:p w14:paraId="03B3DADB">
      <w:pPr>
        <w:spacing w:line="300" w:lineRule="auto"/>
        <w:jc w:val="center"/>
        <w:rPr>
          <w:szCs w:val="21"/>
        </w:rPr>
      </w:pPr>
      <w:r>
        <w:rPr>
          <w:kern w:val="0"/>
          <w:szCs w:val="21"/>
        </w:rPr>
        <w:drawing>
          <wp:inline distT="0" distB="0" distL="0" distR="0">
            <wp:extent cx="1596390" cy="1137920"/>
            <wp:effectExtent l="0" t="0" r="3810" b="5080"/>
            <wp:docPr id="100015" name="图片 100015" descr="@@@9d55bdf3-d1c4-4c9e-ac56-322ecb007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9d55bdf3-d1c4-4c9e-ac56-322ecb007c07"/>
                    <pic:cNvPicPr>
                      <a:picLocks noChangeAspect="1"/>
                    </pic:cNvPicPr>
                  </pic:nvPicPr>
                  <pic:blipFill>
                    <a:blip r:embed="rId13"/>
                    <a:stretch>
                      <a:fillRect/>
                    </a:stretch>
                  </pic:blipFill>
                  <pic:spPr>
                    <a:xfrm>
                      <a:off x="0" y="0"/>
                      <a:ext cx="1600172" cy="1140548"/>
                    </a:xfrm>
                    <a:prstGeom prst="rect">
                      <a:avLst/>
                    </a:prstGeom>
                  </pic:spPr>
                </pic:pic>
              </a:graphicData>
            </a:graphic>
          </wp:inline>
        </w:drawing>
      </w:r>
    </w:p>
    <w:p w14:paraId="25DFAE6B">
      <w:pPr>
        <w:spacing w:line="300" w:lineRule="auto"/>
        <w:ind w:firstLine="420" w:firstLineChars="200"/>
        <w:jc w:val="left"/>
        <w:rPr>
          <w:i/>
          <w:szCs w:val="21"/>
        </w:rPr>
      </w:pPr>
      <w:r>
        <w:rPr>
          <w:szCs w:val="21"/>
        </w:rPr>
        <w:t>A．篮球处于静止状态时，挡板对篮球的弹力大小为</w:t>
      </w:r>
      <w:r>
        <w:rPr>
          <w:i/>
          <w:szCs w:val="21"/>
        </w:rPr>
        <w:t>G</w:t>
      </w:r>
      <w:r>
        <w:rPr>
          <w:szCs w:val="21"/>
        </w:rPr>
        <w:t>sin</w:t>
      </w:r>
      <w:r>
        <w:rPr>
          <w:i/>
          <w:szCs w:val="21"/>
        </w:rPr>
        <w:t>θ</w:t>
      </w:r>
    </w:p>
    <w:p w14:paraId="113314D1">
      <w:pPr>
        <w:spacing w:line="300" w:lineRule="auto"/>
        <w:ind w:firstLine="420" w:firstLineChars="200"/>
        <w:jc w:val="left"/>
        <w:rPr>
          <w:i/>
          <w:szCs w:val="21"/>
        </w:rPr>
      </w:pPr>
      <w:r>
        <w:rPr>
          <w:szCs w:val="21"/>
        </w:rPr>
        <w:t>B．篮球处于静止状态时，斜坡对篮球的弹力大小为</w:t>
      </w:r>
      <w:r>
        <w:rPr>
          <w:i/>
          <w:szCs w:val="21"/>
        </w:rPr>
        <w:t>G</w:t>
      </w:r>
      <w:r>
        <w:rPr>
          <w:szCs w:val="21"/>
        </w:rPr>
        <w:t>cos</w:t>
      </w:r>
      <w:r>
        <w:rPr>
          <w:i/>
          <w:szCs w:val="21"/>
        </w:rPr>
        <w:t>θ</w:t>
      </w:r>
    </w:p>
    <w:p w14:paraId="6FB25683">
      <w:pPr>
        <w:spacing w:line="300" w:lineRule="auto"/>
        <w:ind w:firstLine="420" w:firstLineChars="200"/>
        <w:jc w:val="left"/>
        <w:rPr>
          <w:szCs w:val="21"/>
        </w:rPr>
      </w:pPr>
      <w:r>
        <w:rPr>
          <w:szCs w:val="21"/>
        </w:rPr>
        <w:t>C．在缓慢转动挡板的过程中，挡板对篮球的弹力逐渐增大</w:t>
      </w:r>
    </w:p>
    <w:p w14:paraId="6313D5F7">
      <w:pPr>
        <w:spacing w:line="300" w:lineRule="auto"/>
        <w:ind w:firstLine="420" w:firstLineChars="200"/>
        <w:jc w:val="left"/>
        <w:rPr>
          <w:szCs w:val="21"/>
        </w:rPr>
      </w:pPr>
      <w:r>
        <w:rPr>
          <w:szCs w:val="21"/>
        </w:rPr>
        <w:t>D．在缓慢转动挡板的过程中，斜坡对篮球的弹力逐渐减小</w:t>
      </w:r>
    </w:p>
    <w:p w14:paraId="0B045042">
      <w:pPr>
        <w:pStyle w:val="10"/>
        <w:numPr>
          <w:ilvl w:val="0"/>
          <w:numId w:val="1"/>
        </w:numPr>
        <w:spacing w:line="300" w:lineRule="auto"/>
        <w:ind w:firstLineChars="0"/>
        <w:rPr>
          <w:rFonts w:hint="eastAsia"/>
          <w:szCs w:val="21"/>
        </w:rPr>
      </w:pPr>
      <w:r>
        <w:rPr>
          <w:szCs w:val="21"/>
        </w:rPr>
        <w:t>随着科技的发展，无人机送快递成为新的探究热点。若某次试验时无人机从地面由静止竖直向上匀加速起飞过程的位置-时间</w:t>
      </w:r>
      <m:oMath>
        <m:r>
          <m:rPr>
            <m:sty m:val="p"/>
          </m:rPr>
          <w:rPr>
            <w:rFonts w:hAnsi="Cambria Math"/>
            <w:szCs w:val="21"/>
          </w:rPr>
          <m:t>（</m:t>
        </m:r>
        <m:r>
          <m:rPr/>
          <w:rPr>
            <w:rFonts w:hAnsi="Cambria Math"/>
            <w:szCs w:val="21"/>
          </w:rPr>
          <m:t>x−t</m:t>
        </m:r>
        <m:r>
          <m:rPr>
            <m:sty m:val="p"/>
          </m:rPr>
          <w:rPr>
            <w:rFonts w:hAnsi="Cambria Math"/>
            <w:szCs w:val="21"/>
          </w:rPr>
          <m:t>）</m:t>
        </m:r>
      </m:oMath>
      <w:r>
        <w:rPr>
          <w:szCs w:val="21"/>
        </w:rPr>
        <w:t>图像如图所示，则下列说法</w:t>
      </w:r>
      <w:r>
        <w:rPr>
          <w:b/>
          <w:bCs/>
          <w:szCs w:val="21"/>
        </w:rPr>
        <w:t>不正确</w:t>
      </w:r>
      <w:r>
        <w:rPr>
          <w:szCs w:val="21"/>
        </w:rPr>
        <w:t>的是（　　）</w:t>
      </w:r>
    </w:p>
    <w:p w14:paraId="3F879A31">
      <w:pPr>
        <w:spacing w:line="300" w:lineRule="auto"/>
        <w:jc w:val="center"/>
        <w:rPr>
          <w:szCs w:val="21"/>
        </w:rPr>
      </w:pPr>
      <w:r>
        <w:rPr>
          <w:kern w:val="0"/>
          <w:szCs w:val="21"/>
        </w:rPr>
        <w:drawing>
          <wp:inline distT="0" distB="0" distL="0" distR="0">
            <wp:extent cx="1547495" cy="1535430"/>
            <wp:effectExtent l="0" t="0" r="0" b="7620"/>
            <wp:docPr id="100017" name="图片 100017" descr="@@@e5fb835820c94c79b1ca1d0f4a98e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e5fb835820c94c79b1ca1d0f4a98e947"/>
                    <pic:cNvPicPr>
                      <a:picLocks noChangeAspect="1"/>
                    </pic:cNvPicPr>
                  </pic:nvPicPr>
                  <pic:blipFill>
                    <a:blip r:embed="rId14"/>
                    <a:stretch>
                      <a:fillRect/>
                    </a:stretch>
                  </pic:blipFill>
                  <pic:spPr>
                    <a:xfrm>
                      <a:off x="0" y="0"/>
                      <a:ext cx="1551768" cy="1539923"/>
                    </a:xfrm>
                    <a:prstGeom prst="rect">
                      <a:avLst/>
                    </a:prstGeom>
                  </pic:spPr>
                </pic:pic>
              </a:graphicData>
            </a:graphic>
          </wp:inline>
        </w:drawing>
      </w:r>
    </w:p>
    <w:p w14:paraId="503315B4">
      <w:pPr>
        <w:tabs>
          <w:tab w:val="left" w:pos="4366"/>
        </w:tabs>
        <w:spacing w:line="300" w:lineRule="auto"/>
        <w:ind w:firstLine="420" w:firstLineChars="200"/>
        <w:jc w:val="left"/>
        <w:rPr>
          <w:szCs w:val="21"/>
        </w:rPr>
      </w:pPr>
      <w:r>
        <w:rPr>
          <w:szCs w:val="21"/>
        </w:rPr>
        <w:t>A．</w:t>
      </w:r>
      <m:oMath>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oMath>
      <w:r>
        <w:rPr>
          <w:szCs w:val="21"/>
        </w:rPr>
        <w:t>：</w:t>
      </w:r>
      <m:oMath>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oMath>
      <w:r>
        <w:rPr>
          <w:szCs w:val="21"/>
        </w:rPr>
        <w:t>：</w:t>
      </w:r>
      <m:oMath>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3</m:t>
            </m:r>
            <m:ctrlPr>
              <w:rPr>
                <w:rFonts w:ascii="Cambria Math" w:hAnsi="Cambria Math"/>
                <w:szCs w:val="21"/>
              </w:rPr>
            </m:ctrlPr>
          </m:sub>
        </m:sSub>
        <m:r>
          <m:rPr/>
          <w:rPr>
            <w:rFonts w:ascii="Cambria Math" w:hAnsi="Cambria Math"/>
            <w:szCs w:val="21"/>
          </w:rPr>
          <m:t>=1</m:t>
        </m:r>
      </m:oMath>
      <w:r>
        <w:rPr>
          <w:szCs w:val="21"/>
        </w:rPr>
        <w:t>：</w:t>
      </w:r>
      <w:r>
        <w:rPr>
          <w:rFonts w:hint="eastAsia"/>
          <w:szCs w:val="21"/>
        </w:rPr>
        <w:t>3</w:t>
      </w:r>
      <w:r>
        <w:rPr>
          <w:szCs w:val="21"/>
        </w:rPr>
        <w:t>：</w:t>
      </w:r>
      <w:r>
        <w:rPr>
          <w:rFonts w:hint="eastAsia"/>
          <w:szCs w:val="21"/>
        </w:rPr>
        <w:t>5</w:t>
      </w:r>
      <w:r>
        <w:rPr>
          <w:szCs w:val="21"/>
        </w:rPr>
        <w:tab/>
      </w:r>
      <w:r>
        <w:rPr>
          <w:szCs w:val="21"/>
        </w:rPr>
        <w:t>B．</w:t>
      </w:r>
      <m:oMath>
        <m:r>
          <m:rPr/>
          <w:rPr>
            <w:rFonts w:ascii="Cambria Math" w:hAnsi="Cambria Math"/>
            <w:szCs w:val="21"/>
          </w:rPr>
          <m:t>a=</m:t>
        </m:r>
        <m:f>
          <m:fPr>
            <m:ctrlPr>
              <w:rPr>
                <w:rFonts w:ascii="Cambria Math" w:hAnsi="Cambria Math"/>
                <w:szCs w:val="21"/>
              </w:rPr>
            </m:ctrlPr>
          </m:fPr>
          <m:num>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r>
              <m:rPr/>
              <w:rPr>
                <w:rFonts w:ascii="Cambria Math" w:hAnsi="Cambria Math"/>
                <w:szCs w:val="21"/>
              </w:rPr>
              <m:t>−</m:t>
            </m:r>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ctrlPr>
              <w:rPr>
                <w:rFonts w:ascii="Cambria Math" w:hAnsi="Cambria Math"/>
                <w:szCs w:val="21"/>
              </w:rPr>
            </m:ctrlPr>
          </m:num>
          <m:den>
            <m:sSubSup>
              <m:sSubSupPr>
                <m:ctrlPr>
                  <w:rPr>
                    <w:rFonts w:ascii="Cambria Math" w:hAnsi="Cambria Math"/>
                    <w:szCs w:val="21"/>
                  </w:rPr>
                </m:ctrlPr>
              </m:sSubSupPr>
              <m:e>
                <m:r>
                  <m:rPr/>
                  <w:rPr>
                    <w:rFonts w:ascii="Cambria Math" w:hAnsi="Cambria Math"/>
                    <w:szCs w:val="21"/>
                  </w:rPr>
                  <m:t>t</m:t>
                </m:r>
                <m:ctrlPr>
                  <w:rPr>
                    <w:rFonts w:ascii="Cambria Math" w:hAnsi="Cambria Math"/>
                    <w:szCs w:val="21"/>
                  </w:rPr>
                </m:ctrlPr>
              </m:e>
              <m:sub>
                <m:r>
                  <m:rPr/>
                  <w:rPr>
                    <w:rFonts w:ascii="Cambria Math" w:hAnsi="Cambria Math"/>
                    <w:szCs w:val="21"/>
                  </w:rPr>
                  <m:t>0</m:t>
                </m:r>
                <m:ctrlPr>
                  <w:rPr>
                    <w:rFonts w:ascii="Cambria Math" w:hAnsi="Cambria Math"/>
                    <w:szCs w:val="21"/>
                  </w:rPr>
                </m:ctrlPr>
              </m:sub>
              <m:sup>
                <m:r>
                  <m:rPr/>
                  <w:rPr>
                    <w:rFonts w:ascii="Cambria Math" w:hAnsi="Cambria Math"/>
                    <w:szCs w:val="21"/>
                  </w:rPr>
                  <m:t>2</m:t>
                </m:r>
                <m:ctrlPr>
                  <w:rPr>
                    <w:rFonts w:ascii="Cambria Math" w:hAnsi="Cambria Math"/>
                    <w:szCs w:val="21"/>
                  </w:rPr>
                </m:ctrlPr>
              </m:sup>
            </m:sSubSup>
            <m:ctrlPr>
              <w:rPr>
                <w:rFonts w:ascii="Cambria Math" w:hAnsi="Cambria Math"/>
                <w:szCs w:val="21"/>
              </w:rPr>
            </m:ctrlPr>
          </m:den>
        </m:f>
      </m:oMath>
    </w:p>
    <w:p w14:paraId="52D4744E">
      <w:pPr>
        <w:tabs>
          <w:tab w:val="left" w:pos="4366"/>
        </w:tabs>
        <w:spacing w:line="300" w:lineRule="auto"/>
        <w:ind w:firstLine="420" w:firstLineChars="200"/>
        <w:jc w:val="left"/>
        <w:rPr>
          <w:szCs w:val="21"/>
        </w:rPr>
      </w:pPr>
      <w:r>
        <w:rPr>
          <w:szCs w:val="21"/>
        </w:rPr>
        <w:t>C．</w:t>
      </w:r>
      <m:oMath>
        <m:r>
          <m:rPr/>
          <w:rPr>
            <w:rFonts w:ascii="Cambria Math" w:hAnsi="Cambria Math"/>
            <w:szCs w:val="21"/>
          </w:rPr>
          <m:t>3</m:t>
        </m:r>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r>
          <m:rPr/>
          <w:rPr>
            <w:rFonts w:ascii="Cambria Math" w:hAnsi="Cambria Math"/>
            <w:szCs w:val="21"/>
          </w:rPr>
          <m:t>+</m:t>
        </m:r>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3</m:t>
            </m:r>
            <m:ctrlPr>
              <w:rPr>
                <w:rFonts w:ascii="Cambria Math" w:hAnsi="Cambria Math"/>
                <w:szCs w:val="21"/>
              </w:rPr>
            </m:ctrlPr>
          </m:sub>
        </m:sSub>
        <m:r>
          <m:rPr/>
          <w:rPr>
            <w:rFonts w:ascii="Cambria Math" w:hAnsi="Cambria Math"/>
            <w:szCs w:val="21"/>
          </w:rPr>
          <m:t>=3</m:t>
        </m:r>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oMath>
      <w:r>
        <w:rPr>
          <w:szCs w:val="21"/>
        </w:rPr>
        <w:tab/>
      </w:r>
      <w:r>
        <w:rPr>
          <w:szCs w:val="21"/>
        </w:rPr>
        <w:t>D．</w:t>
      </w:r>
      <m:oMath>
        <m:sSub>
          <m:sSubPr>
            <m:ctrlPr>
              <w:rPr>
                <w:rFonts w:ascii="Cambria Math" w:hAnsi="Cambria Math"/>
                <w:szCs w:val="21"/>
              </w:rPr>
            </m:ctrlPr>
          </m:sSubPr>
          <m:e>
            <m:r>
              <m:rPr/>
              <w:rPr>
                <w:rFonts w:ascii="Cambria Math" w:hAnsi="Cambria Math"/>
                <w:szCs w:val="21"/>
              </w:rPr>
              <m:t>t</m:t>
            </m:r>
            <m:ctrlPr>
              <w:rPr>
                <w:rFonts w:ascii="Cambria Math" w:hAnsi="Cambria Math"/>
                <w:szCs w:val="21"/>
              </w:rPr>
            </m:ctrlPr>
          </m:e>
          <m:sub>
            <m:r>
              <m:rPr/>
              <w:rPr>
                <w:rFonts w:ascii="Cambria Math" w:hAnsi="Cambria Math"/>
                <w:szCs w:val="21"/>
              </w:rPr>
              <m:t>0</m:t>
            </m:r>
            <m:ctrlPr>
              <w:rPr>
                <w:rFonts w:ascii="Cambria Math" w:hAnsi="Cambria Math"/>
                <w:szCs w:val="21"/>
              </w:rPr>
            </m:ctrlPr>
          </m:sub>
        </m:sSub>
      </m:oMath>
      <w:r>
        <w:rPr>
          <w:szCs w:val="21"/>
        </w:rPr>
        <w:t>时刻无人机的瞬时速度大小</w:t>
      </w:r>
      <m:oMath>
        <m:r>
          <m:rPr/>
          <w:rPr>
            <w:rFonts w:ascii="Cambria Math" w:hAnsi="Cambria Math"/>
            <w:szCs w:val="21"/>
          </w:rPr>
          <m:t>v=</m:t>
        </m:r>
        <m:f>
          <m:fPr>
            <m:ctrlPr>
              <w:rPr>
                <w:rFonts w:ascii="Cambria Math" w:hAnsi="Cambria Math"/>
                <w:szCs w:val="21"/>
              </w:rPr>
            </m:ctrlPr>
          </m:fPr>
          <m:num>
            <m:r>
              <m:rPr/>
              <w:rPr>
                <w:rFonts w:ascii="Cambria Math" w:hAnsi="Cambria Math"/>
                <w:szCs w:val="21"/>
              </w:rPr>
              <m:t>2</m:t>
            </m:r>
            <m:sSub>
              <m:sSubPr>
                <m:ctrlPr>
                  <w:rPr>
                    <w:rFonts w:ascii="Cambria Math" w:hAnsi="Cambria Math"/>
                    <w:szCs w:val="21"/>
                  </w:rPr>
                </m:ctrlPr>
              </m:sSubPr>
              <m:e>
                <m:r>
                  <m:rPr/>
                  <w:rPr>
                    <w:rFonts w:ascii="Cambria Math" w:hAnsi="Cambria Math"/>
                    <w:szCs w:val="21"/>
                  </w:rPr>
                  <m:t>x</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ctrlPr>
              <w:rPr>
                <w:rFonts w:ascii="Cambria Math" w:hAnsi="Cambria Math"/>
                <w:szCs w:val="21"/>
              </w:rPr>
            </m:ctrlPr>
          </m:num>
          <m:den>
            <m:sSub>
              <m:sSubPr>
                <m:ctrlPr>
                  <w:rPr>
                    <w:rFonts w:ascii="Cambria Math" w:hAnsi="Cambria Math"/>
                    <w:szCs w:val="21"/>
                  </w:rPr>
                </m:ctrlPr>
              </m:sSubPr>
              <m:e>
                <m:r>
                  <m:rPr/>
                  <w:rPr>
                    <w:rFonts w:ascii="Cambria Math" w:hAnsi="Cambria Math"/>
                    <w:szCs w:val="21"/>
                  </w:rPr>
                  <m:t>t</m:t>
                </m:r>
                <m:ctrlPr>
                  <w:rPr>
                    <w:rFonts w:ascii="Cambria Math" w:hAnsi="Cambria Math"/>
                    <w:szCs w:val="21"/>
                  </w:rPr>
                </m:ctrlPr>
              </m:e>
              <m:sub>
                <m:r>
                  <m:rPr/>
                  <w:rPr>
                    <w:rFonts w:ascii="Cambria Math" w:hAnsi="Cambria Math"/>
                    <w:szCs w:val="21"/>
                  </w:rPr>
                  <m:t>0</m:t>
                </m:r>
                <m:ctrlPr>
                  <w:rPr>
                    <w:rFonts w:ascii="Cambria Math" w:hAnsi="Cambria Math"/>
                    <w:szCs w:val="21"/>
                  </w:rPr>
                </m:ctrlPr>
              </m:sub>
            </m:sSub>
            <m:ctrlPr>
              <w:rPr>
                <w:rFonts w:ascii="Cambria Math" w:hAnsi="Cambria Math"/>
                <w:szCs w:val="21"/>
              </w:rPr>
            </m:ctrlPr>
          </m:den>
        </m:f>
      </m:oMath>
    </w:p>
    <w:p w14:paraId="3B7EACFA">
      <w:pPr>
        <w:pStyle w:val="10"/>
        <w:numPr>
          <w:ilvl w:val="0"/>
          <w:numId w:val="1"/>
        </w:numPr>
        <w:spacing w:line="300" w:lineRule="auto"/>
        <w:ind w:firstLineChars="0"/>
        <w:rPr>
          <w:rFonts w:hint="eastAsia"/>
          <w:szCs w:val="21"/>
        </w:rPr>
      </w:pPr>
      <w:r>
        <w:rPr>
          <w:szCs w:val="21"/>
        </w:rPr>
        <w:t>如图所示，质量均为</w:t>
      </w:r>
      <w:r>
        <w:rPr>
          <w:rFonts w:ascii="Times New Roman" w:hAnsi="Times New Roman" w:cs="Times New Roman"/>
          <w:i/>
          <w:szCs w:val="21"/>
        </w:rPr>
        <w:t>m</w:t>
      </w:r>
      <w:r>
        <w:rPr>
          <w:szCs w:val="21"/>
        </w:rPr>
        <w:t xml:space="preserve">的两个木块 </w:t>
      </w:r>
      <w:r>
        <w:rPr>
          <w:rFonts w:ascii="Times New Roman" w:hAnsi="Times New Roman" w:cs="Times New Roman"/>
          <w:i/>
          <w:szCs w:val="21"/>
        </w:rPr>
        <w:t>P、Q</w:t>
      </w:r>
      <w:r>
        <w:rPr>
          <w:szCs w:val="21"/>
        </w:rPr>
        <w:t xml:space="preserve"> 叠放在水平地面上，</w:t>
      </w:r>
      <w:r>
        <w:rPr>
          <w:rFonts w:ascii="Times New Roman" w:hAnsi="Times New Roman" w:cs="Times New Roman"/>
          <w:i/>
          <w:szCs w:val="21"/>
        </w:rPr>
        <w:t>P、Q</w:t>
      </w:r>
      <w:r>
        <w:rPr>
          <w:szCs w:val="21"/>
        </w:rPr>
        <w:t xml:space="preserve"> 接触面的倾角为</w:t>
      </w:r>
      <w:r>
        <w:rPr>
          <w:rFonts w:ascii="Times New Roman" w:hAnsi="Times New Roman" w:cs="Times New Roman"/>
          <w:i/>
          <w:szCs w:val="21"/>
        </w:rPr>
        <w:t>θ</w:t>
      </w:r>
      <w:r>
        <w:rPr>
          <w:szCs w:val="21"/>
        </w:rPr>
        <w:t>，重力加速度为</w:t>
      </w:r>
      <w:r>
        <w:rPr>
          <w:rFonts w:ascii="Times New Roman" w:hAnsi="Times New Roman" w:cs="Times New Roman"/>
          <w:i/>
          <w:iCs/>
          <w:szCs w:val="21"/>
        </w:rPr>
        <w:t>g</w:t>
      </w:r>
      <w:r>
        <w:rPr>
          <w:szCs w:val="21"/>
        </w:rPr>
        <w:t>。现在</w:t>
      </w:r>
      <w:r>
        <w:rPr>
          <w:rFonts w:ascii="Times New Roman" w:hAnsi="Times New Roman" w:cs="Times New Roman"/>
          <w:i/>
          <w:szCs w:val="21"/>
        </w:rPr>
        <w:t xml:space="preserve"> Q </w:t>
      </w:r>
      <w:r>
        <w:rPr>
          <w:szCs w:val="21"/>
        </w:rPr>
        <w:t>上施加一水平推力</w:t>
      </w:r>
      <w:r>
        <w:rPr>
          <w:rFonts w:ascii="Times New Roman" w:hAnsi="Times New Roman" w:cs="Times New Roman"/>
          <w:i/>
          <w:szCs w:val="21"/>
        </w:rPr>
        <w:t>F</w:t>
      </w:r>
      <w:r>
        <w:rPr>
          <w:szCs w:val="21"/>
        </w:rPr>
        <w:t xml:space="preserve">，使 </w:t>
      </w:r>
      <w:r>
        <w:rPr>
          <w:rFonts w:ascii="Times New Roman" w:hAnsi="Times New Roman" w:cs="Times New Roman"/>
          <w:i/>
          <w:szCs w:val="21"/>
        </w:rPr>
        <w:t xml:space="preserve">P、Q </w:t>
      </w:r>
      <w:r>
        <w:rPr>
          <w:szCs w:val="21"/>
        </w:rPr>
        <w:t>保持相对静止一起向左做匀速直线运动，下列说法正确的有（　　）</w:t>
      </w:r>
    </w:p>
    <w:p w14:paraId="05BEC818">
      <w:pPr>
        <w:spacing w:line="300" w:lineRule="auto"/>
        <w:jc w:val="center"/>
        <w:rPr>
          <w:szCs w:val="21"/>
        </w:rPr>
      </w:pPr>
      <w:r>
        <w:rPr>
          <w:kern w:val="0"/>
          <w:szCs w:val="21"/>
        </w:rPr>
        <w:drawing>
          <wp:inline distT="0" distB="0" distL="0" distR="0">
            <wp:extent cx="1758950" cy="962025"/>
            <wp:effectExtent l="0" t="0" r="0" b="0"/>
            <wp:docPr id="100019" name="图片 100019" descr="@@@51dc59a6-d2b5-439c-8334-9340e97e78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51dc59a6-d2b5-439c-8334-9340e97e789e"/>
                    <pic:cNvPicPr>
                      <a:picLocks noChangeAspect="1"/>
                    </pic:cNvPicPr>
                  </pic:nvPicPr>
                  <pic:blipFill>
                    <a:blip r:embed="rId15"/>
                    <a:stretch>
                      <a:fillRect/>
                    </a:stretch>
                  </pic:blipFill>
                  <pic:spPr>
                    <a:xfrm>
                      <a:off x="0" y="0"/>
                      <a:ext cx="1760760" cy="962718"/>
                    </a:xfrm>
                    <a:prstGeom prst="rect">
                      <a:avLst/>
                    </a:prstGeom>
                  </pic:spPr>
                </pic:pic>
              </a:graphicData>
            </a:graphic>
          </wp:inline>
        </w:drawing>
      </w:r>
    </w:p>
    <w:p w14:paraId="030EE8F6">
      <w:pPr>
        <w:tabs>
          <w:tab w:val="left" w:pos="4576"/>
        </w:tabs>
        <w:spacing w:line="300" w:lineRule="auto"/>
        <w:ind w:firstLine="420" w:firstLineChars="200"/>
        <w:jc w:val="left"/>
        <w:rPr>
          <w:i/>
          <w:szCs w:val="21"/>
        </w:rPr>
      </w:pPr>
      <w:r>
        <w:rPr>
          <w:szCs w:val="21"/>
        </w:rPr>
        <w:t>A．Q受到</w:t>
      </w:r>
      <w:r>
        <w:rPr>
          <w:rFonts w:hint="eastAsia"/>
          <w:szCs w:val="21"/>
        </w:rPr>
        <w:t>5</w:t>
      </w:r>
      <w:r>
        <w:rPr>
          <w:szCs w:val="21"/>
        </w:rPr>
        <w:t>个力的作用</w:t>
      </w:r>
      <w:r>
        <w:rPr>
          <w:szCs w:val="21"/>
        </w:rPr>
        <w:tab/>
      </w:r>
      <w:r>
        <w:rPr>
          <w:szCs w:val="21"/>
        </w:rPr>
        <w:t>B．P所受的摩擦力大小为</w:t>
      </w:r>
      <w:r>
        <w:rPr>
          <w:i/>
          <w:szCs w:val="21"/>
        </w:rPr>
        <w:t>mg</w:t>
      </w:r>
      <w:r>
        <w:rPr>
          <w:szCs w:val="21"/>
        </w:rPr>
        <w:t>tan</w:t>
      </w:r>
      <w:r>
        <w:rPr>
          <w:i/>
          <w:szCs w:val="21"/>
        </w:rPr>
        <w:t xml:space="preserve"> θ</w:t>
      </w:r>
    </w:p>
    <w:p w14:paraId="672106BA">
      <w:pPr>
        <w:tabs>
          <w:tab w:val="left" w:pos="4575"/>
        </w:tabs>
        <w:spacing w:line="300" w:lineRule="auto"/>
        <w:ind w:firstLine="420" w:firstLineChars="200"/>
        <w:jc w:val="left"/>
        <w:rPr>
          <w:szCs w:val="21"/>
        </w:rPr>
      </w:pPr>
      <w:r>
        <w:rPr>
          <w:szCs w:val="21"/>
        </w:rPr>
        <w:t>C．P所受的弹力大小为</w:t>
      </w:r>
      <w:r>
        <w:rPr>
          <w:i/>
          <w:szCs w:val="21"/>
        </w:rPr>
        <w:t>mg</w:t>
      </w:r>
      <w:r>
        <w:rPr>
          <w:rFonts w:hint="eastAsia"/>
          <w:szCs w:val="21"/>
        </w:rPr>
        <w:t>cos</w:t>
      </w:r>
      <w:r>
        <w:rPr>
          <w:i/>
          <w:szCs w:val="21"/>
        </w:rPr>
        <w:t>θ</w:t>
      </w:r>
      <w:r>
        <w:rPr>
          <w:i/>
          <w:szCs w:val="21"/>
        </w:rPr>
        <w:tab/>
      </w:r>
      <w:r>
        <w:rPr>
          <w:szCs w:val="21"/>
        </w:rPr>
        <w:t>D．Q与地面之间的动摩擦因数为</w:t>
      </w:r>
      <m:oMath>
        <m:f>
          <m:fPr>
            <m:ctrlPr>
              <w:rPr>
                <w:rFonts w:ascii="Cambria Math" w:hAnsi="Cambria Math"/>
                <w:sz w:val="22"/>
              </w:rPr>
            </m:ctrlPr>
          </m:fPr>
          <m:num>
            <m:r>
              <m:rPr/>
              <w:rPr>
                <w:rFonts w:ascii="Cambria Math" w:hAnsi="Cambria Math"/>
                <w:sz w:val="22"/>
              </w:rPr>
              <m:t>F</m:t>
            </m:r>
            <m:ctrlPr>
              <w:rPr>
                <w:rFonts w:ascii="Cambria Math" w:hAnsi="Cambria Math"/>
                <w:sz w:val="22"/>
              </w:rPr>
            </m:ctrlPr>
          </m:num>
          <m:den>
            <m:r>
              <m:rPr/>
              <w:rPr>
                <w:rFonts w:ascii="Cambria Math" w:hAnsi="Cambria Math"/>
                <w:sz w:val="22"/>
              </w:rPr>
              <m:t>2mg</m:t>
            </m:r>
            <m:ctrlPr>
              <w:rPr>
                <w:rFonts w:ascii="Cambria Math" w:hAnsi="Cambria Math"/>
                <w:sz w:val="22"/>
              </w:rPr>
            </m:ctrlPr>
          </m:den>
        </m:f>
      </m:oMath>
    </w:p>
    <w:p w14:paraId="168B65FD">
      <w:pPr>
        <w:tabs>
          <w:tab w:val="left" w:pos="4575"/>
        </w:tabs>
        <w:spacing w:line="300" w:lineRule="auto"/>
        <w:ind w:firstLine="420" w:firstLineChars="200"/>
        <w:jc w:val="left"/>
        <w:rPr>
          <w:szCs w:val="21"/>
        </w:rPr>
      </w:pPr>
    </w:p>
    <w:p w14:paraId="777121E7">
      <w:pPr>
        <w:tabs>
          <w:tab w:val="left" w:pos="4575"/>
        </w:tabs>
        <w:spacing w:line="300" w:lineRule="auto"/>
        <w:ind w:firstLine="420" w:firstLineChars="200"/>
        <w:jc w:val="left"/>
        <w:rPr>
          <w:szCs w:val="21"/>
        </w:rPr>
      </w:pPr>
    </w:p>
    <w:p w14:paraId="54E72689">
      <w:pPr>
        <w:pStyle w:val="10"/>
        <w:numPr>
          <w:ilvl w:val="0"/>
          <w:numId w:val="1"/>
        </w:numPr>
        <w:ind w:firstLineChars="0"/>
        <w:rPr>
          <w:rFonts w:hint="eastAsia"/>
          <w:szCs w:val="21"/>
        </w:rPr>
      </w:pPr>
      <w:r>
        <w:rPr>
          <w:szCs w:val="21"/>
        </w:rPr>
        <w:t>甲、乙两物体在同一直线上运动，甲从位置</w:t>
      </w:r>
      <m:oMath>
        <m:r>
          <m:rPr/>
          <w:rPr>
            <w:rFonts w:hAnsi="Cambria Math"/>
            <w:szCs w:val="21"/>
          </w:rPr>
          <m:t>x=2</m:t>
        </m:r>
        <m:r>
          <m:rPr>
            <m:nor/>
            <m:sty m:val="p"/>
          </m:rPr>
          <w:rPr>
            <w:b w:val="0"/>
            <w:i w:val="0"/>
            <w:szCs w:val="21"/>
          </w:rPr>
          <m:t>m</m:t>
        </m:r>
      </m:oMath>
      <w:r>
        <w:rPr>
          <w:szCs w:val="21"/>
        </w:rPr>
        <w:t>处由静止开始做匀加速直线运动，加速度</w:t>
      </w:r>
      <m:oMath>
        <m:r>
          <m:rPr/>
          <w:rPr>
            <w:rFonts w:hAnsi="Cambria Math"/>
            <w:szCs w:val="21"/>
          </w:rPr>
          <m:t>a=2</m:t>
        </m:r>
        <m:r>
          <m:rPr>
            <m:nor/>
            <m:sty m:val="p"/>
          </m:rPr>
          <w:rPr>
            <w:b w:val="0"/>
            <w:i w:val="0"/>
            <w:szCs w:val="21"/>
          </w:rPr>
          <m:t>m</m:t>
        </m:r>
        <m:r>
          <m:rPr/>
          <w:rPr>
            <w:rFonts w:hAnsi="Cambria Math"/>
            <w:szCs w:val="21"/>
          </w:rPr>
          <m:t>/</m:t>
        </m:r>
        <m:sSup>
          <m:sSupPr>
            <m:ctrlPr>
              <w:rPr>
                <w:rFonts w:hAnsi="Cambria Math"/>
                <w:szCs w:val="21"/>
              </w:rPr>
            </m:ctrlPr>
          </m:sSupPr>
          <m:e>
            <m:r>
              <m:rPr>
                <m:nor/>
                <m:sty m:val="p"/>
              </m:rPr>
              <w:rPr>
                <w:b w:val="0"/>
                <w:i w:val="0"/>
                <w:szCs w:val="21"/>
              </w:rPr>
              <m:t>s</m:t>
            </m:r>
            <m:ctrlPr>
              <w:rPr>
                <w:rFonts w:hAnsi="Cambria Math"/>
                <w:szCs w:val="21"/>
              </w:rPr>
            </m:ctrlPr>
          </m:e>
          <m:sup>
            <m:r>
              <m:rPr/>
              <w:rPr>
                <w:rFonts w:hAnsi="Cambria Math"/>
                <w:szCs w:val="21"/>
              </w:rPr>
              <m:t>2</m:t>
            </m:r>
            <m:ctrlPr>
              <w:rPr>
                <w:rFonts w:hAnsi="Cambria Math"/>
                <w:szCs w:val="21"/>
              </w:rPr>
            </m:ctrlPr>
          </m:sup>
        </m:sSup>
      </m:oMath>
      <w:r>
        <w:rPr>
          <w:szCs w:val="21"/>
        </w:rPr>
        <w:t>，乙从原点处开始做速度</w:t>
      </w:r>
      <m:oMath>
        <m:r>
          <m:rPr/>
          <w:rPr>
            <w:rFonts w:hAnsi="Cambria Math"/>
            <w:szCs w:val="21"/>
          </w:rPr>
          <m:t>v=4</m:t>
        </m:r>
        <m:r>
          <m:rPr>
            <m:nor/>
            <m:sty m:val="p"/>
          </m:rPr>
          <w:rPr>
            <w:b w:val="0"/>
            <w:i w:val="0"/>
            <w:szCs w:val="21"/>
          </w:rPr>
          <m:t>m</m:t>
        </m:r>
        <m:r>
          <m:rPr/>
          <w:rPr>
            <w:rFonts w:hAnsi="Cambria Math"/>
            <w:szCs w:val="21"/>
          </w:rPr>
          <m:t>/</m:t>
        </m:r>
        <m:r>
          <m:rPr>
            <m:nor/>
            <m:sty m:val="p"/>
          </m:rPr>
          <w:rPr>
            <w:b w:val="0"/>
            <w:i w:val="0"/>
            <w:szCs w:val="21"/>
          </w:rPr>
          <m:t>s</m:t>
        </m:r>
      </m:oMath>
      <w:r>
        <w:rPr>
          <w:szCs w:val="21"/>
        </w:rPr>
        <w:t>的匀速直线运动。甲、乙两物体的位置</w:t>
      </w:r>
      <w:r>
        <w:rPr>
          <w:i/>
          <w:szCs w:val="21"/>
        </w:rPr>
        <w:t>x</w:t>
      </w:r>
      <w:r>
        <w:rPr>
          <w:szCs w:val="21"/>
        </w:rPr>
        <w:t>随时间</w:t>
      </w:r>
      <w:r>
        <w:rPr>
          <w:i/>
          <w:szCs w:val="21"/>
        </w:rPr>
        <w:t>t</w:t>
      </w:r>
      <w:r>
        <w:rPr>
          <w:szCs w:val="21"/>
        </w:rPr>
        <w:t>的变化关系可分别表示为：</w:t>
      </w:r>
      <m:oMath>
        <m:sSub>
          <m:sSubPr>
            <m:ctrlPr>
              <w:rPr>
                <w:rFonts w:hAnsi="Cambria Math"/>
                <w:szCs w:val="21"/>
              </w:rPr>
            </m:ctrlPr>
          </m:sSubPr>
          <m:e>
            <m:r>
              <m:rPr/>
              <w:rPr>
                <w:rFonts w:hAnsi="Cambria Math"/>
                <w:szCs w:val="21"/>
              </w:rPr>
              <m:t>x</m:t>
            </m:r>
            <m:ctrlPr>
              <w:rPr>
                <w:rFonts w:hAnsi="Cambria Math"/>
                <w:szCs w:val="21"/>
              </w:rPr>
            </m:ctrlPr>
          </m:e>
          <m:sub>
            <m:r>
              <m:rPr>
                <m:sty m:val="p"/>
              </m:rPr>
              <w:rPr>
                <w:rFonts w:hAnsi="Cambria Math"/>
                <w:szCs w:val="21"/>
              </w:rPr>
              <m:t>甲</m:t>
            </m:r>
            <m:ctrlPr>
              <w:rPr>
                <w:rFonts w:hAnsi="Cambria Math"/>
                <w:szCs w:val="21"/>
              </w:rPr>
            </m:ctrlPr>
          </m:sub>
        </m:sSub>
        <m:r>
          <m:rPr/>
          <w:rPr>
            <w:rFonts w:hAnsi="Cambria Math"/>
            <w:szCs w:val="21"/>
          </w:rPr>
          <m:t>=2</m:t>
        </m:r>
        <m:r>
          <m:rPr>
            <m:nor/>
            <m:sty m:val="p"/>
          </m:rPr>
          <w:rPr>
            <w:b w:val="0"/>
            <w:i w:val="0"/>
            <w:szCs w:val="21"/>
          </w:rPr>
          <m:t>m</m:t>
        </m:r>
        <m:r>
          <m:rPr/>
          <w:rPr>
            <w:rFonts w:hAnsi="Cambria Math"/>
            <w:szCs w:val="21"/>
          </w:rPr>
          <m:t>+</m:t>
        </m:r>
        <m:f>
          <m:fPr>
            <m:ctrlPr>
              <w:rPr>
                <w:rFonts w:hAnsi="Cambria Math"/>
                <w:szCs w:val="21"/>
              </w:rPr>
            </m:ctrlPr>
          </m:fPr>
          <m:num>
            <m:r>
              <m:rPr/>
              <w:rPr>
                <w:rFonts w:hAnsi="Cambria Math"/>
                <w:szCs w:val="21"/>
              </w:rPr>
              <m:t>1</m:t>
            </m:r>
            <m:ctrlPr>
              <w:rPr>
                <w:rFonts w:hAnsi="Cambria Math"/>
                <w:szCs w:val="21"/>
              </w:rPr>
            </m:ctrlPr>
          </m:num>
          <m:den>
            <m:r>
              <m:rPr/>
              <w:rPr>
                <w:rFonts w:hAnsi="Cambria Math"/>
                <w:szCs w:val="21"/>
              </w:rPr>
              <m:t>2</m:t>
            </m:r>
            <m:ctrlPr>
              <w:rPr>
                <w:rFonts w:hAnsi="Cambria Math"/>
                <w:szCs w:val="21"/>
              </w:rPr>
            </m:ctrlPr>
          </m:den>
        </m:f>
        <m:r>
          <m:rPr/>
          <w:rPr>
            <w:rFonts w:hAnsi="Cambria Math"/>
            <w:szCs w:val="21"/>
          </w:rPr>
          <m:t>a</m:t>
        </m:r>
        <m:sSup>
          <m:sSupPr>
            <m:ctrlPr>
              <w:rPr>
                <w:rFonts w:hAnsi="Cambria Math"/>
                <w:szCs w:val="21"/>
              </w:rPr>
            </m:ctrlPr>
          </m:sSupPr>
          <m:e>
            <m:r>
              <m:rPr/>
              <w:rPr>
                <w:rFonts w:hAnsi="Cambria Math"/>
                <w:szCs w:val="21"/>
              </w:rPr>
              <m:t>t</m:t>
            </m:r>
            <m:ctrlPr>
              <w:rPr>
                <w:rFonts w:hAnsi="Cambria Math"/>
                <w:szCs w:val="21"/>
              </w:rPr>
            </m:ctrlPr>
          </m:e>
          <m:sup>
            <m:r>
              <m:rPr/>
              <w:rPr>
                <w:rFonts w:hAnsi="Cambria Math"/>
                <w:szCs w:val="21"/>
              </w:rPr>
              <m:t>2</m:t>
            </m:r>
            <m:ctrlPr>
              <w:rPr>
                <w:rFonts w:hAnsi="Cambria Math"/>
                <w:szCs w:val="21"/>
              </w:rPr>
            </m:ctrlPr>
          </m:sup>
        </m:sSup>
      </m:oMath>
      <w:r>
        <w:rPr>
          <w:szCs w:val="21"/>
        </w:rPr>
        <w:t>，</w:t>
      </w:r>
      <m:oMath>
        <m:sSub>
          <m:sSubPr>
            <m:ctrlPr>
              <w:rPr>
                <w:rFonts w:hAnsi="Cambria Math"/>
                <w:szCs w:val="21"/>
              </w:rPr>
            </m:ctrlPr>
          </m:sSubPr>
          <m:e>
            <m:r>
              <m:rPr/>
              <w:rPr>
                <w:rFonts w:hAnsi="Cambria Math"/>
                <w:szCs w:val="21"/>
              </w:rPr>
              <m:t>x</m:t>
            </m:r>
            <m:ctrlPr>
              <w:rPr>
                <w:rFonts w:hAnsi="Cambria Math"/>
                <w:szCs w:val="21"/>
              </w:rPr>
            </m:ctrlPr>
          </m:e>
          <m:sub>
            <m:r>
              <m:rPr>
                <m:sty m:val="p"/>
              </m:rPr>
              <w:rPr>
                <w:rFonts w:hAnsi="Cambria Math"/>
                <w:szCs w:val="21"/>
              </w:rPr>
              <m:t>乙</m:t>
            </m:r>
            <m:ctrlPr>
              <w:rPr>
                <w:rFonts w:hAnsi="Cambria Math"/>
                <w:szCs w:val="21"/>
              </w:rPr>
            </m:ctrlPr>
          </m:sub>
        </m:sSub>
        <m:r>
          <m:rPr/>
          <w:rPr>
            <w:rFonts w:hAnsi="Cambria Math"/>
            <w:szCs w:val="21"/>
          </w:rPr>
          <m:t>=vt</m:t>
        </m:r>
      </m:oMath>
      <w:r>
        <w:rPr>
          <w:szCs w:val="21"/>
        </w:rPr>
        <w:t>。假设它们相遇但不影响继续运动，下列说法正确的是（　　）</w:t>
      </w:r>
    </w:p>
    <w:p w14:paraId="42BE292A">
      <w:pPr>
        <w:spacing w:line="300" w:lineRule="auto"/>
        <w:ind w:firstLine="420" w:firstLineChars="200"/>
        <w:jc w:val="left"/>
        <w:rPr>
          <w:szCs w:val="21"/>
        </w:rPr>
      </w:pPr>
      <w:r>
        <w:rPr>
          <w:szCs w:val="21"/>
        </w:rPr>
        <w:t>A．</w:t>
      </w:r>
      <m:oMath>
        <m:r>
          <m:rPr/>
          <w:rPr>
            <w:rFonts w:ascii="Cambria Math" w:hAnsi="Cambria Math"/>
            <w:szCs w:val="21"/>
          </w:rPr>
          <m:t>t=2</m:t>
        </m:r>
        <m:r>
          <m:rPr>
            <m:nor/>
            <m:sty m:val="p"/>
          </m:rPr>
          <w:rPr>
            <w:b w:val="0"/>
            <w:i w:val="0"/>
            <w:szCs w:val="21"/>
          </w:rPr>
          <m:t>s</m:t>
        </m:r>
      </m:oMath>
      <w:r>
        <w:rPr>
          <w:szCs w:val="21"/>
        </w:rPr>
        <w:t>时两物体距离最近</w:t>
      </w:r>
    </w:p>
    <w:p w14:paraId="143E1078">
      <w:pPr>
        <w:spacing w:line="300" w:lineRule="auto"/>
        <w:ind w:firstLine="420" w:firstLineChars="200"/>
        <w:jc w:val="left"/>
        <w:rPr>
          <w:szCs w:val="21"/>
        </w:rPr>
      </w:pPr>
      <w:r>
        <w:rPr>
          <w:szCs w:val="21"/>
        </w:rPr>
        <w:t>B．从</w:t>
      </w:r>
      <m:oMath>
        <m:r>
          <m:rPr/>
          <w:rPr>
            <w:rFonts w:ascii="Cambria Math" w:hAnsi="Cambria Math"/>
            <w:szCs w:val="21"/>
          </w:rPr>
          <m:t>t=0</m:t>
        </m:r>
      </m:oMath>
      <w:r>
        <w:rPr>
          <w:szCs w:val="21"/>
        </w:rPr>
        <w:t>到</w:t>
      </w:r>
      <m:oMath>
        <m:r>
          <m:rPr/>
          <w:rPr>
            <w:rFonts w:ascii="Cambria Math" w:hAnsi="Cambria Math"/>
            <w:szCs w:val="21"/>
          </w:rPr>
          <m:t>t=1</m:t>
        </m:r>
        <m:r>
          <m:rPr>
            <m:nor/>
            <m:sty m:val="p"/>
          </m:rPr>
          <w:rPr>
            <w:b w:val="0"/>
            <w:i w:val="0"/>
            <w:szCs w:val="21"/>
          </w:rPr>
          <m:t>s</m:t>
        </m:r>
      </m:oMath>
      <w:r>
        <w:rPr>
          <w:szCs w:val="21"/>
        </w:rPr>
        <w:t>时间内，两物体走过的路程相等</w:t>
      </w:r>
    </w:p>
    <w:p w14:paraId="2C0A87C3">
      <w:pPr>
        <w:spacing w:line="300" w:lineRule="auto"/>
        <w:ind w:firstLine="420" w:firstLineChars="200"/>
        <w:jc w:val="left"/>
        <w:rPr>
          <w:szCs w:val="21"/>
        </w:rPr>
      </w:pPr>
      <w:r>
        <w:rPr>
          <w:szCs w:val="21"/>
        </w:rPr>
        <w:t>C．从</w:t>
      </w:r>
      <m:oMath>
        <m:r>
          <m:rPr/>
          <w:rPr>
            <w:rFonts w:ascii="Cambria Math" w:hAnsi="Cambria Math"/>
            <w:szCs w:val="21"/>
          </w:rPr>
          <m:t>t=1</m:t>
        </m:r>
        <m:r>
          <m:rPr>
            <m:nor/>
            <m:sty m:val="p"/>
          </m:rPr>
          <w:rPr>
            <w:b w:val="0"/>
            <w:i w:val="0"/>
            <w:szCs w:val="21"/>
          </w:rPr>
          <m:t>s</m:t>
        </m:r>
      </m:oMath>
      <w:r>
        <w:rPr>
          <w:szCs w:val="21"/>
        </w:rPr>
        <w:t>到</w:t>
      </w:r>
      <m:oMath>
        <m:r>
          <m:rPr/>
          <w:rPr>
            <w:rFonts w:ascii="Cambria Math" w:hAnsi="Cambria Math"/>
            <w:szCs w:val="21"/>
          </w:rPr>
          <m:t>t=3</m:t>
        </m:r>
        <m:r>
          <m:rPr>
            <m:nor/>
            <m:sty m:val="p"/>
          </m:rPr>
          <w:rPr>
            <w:b w:val="0"/>
            <w:i w:val="0"/>
            <w:szCs w:val="21"/>
          </w:rPr>
          <m:t>s</m:t>
        </m:r>
      </m:oMath>
      <w:r>
        <w:rPr>
          <w:szCs w:val="21"/>
        </w:rPr>
        <w:t>时间内，两物体走过的路程相等</w:t>
      </w:r>
    </w:p>
    <w:p w14:paraId="2B071836">
      <w:pPr>
        <w:spacing w:line="300" w:lineRule="auto"/>
        <w:ind w:firstLine="420" w:firstLineChars="200"/>
        <w:jc w:val="left"/>
        <w:rPr>
          <w:szCs w:val="21"/>
        </w:rPr>
      </w:pPr>
      <w:r>
        <w:rPr>
          <w:szCs w:val="21"/>
        </w:rPr>
        <w:t>D．从</w:t>
      </w:r>
      <m:oMath>
        <m:r>
          <m:rPr/>
          <w:rPr>
            <w:rFonts w:ascii="Cambria Math" w:hAnsi="Cambria Math"/>
            <w:szCs w:val="21"/>
          </w:rPr>
          <m:t>t=0</m:t>
        </m:r>
      </m:oMath>
      <w:r>
        <w:rPr>
          <w:szCs w:val="21"/>
        </w:rPr>
        <w:t>开始，甲、乙两个物体会相遇两次</w:t>
      </w:r>
    </w:p>
    <w:p w14:paraId="6CA849AA">
      <w:pPr>
        <w:spacing w:line="300" w:lineRule="auto"/>
        <w:ind w:firstLine="420" w:firstLineChars="200"/>
        <w:jc w:val="left"/>
        <w:rPr>
          <w:szCs w:val="21"/>
        </w:rPr>
      </w:pPr>
    </w:p>
    <w:p w14:paraId="78121E78">
      <w:pPr>
        <w:tabs>
          <w:tab w:val="left" w:pos="5040"/>
        </w:tabs>
        <w:spacing w:line="360" w:lineRule="auto"/>
      </w:pPr>
      <w:r>
        <w:rPr>
          <w:rFonts w:hint="eastAsia" w:ascii="宋体" w:cs="宋体"/>
          <w:b/>
          <w:bCs/>
          <w:spacing w:val="-4"/>
          <w:kern w:val="0"/>
          <w:szCs w:val="21"/>
        </w:rPr>
        <w:t>二、实</w:t>
      </w:r>
      <w:r>
        <w:rPr>
          <w:rFonts w:ascii="宋体" w:cs="宋体"/>
          <w:b/>
          <w:bCs/>
          <w:spacing w:val="-4"/>
          <w:kern w:val="0"/>
          <w:szCs w:val="21"/>
        </w:rPr>
        <w:t>验题：本大题共2小题，</w:t>
      </w:r>
      <w:r>
        <w:rPr>
          <w:rFonts w:hint="eastAsia" w:ascii="宋体" w:cs="宋体"/>
          <w:b/>
          <w:bCs/>
          <w:spacing w:val="-4"/>
          <w:kern w:val="0"/>
          <w:szCs w:val="21"/>
        </w:rPr>
        <w:t>每空2分，</w:t>
      </w:r>
      <w:r>
        <w:rPr>
          <w:rFonts w:ascii="宋体" w:cs="宋体"/>
          <w:b/>
          <w:bCs/>
          <w:spacing w:val="-4"/>
          <w:kern w:val="0"/>
          <w:szCs w:val="21"/>
        </w:rPr>
        <w:t>共</w:t>
      </w:r>
      <w:r>
        <w:rPr>
          <w:rFonts w:hint="eastAsia" w:ascii="宋体" w:cs="宋体"/>
          <w:b/>
          <w:bCs/>
          <w:spacing w:val="-4"/>
          <w:kern w:val="0"/>
          <w:szCs w:val="21"/>
        </w:rPr>
        <w:t>16</w:t>
      </w:r>
      <w:r>
        <w:rPr>
          <w:rFonts w:ascii="宋体" w:cs="宋体"/>
          <w:b/>
          <w:bCs/>
          <w:spacing w:val="-4"/>
          <w:kern w:val="0"/>
          <w:szCs w:val="21"/>
        </w:rPr>
        <w:t>分。</w:t>
      </w:r>
    </w:p>
    <w:p w14:paraId="6A27E132">
      <w:pPr>
        <w:pStyle w:val="10"/>
        <w:numPr>
          <w:ilvl w:val="0"/>
          <w:numId w:val="1"/>
        </w:numPr>
        <w:spacing w:line="300" w:lineRule="auto"/>
        <w:ind w:firstLineChars="0"/>
        <w:rPr>
          <w:rFonts w:hint="eastAsia"/>
          <w:szCs w:val="21"/>
        </w:rPr>
      </w:pPr>
      <w:r>
        <w:rPr>
          <w:szCs w:val="21"/>
        </w:rPr>
        <w:t>某同学进行“探究小车速度随时间变化的规律”的实验。</w:t>
      </w:r>
    </w:p>
    <w:p w14:paraId="16F721E5">
      <w:pPr>
        <w:spacing w:line="300" w:lineRule="auto"/>
        <w:jc w:val="left"/>
        <w:rPr>
          <w:szCs w:val="21"/>
        </w:rPr>
      </w:pPr>
      <w:r>
        <w:rPr>
          <w:rFonts w:hint="eastAsia"/>
          <w:szCs w:val="21"/>
        </w:rPr>
        <w:t>（1）</w:t>
      </w:r>
      <w:r>
        <w:rPr>
          <w:szCs w:val="21"/>
        </w:rPr>
        <w:t>图中的甲、乙是实验室常用的两种打点计时器，图</w:t>
      </w:r>
      <w:r>
        <w:rPr>
          <w:szCs w:val="21"/>
          <w:u w:val="single"/>
        </w:rPr>
        <w:t xml:space="preserve">      </w:t>
      </w:r>
      <w:r>
        <w:rPr>
          <w:szCs w:val="21"/>
        </w:rPr>
        <w:t>（选填“甲”或“乙”）是电磁打点计时器。</w:t>
      </w:r>
    </w:p>
    <w:p w14:paraId="21DC02CB">
      <w:pPr>
        <w:spacing w:line="300" w:lineRule="auto"/>
        <w:jc w:val="center"/>
        <w:rPr>
          <w:szCs w:val="21"/>
        </w:rPr>
      </w:pPr>
      <w:r>
        <w:rPr>
          <w:kern w:val="0"/>
          <w:szCs w:val="21"/>
        </w:rPr>
        <w:drawing>
          <wp:inline distT="0" distB="0" distL="0" distR="0">
            <wp:extent cx="3396615" cy="1163955"/>
            <wp:effectExtent l="0" t="0" r="0" b="0"/>
            <wp:docPr id="100021" name="图片 100021" descr="@@@afc5509c-f736-4b6c-b177-4e73a36a8c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afc5509c-f736-4b6c-b177-4e73a36a8c6f"/>
                    <pic:cNvPicPr>
                      <a:picLocks noChangeAspect="1"/>
                    </pic:cNvPicPr>
                  </pic:nvPicPr>
                  <pic:blipFill>
                    <a:blip r:embed="rId16"/>
                    <a:stretch>
                      <a:fillRect/>
                    </a:stretch>
                  </pic:blipFill>
                  <pic:spPr>
                    <a:xfrm>
                      <a:off x="0" y="0"/>
                      <a:ext cx="3464942" cy="1187384"/>
                    </a:xfrm>
                    <a:prstGeom prst="rect">
                      <a:avLst/>
                    </a:prstGeom>
                  </pic:spPr>
                </pic:pic>
              </a:graphicData>
            </a:graphic>
          </wp:inline>
        </w:drawing>
      </w:r>
    </w:p>
    <w:p w14:paraId="1063ECDB">
      <w:pPr>
        <w:spacing w:line="300" w:lineRule="auto"/>
        <w:ind w:left="2692" w:hanging="2692" w:hangingChars="1282"/>
        <w:jc w:val="left"/>
        <w:rPr>
          <w:szCs w:val="21"/>
        </w:rPr>
      </w:pPr>
      <w:r>
        <w:rPr>
          <w:rFonts w:hint="eastAsia"/>
          <w:szCs w:val="21"/>
        </w:rPr>
        <w:t>（2）</w:t>
      </w:r>
      <w:r>
        <w:rPr>
          <w:szCs w:val="21"/>
        </w:rPr>
        <w:t>关于轨道末端滑轮高度的调节正确的是______；</w:t>
      </w:r>
    </w:p>
    <w:p w14:paraId="64824F7E">
      <w:pPr>
        <w:tabs>
          <w:tab w:val="left" w:pos="45"/>
          <w:tab w:val="left" w:pos="3855"/>
        </w:tabs>
        <w:spacing w:line="300" w:lineRule="auto"/>
        <w:ind w:left="-76" w:leftChars="-36" w:firstLine="501" w:firstLineChars="239"/>
        <w:jc w:val="left"/>
        <w:rPr>
          <w:szCs w:val="21"/>
        </w:rPr>
      </w:pPr>
      <w:r>
        <w:rPr>
          <w:szCs w:val="21"/>
        </w:rPr>
        <w:t>A．</w:t>
      </w:r>
      <w:r>
        <w:rPr>
          <w:kern w:val="0"/>
          <w:szCs w:val="21"/>
        </w:rPr>
        <w:drawing>
          <wp:inline distT="0" distB="0" distL="0" distR="0">
            <wp:extent cx="1397000" cy="723265"/>
            <wp:effectExtent l="0" t="0" r="0" b="635"/>
            <wp:docPr id="100023" name="图片 100023" descr="@@@4916c6ae-f27a-41a3-991f-0e7b1cb1b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4916c6ae-f27a-41a3-991f-0e7b1cb1b932"/>
                    <pic:cNvPicPr>
                      <a:picLocks noChangeAspect="1"/>
                    </pic:cNvPicPr>
                  </pic:nvPicPr>
                  <pic:blipFill>
                    <a:blip r:embed="rId17"/>
                    <a:stretch>
                      <a:fillRect/>
                    </a:stretch>
                  </pic:blipFill>
                  <pic:spPr>
                    <a:xfrm>
                      <a:off x="0" y="0"/>
                      <a:ext cx="1399568" cy="724956"/>
                    </a:xfrm>
                    <a:prstGeom prst="rect">
                      <a:avLst/>
                    </a:prstGeom>
                  </pic:spPr>
                </pic:pic>
              </a:graphicData>
            </a:graphic>
          </wp:inline>
        </w:drawing>
      </w:r>
      <w:r>
        <w:rPr>
          <w:szCs w:val="21"/>
        </w:rPr>
        <w:t xml:space="preserve"> </w:t>
      </w:r>
      <w:r>
        <w:rPr>
          <w:rFonts w:hint="eastAsia"/>
          <w:szCs w:val="21"/>
        </w:rPr>
        <w:t xml:space="preserve"> </w:t>
      </w:r>
      <w:r>
        <w:rPr>
          <w:szCs w:val="21"/>
        </w:rPr>
        <w:t>B．</w:t>
      </w:r>
      <w:r>
        <w:rPr>
          <w:kern w:val="0"/>
          <w:szCs w:val="21"/>
        </w:rPr>
        <w:drawing>
          <wp:inline distT="0" distB="0" distL="0" distR="0">
            <wp:extent cx="1518920" cy="683895"/>
            <wp:effectExtent l="0" t="0" r="5080" b="1905"/>
            <wp:docPr id="100025" name="图片 100025" descr="@@@c7eaaa39-9735-467f-bfa3-ce3be276d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c7eaaa39-9735-467f-bfa3-ce3be276d209"/>
                    <pic:cNvPicPr>
                      <a:picLocks noChangeAspect="1"/>
                    </pic:cNvPicPr>
                  </pic:nvPicPr>
                  <pic:blipFill>
                    <a:blip r:embed="rId18"/>
                    <a:stretch>
                      <a:fillRect/>
                    </a:stretch>
                  </pic:blipFill>
                  <pic:spPr>
                    <a:xfrm>
                      <a:off x="0" y="0"/>
                      <a:ext cx="1521150" cy="685021"/>
                    </a:xfrm>
                    <a:prstGeom prst="rect">
                      <a:avLst/>
                    </a:prstGeom>
                  </pic:spPr>
                </pic:pic>
              </a:graphicData>
            </a:graphic>
          </wp:inline>
        </w:drawing>
      </w:r>
      <w:r>
        <w:rPr>
          <w:szCs w:val="21"/>
        </w:rPr>
        <w:tab/>
      </w:r>
      <w:r>
        <w:rPr>
          <w:szCs w:val="21"/>
        </w:rPr>
        <w:t>C．</w:t>
      </w:r>
      <w:r>
        <w:rPr>
          <w:kern w:val="0"/>
          <w:szCs w:val="21"/>
        </w:rPr>
        <w:drawing>
          <wp:inline distT="0" distB="0" distL="0" distR="0">
            <wp:extent cx="1511935" cy="692150"/>
            <wp:effectExtent l="0" t="0" r="0" b="0"/>
            <wp:docPr id="100027" name="图片 100027" descr="@@@97b57a17-8326-49d6-9267-78482bc31f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97b57a17-8326-49d6-9267-78482bc31f36"/>
                    <pic:cNvPicPr>
                      <a:picLocks noChangeAspect="1"/>
                    </pic:cNvPicPr>
                  </pic:nvPicPr>
                  <pic:blipFill>
                    <a:blip r:embed="rId19"/>
                    <a:stretch>
                      <a:fillRect/>
                    </a:stretch>
                  </pic:blipFill>
                  <pic:spPr>
                    <a:xfrm>
                      <a:off x="0" y="0"/>
                      <a:ext cx="1514723" cy="693359"/>
                    </a:xfrm>
                    <a:prstGeom prst="rect">
                      <a:avLst/>
                    </a:prstGeom>
                  </pic:spPr>
                </pic:pic>
              </a:graphicData>
            </a:graphic>
          </wp:inline>
        </w:drawing>
      </w:r>
    </w:p>
    <w:p w14:paraId="4BCDC965">
      <w:pPr>
        <w:spacing w:line="300" w:lineRule="auto"/>
        <w:jc w:val="left"/>
        <w:rPr>
          <w:szCs w:val="21"/>
        </w:rPr>
      </w:pPr>
      <w:r>
        <w:rPr>
          <w:rFonts w:hint="eastAsia"/>
          <w:szCs w:val="21"/>
        </w:rPr>
        <w:t>（3）</w:t>
      </w:r>
      <w:r>
        <w:rPr>
          <w:szCs w:val="21"/>
        </w:rPr>
        <w:t>图甲是某次实验打出纸带的一部分，以计数点</w:t>
      </w:r>
      <m:oMath>
        <m:r>
          <m:rPr/>
          <w:rPr>
            <w:rFonts w:ascii="Cambria Math" w:hAnsi="Cambria Math"/>
            <w:szCs w:val="21"/>
          </w:rPr>
          <m:t>O</m:t>
        </m:r>
      </m:oMath>
      <w:r>
        <w:rPr>
          <w:szCs w:val="21"/>
        </w:rPr>
        <w:t>为位移测量起点和计时起点，则打计数点</w:t>
      </w:r>
      <w:r>
        <w:rPr>
          <w:rFonts w:hint="eastAsia"/>
          <w:i/>
          <w:iCs/>
          <w:szCs w:val="21"/>
        </w:rPr>
        <w:t>B</w:t>
      </w:r>
      <w:r>
        <w:rPr>
          <w:szCs w:val="21"/>
        </w:rPr>
        <w:t>时小车位移大小为</w:t>
      </w:r>
      <w:r>
        <w:rPr>
          <w:szCs w:val="21"/>
          <w:u w:val="single"/>
        </w:rPr>
        <w:t xml:space="preserve">      </w:t>
      </w:r>
      <w:r>
        <w:rPr>
          <w:szCs w:val="21"/>
        </w:rPr>
        <w:t>cm。该同学根据得的据在图乙所示的</w:t>
      </w:r>
      <m:oMath>
        <m:r>
          <m:rPr/>
          <w:rPr>
            <w:rFonts w:ascii="Cambria Math" w:hAnsi="Cambria Math"/>
            <w:szCs w:val="21"/>
          </w:rPr>
          <m:t>v−t</m:t>
        </m:r>
      </m:oMath>
      <w:r>
        <w:rPr>
          <w:szCs w:val="21"/>
        </w:rPr>
        <w:t>坐标图中描点，请作出</w:t>
      </w:r>
      <m:oMath>
        <m:r>
          <m:rPr/>
          <w:rPr>
            <w:rFonts w:ascii="Cambria Math" w:hAnsi="Cambria Math"/>
            <w:szCs w:val="21"/>
          </w:rPr>
          <m:t>v−t</m:t>
        </m:r>
      </m:oMath>
      <w:r>
        <w:rPr>
          <w:szCs w:val="21"/>
        </w:rPr>
        <w:t>图像</w:t>
      </w:r>
      <w:r>
        <w:rPr>
          <w:szCs w:val="21"/>
          <w:u w:val="single"/>
        </w:rPr>
        <w:t xml:space="preserve">      </w:t>
      </w:r>
      <w:r>
        <w:rPr>
          <w:szCs w:val="21"/>
        </w:rPr>
        <w:t>。</w:t>
      </w:r>
    </w:p>
    <w:p w14:paraId="3FEA16D7">
      <w:pPr>
        <w:spacing w:line="300" w:lineRule="auto"/>
        <w:jc w:val="left"/>
        <w:rPr>
          <w:szCs w:val="21"/>
        </w:rPr>
      </w:pPr>
      <w:r>
        <w:rPr>
          <w:szCs w:val="21"/>
        </w:rPr>
        <w:t>由此图求得小车的加速度为</w:t>
      </w:r>
      <w:r>
        <w:rPr>
          <w:szCs w:val="21"/>
          <w:u w:val="single"/>
        </w:rPr>
        <w:t xml:space="preserve">      </w:t>
      </w:r>
      <m:oMath>
        <m:f>
          <m:fPr>
            <m:type m:val="lin"/>
            <m:ctrlPr>
              <w:rPr>
                <w:rFonts w:ascii="Cambria Math" w:hAnsi="Cambria Math"/>
                <w:szCs w:val="21"/>
              </w:rPr>
            </m:ctrlPr>
          </m:fPr>
          <m:num>
            <m:r>
              <m:rPr>
                <m:nor/>
                <m:sty m:val="p"/>
              </m:rPr>
              <w:rPr>
                <w:b w:val="0"/>
                <w:i w:val="0"/>
                <w:szCs w:val="21"/>
              </w:rPr>
              <m:t>m</m:t>
            </m:r>
            <m:ctrlPr>
              <w:rPr>
                <w:rFonts w:ascii="Cambria Math" w:hAnsi="Cambria Math"/>
                <w:szCs w:val="21"/>
              </w:rPr>
            </m:ctrlPr>
          </m:num>
          <m:den>
            <m:sSup>
              <m:sSupPr>
                <m:ctrlPr>
                  <w:rPr>
                    <w:rFonts w:ascii="Cambria Math" w:hAnsi="Cambria Math"/>
                    <w:szCs w:val="21"/>
                  </w:rPr>
                </m:ctrlPr>
              </m:sSupPr>
              <m:e>
                <m:r>
                  <m:rPr>
                    <m:nor/>
                    <m:sty m:val="p"/>
                  </m:rPr>
                  <w:rPr>
                    <w:b w:val="0"/>
                    <w:i w:val="0"/>
                    <w:szCs w:val="21"/>
                  </w:rPr>
                  <m:t>s</m:t>
                </m:r>
                <m:ctrlPr>
                  <w:rPr>
                    <w:rFonts w:ascii="Cambria Math" w:hAnsi="Cambria Math"/>
                    <w:szCs w:val="21"/>
                  </w:rPr>
                </m:ctrlPr>
              </m:e>
              <m:sup>
                <m:r>
                  <m:rPr/>
                  <w:rPr>
                    <w:rFonts w:ascii="Cambria Math" w:hAnsi="Cambria Math"/>
                    <w:szCs w:val="21"/>
                  </w:rPr>
                  <m:t>2</m:t>
                </m:r>
                <m:ctrlPr>
                  <w:rPr>
                    <w:rFonts w:ascii="Cambria Math" w:hAnsi="Cambria Math"/>
                    <w:szCs w:val="21"/>
                  </w:rPr>
                </m:ctrlPr>
              </m:sup>
            </m:sSup>
            <m:ctrlPr>
              <w:rPr>
                <w:rFonts w:ascii="Cambria Math" w:hAnsi="Cambria Math"/>
                <w:szCs w:val="21"/>
              </w:rPr>
            </m:ctrlPr>
          </m:den>
        </m:f>
      </m:oMath>
      <w:r>
        <w:rPr>
          <w:szCs w:val="21"/>
        </w:rPr>
        <w:t>（计算结果保留</w:t>
      </w:r>
      <w:r>
        <w:rPr>
          <w:b/>
          <w:bCs/>
          <w:szCs w:val="21"/>
        </w:rPr>
        <w:t>两位有效数字</w:t>
      </w:r>
      <w:r>
        <w:rPr>
          <w:szCs w:val="21"/>
        </w:rPr>
        <w:t>）</w:t>
      </w:r>
    </w:p>
    <w:p w14:paraId="6202611C">
      <w:pPr>
        <w:widowControl/>
        <w:jc w:val="left"/>
        <w:rPr>
          <w:szCs w:val="21"/>
        </w:rPr>
      </w:pPr>
      <w:r>
        <w:rPr>
          <w:kern w:val="0"/>
          <w:szCs w:val="21"/>
        </w:rPr>
        <w:drawing>
          <wp:anchor distT="0" distB="0" distL="114300" distR="114300" simplePos="0" relativeHeight="251661312" behindDoc="1" locked="0" layoutInCell="1" allowOverlap="1">
            <wp:simplePos x="0" y="0"/>
            <wp:positionH relativeFrom="column">
              <wp:posOffset>3289300</wp:posOffset>
            </wp:positionH>
            <wp:positionV relativeFrom="paragraph">
              <wp:posOffset>24765</wp:posOffset>
            </wp:positionV>
            <wp:extent cx="2630170" cy="2372995"/>
            <wp:effectExtent l="0" t="0" r="0" b="8255"/>
            <wp:wrapTight wrapText="bothSides">
              <wp:wrapPolygon>
                <wp:start x="0" y="0"/>
                <wp:lineTo x="0" y="21502"/>
                <wp:lineTo x="21433" y="21502"/>
                <wp:lineTo x="21433" y="0"/>
                <wp:lineTo x="0" y="0"/>
              </wp:wrapPolygon>
            </wp:wrapTight>
            <wp:docPr id="100029" name="图片 100029" descr="@@@e6593c70-09e8-4f69-b052-c70a373b4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e6593c70-09e8-4f69-b052-c70a373b4c2c"/>
                    <pic:cNvPicPr>
                      <a:picLocks noChangeAspect="1"/>
                    </pic:cNvPicPr>
                  </pic:nvPicPr>
                  <pic:blipFill>
                    <a:blip r:embed="rId20" cstate="print">
                      <a:extLst>
                        <a:ext uri="{28A0092B-C50C-407E-A947-70E740481C1C}">
                          <a14:useLocalDpi xmlns:a14="http://schemas.microsoft.com/office/drawing/2010/main" val="0"/>
                        </a:ext>
                      </a:extLst>
                    </a:blip>
                    <a:srcRect l="50602" r="-1" b="-1219"/>
                    <a:stretch>
                      <a:fillRect/>
                    </a:stretch>
                  </pic:blipFill>
                  <pic:spPr>
                    <a:xfrm>
                      <a:off x="0" y="0"/>
                      <a:ext cx="2630170" cy="2372995"/>
                    </a:xfrm>
                    <a:prstGeom prst="rect">
                      <a:avLst/>
                    </a:prstGeom>
                    <a:ln>
                      <a:noFill/>
                    </a:ln>
                  </pic:spPr>
                </pic:pic>
              </a:graphicData>
            </a:graphic>
          </wp:anchor>
        </w:drawing>
      </w:r>
      <w:r>
        <w:rPr>
          <w:kern w:val="0"/>
          <w:szCs w:val="21"/>
        </w:rPr>
        <w:drawing>
          <wp:anchor distT="0" distB="0" distL="114300" distR="114300" simplePos="0" relativeHeight="251662336" behindDoc="1" locked="0" layoutInCell="1" allowOverlap="1">
            <wp:simplePos x="0" y="0"/>
            <wp:positionH relativeFrom="column">
              <wp:posOffset>316865</wp:posOffset>
            </wp:positionH>
            <wp:positionV relativeFrom="paragraph">
              <wp:posOffset>288925</wp:posOffset>
            </wp:positionV>
            <wp:extent cx="2633980" cy="1047750"/>
            <wp:effectExtent l="0" t="0" r="0" b="0"/>
            <wp:wrapTight wrapText="bothSides">
              <wp:wrapPolygon>
                <wp:start x="0" y="0"/>
                <wp:lineTo x="0" y="21207"/>
                <wp:lineTo x="21402" y="21207"/>
                <wp:lineTo x="21402" y="0"/>
                <wp:lineTo x="0" y="0"/>
              </wp:wrapPolygon>
            </wp:wrapTight>
            <wp:docPr id="1426231669" name="图片 1426231669" descr="@@@e6593c70-09e8-4f69-b052-c70a373b4c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31669" name="图片 1426231669" descr="@@@e6593c70-09e8-4f69-b052-c70a373b4c2c"/>
                    <pic:cNvPicPr>
                      <a:picLocks noChangeAspect="1"/>
                    </pic:cNvPicPr>
                  </pic:nvPicPr>
                  <pic:blipFill>
                    <a:blip r:embed="rId21" cstate="print">
                      <a:extLst>
                        <a:ext uri="{28A0092B-C50C-407E-A947-70E740481C1C}">
                          <a14:useLocalDpi xmlns:a14="http://schemas.microsoft.com/office/drawing/2010/main" val="0"/>
                        </a:ext>
                      </a:extLst>
                    </a:blip>
                    <a:srcRect l="576" t="58028" r="51590" b="-1221"/>
                    <a:stretch>
                      <a:fillRect/>
                    </a:stretch>
                  </pic:blipFill>
                  <pic:spPr>
                    <a:xfrm>
                      <a:off x="0" y="0"/>
                      <a:ext cx="2633980" cy="1047750"/>
                    </a:xfrm>
                    <a:prstGeom prst="rect">
                      <a:avLst/>
                    </a:prstGeom>
                    <a:ln>
                      <a:noFill/>
                    </a:ln>
                  </pic:spPr>
                </pic:pic>
              </a:graphicData>
            </a:graphic>
          </wp:anchor>
        </w:drawing>
      </w:r>
      <w:r>
        <w:rPr>
          <w:szCs w:val="21"/>
        </w:rPr>
        <w:br w:type="page"/>
      </w:r>
    </w:p>
    <w:p w14:paraId="127B0010">
      <w:pPr>
        <w:pStyle w:val="10"/>
        <w:numPr>
          <w:ilvl w:val="0"/>
          <w:numId w:val="1"/>
        </w:numPr>
        <w:spacing w:line="300" w:lineRule="auto"/>
        <w:ind w:firstLineChars="0"/>
        <w:rPr>
          <w:rFonts w:hint="eastAsia"/>
          <w:szCs w:val="21"/>
        </w:rPr>
      </w:pPr>
      <w:r>
        <w:rPr>
          <w:szCs w:val="21"/>
        </w:rPr>
        <w:t>如图甲所示为“探究两个互成角度的力的合成规律”实验装置。橡皮条</w:t>
      </w:r>
      <w:r>
        <w:rPr>
          <w:rFonts w:ascii="Times New Roman" w:hAnsi="Times New Roman" w:cs="Times New Roman"/>
          <w:i/>
          <w:iCs/>
          <w:szCs w:val="21"/>
        </w:rPr>
        <w:t>AO</w:t>
      </w:r>
      <w:r>
        <w:rPr>
          <w:szCs w:val="21"/>
        </w:rPr>
        <w:t>的一端</w:t>
      </w:r>
      <w:r>
        <w:rPr>
          <w:rFonts w:ascii="Times New Roman" w:hAnsi="Times New Roman" w:cs="Times New Roman"/>
          <w:i/>
          <w:szCs w:val="21"/>
        </w:rPr>
        <w:t>A</w:t>
      </w:r>
      <w:r>
        <w:rPr>
          <w:szCs w:val="21"/>
        </w:rPr>
        <w:t>固定，另一端</w:t>
      </w:r>
      <w:r>
        <w:rPr>
          <w:rFonts w:ascii="Times New Roman" w:hAnsi="Times New Roman" w:cs="Times New Roman"/>
          <w:i/>
          <w:szCs w:val="21"/>
        </w:rPr>
        <w:t>O</w:t>
      </w:r>
      <w:r>
        <w:rPr>
          <w:szCs w:val="21"/>
        </w:rPr>
        <w:t>点拴有细绳套。</w:t>
      </w:r>
    </w:p>
    <w:p w14:paraId="13BE2402">
      <w:pPr>
        <w:spacing w:line="300" w:lineRule="auto"/>
        <w:jc w:val="center"/>
        <w:rPr>
          <w:szCs w:val="21"/>
        </w:rPr>
      </w:pPr>
      <w:r>
        <w:rPr>
          <w:kern w:val="0"/>
          <w:szCs w:val="21"/>
        </w:rPr>
        <w:drawing>
          <wp:inline distT="0" distB="0" distL="0" distR="0">
            <wp:extent cx="2582545" cy="1534160"/>
            <wp:effectExtent l="0" t="0" r="8255" b="8890"/>
            <wp:docPr id="100031" name="图片 100031" descr="@@@b9f6d7a5-a226-4243-919d-0e323b9a2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b9f6d7a5-a226-4243-919d-0e323b9a2ea1"/>
                    <pic:cNvPicPr>
                      <a:picLocks noChangeAspect="1"/>
                    </pic:cNvPicPr>
                  </pic:nvPicPr>
                  <pic:blipFill>
                    <a:blip r:embed="rId22"/>
                    <a:stretch>
                      <a:fillRect/>
                    </a:stretch>
                  </pic:blipFill>
                  <pic:spPr>
                    <a:xfrm>
                      <a:off x="0" y="0"/>
                      <a:ext cx="2589818" cy="1538313"/>
                    </a:xfrm>
                    <a:prstGeom prst="rect">
                      <a:avLst/>
                    </a:prstGeom>
                  </pic:spPr>
                </pic:pic>
              </a:graphicData>
            </a:graphic>
          </wp:inline>
        </w:drawing>
      </w:r>
    </w:p>
    <w:p w14:paraId="00780B11">
      <w:pPr>
        <w:spacing w:line="300" w:lineRule="auto"/>
        <w:jc w:val="left"/>
        <w:rPr>
          <w:szCs w:val="21"/>
        </w:rPr>
      </w:pPr>
      <w:r>
        <w:rPr>
          <w:rFonts w:hint="eastAsia"/>
          <w:szCs w:val="21"/>
        </w:rPr>
        <w:t>（1）</w:t>
      </w:r>
      <w:r>
        <w:rPr>
          <w:szCs w:val="21"/>
        </w:rPr>
        <w:t>关于本实验，以下操作正确的是______；</w:t>
      </w:r>
    </w:p>
    <w:p w14:paraId="184D3058">
      <w:pPr>
        <w:spacing w:line="300" w:lineRule="auto"/>
        <w:ind w:firstLine="420" w:firstLineChars="200"/>
        <w:jc w:val="left"/>
        <w:rPr>
          <w:szCs w:val="21"/>
        </w:rPr>
      </w:pPr>
      <w:r>
        <w:rPr>
          <w:szCs w:val="21"/>
        </w:rPr>
        <w:t>A．实验过程中拉动弹簧测力计时，弹簧测力计可以不与木板平行</w:t>
      </w:r>
    </w:p>
    <w:p w14:paraId="6444570A">
      <w:pPr>
        <w:spacing w:line="300" w:lineRule="auto"/>
        <w:ind w:firstLine="420" w:firstLineChars="200"/>
        <w:jc w:val="left"/>
        <w:rPr>
          <w:szCs w:val="21"/>
        </w:rPr>
      </w:pPr>
      <w:r>
        <w:rPr>
          <w:szCs w:val="21"/>
        </w:rPr>
        <w:t>B．用两个弹簧测力计互成角度拉细绳套时，两测力计的读数越大越好</w:t>
      </w:r>
    </w:p>
    <w:p w14:paraId="2CCC1362">
      <w:pPr>
        <w:spacing w:line="300" w:lineRule="auto"/>
        <w:ind w:firstLine="420" w:firstLineChars="200"/>
        <w:jc w:val="left"/>
        <w:rPr>
          <w:szCs w:val="21"/>
        </w:rPr>
      </w:pPr>
      <w:r>
        <w:rPr>
          <w:szCs w:val="21"/>
        </w:rPr>
        <w:t>C．用两个弹簧测力计互成角度拉细绳套时，夹角越小越好</w:t>
      </w:r>
    </w:p>
    <w:p w14:paraId="2C10523F">
      <w:pPr>
        <w:spacing w:line="300" w:lineRule="auto"/>
        <w:ind w:firstLine="420" w:firstLineChars="200"/>
        <w:jc w:val="left"/>
        <w:rPr>
          <w:szCs w:val="21"/>
        </w:rPr>
      </w:pPr>
      <w:r>
        <w:rPr>
          <w:szCs w:val="21"/>
        </w:rPr>
        <w:t>D．每次实验时，要记录弹簧测力计的示数以及拉力的方向</w:t>
      </w:r>
    </w:p>
    <w:p w14:paraId="093004D8">
      <w:pPr>
        <w:spacing w:line="300" w:lineRule="auto"/>
        <w:jc w:val="left"/>
        <w:rPr>
          <w:szCs w:val="21"/>
        </w:rPr>
      </w:pPr>
      <w:r>
        <w:rPr>
          <w:rFonts w:hint="eastAsia"/>
          <w:szCs w:val="21"/>
        </w:rPr>
        <w:t>（2）</w:t>
      </w:r>
      <w:r>
        <w:rPr>
          <w:szCs w:val="21"/>
        </w:rPr>
        <w:t>图乙是在白纸上根据实验数据画出的示意图。图中</w:t>
      </w:r>
      <w:r>
        <w:rPr>
          <w:i/>
          <w:szCs w:val="21"/>
        </w:rPr>
        <w:t>F</w:t>
      </w:r>
      <w:r>
        <w:rPr>
          <w:szCs w:val="21"/>
        </w:rPr>
        <w:t>与</w:t>
      </w:r>
      <m:oMath>
        <m:sSup>
          <m:sSupPr>
            <m:ctrlPr>
              <w:rPr>
                <w:rFonts w:ascii="Cambria Math" w:hAnsi="Cambria Math"/>
                <w:szCs w:val="21"/>
              </w:rPr>
            </m:ctrlPr>
          </m:sSupPr>
          <m:e>
            <m:r>
              <m:rPr/>
              <w:rPr>
                <w:rFonts w:ascii="Cambria Math" w:hAnsi="Cambria Math"/>
                <w:szCs w:val="21"/>
              </w:rPr>
              <m:t>F</m:t>
            </m:r>
            <m:ctrlPr>
              <w:rPr>
                <w:rFonts w:ascii="Cambria Math" w:hAnsi="Cambria Math"/>
                <w:szCs w:val="21"/>
              </w:rPr>
            </m:ctrlPr>
          </m:e>
          <m:sup>
            <m:r>
              <m:rPr/>
              <w:rPr>
                <w:rFonts w:ascii="Cambria Math" w:hAnsi="Cambria Math"/>
                <w:szCs w:val="21"/>
              </w:rPr>
              <m:t>'</m:t>
            </m:r>
            <m:ctrlPr>
              <w:rPr>
                <w:rFonts w:ascii="Cambria Math" w:hAnsi="Cambria Math"/>
                <w:szCs w:val="21"/>
              </w:rPr>
            </m:ctrlPr>
          </m:sup>
        </m:sSup>
      </m:oMath>
      <w:r>
        <w:rPr>
          <w:szCs w:val="21"/>
        </w:rPr>
        <w:t>两力中，方向一定沿</w:t>
      </w:r>
      <m:oMath>
        <m:r>
          <m:rPr/>
          <w:rPr>
            <w:rFonts w:ascii="Cambria Math" w:hAnsi="Cambria Math"/>
            <w:szCs w:val="21"/>
          </w:rPr>
          <m:t>AO</m:t>
        </m:r>
      </m:oMath>
      <w:r>
        <w:rPr>
          <w:szCs w:val="21"/>
        </w:rPr>
        <w:t>方向的是</w:t>
      </w:r>
      <w:r>
        <w:rPr>
          <w:szCs w:val="21"/>
          <w:u w:val="single"/>
        </w:rPr>
        <w:t xml:space="preserve">      </w:t>
      </w:r>
      <w:r>
        <w:rPr>
          <w:szCs w:val="21"/>
        </w:rPr>
        <w:t>；</w:t>
      </w:r>
    </w:p>
    <w:p w14:paraId="75292438">
      <w:pPr>
        <w:spacing w:line="300" w:lineRule="auto"/>
        <w:jc w:val="left"/>
        <w:rPr>
          <w:szCs w:val="21"/>
        </w:rPr>
      </w:pPr>
      <w:r>
        <w:rPr>
          <w:rFonts w:hint="eastAsia"/>
          <w:szCs w:val="21"/>
        </w:rPr>
        <w:t>（3）</w:t>
      </w:r>
      <w:r>
        <w:rPr>
          <w:szCs w:val="21"/>
        </w:rPr>
        <w:t>改变两个拉力</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oMath>
      <w:r>
        <w:rPr>
          <w:szCs w:val="21"/>
        </w:rPr>
        <w:t>、</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oMath>
      <w:r>
        <w:rPr>
          <w:szCs w:val="21"/>
        </w:rPr>
        <w:t>大小和夹角重复实验，测得多组</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oMath>
      <w:r>
        <w:rPr>
          <w:szCs w:val="21"/>
        </w:rPr>
        <w:t>、</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oMath>
      <w:r>
        <w:rPr>
          <w:szCs w:val="21"/>
        </w:rPr>
        <w:t>和</w:t>
      </w:r>
      <w:r>
        <w:rPr>
          <w:i/>
          <w:szCs w:val="21"/>
        </w:rPr>
        <w:t>F</w:t>
      </w:r>
      <w:r>
        <w:rPr>
          <w:szCs w:val="21"/>
        </w:rPr>
        <w:t>的数据。若不考虑力的大小的测量</w:t>
      </w:r>
    </w:p>
    <w:p w14:paraId="123690AA">
      <w:pPr>
        <w:spacing w:line="300" w:lineRule="auto"/>
        <w:ind w:firstLine="525" w:firstLineChars="250"/>
        <w:jc w:val="left"/>
        <w:rPr>
          <w:szCs w:val="21"/>
        </w:rPr>
      </w:pPr>
      <w:r>
        <w:rPr>
          <w:szCs w:val="21"/>
        </w:rPr>
        <w:t>误差，同一组数据中</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oMath>
      <w:r>
        <w:rPr>
          <w:szCs w:val="21"/>
        </w:rPr>
        <w:t>、</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oMath>
      <w:r>
        <w:rPr>
          <w:szCs w:val="21"/>
        </w:rPr>
        <w:t>和</w:t>
      </w:r>
      <w:r>
        <w:rPr>
          <w:i/>
          <w:szCs w:val="21"/>
        </w:rPr>
        <w:t>F</w:t>
      </w:r>
      <w:r>
        <w:rPr>
          <w:szCs w:val="21"/>
        </w:rPr>
        <w:t>的大小关系可能是______。</w:t>
      </w:r>
    </w:p>
    <w:p w14:paraId="52587417">
      <w:pPr>
        <w:tabs>
          <w:tab w:val="left" w:pos="4576"/>
        </w:tabs>
        <w:spacing w:line="300" w:lineRule="auto"/>
        <w:ind w:firstLine="630" w:firstLineChars="300"/>
        <w:jc w:val="left"/>
        <w:rPr>
          <w:szCs w:val="21"/>
        </w:rPr>
      </w:pPr>
      <w:r>
        <w:rPr>
          <w:szCs w:val="21"/>
        </w:rPr>
        <w:t>A．</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r>
          <m:rPr/>
          <w:rPr>
            <w:rFonts w:ascii="Cambria Math" w:hAnsi="Cambria Math"/>
            <w:szCs w:val="21"/>
          </w:rPr>
          <m:t>&lt;F</m:t>
        </m:r>
      </m:oMath>
      <w:r>
        <w:rPr>
          <w:szCs w:val="21"/>
        </w:rPr>
        <w:t>，</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r>
          <m:rPr/>
          <w:rPr>
            <w:rFonts w:ascii="Cambria Math" w:hAnsi="Cambria Math"/>
            <w:szCs w:val="21"/>
          </w:rPr>
          <m:t>&lt;F</m:t>
        </m:r>
      </m:oMath>
      <w:r>
        <w:rPr>
          <w:szCs w:val="21"/>
        </w:rPr>
        <w:tab/>
      </w:r>
      <w:r>
        <w:rPr>
          <w:szCs w:val="21"/>
        </w:rPr>
        <w:t>B．</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r>
          <m:rPr/>
          <w:rPr>
            <w:rFonts w:ascii="Cambria Math" w:hAnsi="Cambria Math"/>
            <w:szCs w:val="21"/>
          </w:rPr>
          <m:t>&gt;F</m:t>
        </m:r>
      </m:oMath>
      <w:r>
        <w:rPr>
          <w:szCs w:val="21"/>
        </w:rPr>
        <w:t>，</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r>
          <m:rPr/>
          <w:rPr>
            <w:rFonts w:ascii="Cambria Math" w:hAnsi="Cambria Math"/>
            <w:szCs w:val="21"/>
          </w:rPr>
          <m:t>&gt;F</m:t>
        </m:r>
      </m:oMath>
    </w:p>
    <w:p w14:paraId="5FF9B652">
      <w:pPr>
        <w:tabs>
          <w:tab w:val="left" w:pos="4575"/>
        </w:tabs>
        <w:spacing w:line="300" w:lineRule="auto"/>
        <w:ind w:firstLine="630" w:firstLineChars="300"/>
        <w:jc w:val="left"/>
        <w:rPr>
          <w:szCs w:val="21"/>
        </w:rPr>
      </w:pPr>
      <w:r>
        <w:rPr>
          <w:szCs w:val="21"/>
        </w:rPr>
        <w:t>C．</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r>
          <m:rPr/>
          <w:rPr>
            <w:rFonts w:ascii="Cambria Math" w:hAnsi="Cambria Math"/>
            <w:szCs w:val="21"/>
          </w:rPr>
          <m:t>+</m:t>
        </m:r>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r>
          <m:rPr/>
          <w:rPr>
            <w:rFonts w:ascii="Cambria Math" w:hAnsi="Cambria Math"/>
            <w:szCs w:val="21"/>
          </w:rPr>
          <m:t>&gt;F</m:t>
        </m:r>
      </m:oMath>
      <w:r>
        <w:rPr>
          <w:szCs w:val="21"/>
        </w:rPr>
        <w:tab/>
      </w:r>
      <w:r>
        <w:rPr>
          <w:szCs w:val="21"/>
        </w:rPr>
        <w:t>D．</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r>
          <m:rPr/>
          <w:rPr>
            <w:rFonts w:ascii="Cambria Math" w:hAnsi="Cambria Math"/>
            <w:szCs w:val="21"/>
          </w:rPr>
          <m:t>+</m:t>
        </m:r>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w:rPr>
                <w:rFonts w:ascii="Cambria Math" w:hAnsi="Cambria Math"/>
                <w:szCs w:val="21"/>
              </w:rPr>
              <m:t>2</m:t>
            </m:r>
            <m:ctrlPr>
              <w:rPr>
                <w:rFonts w:ascii="Cambria Math" w:hAnsi="Cambria Math"/>
                <w:szCs w:val="21"/>
              </w:rPr>
            </m:ctrlPr>
          </m:sub>
        </m:sSub>
        <m:r>
          <m:rPr/>
          <w:rPr>
            <w:rFonts w:ascii="Cambria Math" w:hAnsi="Cambria Math"/>
            <w:szCs w:val="21"/>
          </w:rPr>
          <m:t>=F</m:t>
        </m:r>
      </m:oMath>
    </w:p>
    <w:p w14:paraId="2A4EB0B6">
      <w:pPr>
        <w:tabs>
          <w:tab w:val="left" w:pos="5040"/>
        </w:tabs>
        <w:spacing w:line="360" w:lineRule="auto"/>
        <w:rPr>
          <w:rFonts w:ascii="宋体" w:cs="宋体"/>
          <w:b/>
          <w:bCs/>
          <w:spacing w:val="-4"/>
          <w:kern w:val="0"/>
          <w:szCs w:val="21"/>
        </w:rPr>
      </w:pPr>
    </w:p>
    <w:p w14:paraId="3A2475DC">
      <w:pPr>
        <w:tabs>
          <w:tab w:val="left" w:pos="5040"/>
        </w:tabs>
        <w:spacing w:line="360" w:lineRule="auto"/>
        <w:rPr>
          <w:rFonts w:ascii="宋体" w:cs="宋体"/>
          <w:b/>
          <w:bCs/>
          <w:spacing w:val="-4"/>
          <w:kern w:val="0"/>
          <w:szCs w:val="21"/>
        </w:rPr>
      </w:pPr>
    </w:p>
    <w:p w14:paraId="17B82B63">
      <w:pPr>
        <w:tabs>
          <w:tab w:val="left" w:pos="5040"/>
        </w:tabs>
        <w:spacing w:line="360" w:lineRule="auto"/>
        <w:rPr>
          <w:rFonts w:ascii="宋体" w:cs="宋体"/>
          <w:b/>
          <w:bCs/>
          <w:spacing w:val="-4"/>
          <w:kern w:val="0"/>
          <w:szCs w:val="21"/>
        </w:rPr>
      </w:pPr>
      <w:r>
        <w:rPr>
          <w:rFonts w:hint="eastAsia" w:ascii="宋体" w:cs="宋体"/>
          <w:b/>
          <w:bCs/>
          <w:spacing w:val="-4"/>
          <w:kern w:val="0"/>
          <w:szCs w:val="21"/>
        </w:rPr>
        <w:t>三</w:t>
      </w:r>
      <w:r>
        <w:rPr>
          <w:rFonts w:ascii="宋体" w:cs="宋体"/>
          <w:b/>
          <w:bCs/>
          <w:spacing w:val="-4"/>
          <w:kern w:val="0"/>
          <w:szCs w:val="21"/>
        </w:rPr>
        <w:t>、计算题：本大题共3小题，共3</w:t>
      </w:r>
      <w:r>
        <w:rPr>
          <w:rFonts w:hint="eastAsia" w:ascii="宋体" w:cs="宋体"/>
          <w:b/>
          <w:bCs/>
          <w:spacing w:val="-4"/>
          <w:kern w:val="0"/>
          <w:szCs w:val="21"/>
        </w:rPr>
        <w:t>8</w:t>
      </w:r>
      <w:r>
        <w:rPr>
          <w:rFonts w:ascii="宋体" w:cs="宋体"/>
          <w:b/>
          <w:bCs/>
          <w:spacing w:val="-4"/>
          <w:kern w:val="0"/>
          <w:szCs w:val="21"/>
        </w:rPr>
        <w:t>分。</w:t>
      </w:r>
    </w:p>
    <w:p w14:paraId="6F4C12F7">
      <w:pPr>
        <w:pStyle w:val="10"/>
        <w:numPr>
          <w:ilvl w:val="0"/>
          <w:numId w:val="1"/>
        </w:numPr>
        <w:spacing w:line="300" w:lineRule="auto"/>
        <w:ind w:firstLineChars="0"/>
        <w:rPr>
          <w:rFonts w:hint="eastAsia"/>
          <w:szCs w:val="21"/>
        </w:rPr>
      </w:pPr>
      <w:r>
        <w:drawing>
          <wp:anchor distT="0" distB="0" distL="114300" distR="114300" simplePos="0" relativeHeight="251665408" behindDoc="1" locked="0" layoutInCell="1" allowOverlap="1">
            <wp:simplePos x="0" y="0"/>
            <wp:positionH relativeFrom="column">
              <wp:align>right</wp:align>
            </wp:positionH>
            <wp:positionV relativeFrom="paragraph">
              <wp:posOffset>895350</wp:posOffset>
            </wp:positionV>
            <wp:extent cx="1717040" cy="1214120"/>
            <wp:effectExtent l="0" t="0" r="0" b="5080"/>
            <wp:wrapTight wrapText="bothSides">
              <wp:wrapPolygon>
                <wp:start x="0" y="0"/>
                <wp:lineTo x="0" y="21351"/>
                <wp:lineTo x="21328" y="21351"/>
                <wp:lineTo x="21328" y="0"/>
                <wp:lineTo x="0" y="0"/>
              </wp:wrapPolygon>
            </wp:wrapTight>
            <wp:docPr id="100033" name="图片 100033" descr="@@@0cfb77ec-0417-4af0-815d-fc7448f69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0cfb77ec-0417-4af0-815d-fc7448f69edf"/>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17040" cy="1214120"/>
                    </a:xfrm>
                    <a:prstGeom prst="rect">
                      <a:avLst/>
                    </a:prstGeom>
                  </pic:spPr>
                </pic:pic>
              </a:graphicData>
            </a:graphic>
          </wp:anchor>
        </w:drawing>
      </w:r>
      <w:r>
        <w:rPr>
          <w:szCs w:val="21"/>
        </w:rPr>
        <w:t>《机动车驾驶证申领和使用规定》已经正式施行，司机闯红灯要扣</w:t>
      </w:r>
      <w:r>
        <w:rPr>
          <w:rFonts w:ascii="Times New Roman" w:hAnsi="Times New Roman" w:cs="Times New Roman"/>
          <w:szCs w:val="21"/>
        </w:rPr>
        <w:t>6</w:t>
      </w:r>
      <w:r>
        <w:rPr>
          <w:szCs w:val="21"/>
        </w:rPr>
        <w:t>分，被称为“史上最严交规”。某小轿车驾驶员看到绿灯开始闪时，经短暂时间思考（即为驾驶员的反应时间，在反应时间内驾驶员来不及使用刹车）后开始刹车，小轿车在红灯刚亮时恰停在停车线上，</w:t>
      </w:r>
      <m:oMath>
        <m:r>
          <m:rPr/>
          <w:rPr>
            <w:rFonts w:hAnsi="Cambria Math"/>
            <w:szCs w:val="21"/>
          </w:rPr>
          <m:t>v−t</m:t>
        </m:r>
      </m:oMath>
      <w:r>
        <w:rPr>
          <w:szCs w:val="21"/>
        </w:rPr>
        <w:t>图线如图所示。若绿灯开始闪烁时小轿车距停车线距离</w:t>
      </w:r>
      <m:oMath>
        <m:r>
          <m:rPr/>
          <w:rPr>
            <w:rFonts w:hAnsi="Cambria Math"/>
            <w:szCs w:val="21"/>
          </w:rPr>
          <m:t>L=10.5</m:t>
        </m:r>
        <m:r>
          <m:rPr>
            <m:nor/>
            <m:sty m:val="p"/>
          </m:rPr>
          <w:rPr>
            <w:rFonts w:ascii="Times New Roman" w:hAnsi="Times New Roman" w:cs="Times New Roman"/>
            <w:b w:val="0"/>
            <w:i w:val="0"/>
            <w:szCs w:val="21"/>
          </w:rPr>
          <m:t> </m:t>
        </m:r>
        <m:r>
          <m:rPr>
            <m:nor/>
            <m:sty m:val="p"/>
          </m:rPr>
          <w:rPr>
            <w:b w:val="0"/>
            <w:i w:val="0"/>
            <w:szCs w:val="21"/>
          </w:rPr>
          <m:t>m</m:t>
        </m:r>
      </m:oMath>
      <w:r>
        <w:rPr>
          <w:szCs w:val="21"/>
        </w:rPr>
        <w:t>，求：</w:t>
      </w:r>
    </w:p>
    <w:p w14:paraId="54807043">
      <w:pPr>
        <w:spacing w:line="300" w:lineRule="auto"/>
        <w:ind w:firstLine="420" w:firstLineChars="200"/>
        <w:jc w:val="left"/>
        <w:rPr>
          <w:szCs w:val="21"/>
        </w:rPr>
      </w:pPr>
      <w:r>
        <w:rPr>
          <w:rFonts w:hint="eastAsia"/>
          <w:szCs w:val="21"/>
        </w:rPr>
        <w:t>（1）</w:t>
      </w:r>
      <w:r>
        <w:rPr>
          <w:szCs w:val="21"/>
        </w:rPr>
        <w:t>驾驶员反应时间内轿车的位移；</w:t>
      </w:r>
    </w:p>
    <w:p w14:paraId="5E5F8EC8">
      <w:pPr>
        <w:spacing w:line="300" w:lineRule="auto"/>
        <w:ind w:firstLine="420" w:firstLineChars="200"/>
        <w:jc w:val="left"/>
        <w:rPr>
          <w:szCs w:val="21"/>
        </w:rPr>
      </w:pPr>
      <w:r>
        <w:rPr>
          <w:rFonts w:hint="eastAsia"/>
          <w:szCs w:val="21"/>
        </w:rPr>
        <w:t>（2）</w:t>
      </w:r>
      <w:r>
        <w:rPr>
          <w:szCs w:val="21"/>
        </w:rPr>
        <w:t>轿车刹车的加速度大小；</w:t>
      </w:r>
    </w:p>
    <w:p w14:paraId="12F583B3">
      <w:pPr>
        <w:spacing w:line="300" w:lineRule="auto"/>
        <w:ind w:firstLine="420" w:firstLineChars="200"/>
        <w:jc w:val="left"/>
        <w:rPr>
          <w:szCs w:val="21"/>
        </w:rPr>
      </w:pPr>
      <w:r>
        <w:rPr>
          <w:rFonts w:hint="eastAsia"/>
          <w:szCs w:val="21"/>
        </w:rPr>
        <w:t>（3）</w:t>
      </w:r>
      <w:r>
        <w:rPr>
          <w:szCs w:val="21"/>
        </w:rPr>
        <w:t>轿车整个过程的时间</w:t>
      </w:r>
      <m:oMath>
        <m:sSub>
          <m:sSubPr>
            <m:ctrlPr>
              <w:rPr>
                <w:rFonts w:ascii="Cambria Math" w:hAnsi="Cambria Math"/>
                <w:szCs w:val="21"/>
              </w:rPr>
            </m:ctrlPr>
          </m:sSubPr>
          <m:e>
            <m:r>
              <m:rPr/>
              <w:rPr>
                <w:rFonts w:ascii="Cambria Math" w:hAnsi="Cambria Math"/>
                <w:szCs w:val="21"/>
              </w:rPr>
              <m:t>t</m:t>
            </m:r>
            <m:ctrlPr>
              <w:rPr>
                <w:rFonts w:ascii="Cambria Math" w:hAnsi="Cambria Math"/>
                <w:szCs w:val="21"/>
              </w:rPr>
            </m:ctrlPr>
          </m:e>
          <m:sub>
            <m:r>
              <m:rPr/>
              <w:rPr>
                <w:rFonts w:ascii="Cambria Math" w:hAnsi="Cambria Math"/>
                <w:szCs w:val="21"/>
              </w:rPr>
              <m:t>0</m:t>
            </m:r>
            <m:ctrlPr>
              <w:rPr>
                <w:rFonts w:ascii="Cambria Math" w:hAnsi="Cambria Math"/>
                <w:szCs w:val="21"/>
              </w:rPr>
            </m:ctrlPr>
          </m:sub>
        </m:sSub>
      </m:oMath>
      <w:r>
        <w:rPr>
          <w:szCs w:val="21"/>
        </w:rPr>
        <w:t>。</w:t>
      </w:r>
    </w:p>
    <w:p w14:paraId="73AD2752">
      <w:pPr>
        <w:spacing w:line="300" w:lineRule="auto"/>
        <w:jc w:val="left"/>
        <w:rPr>
          <w:szCs w:val="21"/>
        </w:rPr>
      </w:pPr>
    </w:p>
    <w:p w14:paraId="348AC565">
      <w:pPr>
        <w:spacing w:line="300" w:lineRule="auto"/>
        <w:jc w:val="left"/>
        <w:rPr>
          <w:szCs w:val="21"/>
        </w:rPr>
      </w:pPr>
    </w:p>
    <w:p w14:paraId="2FE8584C">
      <w:pPr>
        <w:spacing w:line="300" w:lineRule="auto"/>
        <w:jc w:val="left"/>
        <w:rPr>
          <w:szCs w:val="21"/>
        </w:rPr>
      </w:pPr>
    </w:p>
    <w:p w14:paraId="5A7F9FF5">
      <w:pPr>
        <w:spacing w:line="300" w:lineRule="auto"/>
        <w:jc w:val="left"/>
        <w:rPr>
          <w:szCs w:val="21"/>
        </w:rPr>
      </w:pPr>
    </w:p>
    <w:p w14:paraId="431649BF">
      <w:pPr>
        <w:spacing w:line="300" w:lineRule="auto"/>
        <w:jc w:val="left"/>
        <w:rPr>
          <w:szCs w:val="21"/>
        </w:rPr>
      </w:pPr>
    </w:p>
    <w:p w14:paraId="7FDFCB71">
      <w:pPr>
        <w:pStyle w:val="10"/>
        <w:numPr>
          <w:ilvl w:val="0"/>
          <w:numId w:val="1"/>
        </w:numPr>
        <w:spacing w:line="300" w:lineRule="auto"/>
        <w:ind w:firstLineChars="0"/>
        <w:rPr>
          <w:rFonts w:hint="eastAsia"/>
          <w:szCs w:val="21"/>
        </w:rPr>
      </w:pPr>
      <w:r>
        <w:rPr>
          <w:szCs w:val="21"/>
        </w:rPr>
        <w:t>某部队新兵在水平地面上用绳子拉轮胎进行负荷训练，示意图如图所示。已知轮胎的质量</w:t>
      </w:r>
      <m:oMath>
        <m:r>
          <m:rPr/>
          <w:rPr>
            <w:rFonts w:hAnsi="Cambria Math"/>
            <w:szCs w:val="21"/>
          </w:rPr>
          <m:t>m=14</m:t>
        </m:r>
        <m:r>
          <m:rPr>
            <m:nor/>
            <m:sty m:val="p"/>
          </m:rPr>
          <w:rPr>
            <w:b w:val="0"/>
            <w:i w:val="0"/>
            <w:szCs w:val="21"/>
          </w:rPr>
          <m:t>kg</m:t>
        </m:r>
      </m:oMath>
      <w:r>
        <w:rPr>
          <w:szCs w:val="21"/>
        </w:rPr>
        <w:t>，与地面间的动摩擦因数</w:t>
      </w:r>
      <m:oMath>
        <m:r>
          <m:rPr/>
          <w:rPr>
            <w:rFonts w:hAnsi="Cambria Math"/>
            <w:szCs w:val="21"/>
          </w:rPr>
          <m:t>μ=0.75</m:t>
        </m:r>
      </m:oMath>
      <w:r>
        <w:rPr>
          <w:szCs w:val="21"/>
        </w:rPr>
        <w:t>，取重力加速度大小</w:t>
      </w:r>
      <m:oMath>
        <m:r>
          <m:rPr/>
          <w:rPr>
            <w:rFonts w:hAnsi="Cambria Math"/>
            <w:szCs w:val="21"/>
          </w:rPr>
          <m:t>g=10</m:t>
        </m:r>
        <m:r>
          <m:rPr>
            <m:nor/>
            <m:sty m:val="p"/>
          </m:rPr>
          <w:rPr>
            <w:b w:val="0"/>
            <w:i w:val="0"/>
            <w:szCs w:val="21"/>
          </w:rPr>
          <m:t>m</m:t>
        </m:r>
        <m:r>
          <m:rPr/>
          <w:rPr>
            <w:rFonts w:hAnsi="Cambria Math"/>
            <w:szCs w:val="21"/>
          </w:rPr>
          <m:t>/</m:t>
        </m:r>
        <m:sSup>
          <m:sSupPr>
            <m:ctrlPr>
              <w:rPr>
                <w:rFonts w:hAnsi="Cambria Math"/>
                <w:szCs w:val="21"/>
              </w:rPr>
            </m:ctrlPr>
          </m:sSupPr>
          <m:e>
            <m:r>
              <m:rPr>
                <m:nor/>
                <m:sty m:val="p"/>
              </m:rPr>
              <w:rPr>
                <w:b w:val="0"/>
                <w:i w:val="0"/>
                <w:szCs w:val="21"/>
              </w:rPr>
              <m:t>s</m:t>
            </m:r>
            <m:ctrlPr>
              <w:rPr>
                <w:rFonts w:hAnsi="Cambria Math"/>
                <w:szCs w:val="21"/>
              </w:rPr>
            </m:ctrlPr>
          </m:e>
          <m:sup>
            <m:r>
              <m:rPr/>
              <w:rPr>
                <w:rFonts w:hAnsi="Cambria Math"/>
                <w:szCs w:val="21"/>
              </w:rPr>
              <m:t>2</m:t>
            </m:r>
            <m:ctrlPr>
              <w:rPr>
                <w:rFonts w:hAnsi="Cambria Math"/>
                <w:szCs w:val="21"/>
              </w:rPr>
            </m:ctrlPr>
          </m:sup>
        </m:sSup>
      </m:oMath>
      <w:r>
        <w:rPr>
          <w:szCs w:val="21"/>
        </w:rPr>
        <w:t>，绳子的质量不计。</w:t>
      </w:r>
    </w:p>
    <w:p w14:paraId="478CB778">
      <w:pPr>
        <w:spacing w:line="300" w:lineRule="auto"/>
        <w:ind w:firstLine="420" w:firstLineChars="200"/>
        <w:jc w:val="left"/>
        <w:rPr>
          <w:szCs w:val="21"/>
        </w:rPr>
      </w:pPr>
      <w:r>
        <w:rPr>
          <w:rFonts w:hint="eastAsia"/>
          <w:szCs w:val="21"/>
        </w:rPr>
        <w:t>（1）</w:t>
      </w:r>
      <w:r>
        <w:rPr>
          <w:szCs w:val="21"/>
        </w:rPr>
        <w:t>若绳子与水平地面的夹角</w:t>
      </w:r>
      <m:oMath>
        <m:r>
          <m:rPr/>
          <w:rPr>
            <w:rFonts w:ascii="Cambria Math" w:hAnsi="Cambria Math"/>
            <w:szCs w:val="21"/>
          </w:rPr>
          <m:t>θ=</m:t>
        </m:r>
        <m:sSup>
          <m:sSupPr>
            <m:ctrlPr>
              <w:rPr>
                <w:rFonts w:ascii="Cambria Math" w:hAnsi="Cambria Math"/>
                <w:szCs w:val="21"/>
              </w:rPr>
            </m:ctrlPr>
          </m:sSupPr>
          <m:e>
            <m:r>
              <m:rPr/>
              <w:rPr>
                <w:rFonts w:ascii="Cambria Math" w:hAnsi="Cambria Math"/>
                <w:szCs w:val="21"/>
              </w:rPr>
              <m:t>45</m:t>
            </m:r>
            <m:ctrlPr>
              <w:rPr>
                <w:rFonts w:ascii="Cambria Math" w:hAnsi="Cambria Math"/>
                <w:szCs w:val="21"/>
              </w:rPr>
            </m:ctrlPr>
          </m:e>
          <m:sup>
            <m:r>
              <m:rPr/>
              <w:rPr>
                <w:rFonts w:ascii="Cambria Math" w:hAnsi="Cambria Math"/>
                <w:szCs w:val="21"/>
              </w:rPr>
              <m:t>∘</m:t>
            </m:r>
            <m:ctrlPr>
              <w:rPr>
                <w:rFonts w:ascii="Cambria Math" w:hAnsi="Cambria Math"/>
                <w:szCs w:val="21"/>
              </w:rPr>
            </m:ctrlPr>
          </m:sup>
        </m:sSup>
      </m:oMath>
      <w:r>
        <w:rPr>
          <w:szCs w:val="21"/>
        </w:rPr>
        <w:t>，轮胎刚好被匀速拉动，求此时绳子的拉力大小</w:t>
      </w:r>
      <m:oMath>
        <m:r>
          <m:rPr/>
          <w:rPr>
            <w:rFonts w:ascii="Cambria Math" w:hAnsi="Cambria Math"/>
            <w:szCs w:val="21"/>
          </w:rPr>
          <m:t>F</m:t>
        </m:r>
      </m:oMath>
      <w:r>
        <w:rPr>
          <w:szCs w:val="21"/>
        </w:rPr>
        <w:t>；</w:t>
      </w:r>
    </w:p>
    <w:p w14:paraId="7C675586">
      <w:pPr>
        <w:spacing w:line="300" w:lineRule="auto"/>
        <w:ind w:firstLine="420" w:firstLineChars="200"/>
        <w:jc w:val="left"/>
        <w:rPr>
          <w:szCs w:val="21"/>
        </w:rPr>
      </w:pPr>
      <w:r>
        <w:rPr>
          <w:rFonts w:hint="eastAsia"/>
          <w:szCs w:val="21"/>
        </w:rPr>
        <w:t>（2）</w:t>
      </w:r>
      <w:r>
        <w:rPr>
          <w:szCs w:val="21"/>
        </w:rPr>
        <w:t>若绳子与水平方向的夹角不确定，要使轮胎仍匀速运动，求绳子拉力的最小值</w:t>
      </w:r>
      <m:oMath>
        <m:sSub>
          <m:sSubPr>
            <m:ctrlPr>
              <w:rPr>
                <w:rFonts w:ascii="Cambria Math" w:hAnsi="Cambria Math"/>
                <w:szCs w:val="21"/>
              </w:rPr>
            </m:ctrlPr>
          </m:sSubPr>
          <m:e>
            <m:r>
              <m:rPr/>
              <w:rPr>
                <w:rFonts w:ascii="Cambria Math" w:hAnsi="Cambria Math"/>
                <w:szCs w:val="21"/>
              </w:rPr>
              <m:t>F</m:t>
            </m:r>
            <m:ctrlPr>
              <w:rPr>
                <w:rFonts w:ascii="Cambria Math" w:hAnsi="Cambria Math"/>
                <w:szCs w:val="21"/>
              </w:rPr>
            </m:ctrlPr>
          </m:e>
          <m:sub>
            <m:r>
              <m:rPr>
                <m:nor/>
                <m:sty m:val="p"/>
              </m:rPr>
              <w:rPr>
                <w:b w:val="0"/>
                <w:i w:val="0"/>
                <w:szCs w:val="21"/>
              </w:rPr>
              <m:t>min</m:t>
            </m:r>
            <m:ctrlPr>
              <w:rPr>
                <w:rFonts w:ascii="Cambria Math" w:hAnsi="Cambria Math"/>
                <w:szCs w:val="21"/>
              </w:rPr>
            </m:ctrlPr>
          </m:sub>
        </m:sSub>
      </m:oMath>
      <w:r>
        <w:rPr>
          <w:szCs w:val="21"/>
        </w:rPr>
        <w:t>。</w:t>
      </w:r>
    </w:p>
    <w:p w14:paraId="68DFCF47">
      <w:pPr>
        <w:spacing w:line="300" w:lineRule="auto"/>
        <w:jc w:val="left"/>
        <w:rPr>
          <w:szCs w:val="21"/>
        </w:rPr>
      </w:pPr>
      <w:r>
        <w:rPr>
          <w:szCs w:val="21"/>
        </w:rPr>
        <w:drawing>
          <wp:anchor distT="0" distB="0" distL="114300" distR="114300" simplePos="0" relativeHeight="251663360" behindDoc="1" locked="0" layoutInCell="1" allowOverlap="1">
            <wp:simplePos x="0" y="0"/>
            <wp:positionH relativeFrom="margin">
              <wp:align>right</wp:align>
            </wp:positionH>
            <wp:positionV relativeFrom="paragraph">
              <wp:posOffset>20320</wp:posOffset>
            </wp:positionV>
            <wp:extent cx="1800225" cy="1187450"/>
            <wp:effectExtent l="0" t="0" r="0" b="0"/>
            <wp:wrapTight wrapText="bothSides">
              <wp:wrapPolygon>
                <wp:start x="0" y="0"/>
                <wp:lineTo x="0" y="21149"/>
                <wp:lineTo x="21265" y="21149"/>
                <wp:lineTo x="21265" y="0"/>
                <wp:lineTo x="0" y="0"/>
              </wp:wrapPolygon>
            </wp:wrapTight>
            <wp:docPr id="591111441" name="图片 4" descr="@@@68180557-7f19-4151-b3da-b9e31e11a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11441" name="图片 4" descr="@@@68180557-7f19-4151-b3da-b9e31e11a2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99995" cy="1187355"/>
                    </a:xfrm>
                    <a:prstGeom prst="rect">
                      <a:avLst/>
                    </a:prstGeom>
                    <a:noFill/>
                    <a:ln>
                      <a:noFill/>
                    </a:ln>
                  </pic:spPr>
                </pic:pic>
              </a:graphicData>
            </a:graphic>
          </wp:anchor>
        </w:drawing>
      </w:r>
    </w:p>
    <w:p w14:paraId="75603628">
      <w:pPr>
        <w:spacing w:line="300" w:lineRule="auto"/>
        <w:jc w:val="left"/>
        <w:rPr>
          <w:szCs w:val="21"/>
        </w:rPr>
      </w:pPr>
    </w:p>
    <w:p w14:paraId="3BA4BBA2">
      <w:pPr>
        <w:spacing w:line="300" w:lineRule="auto"/>
        <w:jc w:val="left"/>
        <w:rPr>
          <w:szCs w:val="21"/>
        </w:rPr>
      </w:pPr>
    </w:p>
    <w:p w14:paraId="7084F995">
      <w:pPr>
        <w:spacing w:line="300" w:lineRule="auto"/>
        <w:jc w:val="left"/>
        <w:rPr>
          <w:szCs w:val="21"/>
        </w:rPr>
      </w:pPr>
    </w:p>
    <w:p w14:paraId="752B1A53">
      <w:pPr>
        <w:spacing w:line="300" w:lineRule="auto"/>
        <w:jc w:val="left"/>
        <w:rPr>
          <w:szCs w:val="21"/>
        </w:rPr>
      </w:pPr>
    </w:p>
    <w:p w14:paraId="25964057">
      <w:pPr>
        <w:spacing w:line="300" w:lineRule="auto"/>
        <w:jc w:val="left"/>
        <w:rPr>
          <w:szCs w:val="21"/>
        </w:rPr>
      </w:pPr>
    </w:p>
    <w:p w14:paraId="6F18E4CA">
      <w:pPr>
        <w:pStyle w:val="10"/>
        <w:numPr>
          <w:ilvl w:val="0"/>
          <w:numId w:val="1"/>
        </w:numPr>
        <w:spacing w:line="300" w:lineRule="auto"/>
        <w:ind w:firstLineChars="0"/>
        <w:rPr>
          <w:rFonts w:hint="eastAsia"/>
          <w:szCs w:val="21"/>
        </w:rPr>
      </w:pPr>
      <w:r>
        <w:rPr>
          <w:szCs w:val="21"/>
        </w:rPr>
        <w:t>斜面体</w:t>
      </w:r>
      <w:r>
        <w:rPr>
          <w:rFonts w:ascii="Times New Roman" w:hAnsi="Times New Roman" w:cs="Times New Roman"/>
          <w:szCs w:val="21"/>
        </w:rPr>
        <w:t>A</w:t>
      </w:r>
      <w:r>
        <w:rPr>
          <w:szCs w:val="21"/>
        </w:rPr>
        <w:t>的质量</w:t>
      </w:r>
      <m:oMath>
        <m:sSub>
          <m:sSubPr>
            <m:ctrlPr>
              <w:rPr>
                <w:rFonts w:hAnsi="Cambria Math"/>
                <w:szCs w:val="21"/>
              </w:rPr>
            </m:ctrlPr>
          </m:sSubPr>
          <m:e>
            <m:r>
              <m:rPr/>
              <w:rPr>
                <w:rFonts w:hAnsi="Cambria Math"/>
                <w:szCs w:val="21"/>
              </w:rPr>
              <m:t>m</m:t>
            </m:r>
            <m:ctrlPr>
              <w:rPr>
                <w:rFonts w:hAnsi="Cambria Math"/>
                <w:szCs w:val="21"/>
              </w:rPr>
            </m:ctrlPr>
          </m:e>
          <m:sub>
            <m:r>
              <m:rPr>
                <m:nor/>
                <m:sty m:val="p"/>
              </m:rPr>
              <w:rPr>
                <w:b w:val="0"/>
                <w:i w:val="0"/>
                <w:szCs w:val="21"/>
              </w:rPr>
              <m:t>A</m:t>
            </m:r>
            <m:ctrlPr>
              <w:rPr>
                <w:rFonts w:hAnsi="Cambria Math"/>
                <w:szCs w:val="21"/>
              </w:rPr>
            </m:ctrlPr>
          </m:sub>
        </m:sSub>
        <m:r>
          <m:rPr/>
          <w:rPr>
            <w:rFonts w:hAnsi="Cambria Math"/>
            <w:szCs w:val="21"/>
          </w:rPr>
          <m:t>=1</m:t>
        </m:r>
        <m:r>
          <m:rPr>
            <m:nor/>
            <m:sty m:val="p"/>
          </m:rPr>
          <w:rPr>
            <w:b w:val="0"/>
            <w:i w:val="0"/>
            <w:szCs w:val="21"/>
          </w:rPr>
          <m:t>kg</m:t>
        </m:r>
      </m:oMath>
      <w:r>
        <w:rPr>
          <w:szCs w:val="21"/>
        </w:rPr>
        <w:t>，倾角为</w:t>
      </w:r>
      <m:oMath>
        <m:r>
          <m:rPr/>
          <w:rPr>
            <w:rFonts w:hAnsi="Cambria Math"/>
            <w:szCs w:val="21"/>
          </w:rPr>
          <m:t>θ=30°</m:t>
        </m:r>
      </m:oMath>
      <w:r>
        <w:rPr>
          <w:szCs w:val="21"/>
        </w:rPr>
        <w:t>，静置于水平地面上。轻质光滑定滑轮用细杆固定在天花板上，轻绳跨过定滑轮一端悬挂物块</w:t>
      </w:r>
      <w:r>
        <w:rPr>
          <w:rFonts w:ascii="Times New Roman" w:hAnsi="Times New Roman" w:cs="Times New Roman"/>
          <w:szCs w:val="21"/>
        </w:rPr>
        <w:t>B</w:t>
      </w:r>
      <w:r>
        <w:rPr>
          <w:szCs w:val="21"/>
        </w:rPr>
        <w:t>，另一端与放置在斜面体上质量</w:t>
      </w:r>
      <m:oMath>
        <m:sSub>
          <m:sSubPr>
            <m:ctrlPr>
              <w:rPr>
                <w:rFonts w:hAnsi="Cambria Math"/>
                <w:szCs w:val="21"/>
              </w:rPr>
            </m:ctrlPr>
          </m:sSubPr>
          <m:e>
            <m:r>
              <m:rPr/>
              <w:rPr>
                <w:rFonts w:hAnsi="Cambria Math"/>
                <w:szCs w:val="21"/>
              </w:rPr>
              <m:t>m</m:t>
            </m:r>
            <m:ctrlPr>
              <w:rPr>
                <w:rFonts w:hAnsi="Cambria Math"/>
                <w:szCs w:val="21"/>
              </w:rPr>
            </m:ctrlPr>
          </m:e>
          <m:sub>
            <m:r>
              <m:rPr>
                <m:nor/>
                <m:sty m:val="p"/>
              </m:rPr>
              <w:rPr>
                <w:b w:val="0"/>
                <w:i w:val="0"/>
                <w:szCs w:val="21"/>
              </w:rPr>
              <m:t>C</m:t>
            </m:r>
            <m:ctrlPr>
              <w:rPr>
                <w:rFonts w:hAnsi="Cambria Math"/>
                <w:szCs w:val="21"/>
              </w:rPr>
            </m:ctrlPr>
          </m:sub>
        </m:sSub>
        <m:r>
          <m:rPr/>
          <w:rPr>
            <w:rFonts w:hAnsi="Cambria Math"/>
            <w:szCs w:val="21"/>
          </w:rPr>
          <m:t>=2</m:t>
        </m:r>
        <m:r>
          <m:rPr>
            <m:nor/>
            <m:sty m:val="p"/>
          </m:rPr>
          <w:rPr>
            <w:b w:val="0"/>
            <w:i w:val="0"/>
            <w:szCs w:val="21"/>
          </w:rPr>
          <m:t>kg</m:t>
        </m:r>
      </m:oMath>
      <w:r>
        <w:rPr>
          <w:szCs w:val="21"/>
        </w:rPr>
        <w:t>的物块</w:t>
      </w:r>
      <w:r>
        <w:rPr>
          <w:rFonts w:ascii="Times New Roman" w:hAnsi="Times New Roman" w:cs="Times New Roman"/>
          <w:szCs w:val="21"/>
        </w:rPr>
        <w:t>C</w:t>
      </w:r>
      <w:r>
        <w:rPr>
          <w:szCs w:val="21"/>
        </w:rPr>
        <w:t>相连。</w:t>
      </w:r>
      <w:r>
        <w:rPr>
          <w:rFonts w:ascii="Times New Roman" w:hAnsi="Times New Roman" w:cs="Times New Roman"/>
          <w:szCs w:val="21"/>
        </w:rPr>
        <w:t>A</w:t>
      </w:r>
      <w:r>
        <w:rPr>
          <w:szCs w:val="21"/>
        </w:rPr>
        <w:t>与</w:t>
      </w:r>
      <w:r>
        <w:rPr>
          <w:rFonts w:ascii="Times New Roman" w:hAnsi="Times New Roman" w:cs="Times New Roman"/>
          <w:szCs w:val="21"/>
        </w:rPr>
        <w:t>C</w:t>
      </w:r>
      <w:r>
        <w:rPr>
          <w:szCs w:val="21"/>
        </w:rPr>
        <w:t>之间、</w:t>
      </w:r>
      <w:r>
        <w:rPr>
          <w:rFonts w:ascii="Times New Roman" w:hAnsi="Times New Roman" w:cs="Times New Roman"/>
          <w:szCs w:val="21"/>
        </w:rPr>
        <w:t>A</w:t>
      </w:r>
      <w:r>
        <w:rPr>
          <w:szCs w:val="21"/>
        </w:rPr>
        <w:t>与地面之间的动摩擦因数均为</w:t>
      </w:r>
      <m:oMath>
        <m:r>
          <m:rPr/>
          <w:rPr>
            <w:rFonts w:hAnsi="Cambria Math"/>
            <w:szCs w:val="21"/>
          </w:rPr>
          <m:t>μ=</m:t>
        </m:r>
        <m:f>
          <m:fPr>
            <m:ctrlPr>
              <w:rPr>
                <w:rFonts w:hAnsi="Cambria Math"/>
                <w:szCs w:val="21"/>
              </w:rPr>
            </m:ctrlPr>
          </m:fPr>
          <m:num>
            <m:rad>
              <m:radPr>
                <m:degHide m:val="1"/>
                <m:ctrlPr>
                  <w:rPr>
                    <w:rFonts w:hAnsi="Cambria Math"/>
                    <w:szCs w:val="21"/>
                  </w:rPr>
                </m:ctrlPr>
              </m:radPr>
              <m:deg>
                <m:ctrlPr>
                  <w:rPr>
                    <w:rFonts w:hAnsi="Cambria Math"/>
                    <w:szCs w:val="21"/>
                  </w:rPr>
                </m:ctrlPr>
              </m:deg>
              <m:e>
                <m:r>
                  <m:rPr/>
                  <w:rPr>
                    <w:rFonts w:hAnsi="Cambria Math"/>
                    <w:szCs w:val="21"/>
                  </w:rPr>
                  <m:t>3</m:t>
                </m:r>
                <m:ctrlPr>
                  <w:rPr>
                    <w:rFonts w:hAnsi="Cambria Math"/>
                    <w:szCs w:val="21"/>
                  </w:rPr>
                </m:ctrlPr>
              </m:e>
            </m:rad>
            <m:ctrlPr>
              <w:rPr>
                <w:rFonts w:hAnsi="Cambria Math"/>
                <w:szCs w:val="21"/>
              </w:rPr>
            </m:ctrlPr>
          </m:num>
          <m:den>
            <m:r>
              <m:rPr/>
              <w:rPr>
                <w:rFonts w:hAnsi="Cambria Math"/>
                <w:szCs w:val="21"/>
              </w:rPr>
              <m:t>2</m:t>
            </m:r>
            <m:ctrlPr>
              <w:rPr>
                <w:rFonts w:hAnsi="Cambria Math"/>
                <w:szCs w:val="21"/>
              </w:rPr>
            </m:ctrlPr>
          </m:den>
        </m:f>
      </m:oMath>
      <w:r>
        <w:rPr>
          <w:szCs w:val="21"/>
        </w:rPr>
        <w:t>。改变物块</w:t>
      </w:r>
      <w:r>
        <w:rPr>
          <w:rFonts w:ascii="Times New Roman" w:hAnsi="Times New Roman" w:cs="Times New Roman"/>
          <w:szCs w:val="21"/>
        </w:rPr>
        <w:t>B</w:t>
      </w:r>
      <w:r>
        <w:rPr>
          <w:szCs w:val="21"/>
        </w:rPr>
        <w:t>的质量，使</w:t>
      </w:r>
      <w:r>
        <w:rPr>
          <w:rFonts w:ascii="Times New Roman" w:hAnsi="Times New Roman" w:cs="Times New Roman"/>
          <w:szCs w:val="21"/>
        </w:rPr>
        <w:t>A、B、C</w:t>
      </w:r>
      <w:r>
        <w:rPr>
          <w:szCs w:val="21"/>
        </w:rPr>
        <w:t>始终保持静止，设滑动摩擦力与最大静摩擦力相等，</w:t>
      </w:r>
      <m:oMath>
        <m:r>
          <m:rPr/>
          <w:rPr>
            <w:rFonts w:hAnsi="Cambria Math"/>
            <w:szCs w:val="21"/>
          </w:rPr>
          <m:t>g=10</m:t>
        </m:r>
        <m:sSup>
          <m:sSupPr>
            <m:ctrlPr>
              <w:rPr>
                <w:rFonts w:hAnsi="Cambria Math"/>
                <w:szCs w:val="21"/>
              </w:rPr>
            </m:ctrlPr>
          </m:sSupPr>
          <m:e>
            <m:r>
              <m:rPr>
                <m:nor/>
                <m:sty m:val="p"/>
              </m:rPr>
              <w:rPr>
                <w:b w:val="0"/>
                <w:i w:val="0"/>
                <w:szCs w:val="21"/>
              </w:rPr>
              <m:t>m/s</m:t>
            </m:r>
            <m:ctrlPr>
              <w:rPr>
                <w:rFonts w:hAnsi="Cambria Math"/>
                <w:szCs w:val="21"/>
              </w:rPr>
            </m:ctrlPr>
          </m:e>
          <m:sup>
            <m:r>
              <m:rPr/>
              <w:rPr>
                <w:rFonts w:hAnsi="Cambria Math"/>
                <w:szCs w:val="21"/>
              </w:rPr>
              <m:t>2</m:t>
            </m:r>
            <m:ctrlPr>
              <w:rPr>
                <w:rFonts w:hAnsi="Cambria Math"/>
                <w:szCs w:val="21"/>
              </w:rPr>
            </m:ctrlPr>
          </m:sup>
        </m:sSup>
      </m:oMath>
      <w:r>
        <w:rPr>
          <w:szCs w:val="21"/>
        </w:rPr>
        <w:t>。</w:t>
      </w:r>
    </w:p>
    <w:p w14:paraId="290E03C8">
      <w:pPr>
        <w:spacing w:line="300" w:lineRule="auto"/>
        <w:ind w:firstLine="420" w:firstLineChars="200"/>
        <w:jc w:val="left"/>
        <w:rPr>
          <w:szCs w:val="21"/>
        </w:rPr>
      </w:pPr>
      <w:r>
        <w:rPr>
          <w:rFonts w:hint="eastAsia"/>
          <w:szCs w:val="21"/>
        </w:rPr>
        <w:t>（1）</w:t>
      </w:r>
      <w:r>
        <w:rPr>
          <w:szCs w:val="21"/>
        </w:rPr>
        <w:t>当A与C之间摩擦力为零时，B的质量和细杆对滑轮作用力的大小；</w:t>
      </w:r>
    </w:p>
    <w:p w14:paraId="19B3E6CD">
      <w:pPr>
        <w:spacing w:line="300" w:lineRule="auto"/>
        <w:ind w:firstLine="420" w:firstLineChars="200"/>
        <w:jc w:val="left"/>
        <w:rPr>
          <w:szCs w:val="21"/>
        </w:rPr>
      </w:pPr>
      <w:r>
        <w:rPr>
          <w:rFonts w:hint="eastAsia"/>
          <w:szCs w:val="21"/>
        </w:rPr>
        <w:t>（2）</w:t>
      </w:r>
      <w:r>
        <w:rPr>
          <w:szCs w:val="21"/>
        </w:rPr>
        <w:t>当B的质量</w:t>
      </w:r>
      <m:oMath>
        <m:sSub>
          <m:sSubPr>
            <m:ctrlPr>
              <w:rPr>
                <w:rFonts w:ascii="Cambria Math" w:hAnsi="Cambria Math"/>
                <w:szCs w:val="21"/>
              </w:rPr>
            </m:ctrlPr>
          </m:sSubPr>
          <m:e>
            <m:r>
              <m:rPr/>
              <w:rPr>
                <w:rFonts w:ascii="Cambria Math" w:hAnsi="Cambria Math"/>
                <w:szCs w:val="21"/>
              </w:rPr>
              <m:t>m</m:t>
            </m:r>
            <m:ctrlPr>
              <w:rPr>
                <w:rFonts w:ascii="Cambria Math" w:hAnsi="Cambria Math"/>
                <w:szCs w:val="21"/>
              </w:rPr>
            </m:ctrlPr>
          </m:e>
          <m:sub>
            <m:r>
              <m:rPr/>
              <w:rPr>
                <w:rFonts w:ascii="Cambria Math" w:hAnsi="Cambria Math"/>
                <w:szCs w:val="21"/>
              </w:rPr>
              <m:t>1</m:t>
            </m:r>
            <m:ctrlPr>
              <w:rPr>
                <w:rFonts w:ascii="Cambria Math" w:hAnsi="Cambria Math"/>
                <w:szCs w:val="21"/>
              </w:rPr>
            </m:ctrlPr>
          </m:sub>
        </m:sSub>
        <m:r>
          <m:rPr/>
          <w:rPr>
            <w:rFonts w:ascii="Cambria Math" w:hAnsi="Cambria Math"/>
            <w:szCs w:val="21"/>
          </w:rPr>
          <m:t>=0.6</m:t>
        </m:r>
        <m:r>
          <m:rPr>
            <m:nor/>
            <m:sty m:val="p"/>
          </m:rPr>
          <w:rPr>
            <w:b w:val="0"/>
            <w:i w:val="0"/>
            <w:szCs w:val="21"/>
          </w:rPr>
          <m:t>kg</m:t>
        </m:r>
      </m:oMath>
      <w:r>
        <w:rPr>
          <w:szCs w:val="21"/>
        </w:rPr>
        <w:t>时，C受到摩擦力的大小和方向；</w:t>
      </w:r>
    </w:p>
    <w:p w14:paraId="25AA0377">
      <w:pPr>
        <w:spacing w:line="300" w:lineRule="auto"/>
        <w:ind w:firstLine="420" w:firstLineChars="200"/>
        <w:jc w:val="left"/>
        <w:rPr>
          <w:szCs w:val="21"/>
        </w:rPr>
      </w:pPr>
      <w:r>
        <w:rPr>
          <w:kern w:val="0"/>
          <w:szCs w:val="21"/>
        </w:rPr>
        <w:drawing>
          <wp:anchor distT="0" distB="0" distL="114300" distR="114300" simplePos="0" relativeHeight="251664384" behindDoc="1" locked="0" layoutInCell="1" allowOverlap="1">
            <wp:simplePos x="0" y="0"/>
            <wp:positionH relativeFrom="column">
              <wp:posOffset>4303395</wp:posOffset>
            </wp:positionH>
            <wp:positionV relativeFrom="paragraph">
              <wp:posOffset>78740</wp:posOffset>
            </wp:positionV>
            <wp:extent cx="2114550" cy="1257300"/>
            <wp:effectExtent l="0" t="0" r="0" b="0"/>
            <wp:wrapTight wrapText="bothSides">
              <wp:wrapPolygon>
                <wp:start x="0" y="0"/>
                <wp:lineTo x="0" y="21273"/>
                <wp:lineTo x="21405" y="21273"/>
                <wp:lineTo x="21405" y="0"/>
                <wp:lineTo x="0" y="0"/>
              </wp:wrapPolygon>
            </wp:wrapTight>
            <wp:docPr id="100037" name="图片 100037" descr="@@@d5899325-2ad3-4816-a44f-78476b026f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d5899325-2ad3-4816-a44f-78476b026f0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14550" cy="1257300"/>
                    </a:xfrm>
                    <a:prstGeom prst="rect">
                      <a:avLst/>
                    </a:prstGeom>
                  </pic:spPr>
                </pic:pic>
              </a:graphicData>
            </a:graphic>
          </wp:anchor>
        </w:drawing>
      </w:r>
      <w:r>
        <w:rPr>
          <w:rFonts w:hint="eastAsia"/>
          <w:szCs w:val="21"/>
        </w:rPr>
        <w:t>（3）</w:t>
      </w:r>
      <w:r>
        <w:rPr>
          <w:szCs w:val="21"/>
        </w:rPr>
        <w:t>求B质量的最大值。</w:t>
      </w:r>
    </w:p>
    <w:p w14:paraId="0653C087">
      <w:pPr>
        <w:spacing w:line="300" w:lineRule="auto"/>
        <w:jc w:val="left"/>
        <w:rPr>
          <w:szCs w:val="21"/>
        </w:rPr>
        <w:sectPr>
          <w:footerReference r:id="rId3" w:type="even"/>
          <w:pgSz w:w="23811" w:h="16838" w:orient="landscape"/>
          <w:pgMar w:top="1440" w:right="1800" w:bottom="1440" w:left="1800" w:header="851" w:footer="592" w:gutter="0"/>
          <w:cols w:space="631" w:num="2"/>
          <w:docGrid w:type="lines" w:linePitch="312" w:charSpace="0"/>
        </w:sectPr>
      </w:pPr>
    </w:p>
    <w:p w14:paraId="560DBBC8">
      <w:pPr>
        <w:spacing w:line="300" w:lineRule="auto"/>
        <w:jc w:val="center"/>
        <w:rPr>
          <w:b/>
          <w:color w:val="000000"/>
          <w:szCs w:val="21"/>
        </w:rPr>
      </w:pPr>
      <w:r>
        <w:rPr>
          <w:b/>
          <w:color w:val="000000"/>
          <w:szCs w:val="21"/>
        </w:rPr>
        <w:t>《期中考试》参考答案</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5E7E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7E9BF18">
            <w:pPr>
              <w:spacing w:line="300" w:lineRule="auto"/>
              <w:jc w:val="center"/>
              <w:rPr>
                <w:b/>
                <w:color w:val="000000"/>
                <w:szCs w:val="21"/>
              </w:rPr>
            </w:pPr>
            <w:r>
              <w:rPr>
                <w:b/>
                <w:color w:val="000000"/>
                <w:szCs w:val="21"/>
              </w:rPr>
              <w:t>题号</w:t>
            </w:r>
          </w:p>
        </w:tc>
        <w:tc>
          <w:tcPr>
            <w:tcW w:w="454" w:type="pct"/>
            <w:tcMar>
              <w:top w:w="0" w:type="dxa"/>
              <w:bottom w:w="0" w:type="dxa"/>
            </w:tcMar>
            <w:vAlign w:val="center"/>
          </w:tcPr>
          <w:p w14:paraId="0D54FAF3">
            <w:pPr>
              <w:spacing w:line="300" w:lineRule="auto"/>
              <w:jc w:val="center"/>
              <w:rPr>
                <w:color w:val="000000"/>
                <w:szCs w:val="21"/>
              </w:rPr>
            </w:pPr>
            <w:r>
              <w:rPr>
                <w:color w:val="000000"/>
                <w:szCs w:val="21"/>
              </w:rPr>
              <w:t>1</w:t>
            </w:r>
          </w:p>
        </w:tc>
        <w:tc>
          <w:tcPr>
            <w:tcW w:w="454" w:type="pct"/>
            <w:tcMar>
              <w:top w:w="0" w:type="dxa"/>
              <w:bottom w:w="0" w:type="dxa"/>
            </w:tcMar>
            <w:vAlign w:val="center"/>
          </w:tcPr>
          <w:p w14:paraId="102C0017">
            <w:pPr>
              <w:spacing w:line="300" w:lineRule="auto"/>
              <w:jc w:val="center"/>
              <w:rPr>
                <w:color w:val="000000"/>
                <w:szCs w:val="21"/>
              </w:rPr>
            </w:pPr>
            <w:r>
              <w:rPr>
                <w:color w:val="000000"/>
                <w:szCs w:val="21"/>
              </w:rPr>
              <w:t>2</w:t>
            </w:r>
          </w:p>
        </w:tc>
        <w:tc>
          <w:tcPr>
            <w:tcW w:w="454" w:type="pct"/>
            <w:tcMar>
              <w:top w:w="0" w:type="dxa"/>
              <w:bottom w:w="0" w:type="dxa"/>
            </w:tcMar>
            <w:vAlign w:val="center"/>
          </w:tcPr>
          <w:p w14:paraId="030C3499">
            <w:pPr>
              <w:spacing w:line="300" w:lineRule="auto"/>
              <w:jc w:val="center"/>
              <w:rPr>
                <w:color w:val="000000"/>
                <w:szCs w:val="21"/>
              </w:rPr>
            </w:pPr>
            <w:r>
              <w:rPr>
                <w:color w:val="000000"/>
                <w:szCs w:val="21"/>
              </w:rPr>
              <w:t>3</w:t>
            </w:r>
          </w:p>
        </w:tc>
        <w:tc>
          <w:tcPr>
            <w:tcW w:w="454" w:type="pct"/>
            <w:tcMar>
              <w:top w:w="0" w:type="dxa"/>
              <w:bottom w:w="0" w:type="dxa"/>
            </w:tcMar>
            <w:vAlign w:val="center"/>
          </w:tcPr>
          <w:p w14:paraId="064A7494">
            <w:pPr>
              <w:spacing w:line="300" w:lineRule="auto"/>
              <w:jc w:val="center"/>
              <w:rPr>
                <w:color w:val="000000"/>
                <w:szCs w:val="21"/>
              </w:rPr>
            </w:pPr>
            <w:r>
              <w:rPr>
                <w:color w:val="000000"/>
                <w:szCs w:val="21"/>
              </w:rPr>
              <w:t>4</w:t>
            </w:r>
          </w:p>
        </w:tc>
        <w:tc>
          <w:tcPr>
            <w:tcW w:w="454" w:type="pct"/>
            <w:tcMar>
              <w:top w:w="0" w:type="dxa"/>
              <w:bottom w:w="0" w:type="dxa"/>
            </w:tcMar>
            <w:vAlign w:val="center"/>
          </w:tcPr>
          <w:p w14:paraId="7166FE93">
            <w:pPr>
              <w:spacing w:line="300" w:lineRule="auto"/>
              <w:jc w:val="center"/>
              <w:rPr>
                <w:color w:val="000000"/>
                <w:szCs w:val="21"/>
              </w:rPr>
            </w:pPr>
            <w:r>
              <w:rPr>
                <w:color w:val="000000"/>
                <w:szCs w:val="21"/>
              </w:rPr>
              <w:t>5</w:t>
            </w:r>
          </w:p>
        </w:tc>
        <w:tc>
          <w:tcPr>
            <w:tcW w:w="454" w:type="pct"/>
            <w:tcMar>
              <w:top w:w="0" w:type="dxa"/>
              <w:bottom w:w="0" w:type="dxa"/>
            </w:tcMar>
            <w:vAlign w:val="center"/>
          </w:tcPr>
          <w:p w14:paraId="17412FB4">
            <w:pPr>
              <w:spacing w:line="300" w:lineRule="auto"/>
              <w:jc w:val="center"/>
              <w:rPr>
                <w:color w:val="000000"/>
                <w:szCs w:val="21"/>
              </w:rPr>
            </w:pPr>
            <w:r>
              <w:rPr>
                <w:color w:val="000000"/>
                <w:szCs w:val="21"/>
              </w:rPr>
              <w:t>6</w:t>
            </w:r>
          </w:p>
        </w:tc>
        <w:tc>
          <w:tcPr>
            <w:tcW w:w="454" w:type="pct"/>
            <w:tcMar>
              <w:top w:w="0" w:type="dxa"/>
              <w:bottom w:w="0" w:type="dxa"/>
            </w:tcMar>
            <w:vAlign w:val="center"/>
          </w:tcPr>
          <w:p w14:paraId="3ACFBCB8">
            <w:pPr>
              <w:spacing w:line="300" w:lineRule="auto"/>
              <w:jc w:val="center"/>
              <w:rPr>
                <w:color w:val="000000"/>
                <w:szCs w:val="21"/>
              </w:rPr>
            </w:pPr>
            <w:r>
              <w:rPr>
                <w:color w:val="000000"/>
                <w:szCs w:val="21"/>
              </w:rPr>
              <w:t>7</w:t>
            </w:r>
          </w:p>
        </w:tc>
        <w:tc>
          <w:tcPr>
            <w:tcW w:w="454" w:type="pct"/>
            <w:tcMar>
              <w:top w:w="0" w:type="dxa"/>
              <w:bottom w:w="0" w:type="dxa"/>
            </w:tcMar>
            <w:vAlign w:val="center"/>
          </w:tcPr>
          <w:p w14:paraId="4E87BEC0">
            <w:pPr>
              <w:spacing w:line="300" w:lineRule="auto"/>
              <w:jc w:val="center"/>
              <w:rPr>
                <w:color w:val="000000"/>
                <w:szCs w:val="21"/>
              </w:rPr>
            </w:pPr>
            <w:r>
              <w:rPr>
                <w:color w:val="000000"/>
                <w:szCs w:val="21"/>
              </w:rPr>
              <w:t>8</w:t>
            </w:r>
          </w:p>
        </w:tc>
        <w:tc>
          <w:tcPr>
            <w:tcW w:w="454" w:type="pct"/>
            <w:tcMar>
              <w:top w:w="0" w:type="dxa"/>
              <w:bottom w:w="0" w:type="dxa"/>
            </w:tcMar>
            <w:vAlign w:val="center"/>
          </w:tcPr>
          <w:p w14:paraId="48ADB8C5">
            <w:pPr>
              <w:spacing w:line="300" w:lineRule="auto"/>
              <w:jc w:val="center"/>
              <w:rPr>
                <w:color w:val="000000"/>
                <w:szCs w:val="21"/>
              </w:rPr>
            </w:pPr>
            <w:r>
              <w:rPr>
                <w:color w:val="000000"/>
                <w:szCs w:val="21"/>
              </w:rPr>
              <w:t>9</w:t>
            </w:r>
          </w:p>
        </w:tc>
        <w:tc>
          <w:tcPr>
            <w:tcW w:w="454" w:type="pct"/>
            <w:tcMar>
              <w:top w:w="0" w:type="dxa"/>
              <w:bottom w:w="0" w:type="dxa"/>
            </w:tcMar>
            <w:vAlign w:val="center"/>
          </w:tcPr>
          <w:p w14:paraId="4B96426B">
            <w:pPr>
              <w:spacing w:line="300" w:lineRule="auto"/>
              <w:jc w:val="center"/>
              <w:rPr>
                <w:color w:val="000000"/>
                <w:szCs w:val="21"/>
              </w:rPr>
            </w:pPr>
            <w:r>
              <w:rPr>
                <w:color w:val="000000"/>
                <w:szCs w:val="21"/>
              </w:rPr>
              <w:t>10</w:t>
            </w:r>
          </w:p>
        </w:tc>
      </w:tr>
      <w:tr w14:paraId="754A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46B4A375">
            <w:pPr>
              <w:spacing w:line="300" w:lineRule="auto"/>
              <w:jc w:val="center"/>
              <w:rPr>
                <w:b/>
                <w:color w:val="000000"/>
                <w:szCs w:val="21"/>
              </w:rPr>
            </w:pPr>
            <w:r>
              <w:rPr>
                <w:b/>
                <w:color w:val="000000"/>
                <w:szCs w:val="21"/>
              </w:rPr>
              <w:t>答案</w:t>
            </w:r>
          </w:p>
        </w:tc>
        <w:tc>
          <w:tcPr>
            <w:tcW w:w="454" w:type="pct"/>
            <w:tcMar>
              <w:top w:w="0" w:type="dxa"/>
              <w:bottom w:w="0" w:type="dxa"/>
            </w:tcMar>
            <w:vAlign w:val="center"/>
          </w:tcPr>
          <w:p w14:paraId="1AEF9E71">
            <w:pPr>
              <w:spacing w:line="300" w:lineRule="auto"/>
              <w:jc w:val="center"/>
              <w:rPr>
                <w:color w:val="000000"/>
                <w:szCs w:val="21"/>
              </w:rPr>
            </w:pPr>
            <w:r>
              <w:rPr>
                <w:rFonts w:hint="eastAsia"/>
                <w:color w:val="000000"/>
                <w:szCs w:val="21"/>
              </w:rPr>
              <w:t>A</w:t>
            </w:r>
          </w:p>
        </w:tc>
        <w:tc>
          <w:tcPr>
            <w:tcW w:w="454" w:type="pct"/>
            <w:tcMar>
              <w:top w:w="0" w:type="dxa"/>
              <w:bottom w:w="0" w:type="dxa"/>
            </w:tcMar>
            <w:vAlign w:val="center"/>
          </w:tcPr>
          <w:p w14:paraId="759E0DD8">
            <w:pPr>
              <w:spacing w:line="300" w:lineRule="auto"/>
              <w:jc w:val="center"/>
              <w:rPr>
                <w:color w:val="000000"/>
                <w:szCs w:val="21"/>
              </w:rPr>
            </w:pPr>
            <w:r>
              <w:rPr>
                <w:color w:val="000000"/>
                <w:szCs w:val="21"/>
              </w:rPr>
              <w:t>C</w:t>
            </w:r>
          </w:p>
        </w:tc>
        <w:tc>
          <w:tcPr>
            <w:tcW w:w="454" w:type="pct"/>
            <w:tcMar>
              <w:top w:w="0" w:type="dxa"/>
              <w:bottom w:w="0" w:type="dxa"/>
            </w:tcMar>
            <w:vAlign w:val="center"/>
          </w:tcPr>
          <w:p w14:paraId="4B860B88">
            <w:pPr>
              <w:spacing w:line="300" w:lineRule="auto"/>
              <w:jc w:val="center"/>
              <w:rPr>
                <w:color w:val="000000"/>
                <w:szCs w:val="21"/>
              </w:rPr>
            </w:pPr>
            <w:r>
              <w:rPr>
                <w:rFonts w:hint="eastAsia"/>
                <w:color w:val="000000"/>
                <w:szCs w:val="21"/>
              </w:rPr>
              <w:t>B</w:t>
            </w:r>
          </w:p>
        </w:tc>
        <w:tc>
          <w:tcPr>
            <w:tcW w:w="454" w:type="pct"/>
            <w:tcMar>
              <w:top w:w="0" w:type="dxa"/>
              <w:bottom w:w="0" w:type="dxa"/>
            </w:tcMar>
            <w:vAlign w:val="center"/>
          </w:tcPr>
          <w:p w14:paraId="7075482E">
            <w:pPr>
              <w:spacing w:line="300" w:lineRule="auto"/>
              <w:jc w:val="center"/>
              <w:rPr>
                <w:color w:val="000000"/>
                <w:szCs w:val="21"/>
              </w:rPr>
            </w:pPr>
            <w:r>
              <w:rPr>
                <w:rFonts w:hint="eastAsia"/>
                <w:color w:val="000000"/>
                <w:szCs w:val="21"/>
                <w:lang w:val="en-US" w:eastAsia="zh-CN"/>
              </w:rPr>
              <w:t>B/</w:t>
            </w:r>
            <w:r>
              <w:rPr>
                <w:color w:val="000000"/>
                <w:szCs w:val="21"/>
              </w:rPr>
              <w:t>D</w:t>
            </w:r>
          </w:p>
        </w:tc>
        <w:tc>
          <w:tcPr>
            <w:tcW w:w="454" w:type="pct"/>
            <w:tcMar>
              <w:top w:w="0" w:type="dxa"/>
              <w:bottom w:w="0" w:type="dxa"/>
            </w:tcMar>
            <w:vAlign w:val="center"/>
          </w:tcPr>
          <w:p w14:paraId="5E5EFC81">
            <w:pPr>
              <w:spacing w:line="300" w:lineRule="auto"/>
              <w:jc w:val="center"/>
              <w:rPr>
                <w:color w:val="000000"/>
                <w:szCs w:val="21"/>
              </w:rPr>
            </w:pPr>
            <w:r>
              <w:rPr>
                <w:rFonts w:hint="eastAsia"/>
                <w:color w:val="000000"/>
                <w:szCs w:val="21"/>
              </w:rPr>
              <w:t>B</w:t>
            </w:r>
          </w:p>
        </w:tc>
        <w:tc>
          <w:tcPr>
            <w:tcW w:w="454" w:type="pct"/>
            <w:tcMar>
              <w:top w:w="0" w:type="dxa"/>
              <w:bottom w:w="0" w:type="dxa"/>
            </w:tcMar>
            <w:vAlign w:val="center"/>
          </w:tcPr>
          <w:p w14:paraId="7D09BB00">
            <w:pPr>
              <w:spacing w:line="300" w:lineRule="auto"/>
              <w:jc w:val="center"/>
              <w:rPr>
                <w:color w:val="000000"/>
                <w:szCs w:val="21"/>
              </w:rPr>
            </w:pPr>
            <w:r>
              <w:rPr>
                <w:rFonts w:hint="eastAsia"/>
                <w:color w:val="000000"/>
                <w:szCs w:val="21"/>
              </w:rPr>
              <w:t>B</w:t>
            </w:r>
          </w:p>
        </w:tc>
        <w:tc>
          <w:tcPr>
            <w:tcW w:w="454" w:type="pct"/>
            <w:tcMar>
              <w:top w:w="0" w:type="dxa"/>
              <w:bottom w:w="0" w:type="dxa"/>
            </w:tcMar>
            <w:vAlign w:val="center"/>
          </w:tcPr>
          <w:p w14:paraId="7957DC8B">
            <w:pPr>
              <w:spacing w:line="300" w:lineRule="auto"/>
              <w:jc w:val="center"/>
              <w:rPr>
                <w:rFonts w:hint="eastAsia" w:eastAsia="宋体"/>
                <w:color w:val="000000"/>
                <w:szCs w:val="21"/>
                <w:lang w:val="en-US" w:eastAsia="zh-CN"/>
              </w:rPr>
            </w:pPr>
            <w:r>
              <w:rPr>
                <w:rFonts w:hint="eastAsia"/>
                <w:color w:val="000000"/>
                <w:szCs w:val="21"/>
                <w:lang w:val="en-US" w:eastAsia="zh-CN"/>
              </w:rPr>
              <w:t>D</w:t>
            </w:r>
          </w:p>
        </w:tc>
        <w:tc>
          <w:tcPr>
            <w:tcW w:w="454" w:type="pct"/>
            <w:tcMar>
              <w:top w:w="0" w:type="dxa"/>
              <w:bottom w:w="0" w:type="dxa"/>
            </w:tcMar>
            <w:vAlign w:val="center"/>
          </w:tcPr>
          <w:p w14:paraId="3AB4AFEA">
            <w:pPr>
              <w:spacing w:line="300" w:lineRule="auto"/>
              <w:jc w:val="center"/>
              <w:rPr>
                <w:color w:val="000000"/>
                <w:szCs w:val="21"/>
              </w:rPr>
            </w:pPr>
            <w:r>
              <w:rPr>
                <w:color w:val="000000"/>
                <w:szCs w:val="21"/>
              </w:rPr>
              <w:t>A</w:t>
            </w:r>
            <w:r>
              <w:rPr>
                <w:rFonts w:hint="eastAsia"/>
                <w:color w:val="000000"/>
                <w:szCs w:val="21"/>
              </w:rPr>
              <w:t>B</w:t>
            </w:r>
          </w:p>
        </w:tc>
        <w:tc>
          <w:tcPr>
            <w:tcW w:w="454" w:type="pct"/>
            <w:tcMar>
              <w:top w:w="0" w:type="dxa"/>
              <w:bottom w:w="0" w:type="dxa"/>
            </w:tcMar>
            <w:vAlign w:val="center"/>
          </w:tcPr>
          <w:p w14:paraId="40CD81BE">
            <w:pPr>
              <w:spacing w:line="300" w:lineRule="auto"/>
              <w:jc w:val="center"/>
              <w:rPr>
                <w:color w:val="000000"/>
                <w:szCs w:val="21"/>
              </w:rPr>
            </w:pPr>
            <w:r>
              <w:rPr>
                <w:color w:val="000000"/>
                <w:szCs w:val="21"/>
              </w:rPr>
              <w:t>C</w:t>
            </w:r>
            <w:r>
              <w:rPr>
                <w:rFonts w:hint="eastAsia"/>
                <w:color w:val="000000"/>
                <w:szCs w:val="21"/>
              </w:rPr>
              <w:t>D</w:t>
            </w:r>
          </w:p>
        </w:tc>
        <w:tc>
          <w:tcPr>
            <w:tcW w:w="454" w:type="pct"/>
            <w:tcMar>
              <w:top w:w="0" w:type="dxa"/>
              <w:bottom w:w="0" w:type="dxa"/>
            </w:tcMar>
            <w:vAlign w:val="center"/>
          </w:tcPr>
          <w:p w14:paraId="26F738C8">
            <w:pPr>
              <w:spacing w:line="300" w:lineRule="auto"/>
              <w:jc w:val="center"/>
              <w:rPr>
                <w:color w:val="000000"/>
                <w:szCs w:val="21"/>
              </w:rPr>
            </w:pPr>
            <w:r>
              <w:rPr>
                <w:color w:val="000000"/>
                <w:szCs w:val="21"/>
              </w:rPr>
              <w:t>CD</w:t>
            </w:r>
          </w:p>
        </w:tc>
      </w:tr>
    </w:tbl>
    <w:p w14:paraId="7FF2A525">
      <w:pPr>
        <w:spacing w:line="300" w:lineRule="auto"/>
        <w:jc w:val="left"/>
        <w:rPr>
          <w:szCs w:val="21"/>
        </w:rPr>
      </w:pPr>
    </w:p>
    <w:p w14:paraId="1AB66B1D">
      <w:pPr>
        <w:spacing w:line="300" w:lineRule="auto"/>
        <w:jc w:val="left"/>
        <w:rPr>
          <w:szCs w:val="21"/>
        </w:rPr>
      </w:pPr>
      <w:r>
        <w:rPr>
          <w:szCs w:val="21"/>
        </w:rPr>
        <w:t>11．(1)甲</w:t>
      </w:r>
    </w:p>
    <w:p w14:paraId="6337F5F3">
      <w:pPr>
        <w:spacing w:line="300" w:lineRule="auto"/>
        <w:ind w:firstLine="420" w:firstLineChars="200"/>
        <w:jc w:val="left"/>
        <w:rPr>
          <w:szCs w:val="21"/>
        </w:rPr>
      </w:pPr>
      <w:r>
        <w:rPr>
          <w:szCs w:val="21"/>
        </w:rPr>
        <w:t>(2)B</w:t>
      </w:r>
    </w:p>
    <w:p w14:paraId="74E350E1">
      <w:pPr>
        <w:spacing w:line="300" w:lineRule="auto"/>
        <w:ind w:firstLine="420" w:firstLineChars="200"/>
        <w:jc w:val="left"/>
        <w:rPr>
          <w:szCs w:val="21"/>
        </w:rPr>
      </w:pPr>
      <w:r>
        <w:rPr>
          <w:szCs w:val="21"/>
        </w:rPr>
        <w:t xml:space="preserve">(3)6.15/6.16/6.17/6.18/6.19/6.20/6.21/6.22/6.23/6.24/6.25     </w:t>
      </w:r>
      <w:r>
        <w:rPr>
          <w:kern w:val="0"/>
          <w:szCs w:val="21"/>
        </w:rPr>
        <w:drawing>
          <wp:inline distT="0" distB="0" distL="0" distR="0">
            <wp:extent cx="2466975" cy="2066925"/>
            <wp:effectExtent l="0" t="0" r="0" b="0"/>
            <wp:docPr id="1534876592" name="图片 1534876592" descr="@@@96733afe-fff5-42ce-85a5-ef0557ad0b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76592" name="图片 1534876592" descr="@@@96733afe-fff5-42ce-85a5-ef0557ad0b1b"/>
                    <pic:cNvPicPr>
                      <a:picLocks noChangeAspect="1"/>
                    </pic:cNvPicPr>
                  </pic:nvPicPr>
                  <pic:blipFill>
                    <a:blip r:embed="rId26"/>
                    <a:stretch>
                      <a:fillRect/>
                    </a:stretch>
                  </pic:blipFill>
                  <pic:spPr>
                    <a:xfrm>
                      <a:off x="0" y="0"/>
                      <a:ext cx="2466975" cy="2066925"/>
                    </a:xfrm>
                    <a:prstGeom prst="rect">
                      <a:avLst/>
                    </a:prstGeom>
                  </pic:spPr>
                </pic:pic>
              </a:graphicData>
            </a:graphic>
          </wp:inline>
        </w:drawing>
      </w:r>
      <w:r>
        <w:rPr>
          <w:szCs w:val="21"/>
        </w:rPr>
        <w:t xml:space="preserve">     1.7/1.8/1.9/2.0</w:t>
      </w:r>
    </w:p>
    <w:p w14:paraId="4867AC0E">
      <w:pPr>
        <w:spacing w:line="300" w:lineRule="auto"/>
        <w:jc w:val="left"/>
        <w:rPr>
          <w:rFonts w:hint="eastAsia"/>
          <w:szCs w:val="21"/>
        </w:rPr>
      </w:pPr>
      <w:r>
        <w:rPr>
          <w:szCs w:val="21"/>
        </w:rPr>
        <w:t>12．(1)D</w:t>
      </w:r>
      <w:r>
        <w:rPr>
          <w:rFonts w:hint="eastAsia"/>
          <w:szCs w:val="21"/>
        </w:rPr>
        <w:t xml:space="preserve">   </w:t>
      </w:r>
      <w:r>
        <w:rPr>
          <w:szCs w:val="21"/>
        </w:rPr>
        <w:t>(2)</w:t>
      </w:r>
      <m:oMath>
        <m:sSup>
          <m:sSupPr>
            <m:ctrlPr>
              <w:rPr>
                <w:rFonts w:ascii="Cambria Math" w:hAnsi="Cambria Math"/>
                <w:szCs w:val="21"/>
              </w:rPr>
            </m:ctrlPr>
          </m:sSupPr>
          <m:e>
            <m:r>
              <m:rPr/>
              <w:rPr>
                <w:rFonts w:ascii="Cambria Math" w:hAnsi="Cambria Math"/>
                <w:szCs w:val="21"/>
              </w:rPr>
              <m:t>F</m:t>
            </m:r>
            <m:ctrlPr>
              <w:rPr>
                <w:rFonts w:ascii="Cambria Math" w:hAnsi="Cambria Math"/>
                <w:szCs w:val="21"/>
              </w:rPr>
            </m:ctrlPr>
          </m:e>
          <m:sup>
            <m:r>
              <m:rPr/>
              <w:rPr>
                <w:rFonts w:ascii="Cambria Math" w:hAnsi="Cambria Math"/>
                <w:szCs w:val="21"/>
              </w:rPr>
              <m:t>'</m:t>
            </m:r>
            <m:ctrlPr>
              <w:rPr>
                <w:rFonts w:ascii="Cambria Math" w:hAnsi="Cambria Math"/>
                <w:szCs w:val="21"/>
              </w:rPr>
            </m:ctrlPr>
          </m:sup>
        </m:sSup>
      </m:oMath>
      <w:r>
        <w:rPr>
          <w:rFonts w:hint="eastAsia"/>
          <w:szCs w:val="21"/>
        </w:rPr>
        <w:t xml:space="preserve">    </w:t>
      </w:r>
      <w:r>
        <w:rPr>
          <w:szCs w:val="21"/>
        </w:rPr>
        <w:t>(3)ABC</w:t>
      </w:r>
    </w:p>
    <w:p w14:paraId="4C407691">
      <w:pPr>
        <w:spacing w:line="300" w:lineRule="auto"/>
        <w:jc w:val="left"/>
        <w:rPr>
          <w:szCs w:val="21"/>
        </w:rPr>
      </w:pPr>
      <w:r>
        <w:rPr>
          <w:szCs w:val="21"/>
        </w:rPr>
        <w:t>13．(1)3m</w:t>
      </w:r>
    </w:p>
    <w:p w14:paraId="60117E94">
      <w:pPr>
        <w:spacing w:line="300" w:lineRule="auto"/>
        <w:ind w:firstLine="420" w:firstLineChars="200"/>
        <w:jc w:val="left"/>
        <w:rPr>
          <w:szCs w:val="21"/>
        </w:rPr>
      </w:pPr>
      <w:r>
        <w:rPr>
          <w:szCs w:val="21"/>
        </w:rPr>
        <w:t>(2)</w:t>
      </w:r>
      <m:oMath>
        <m:r>
          <m:rPr/>
          <w:rPr>
            <w:rFonts w:ascii="Cambria Math" w:hAnsi="Cambria Math"/>
            <w:szCs w:val="21"/>
          </w:rPr>
          <m:t>2.4</m:t>
        </m:r>
        <m:r>
          <m:rPr>
            <m:nor/>
            <m:sty m:val="p"/>
          </m:rPr>
          <w:rPr>
            <w:b w:val="0"/>
            <w:i w:val="0"/>
            <w:szCs w:val="21"/>
          </w:rPr>
          <m:t>m</m:t>
        </m:r>
        <m:r>
          <m:rPr/>
          <w:rPr>
            <w:rFonts w:ascii="Cambria Math" w:hAnsi="Cambria Math"/>
            <w:szCs w:val="21"/>
          </w:rPr>
          <m:t>/</m:t>
        </m:r>
        <m:sSup>
          <m:sSupPr>
            <m:ctrlPr>
              <w:rPr>
                <w:rFonts w:ascii="Cambria Math" w:hAnsi="Cambria Math"/>
                <w:szCs w:val="21"/>
              </w:rPr>
            </m:ctrlPr>
          </m:sSupPr>
          <m:e>
            <m:r>
              <m:rPr>
                <m:nor/>
                <m:sty m:val="p"/>
              </m:rPr>
              <w:rPr>
                <w:b w:val="0"/>
                <w:i w:val="0"/>
                <w:szCs w:val="21"/>
              </w:rPr>
              <m:t>s</m:t>
            </m:r>
            <m:ctrlPr>
              <w:rPr>
                <w:rFonts w:ascii="Cambria Math" w:hAnsi="Cambria Math"/>
                <w:szCs w:val="21"/>
              </w:rPr>
            </m:ctrlPr>
          </m:e>
          <m:sup>
            <m:r>
              <m:rPr/>
              <w:rPr>
                <w:rFonts w:ascii="Cambria Math" w:hAnsi="Cambria Math"/>
                <w:szCs w:val="21"/>
              </w:rPr>
              <m:t>2</m:t>
            </m:r>
            <m:ctrlPr>
              <w:rPr>
                <w:rFonts w:ascii="Cambria Math" w:hAnsi="Cambria Math"/>
                <w:szCs w:val="21"/>
              </w:rPr>
            </m:ctrlPr>
          </m:sup>
        </m:sSup>
      </m:oMath>
    </w:p>
    <w:p w14:paraId="1A31CECE">
      <w:pPr>
        <w:spacing w:line="300" w:lineRule="auto"/>
        <w:ind w:firstLine="420" w:firstLineChars="200"/>
        <w:jc w:val="left"/>
        <w:rPr>
          <w:szCs w:val="21"/>
        </w:rPr>
      </w:pPr>
      <w:r>
        <w:rPr>
          <w:szCs w:val="21"/>
        </w:rPr>
        <w:t>(3)3s</w:t>
      </w:r>
    </w:p>
    <w:p w14:paraId="38910F01">
      <w:pPr>
        <w:spacing w:line="300" w:lineRule="auto"/>
        <w:jc w:val="left"/>
        <w:rPr>
          <w:rFonts w:hint="eastAsia"/>
          <w:szCs w:val="21"/>
        </w:rPr>
      </w:pPr>
      <w:r>
        <w:rPr>
          <w:szCs w:val="21"/>
        </w:rPr>
        <w:t>14．(1)</w:t>
      </w:r>
      <m:oMath>
        <m:r>
          <m:rPr/>
          <w:rPr>
            <w:rFonts w:ascii="Cambria Math" w:hAnsi="Cambria Math"/>
            <w:szCs w:val="21"/>
          </w:rPr>
          <m:t>60</m:t>
        </m:r>
        <m:rad>
          <m:radPr>
            <m:degHide m:val="1"/>
            <m:ctrlPr>
              <w:rPr>
                <w:rFonts w:ascii="Cambria Math" w:hAnsi="Cambria Math"/>
                <w:szCs w:val="21"/>
              </w:rPr>
            </m:ctrlPr>
          </m:radPr>
          <m:deg>
            <m:ctrlPr>
              <w:rPr>
                <w:rFonts w:ascii="Cambria Math" w:hAnsi="Cambria Math"/>
                <w:szCs w:val="21"/>
              </w:rPr>
            </m:ctrlPr>
          </m:deg>
          <m:e>
            <m:r>
              <m:rPr/>
              <w:rPr>
                <w:rFonts w:ascii="Cambria Math" w:hAnsi="Cambria Math"/>
                <w:szCs w:val="21"/>
              </w:rPr>
              <m:t>2</m:t>
            </m:r>
            <m:ctrlPr>
              <w:rPr>
                <w:rFonts w:ascii="Cambria Math" w:hAnsi="Cambria Math"/>
                <w:szCs w:val="21"/>
              </w:rPr>
            </m:ctrlPr>
          </m:e>
        </m:rad>
        <m:r>
          <m:rPr>
            <m:nor/>
            <m:sty m:val="p"/>
          </m:rPr>
          <w:rPr>
            <w:b w:val="0"/>
            <w:i w:val="0"/>
            <w:szCs w:val="21"/>
          </w:rPr>
          <m:t>N</m:t>
        </m:r>
      </m:oMath>
      <w:r>
        <w:rPr>
          <w:rFonts w:hint="eastAsia"/>
          <w:szCs w:val="21"/>
        </w:rPr>
        <w:t xml:space="preserve">    </w:t>
      </w:r>
      <w:r>
        <w:rPr>
          <w:szCs w:val="21"/>
        </w:rPr>
        <w:t>(2)</w:t>
      </w:r>
      <m:oMath>
        <m:r>
          <m:rPr/>
          <w:rPr>
            <w:rFonts w:ascii="Cambria Math" w:hAnsi="Cambria Math"/>
            <w:szCs w:val="21"/>
          </w:rPr>
          <m:t>84</m:t>
        </m:r>
        <m:r>
          <m:rPr>
            <m:nor/>
            <m:sty m:val="p"/>
          </m:rPr>
          <w:rPr>
            <w:b w:val="0"/>
            <w:i w:val="0"/>
            <w:szCs w:val="21"/>
          </w:rPr>
          <m:t>N</m:t>
        </m:r>
      </m:oMath>
    </w:p>
    <w:p w14:paraId="1D7B0C46">
      <w:pPr>
        <w:spacing w:line="300" w:lineRule="auto"/>
        <w:jc w:val="left"/>
        <w:rPr>
          <w:szCs w:val="21"/>
        </w:rPr>
      </w:pPr>
      <w:r>
        <w:rPr>
          <w:szCs w:val="21"/>
        </w:rPr>
        <w:t>15．(1)</w:t>
      </w:r>
      <m:oMath>
        <m:r>
          <m:rPr/>
          <w:rPr>
            <w:rFonts w:ascii="Cambria Math" w:hAnsi="Cambria Math"/>
            <w:szCs w:val="21"/>
          </w:rPr>
          <m:t>m=1</m:t>
        </m:r>
        <m:r>
          <m:rPr>
            <m:nor/>
            <m:sty m:val="p"/>
          </m:rPr>
          <w:rPr>
            <w:b w:val="0"/>
            <w:i w:val="0"/>
            <w:szCs w:val="21"/>
          </w:rPr>
          <m:t>kg</m:t>
        </m:r>
        <m:r>
          <m:rPr>
            <m:nor/>
            <m:sty m:val="p"/>
          </m:rPr>
          <w:rPr>
            <w:rFonts w:hint="eastAsia" w:ascii="Cambria Math"/>
            <w:b w:val="0"/>
            <w:i w:val="0"/>
            <w:szCs w:val="21"/>
          </w:rPr>
          <m:t xml:space="preserve">          </m:t>
        </m:r>
        <m:r>
          <m:rPr/>
          <w:rPr>
            <w:rFonts w:ascii="Cambria Math" w:hAnsi="Cambria Math"/>
            <w:szCs w:val="21"/>
          </w:rPr>
          <m:t>F=10</m:t>
        </m:r>
        <m:rad>
          <m:radPr>
            <m:degHide m:val="1"/>
            <m:ctrlPr>
              <w:rPr>
                <w:rFonts w:ascii="Cambria Math" w:hAnsi="Cambria Math"/>
                <w:szCs w:val="21"/>
              </w:rPr>
            </m:ctrlPr>
          </m:radPr>
          <m:deg>
            <m:ctrlPr>
              <w:rPr>
                <w:rFonts w:ascii="Cambria Math" w:hAnsi="Cambria Math"/>
                <w:szCs w:val="21"/>
              </w:rPr>
            </m:ctrlPr>
          </m:deg>
          <m:e>
            <m:r>
              <m:rPr/>
              <w:rPr>
                <w:rFonts w:ascii="Cambria Math" w:hAnsi="Cambria Math"/>
                <w:szCs w:val="21"/>
              </w:rPr>
              <m:t>3</m:t>
            </m:r>
            <m:ctrlPr>
              <w:rPr>
                <w:rFonts w:ascii="Cambria Math" w:hAnsi="Cambria Math"/>
                <w:szCs w:val="21"/>
              </w:rPr>
            </m:ctrlPr>
          </m:e>
        </m:rad>
        <m:r>
          <m:rPr>
            <m:nor/>
            <m:sty m:val="p"/>
          </m:rPr>
          <w:rPr>
            <w:b w:val="0"/>
            <w:i w:val="0"/>
            <w:szCs w:val="21"/>
          </w:rPr>
          <m:t>N</m:t>
        </m:r>
      </m:oMath>
    </w:p>
    <w:p w14:paraId="14928929">
      <w:pPr>
        <w:spacing w:line="300" w:lineRule="auto"/>
        <w:ind w:firstLine="420" w:firstLineChars="200"/>
        <w:jc w:val="left"/>
        <w:rPr>
          <w:szCs w:val="21"/>
        </w:rPr>
      </w:pPr>
      <w:r>
        <w:rPr>
          <w:szCs w:val="21"/>
        </w:rPr>
        <w:t>(2)4N， 方向沿斜面向上</w:t>
      </w:r>
    </w:p>
    <w:p w14:paraId="54A4B86B">
      <w:pPr>
        <w:spacing w:line="300" w:lineRule="auto"/>
        <w:ind w:firstLine="420" w:firstLineChars="200"/>
        <w:jc w:val="left"/>
        <w:rPr>
          <w:szCs w:val="21"/>
        </w:rPr>
      </w:pPr>
      <w:r>
        <w:rPr>
          <w:szCs w:val="21"/>
        </w:rPr>
        <w:t>(3)2kg</w:t>
      </w:r>
      <w:bookmarkStart w:id="2" w:name="_GoBack"/>
      <w:bookmarkEnd w:id="2"/>
    </w:p>
    <w:sectPr>
      <w:headerReference r:id="rId4" w:type="even"/>
      <w:footerReference r:id="rId5"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B71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E861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B5A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C087D"/>
    <w:multiLevelType w:val="multilevel"/>
    <w:tmpl w:val="528C087D"/>
    <w:lvl w:ilvl="0" w:tentative="0">
      <w:start w:val="1"/>
      <w:numFmt w:val="decimal"/>
      <w:lvlText w:val="%1."/>
      <w:lvlJc w:val="left"/>
      <w:pPr>
        <w:ind w:left="440" w:hanging="440"/>
      </w:pPr>
      <w:rPr>
        <w:rFonts w:hint="default" w:ascii="Times New Roman" w:hAnsi="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0119B"/>
    <w:rsid w:val="00006389"/>
    <w:rsid w:val="000232A6"/>
    <w:rsid w:val="00043B54"/>
    <w:rsid w:val="00044AB5"/>
    <w:rsid w:val="00065CD2"/>
    <w:rsid w:val="00097791"/>
    <w:rsid w:val="000A2DAD"/>
    <w:rsid w:val="000C0132"/>
    <w:rsid w:val="00126329"/>
    <w:rsid w:val="00180672"/>
    <w:rsid w:val="001D7A06"/>
    <w:rsid w:val="00251558"/>
    <w:rsid w:val="00257FB0"/>
    <w:rsid w:val="00284433"/>
    <w:rsid w:val="002A1EC6"/>
    <w:rsid w:val="002A7F52"/>
    <w:rsid w:val="002C3D19"/>
    <w:rsid w:val="002E035E"/>
    <w:rsid w:val="00302E18"/>
    <w:rsid w:val="00310F88"/>
    <w:rsid w:val="00345C67"/>
    <w:rsid w:val="003467DB"/>
    <w:rsid w:val="003708F4"/>
    <w:rsid w:val="00384E31"/>
    <w:rsid w:val="003C233C"/>
    <w:rsid w:val="003E30E6"/>
    <w:rsid w:val="003F38F2"/>
    <w:rsid w:val="00416E9D"/>
    <w:rsid w:val="00462D32"/>
    <w:rsid w:val="004E46D8"/>
    <w:rsid w:val="00521D8D"/>
    <w:rsid w:val="00537201"/>
    <w:rsid w:val="005409F8"/>
    <w:rsid w:val="00583677"/>
    <w:rsid w:val="00591350"/>
    <w:rsid w:val="00633148"/>
    <w:rsid w:val="0064153B"/>
    <w:rsid w:val="00677F49"/>
    <w:rsid w:val="006A4C40"/>
    <w:rsid w:val="006B16C5"/>
    <w:rsid w:val="006B322F"/>
    <w:rsid w:val="006D7394"/>
    <w:rsid w:val="007328D4"/>
    <w:rsid w:val="00740581"/>
    <w:rsid w:val="00744291"/>
    <w:rsid w:val="007468BF"/>
    <w:rsid w:val="00776133"/>
    <w:rsid w:val="0077784C"/>
    <w:rsid w:val="00794077"/>
    <w:rsid w:val="00811C76"/>
    <w:rsid w:val="00815089"/>
    <w:rsid w:val="008237A9"/>
    <w:rsid w:val="00823C63"/>
    <w:rsid w:val="008C07DE"/>
    <w:rsid w:val="0091748C"/>
    <w:rsid w:val="00993272"/>
    <w:rsid w:val="009E51F6"/>
    <w:rsid w:val="009E611B"/>
    <w:rsid w:val="00A30CCE"/>
    <w:rsid w:val="00A33B04"/>
    <w:rsid w:val="00A3601B"/>
    <w:rsid w:val="00A371F7"/>
    <w:rsid w:val="00A57D23"/>
    <w:rsid w:val="00A669BB"/>
    <w:rsid w:val="00AC3E9C"/>
    <w:rsid w:val="00AD2C07"/>
    <w:rsid w:val="00AD2D08"/>
    <w:rsid w:val="00B15923"/>
    <w:rsid w:val="00B544D4"/>
    <w:rsid w:val="00B839F4"/>
    <w:rsid w:val="00BA5798"/>
    <w:rsid w:val="00BC2225"/>
    <w:rsid w:val="00BC4F14"/>
    <w:rsid w:val="00BF535F"/>
    <w:rsid w:val="00C24FF5"/>
    <w:rsid w:val="00C32C2D"/>
    <w:rsid w:val="00C806B0"/>
    <w:rsid w:val="00CE4DB5"/>
    <w:rsid w:val="00D304EF"/>
    <w:rsid w:val="00D528B9"/>
    <w:rsid w:val="00D5601C"/>
    <w:rsid w:val="00E305B2"/>
    <w:rsid w:val="00E476EE"/>
    <w:rsid w:val="00E5482F"/>
    <w:rsid w:val="00E5690F"/>
    <w:rsid w:val="00EB039F"/>
    <w:rsid w:val="00EF035E"/>
    <w:rsid w:val="00F019B5"/>
    <w:rsid w:val="00F14F42"/>
    <w:rsid w:val="00F16B29"/>
    <w:rsid w:val="00FA429B"/>
    <w:rsid w:val="19B0448F"/>
    <w:rsid w:val="1C9B323B"/>
    <w:rsid w:val="3E375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cs="宋体"/>
      <w:kern w:val="0"/>
      <w:szCs w:val="21"/>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1"/>
    <w:pPr>
      <w:widowControl/>
      <w:ind w:firstLine="420" w:firstLineChars="200"/>
      <w:jc w:val="left"/>
    </w:pPr>
    <w:rPr>
      <w:rFonts w:ascii="Cambria Math" w:hAnsi="宋体" w:cs="Cambria Math"/>
    </w:rPr>
  </w:style>
  <w:style w:type="character" w:customStyle="1" w:styleId="11">
    <w:name w:val="正文文本 字符"/>
    <w:basedOn w:val="6"/>
    <w:link w:val="2"/>
    <w:qFormat/>
    <w:uiPriority w:val="1"/>
    <w:rPr>
      <w:rFonts w:ascii="宋体" w:hAnsi="宋体" w:cs="宋体"/>
      <w:kern w:val="0"/>
      <w:szCs w:val="21"/>
    </w:rPr>
  </w:style>
  <w:style w:type="character" w:styleId="12">
    <w:name w:val="Placeholder Text"/>
    <w:basedOn w:val="6"/>
    <w:semiHidden/>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numbering" Target="numbering.xml"/><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Template>
  <Pages>4</Pages>
  <Words>3082</Words>
  <Characters>3447</Characters>
  <TotalTime>0</TotalTime>
  <ScaleCrop>false</ScaleCrop>
  <LinksUpToDate>false</LinksUpToDate>
  <CharactersWithSpaces>3588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2025-11-06T02:06:00Z</dcterms:created>
  <dc:creator>期待明天</dc:creator>
  <cp:lastModifiedBy>期待明天</cp:lastModifiedBy>
  <dcterms:modified xsi:type="dcterms:W3CDTF">2025-11-24T02:35:50Z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7E8FC7CC59D545278BC510D5DA782BE0_12</vt:lpwstr>
  </property>
</Properties>
</file>