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14:paraId="6464594E">
      <w:pPr>
        <w:pStyle w:val="paragraph"/>
        <w:spacing w:before="0" w:beforeAutospacing="0" w:after="0" w:afterAutospacing="0" w:line="360" w:lineRule="auto"/>
        <w:ind w:left="315" w:firstLine="0"/>
        <w:jc w:val="center"/>
        <w:rPr>
          <w:rFonts w:ascii="宋体" w:eastAsia="宋体" w:hAnsi="宋体" w:cs="宋体"/>
          <w:b/>
        </w:rPr>
      </w:pPr>
      <w:r>
        <w:rPr>
          <w:rFonts w:ascii="Times New Roman" w:eastAsia="黑体" w:hAnsi="Times New Roman" w:cs="Times New Roman" w:hint="default"/>
          <w:snapToGrid w:val="0"/>
          <w:sz w:val="36"/>
          <w:szCs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12331700</wp:posOffset>
            </wp:positionH>
            <wp:positionV relativeFrom="topMargin">
              <wp:posOffset>11925300</wp:posOffset>
            </wp:positionV>
            <wp:extent cx="431800" cy="266700"/>
            <wp:wrapNone/>
            <wp:docPr id="1000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黑体" w:hAnsi="Times New Roman" w:cs="Times New Roman" w:hint="default"/>
          <w:snapToGrid w:val="0"/>
          <w:sz w:val="36"/>
          <w:szCs w:val="36"/>
        </w:rPr>
        <w:t>202</w:t>
      </w:r>
      <w:r>
        <w:rPr>
          <w:rFonts w:ascii="Times New Roman" w:eastAsia="黑体" w:hAnsi="Times New Roman" w:cs="Times New Roman" w:hint="default"/>
          <w:snapToGrid w:val="0"/>
          <w:sz w:val="36"/>
          <w:szCs w:val="36"/>
          <w:lang w:val="en-US" w:eastAsia="zh-CN"/>
        </w:rPr>
        <w:t>4</w:t>
      </w:r>
      <w:r>
        <w:rPr>
          <w:rFonts w:ascii="Times New Roman" w:eastAsia="黑体" w:hAnsi="Times New Roman" w:cs="Times New Roman" w:hint="default"/>
          <w:snapToGrid w:val="0"/>
          <w:sz w:val="36"/>
          <w:szCs w:val="36"/>
        </w:rPr>
        <w:t>-202</w:t>
      </w:r>
      <w:r>
        <w:rPr>
          <w:rFonts w:ascii="Times New Roman" w:eastAsia="黑体" w:hAnsi="Times New Roman" w:cs="Times New Roman" w:hint="default"/>
          <w:snapToGrid w:val="0"/>
          <w:sz w:val="36"/>
          <w:szCs w:val="36"/>
          <w:lang w:val="en-US" w:eastAsia="zh-CN"/>
        </w:rPr>
        <w:t>5</w:t>
      </w:r>
      <w:r>
        <w:rPr>
          <w:rFonts w:ascii="Times New Roman" w:eastAsia="黑体" w:hAnsi="Times New Roman" w:cs="Times New Roman" w:hint="default"/>
          <w:color w:val="000000"/>
          <w:sz w:val="36"/>
          <w:szCs w:val="36"/>
        </w:rPr>
        <w:t>学年高</w:t>
      </w:r>
      <w:r>
        <w:rPr>
          <w:rFonts w:ascii="Times New Roman" w:eastAsia="黑体" w:hAnsi="Times New Roman" w:cs="Times New Roman" w:hint="eastAsia"/>
          <w:color w:val="000000"/>
          <w:sz w:val="36"/>
          <w:szCs w:val="36"/>
          <w:lang w:val="en-US" w:eastAsia="zh-CN"/>
        </w:rPr>
        <w:t>二</w:t>
      </w:r>
      <w:r>
        <w:rPr>
          <w:rFonts w:ascii="Times New Roman" w:eastAsia="黑体" w:hAnsi="Times New Roman" w:cs="Times New Roman" w:hint="default"/>
          <w:color w:val="000000"/>
          <w:sz w:val="36"/>
          <w:szCs w:val="36"/>
        </w:rPr>
        <w:t>物理</w:t>
      </w:r>
      <w:r>
        <w:rPr>
          <w:rFonts w:ascii="Times New Roman" w:eastAsia="黑体" w:hAnsi="Times New Roman" w:cs="Times New Roman" w:hint="default"/>
          <w:color w:val="000000"/>
          <w:sz w:val="36"/>
          <w:szCs w:val="36"/>
          <w:lang w:val="en-US" w:eastAsia="zh-CN"/>
        </w:rPr>
        <w:t>上学期</w:t>
      </w:r>
      <w:r>
        <w:rPr>
          <w:rFonts w:ascii="Times New Roman" w:eastAsia="黑体" w:hAnsi="Times New Roman" w:cs="Times New Roman" w:hint="eastAsia"/>
          <w:color w:val="000000"/>
          <w:sz w:val="36"/>
          <w:szCs w:val="36"/>
          <w:lang w:val="en-US" w:eastAsia="zh-CN"/>
        </w:rPr>
        <w:t>期末</w:t>
      </w:r>
      <w:r>
        <w:rPr>
          <w:rFonts w:ascii="Times New Roman" w:eastAsia="黑体" w:hAnsi="Times New Roman" w:cs="Times New Roman" w:hint="default"/>
          <w:color w:val="000000"/>
          <w:sz w:val="36"/>
          <w:szCs w:val="36"/>
          <w:lang w:val="en-US" w:eastAsia="zh-CN"/>
        </w:rPr>
        <w:t>模拟卷</w:t>
      </w:r>
      <w:bookmarkStart w:id="0" w:name="_GoBack"/>
      <w:bookmarkEnd w:id="0"/>
    </w:p>
    <w:p w14:paraId="244D79D9">
      <w:pPr>
        <w:numPr>
          <w:ilvl w:val="0"/>
          <w:numId w:val="1"/>
        </w:numPr>
        <w:spacing w:before="0" w:after="156" w:afterLines="50" w:line="360" w:lineRule="auto"/>
        <w:ind w:left="315" w:firstLine="0"/>
        <w:rPr>
          <w:rFonts w:ascii="宋体" w:hAnsi="宋体" w:cs="宋体"/>
          <w:b/>
          <w:sz w:val="24"/>
        </w:rPr>
      </w:pPr>
      <w:r>
        <w:rPr>
          <w:rFonts w:ascii="宋体" w:hAnsi="宋体" w:cs="宋体"/>
          <w:b/>
          <w:sz w:val="24"/>
        </w:rPr>
        <w:t>单项选择题（本题共</w:t>
      </w:r>
      <w:r>
        <w:rPr>
          <w:rFonts w:eastAsia="Times New Roman"/>
          <w:b/>
          <w:sz w:val="24"/>
        </w:rPr>
        <w:t>7</w:t>
      </w:r>
      <w:r>
        <w:rPr>
          <w:rFonts w:ascii="宋体" w:hAnsi="宋体" w:cs="宋体"/>
          <w:b/>
          <w:sz w:val="24"/>
        </w:rPr>
        <w:t>小题，每小题</w:t>
      </w:r>
      <w:r>
        <w:rPr>
          <w:rFonts w:eastAsia="Times New Roman"/>
          <w:b/>
          <w:sz w:val="24"/>
        </w:rPr>
        <w:t>4</w:t>
      </w:r>
      <w:r>
        <w:rPr>
          <w:rFonts w:ascii="宋体" w:hAnsi="宋体" w:cs="宋体"/>
          <w:b/>
          <w:sz w:val="24"/>
        </w:rPr>
        <w:t>分，共</w:t>
      </w:r>
      <w:r>
        <w:rPr>
          <w:rFonts w:eastAsia="Times New Roman"/>
          <w:b/>
          <w:sz w:val="24"/>
        </w:rPr>
        <w:t>28</w:t>
      </w:r>
      <w:r>
        <w:rPr>
          <w:rFonts w:ascii="宋体" w:hAnsi="宋体" w:cs="宋体"/>
          <w:b/>
          <w:sz w:val="24"/>
        </w:rPr>
        <w:t>分在每小题给出的四个选项中，只有一项是符合题目要求的）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725"/>
        <w:gridCol w:w="765"/>
        <w:gridCol w:w="823"/>
        <w:gridCol w:w="863"/>
        <w:gridCol w:w="864"/>
        <w:gridCol w:w="724"/>
      </w:tblGrid>
      <w:tr w14:paraId="1A698B83">
        <w:tblPrEx>
          <w:tblW w:w="0" w:type="auto"/>
        </w:tblPrEx>
        <w:trPr>
          <w:trHeight w:val="47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67B3">
            <w:pPr>
              <w:wordWrap w:val="0"/>
              <w:spacing w:before="60" w:after="60" w:line="240" w:lineRule="auto"/>
              <w:ind w:left="0" w:right="0" w:firstLine="0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2E28">
            <w:pPr>
              <w:wordWrap w:val="0"/>
              <w:spacing w:before="60" w:after="60" w:line="240" w:lineRule="auto"/>
              <w:ind w:left="0" w:right="0" w:firstLine="0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EFAB">
            <w:pPr>
              <w:wordWrap w:val="0"/>
              <w:spacing w:before="60" w:after="60" w:line="240" w:lineRule="auto"/>
              <w:ind w:left="0" w:right="0" w:firstLine="0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DC65">
            <w:pPr>
              <w:wordWrap w:val="0"/>
              <w:spacing w:before="60" w:after="60" w:line="240" w:lineRule="auto"/>
              <w:ind w:left="0" w:right="0" w:firstLine="0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62A3">
            <w:pPr>
              <w:wordWrap w:val="0"/>
              <w:spacing w:before="60" w:after="60" w:line="240" w:lineRule="auto"/>
              <w:ind w:left="0" w:right="0" w:firstLine="0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4ADD">
            <w:pPr>
              <w:wordWrap w:val="0"/>
              <w:spacing w:before="60" w:after="60" w:line="240" w:lineRule="auto"/>
              <w:ind w:left="0" w:right="0" w:firstLine="0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525B">
            <w:pPr>
              <w:wordWrap w:val="0"/>
              <w:spacing w:before="60" w:after="60" w:line="240" w:lineRule="auto"/>
              <w:ind w:left="0" w:right="0" w:firstLine="0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7</w:t>
            </w:r>
          </w:p>
        </w:tc>
      </w:tr>
      <w:tr w14:paraId="0C0DD3DF">
        <w:tblPrEx>
          <w:tblW w:w="0" w:type="auto"/>
        </w:tblPrEx>
        <w:trPr>
          <w:trHeight w:val="47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775C">
            <w:pPr>
              <w:wordWrap w:val="0"/>
              <w:spacing w:before="60" w:after="60" w:line="240" w:lineRule="auto"/>
              <w:ind w:left="0" w:right="0" w:firstLine="0"/>
              <w:jc w:val="center"/>
              <w:textAlignment w:val="center"/>
              <w:rPr>
                <w:rFonts w:eastAsia="宋体" w:hint="eastAsia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04C4162">
            <w:pPr>
              <w:wordWrap w:val="0"/>
              <w:spacing w:before="60" w:after="60" w:line="240" w:lineRule="auto"/>
              <w:ind w:left="0" w:right="0" w:firstLine="0"/>
              <w:jc w:val="left"/>
              <w:textAlignment w:val="center"/>
              <w:rPr>
                <w:rFonts w:eastAsia="宋体" w:hint="eastAsia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D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C9B4271">
            <w:pPr>
              <w:wordWrap w:val="0"/>
              <w:spacing w:before="60" w:after="60" w:line="240" w:lineRule="auto"/>
              <w:ind w:left="0" w:right="0" w:firstLine="0"/>
              <w:jc w:val="left"/>
              <w:textAlignment w:val="center"/>
              <w:rPr>
                <w:rFonts w:eastAsia="宋体" w:hint="eastAsia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D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CBE09F0">
            <w:pPr>
              <w:wordWrap w:val="0"/>
              <w:spacing w:before="60" w:after="60" w:line="240" w:lineRule="auto"/>
              <w:ind w:left="0" w:right="0" w:firstLine="0"/>
              <w:jc w:val="left"/>
              <w:textAlignment w:val="center"/>
              <w:rPr>
                <w:rFonts w:eastAsia="宋体" w:hint="default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C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786DB80">
            <w:pPr>
              <w:wordWrap w:val="0"/>
              <w:spacing w:before="60" w:after="60" w:line="240" w:lineRule="auto"/>
              <w:ind w:left="0" w:right="0" w:firstLine="0"/>
              <w:jc w:val="left"/>
              <w:textAlignment w:val="center"/>
              <w:rPr>
                <w:rFonts w:eastAsia="宋体" w:hint="eastAsia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D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EF88681">
            <w:pPr>
              <w:wordWrap w:val="0"/>
              <w:spacing w:before="60" w:after="60" w:line="240" w:lineRule="auto"/>
              <w:ind w:left="0" w:right="0" w:firstLine="0"/>
              <w:jc w:val="left"/>
              <w:textAlignment w:val="center"/>
              <w:rPr>
                <w:rFonts w:eastAsia="宋体" w:hint="eastAsia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A678BC1">
            <w:pPr>
              <w:wordWrap w:val="0"/>
              <w:spacing w:before="60" w:after="60" w:line="240" w:lineRule="auto"/>
              <w:ind w:left="0" w:right="0" w:firstLine="0"/>
              <w:jc w:val="left"/>
              <w:textAlignment w:val="center"/>
              <w:rPr>
                <w:rFonts w:eastAsia="宋体" w:hint="default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D</w:t>
            </w:r>
          </w:p>
        </w:tc>
      </w:tr>
    </w:tbl>
    <w:p w14:paraId="39A8DA94">
      <w:pPr>
        <w:spacing w:before="0" w:after="156" w:afterLines="50" w:line="360" w:lineRule="auto"/>
        <w:ind w:left="315" w:firstLine="0"/>
        <w:rPr>
          <w:rFonts w:ascii="宋体" w:hAnsi="宋体" w:cs="宋体"/>
          <w:b/>
          <w:sz w:val="24"/>
        </w:rPr>
      </w:pPr>
    </w:p>
    <w:p w14:paraId="10642E5E">
      <w:pPr>
        <w:numPr>
          <w:ilvl w:val="0"/>
          <w:numId w:val="1"/>
        </w:numPr>
        <w:spacing w:before="0" w:after="156" w:afterLines="50" w:line="360" w:lineRule="auto"/>
        <w:ind w:left="315" w:firstLine="0"/>
        <w:textAlignment w:val="center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/>
          <w:b/>
          <w:color w:val="000000"/>
          <w:sz w:val="24"/>
        </w:rPr>
        <w:t>多项选择题（本题共</w:t>
      </w:r>
      <w:r>
        <w:rPr>
          <w:rFonts w:eastAsia="Times New Roman"/>
          <w:b/>
          <w:color w:val="000000"/>
          <w:sz w:val="24"/>
        </w:rPr>
        <w:t>3</w:t>
      </w:r>
      <w:r>
        <w:rPr>
          <w:rFonts w:ascii="宋体" w:hAnsi="宋体" w:cs="宋体"/>
          <w:b/>
          <w:color w:val="000000"/>
          <w:sz w:val="24"/>
        </w:rPr>
        <w:t>小题，每小题</w:t>
      </w:r>
      <w:r>
        <w:rPr>
          <w:rFonts w:eastAsia="Times New Roman"/>
          <w:b/>
          <w:color w:val="000000"/>
          <w:sz w:val="24"/>
        </w:rPr>
        <w:t>6</w:t>
      </w:r>
      <w:r>
        <w:rPr>
          <w:rFonts w:ascii="宋体" w:hAnsi="宋体" w:cs="宋体"/>
          <w:b/>
          <w:color w:val="000000"/>
          <w:sz w:val="24"/>
        </w:rPr>
        <w:t>分，共</w:t>
      </w:r>
      <w:r>
        <w:rPr>
          <w:rFonts w:eastAsia="Times New Roman"/>
          <w:b/>
          <w:color w:val="000000"/>
          <w:sz w:val="24"/>
        </w:rPr>
        <w:t>18</w:t>
      </w:r>
      <w:r>
        <w:rPr>
          <w:rFonts w:ascii="宋体" w:hAnsi="宋体" w:cs="宋体"/>
          <w:b/>
          <w:color w:val="000000"/>
          <w:sz w:val="24"/>
        </w:rPr>
        <w:t>分在每小题给出的四个选项中，有多项符合题目要求．全部选对的得</w:t>
      </w:r>
      <w:r>
        <w:rPr>
          <w:rFonts w:eastAsia="Times New Roman"/>
          <w:b/>
          <w:color w:val="000000"/>
          <w:sz w:val="24"/>
        </w:rPr>
        <w:t>6</w:t>
      </w:r>
      <w:r>
        <w:rPr>
          <w:rFonts w:ascii="宋体" w:hAnsi="宋体" w:cs="宋体"/>
          <w:b/>
          <w:color w:val="000000"/>
          <w:sz w:val="24"/>
        </w:rPr>
        <w:t>分，选对但不全的得</w:t>
      </w:r>
      <w:r>
        <w:rPr>
          <w:rFonts w:eastAsia="Times New Roman"/>
          <w:b/>
          <w:color w:val="000000"/>
          <w:sz w:val="24"/>
        </w:rPr>
        <w:t>3</w:t>
      </w:r>
      <w:r>
        <w:rPr>
          <w:rFonts w:ascii="宋体" w:hAnsi="宋体" w:cs="宋体"/>
          <w:b/>
          <w:color w:val="000000"/>
          <w:sz w:val="24"/>
        </w:rPr>
        <w:t>分，有选错的得</w:t>
      </w:r>
      <w:r>
        <w:rPr>
          <w:rFonts w:eastAsia="Times New Roman"/>
          <w:b/>
          <w:color w:val="000000"/>
          <w:sz w:val="24"/>
        </w:rPr>
        <w:t>0</w:t>
      </w:r>
      <w:r>
        <w:rPr>
          <w:rFonts w:ascii="宋体" w:hAnsi="宋体" w:cs="宋体"/>
          <w:b/>
          <w:color w:val="000000"/>
          <w:sz w:val="24"/>
        </w:rPr>
        <w:t>分）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724"/>
        <w:gridCol w:w="724"/>
      </w:tblGrid>
      <w:tr w14:paraId="22EFA161">
        <w:tblPrEx>
          <w:tblW w:w="0" w:type="auto"/>
        </w:tblPrEx>
        <w:trPr>
          <w:trHeight w:val="47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6E29">
            <w:pPr>
              <w:wordWrap w:val="0"/>
              <w:spacing w:before="60" w:after="60" w:line="240" w:lineRule="auto"/>
              <w:ind w:left="0" w:right="0" w:firstLine="0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A6E2">
            <w:pPr>
              <w:wordWrap w:val="0"/>
              <w:spacing w:before="60" w:after="60" w:line="240" w:lineRule="auto"/>
              <w:ind w:left="0" w:right="0" w:firstLine="0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90F2">
            <w:pPr>
              <w:wordWrap w:val="0"/>
              <w:spacing w:before="60" w:after="60" w:line="240" w:lineRule="auto"/>
              <w:ind w:left="0" w:right="0" w:firstLine="0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10</w:t>
            </w:r>
          </w:p>
        </w:tc>
      </w:tr>
      <w:tr w14:paraId="726BB0D2">
        <w:tblPrEx>
          <w:tblW w:w="0" w:type="auto"/>
        </w:tblPrEx>
        <w:trPr>
          <w:trHeight w:val="47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8B12">
            <w:pPr>
              <w:wordWrap w:val="0"/>
              <w:spacing w:before="60" w:after="60" w:line="240" w:lineRule="auto"/>
              <w:ind w:left="0" w:right="0" w:firstLine="0"/>
              <w:jc w:val="center"/>
              <w:textAlignment w:val="center"/>
              <w:rPr>
                <w:rFonts w:eastAsia="宋体" w:hint="eastAsia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A</w:t>
            </w: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C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E375E0F">
            <w:pPr>
              <w:wordWrap w:val="0"/>
              <w:spacing w:before="60" w:after="60" w:line="240" w:lineRule="auto"/>
              <w:ind w:left="0" w:right="0" w:firstLine="0"/>
              <w:jc w:val="left"/>
              <w:textAlignment w:val="center"/>
              <w:rPr>
                <w:rFonts w:eastAsia="宋体" w:hint="default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BC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F029963">
            <w:pPr>
              <w:wordWrap w:val="0"/>
              <w:spacing w:before="60" w:after="60" w:line="240" w:lineRule="auto"/>
              <w:ind w:left="0" w:right="0" w:firstLine="0"/>
              <w:jc w:val="left"/>
              <w:textAlignment w:val="center"/>
              <w:rPr>
                <w:rFonts w:eastAsia="宋体" w:hint="default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ACD</w:t>
            </w:r>
          </w:p>
        </w:tc>
      </w:tr>
    </w:tbl>
    <w:p w14:paraId="423B490B">
      <w:pPr>
        <w:spacing w:before="0" w:after="0" w:line="360" w:lineRule="auto"/>
        <w:ind w:left="315" w:firstLine="0"/>
        <w:textAlignment w:val="center"/>
        <w:rPr>
          <w:rFonts w:ascii="宋体" w:hAnsi="宋体" w:cs="宋体"/>
          <w:b/>
          <w:color w:val="000000"/>
          <w:sz w:val="24"/>
        </w:rPr>
      </w:pPr>
    </w:p>
    <w:p w14:paraId="3612CD28">
      <w:pPr>
        <w:shd w:val="clear" w:color="auto" w:fill="auto"/>
        <w:spacing w:before="0" w:after="156" w:afterLines="50" w:line="360" w:lineRule="auto"/>
        <w:ind w:left="0" w:firstLine="0"/>
        <w:textAlignment w:val="center"/>
        <w:rPr>
          <w:color w:val="auto"/>
        </w:rPr>
      </w:pPr>
      <w:r>
        <w:rPr>
          <w:rFonts w:ascii="宋体" w:hAnsi="宋体" w:cs="宋体"/>
          <w:b/>
          <w:color w:val="auto"/>
          <w:sz w:val="24"/>
        </w:rPr>
        <w:t>三、非选择题（本题共</w:t>
      </w:r>
      <w:r>
        <w:rPr>
          <w:rFonts w:eastAsia="Times New Roman"/>
          <w:b/>
          <w:color w:val="auto"/>
          <w:sz w:val="24"/>
        </w:rPr>
        <w:t>5</w:t>
      </w:r>
      <w:r>
        <w:rPr>
          <w:rFonts w:ascii="宋体" w:hAnsi="宋体" w:cs="宋体"/>
          <w:b/>
          <w:color w:val="auto"/>
          <w:sz w:val="24"/>
        </w:rPr>
        <w:t>小题，共</w:t>
      </w:r>
      <w:r>
        <w:rPr>
          <w:rFonts w:eastAsia="Times New Roman"/>
          <w:b/>
          <w:color w:val="auto"/>
          <w:sz w:val="24"/>
        </w:rPr>
        <w:t>54</w:t>
      </w:r>
      <w:r>
        <w:rPr>
          <w:rFonts w:ascii="宋体" w:hAnsi="宋体" w:cs="宋体"/>
          <w:b/>
          <w:color w:val="auto"/>
          <w:sz w:val="24"/>
        </w:rPr>
        <w:t>分．考生根据要求作答）</w:t>
      </w:r>
    </w:p>
    <w:p w14:paraId="36ACDECF">
      <w:pPr>
        <w:shd w:val="clear" w:color="auto" w:fill="auto"/>
        <w:spacing w:before="0" w:after="0" w:line="360" w:lineRule="auto"/>
        <w:ind w:left="315" w:firstLine="0"/>
        <w:jc w:val="left"/>
        <w:textAlignment w:val="center"/>
        <w:rPr>
          <w:color w:val="auto"/>
        </w:rPr>
      </w:pPr>
      <w:r>
        <w:rPr>
          <w:rFonts w:hint="eastAsia"/>
          <w:color w:val="auto"/>
        </w:rPr>
        <w:t>11、</w:t>
      </w:r>
      <w:r>
        <w:rPr>
          <w:color w:val="auto"/>
        </w:rPr>
        <w:t>【答案】(1)</w:t>
      </w:r>
      <w:r>
        <w:rPr>
          <w:color w:val="auto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0de254c189a790988f60c05b4e83977a" style="width:27.25pt;height:29.25pt" o:ole="" coordsize="21600,21600" o:preferrelative="t" filled="f" stroked="f">
            <v:stroke joinstyle="miter"/>
            <v:imagedata r:id="rId6" o:title="eqId0de254c189a790988f60c05b4e83977a"/>
            <o:lock v:ext="edit" aspectratio="t"/>
            <w10:anchorlock/>
          </v:shape>
          <o:OLEObject Type="Embed" ProgID="Equation.DSMT4" ShapeID="_x0000_i1025" DrawAspect="Content" ObjectID="_1468075725" r:id="rId7"/>
        </w:object>
      </w:r>
      <w:r>
        <w:rPr>
          <w:rFonts w:hint="eastAsia"/>
          <w:color w:val="auto"/>
        </w:rPr>
        <w:t>（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分）</w:t>
      </w:r>
    </w:p>
    <w:p w14:paraId="3AF2F242">
      <w:pPr>
        <w:shd w:val="clear" w:color="auto" w:fill="auto"/>
        <w:spacing w:before="0" w:after="0" w:line="360" w:lineRule="auto"/>
        <w:ind w:left="315" w:firstLine="0"/>
        <w:jc w:val="left"/>
        <w:textAlignment w:val="center"/>
        <w:rPr>
          <w:color w:val="auto"/>
        </w:rPr>
      </w:pPr>
      <w:r>
        <w:rPr>
          <w:color w:val="auto"/>
        </w:rPr>
        <w:t xml:space="preserve">(2)     A  </w:t>
      </w:r>
      <w:r>
        <w:rPr>
          <w:rFonts w:hint="eastAsia"/>
          <w:color w:val="auto"/>
        </w:rPr>
        <w:t>（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分）</w:t>
      </w:r>
      <w:r>
        <w:rPr>
          <w:color w:val="auto"/>
        </w:rPr>
        <w:t xml:space="preserve">   C</w:t>
      </w:r>
      <w:r>
        <w:rPr>
          <w:rFonts w:hint="eastAsia"/>
          <w:color w:val="auto"/>
        </w:rPr>
        <w:t>（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分）</w:t>
      </w:r>
    </w:p>
    <w:p w14:paraId="01996548">
      <w:pPr>
        <w:shd w:val="clear" w:color="auto" w:fill="auto"/>
        <w:spacing w:before="0" w:after="0" w:line="360" w:lineRule="auto"/>
        <w:ind w:left="315" w:firstLine="0"/>
        <w:jc w:val="left"/>
        <w:textAlignment w:val="center"/>
        <w:rPr>
          <w:color w:val="auto"/>
        </w:rPr>
      </w:pPr>
      <w:r>
        <w:rPr>
          <w:color w:val="auto"/>
        </w:rPr>
        <w:t>(3)</w:t>
      </w:r>
      <w:r>
        <w:rPr>
          <w:color w:val="auto"/>
        </w:rPr>
        <w:object>
          <v:shape id="_x0000_i1026" type="#_x0000_t75" alt="eqIdc71a74e46af1535c92c4068cdb328e30" style="width:21.95pt;height:29.1pt" o:ole="" coordsize="21600,21600" o:preferrelative="t" filled="f" stroked="f">
            <v:stroke joinstyle="miter"/>
            <v:imagedata r:id="rId8" o:title="eqIdc71a74e46af1535c92c4068cdb328e30"/>
            <o:lock v:ext="edit" aspectratio="t"/>
            <w10:anchorlock/>
          </v:shape>
          <o:OLEObject Type="Embed" ProgID="Equation.DSMT4" ShapeID="_x0000_i1026" DrawAspect="Content" ObjectID="_1468075726" r:id="rId9"/>
        </w:object>
      </w:r>
      <w:r>
        <w:rPr>
          <w:rFonts w:hint="eastAsia"/>
          <w:color w:val="auto"/>
        </w:rPr>
        <w:t>（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分）</w:t>
      </w:r>
    </w:p>
    <w:p w14:paraId="193EF03D">
      <w:pPr>
        <w:shd w:val="clear" w:color="auto" w:fill="auto"/>
        <w:spacing w:before="0" w:after="0" w:line="360" w:lineRule="auto"/>
        <w:ind w:left="315" w:firstLine="0"/>
        <w:jc w:val="left"/>
        <w:textAlignment w:val="center"/>
        <w:rPr>
          <w:color w:val="auto"/>
        </w:rPr>
      </w:pPr>
      <w:r>
        <w:rPr>
          <w:color w:val="auto"/>
        </w:rPr>
        <w:t>(4)BC</w:t>
      </w:r>
      <w:r>
        <w:rPr>
          <w:rFonts w:hint="eastAsia"/>
          <w:color w:val="auto"/>
        </w:rPr>
        <w:t>（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分）</w:t>
      </w:r>
    </w:p>
    <w:p w14:paraId="7BBF4941">
      <w:pPr>
        <w:shd w:val="clear" w:color="auto" w:fill="auto"/>
        <w:spacing w:before="0" w:after="0" w:line="360" w:lineRule="auto"/>
        <w:ind w:left="315" w:firstLine="0"/>
        <w:jc w:val="left"/>
        <w:textAlignment w:val="center"/>
        <w:rPr>
          <w:color w:val="auto"/>
        </w:rPr>
      </w:pPr>
    </w:p>
    <w:p w14:paraId="5BC3A7E2">
      <w:pPr>
        <w:shd w:val="clear" w:color="auto" w:fill="auto"/>
        <w:spacing w:before="0" w:after="0" w:line="360" w:lineRule="auto"/>
        <w:ind w:left="315" w:firstLine="0"/>
        <w:jc w:val="left"/>
        <w:textAlignment w:val="center"/>
        <w:rPr>
          <w:color w:val="auto"/>
        </w:rPr>
      </w:pPr>
      <w:r>
        <w:rPr>
          <w:rFonts w:hint="eastAsia"/>
          <w:color w:val="auto"/>
        </w:rPr>
        <w:t>12、</w:t>
      </w:r>
      <w:r>
        <w:rPr>
          <w:color w:val="auto"/>
        </w:rPr>
        <w:t xml:space="preserve">【答案】(1)     C  </w:t>
      </w:r>
      <w:r>
        <w:rPr>
          <w:rFonts w:hint="eastAsia"/>
          <w:color w:val="auto"/>
        </w:rPr>
        <w:t>（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分）</w:t>
      </w:r>
      <w:r>
        <w:rPr>
          <w:color w:val="auto"/>
        </w:rPr>
        <w:t xml:space="preserve">   D  </w:t>
      </w:r>
      <w:r>
        <w:rPr>
          <w:rFonts w:hint="eastAsia"/>
          <w:color w:val="auto"/>
        </w:rPr>
        <w:t>（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分）</w:t>
      </w:r>
      <w:r>
        <w:rPr>
          <w:color w:val="auto"/>
        </w:rPr>
        <w:t xml:space="preserve">   F</w:t>
      </w:r>
      <w:r>
        <w:rPr>
          <w:rFonts w:hint="eastAsia"/>
          <w:color w:val="auto"/>
        </w:rPr>
        <w:t>（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分）</w:t>
      </w:r>
    </w:p>
    <w:p w14:paraId="2FA8BF77">
      <w:pPr>
        <w:shd w:val="clear" w:color="auto" w:fill="auto"/>
        <w:spacing w:before="0" w:after="0" w:line="360" w:lineRule="auto"/>
        <w:ind w:left="315" w:firstLine="0"/>
        <w:jc w:val="left"/>
        <w:textAlignment w:val="center"/>
        <w:rPr>
          <w:color w:val="auto"/>
        </w:rPr>
      </w:pPr>
      <w:r>
        <w:rPr>
          <w:color w:val="auto"/>
        </w:rPr>
        <w:t>(2)乙</w:t>
      </w:r>
      <w:r>
        <w:rPr>
          <w:rFonts w:hint="eastAsia"/>
          <w:color w:val="auto"/>
        </w:rPr>
        <w:t>（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分）</w:t>
      </w:r>
    </w:p>
    <w:p w14:paraId="22373006">
      <w:pPr>
        <w:shd w:val="clear" w:color="auto" w:fill="auto"/>
        <w:spacing w:before="0" w:after="0" w:line="360" w:lineRule="auto"/>
        <w:ind w:left="315" w:firstLine="0"/>
        <w:jc w:val="left"/>
        <w:textAlignment w:val="center"/>
        <w:rPr>
          <w:color w:val="auto"/>
        </w:rPr>
      </w:pPr>
      <w:r>
        <w:rPr>
          <w:color w:val="auto"/>
        </w:rPr>
        <w:t xml:space="preserve">(3)     1.5  </w:t>
      </w:r>
      <w:r>
        <w:rPr>
          <w:rFonts w:hint="eastAsia"/>
          <w:color w:val="auto"/>
        </w:rPr>
        <w:t>（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分）</w:t>
      </w:r>
      <w:r>
        <w:rPr>
          <w:color w:val="auto"/>
        </w:rPr>
        <w:t xml:space="preserve">   0.9</w:t>
      </w:r>
      <w:r>
        <w:rPr>
          <w:rFonts w:hint="eastAsia"/>
          <w:color w:val="auto"/>
        </w:rPr>
        <w:t>（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分）</w:t>
      </w:r>
    </w:p>
    <w:p w14:paraId="1D1B4A14">
      <w:pPr>
        <w:shd w:val="clear" w:color="auto" w:fill="auto"/>
        <w:spacing w:before="0" w:after="0" w:line="360" w:lineRule="auto"/>
        <w:ind w:left="315" w:firstLine="0"/>
        <w:jc w:val="left"/>
        <w:textAlignment w:val="center"/>
        <w:rPr>
          <w:color w:val="auto"/>
        </w:rPr>
      </w:pPr>
    </w:p>
    <w:p w14:paraId="45626CCC">
      <w:pPr>
        <w:shd w:val="clear" w:color="auto" w:fill="auto"/>
        <w:spacing w:before="0" w:after="0" w:line="360" w:lineRule="auto"/>
        <w:ind w:left="315" w:firstLine="0"/>
        <w:jc w:val="left"/>
        <w:textAlignment w:val="center"/>
        <w:rPr>
          <w:color w:val="auto"/>
        </w:rPr>
      </w:pPr>
      <w:r>
        <w:rPr>
          <w:rFonts w:hint="eastAsia"/>
          <w:color w:val="auto"/>
        </w:rPr>
        <w:t>13、</w:t>
      </w:r>
      <w:r>
        <w:rPr>
          <w:color w:val="auto"/>
        </w:rPr>
        <w:t>【答案】(1)</w:t>
      </w:r>
      <w:r>
        <w:rPr>
          <w:color w:val="auto"/>
        </w:rPr>
        <w:object>
          <v:shape id="_x0000_i1027" type="#_x0000_t75" alt="eqId19f0ef824845a450279d4af3b998b95c" style="width:14.95pt;height:12.25pt" o:ole="" coordsize="21600,21600" o:preferrelative="t" filled="f" stroked="f">
            <v:stroke joinstyle="miter"/>
            <v:imagedata r:id="rId10" o:title="eqId19f0ef824845a450279d4af3b998b95c"/>
            <o:lock v:ext="edit" aspectratio="t"/>
            <w10:anchorlock/>
          </v:shape>
          <o:OLEObject Type="Embed" ProgID="Equation.DSMT4" ShapeID="_x0000_i1027" DrawAspect="Content" ObjectID="_1468075727" r:id="rId11"/>
        </w:object>
      </w:r>
    </w:p>
    <w:p w14:paraId="3875C280">
      <w:pPr>
        <w:shd w:val="clear" w:color="auto" w:fill="auto"/>
        <w:spacing w:before="0" w:after="0" w:line="360" w:lineRule="auto"/>
        <w:ind w:left="315" w:firstLine="0"/>
        <w:jc w:val="left"/>
        <w:textAlignment w:val="center"/>
        <w:rPr>
          <w:color w:val="auto"/>
        </w:rPr>
      </w:pPr>
      <w:r>
        <w:rPr>
          <w:color w:val="auto"/>
        </w:rPr>
        <w:t>(2)</w:t>
      </w:r>
      <w:r>
        <w:rPr>
          <w:color w:val="auto"/>
        </w:rPr>
        <w:object>
          <v:shape id="_x0000_i1028" type="#_x0000_t75" alt="eqId4821aa80e54f2bf0269999a9ccda00cd" style="width:63.35pt;height:13.95pt" o:ole="" coordsize="21600,21600" o:preferrelative="t" filled="f" stroked="f">
            <v:stroke joinstyle="miter"/>
            <v:imagedata r:id="rId12" o:title="eqId4821aa80e54f2bf0269999a9ccda00cd"/>
            <o:lock v:ext="edit" aspectratio="t"/>
            <w10:anchorlock/>
          </v:shape>
          <o:OLEObject Type="Embed" ProgID="Equation.DSMT4" ShapeID="_x0000_i1028" DrawAspect="Content" ObjectID="_1468075728" r:id="rId13"/>
        </w:object>
      </w:r>
    </w:p>
    <w:p w14:paraId="10BC266A">
      <w:pPr>
        <w:shd w:val="clear" w:color="auto" w:fill="auto"/>
        <w:spacing w:before="0" w:after="0" w:line="360" w:lineRule="auto"/>
        <w:ind w:left="315" w:firstLine="0"/>
        <w:jc w:val="left"/>
        <w:textAlignment w:val="center"/>
        <w:rPr>
          <w:color w:val="auto"/>
        </w:rPr>
      </w:pPr>
      <w:r>
        <w:rPr>
          <w:color w:val="auto"/>
        </w:rPr>
        <w:t>【详解】（1）由折射定律可知</w:t>
      </w:r>
    </w:p>
    <w:p w14:paraId="0EF3675F">
      <w:pPr>
        <w:shd w:val="clear" w:color="auto" w:fill="auto"/>
        <w:spacing w:before="0" w:after="0" w:line="360" w:lineRule="auto"/>
        <w:ind w:left="315" w:firstLine="0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29" type="#_x0000_t75" alt="eqIdd05e7155da663b575e680a9079ea9bc0" style="width:47.5pt;height:29.45pt" o:ole="" coordsize="21600,21600" o:preferrelative="t" filled="f" stroked="f">
            <v:stroke joinstyle="miter"/>
            <v:imagedata r:id="rId14" o:title="eqIdd05e7155da663b575e680a9079ea9bc0"/>
            <o:lock v:ext="edit" aspectratio="t"/>
            <w10:anchorlock/>
          </v:shape>
          <o:OLEObject Type="Embed" ProgID="Equation.DSMT4" ShapeID="_x0000_i1029" DrawAspect="Content" ObjectID="_1468075729" r:id="rId15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3分</w:t>
      </w:r>
      <w:r>
        <w:rPr>
          <w:rFonts w:hint="eastAsia"/>
          <w:color w:val="auto"/>
          <w:lang w:eastAsia="zh-CN"/>
        </w:rPr>
        <w:t>）</w:t>
      </w:r>
    </w:p>
    <w:p w14:paraId="4ED6215E">
      <w:pPr>
        <w:shd w:val="clear" w:color="auto" w:fill="auto"/>
        <w:spacing w:before="0" w:after="0" w:line="360" w:lineRule="auto"/>
        <w:ind w:left="315" w:firstLine="0"/>
        <w:jc w:val="left"/>
        <w:textAlignment w:val="center"/>
        <w:rPr>
          <w:color w:val="auto"/>
        </w:rPr>
      </w:pPr>
      <w:r>
        <w:rPr>
          <w:color w:val="auto"/>
        </w:rPr>
        <w:t>解得折射率</w:t>
      </w:r>
    </w:p>
    <w:p w14:paraId="402D7964">
      <w:pPr>
        <w:shd w:val="clear" w:color="auto" w:fill="auto"/>
        <w:spacing w:before="0" w:after="0" w:line="360" w:lineRule="auto"/>
        <w:ind w:left="315" w:firstLine="0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30" type="#_x0000_t75" alt="eqId0b33dde2d14a0bd9aacc5d2e032b6665" style="width:31.65pt;height:12.25pt" o:ole="" coordsize="21600,21600" o:preferrelative="t" filled="f" stroked="f">
            <v:stroke joinstyle="miter"/>
            <v:imagedata r:id="rId16" o:title="eqId0b33dde2d14a0bd9aacc5d2e032b6665"/>
            <o:lock v:ext="edit" aspectratio="t"/>
            <w10:anchorlock/>
          </v:shape>
          <o:OLEObject Type="Embed" ProgID="Equation.DSMT4" ShapeID="_x0000_i1030" DrawAspect="Content" ObjectID="_1468075730" r:id="rId17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2分</w:t>
      </w:r>
      <w:r>
        <w:rPr>
          <w:rFonts w:hint="eastAsia"/>
          <w:color w:val="auto"/>
          <w:lang w:eastAsia="zh-CN"/>
        </w:rPr>
        <w:t>）</w:t>
      </w:r>
    </w:p>
    <w:p w14:paraId="269F3790">
      <w:pPr>
        <w:shd w:val="clear" w:color="auto" w:fill="auto"/>
        <w:spacing w:before="0" w:after="0" w:line="360" w:lineRule="auto"/>
        <w:ind w:left="315" w:firstLine="0"/>
        <w:jc w:val="left"/>
        <w:textAlignment w:val="center"/>
        <w:rPr>
          <w:color w:val="auto"/>
        </w:rPr>
      </w:pPr>
      <w:r>
        <w:rPr>
          <w:color w:val="auto"/>
        </w:rPr>
        <w:t>（2）由折射率与光在介质中的速率关系式</w:t>
      </w:r>
    </w:p>
    <w:p w14:paraId="358252F8">
      <w:pPr>
        <w:shd w:val="clear" w:color="auto" w:fill="auto"/>
        <w:spacing w:before="0" w:after="0" w:line="360" w:lineRule="auto"/>
        <w:ind w:left="315" w:firstLine="0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31" type="#_x0000_t75" alt="eqId2063705c22436458bbe8de73aa2e5048" style="width:25.5pt;height:26.8pt" o:ole="" coordsize="21600,21600" o:preferrelative="t" filled="f" stroked="f">
            <v:stroke joinstyle="miter"/>
            <v:imagedata r:id="rId18" o:title="eqId2063705c22436458bbe8de73aa2e5048"/>
            <o:lock v:ext="edit" aspectratio="t"/>
            <w10:anchorlock/>
          </v:shape>
          <o:OLEObject Type="Embed" ProgID="Equation.DSMT4" ShapeID="_x0000_i1031" DrawAspect="Content" ObjectID="_1468075731" r:id="rId19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3分</w:t>
      </w:r>
      <w:r>
        <w:rPr>
          <w:rFonts w:hint="eastAsia"/>
          <w:color w:val="auto"/>
          <w:lang w:eastAsia="zh-CN"/>
        </w:rPr>
        <w:t>）</w:t>
      </w:r>
    </w:p>
    <w:p w14:paraId="75E97421">
      <w:pPr>
        <w:shd w:val="clear" w:color="auto" w:fill="auto"/>
        <w:spacing w:before="0" w:after="0" w:line="360" w:lineRule="auto"/>
        <w:ind w:left="315" w:firstLine="0"/>
        <w:jc w:val="left"/>
        <w:textAlignment w:val="center"/>
        <w:rPr>
          <w:color w:val="auto"/>
        </w:rPr>
      </w:pPr>
      <w:r>
        <w:rPr>
          <w:color w:val="auto"/>
        </w:rPr>
        <w:t>解得</w:t>
      </w:r>
    </w:p>
    <w:p w14:paraId="7EA3D9E0">
      <w:pPr>
        <w:shd w:val="clear" w:color="auto" w:fill="auto"/>
        <w:spacing w:before="0" w:after="0" w:line="360" w:lineRule="auto"/>
        <w:ind w:left="315" w:firstLine="0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32" type="#_x0000_t75" alt="eqId381321f69036334b9fa92420a8e4def5" style="width:78.25pt;height:14.05pt" o:ole="" coordsize="21600,21600" o:preferrelative="t" filled="f" stroked="f">
            <v:stroke joinstyle="miter"/>
            <v:imagedata r:id="rId20" o:title="eqId381321f69036334b9fa92420a8e4def5"/>
            <o:lock v:ext="edit" aspectratio="t"/>
            <w10:anchorlock/>
          </v:shape>
          <o:OLEObject Type="Embed" ProgID="Equation.DSMT4" ShapeID="_x0000_i1032" DrawAspect="Content" ObjectID="_1468075732" r:id="rId21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2分</w:t>
      </w:r>
      <w:r>
        <w:rPr>
          <w:rFonts w:hint="eastAsia"/>
          <w:color w:val="auto"/>
          <w:lang w:eastAsia="zh-CN"/>
        </w:rPr>
        <w:t>）</w:t>
      </w:r>
    </w:p>
    <w:p w14:paraId="65C39F40">
      <w:pPr>
        <w:shd w:val="clear" w:color="auto" w:fill="auto"/>
        <w:spacing w:before="0" w:after="0" w:line="360" w:lineRule="auto"/>
        <w:ind w:left="315" w:firstLine="0"/>
        <w:jc w:val="center"/>
        <w:textAlignment w:val="center"/>
        <w:rPr>
          <w:color w:val="auto"/>
        </w:rPr>
      </w:pPr>
    </w:p>
    <w:p w14:paraId="66B7643C">
      <w:pPr>
        <w:shd w:val="clear" w:color="auto" w:fill="auto"/>
        <w:spacing w:before="0" w:after="0" w:line="360" w:lineRule="auto"/>
        <w:ind w:left="315" w:firstLine="0"/>
        <w:jc w:val="left"/>
        <w:textAlignment w:val="center"/>
        <w:rPr>
          <w:color w:val="auto"/>
        </w:rPr>
      </w:pPr>
      <w:r>
        <w:rPr>
          <w:rFonts w:hint="eastAsia"/>
          <w:color w:val="auto"/>
        </w:rPr>
        <w:t>14、</w:t>
      </w:r>
      <w:r>
        <w:rPr>
          <w:color w:val="auto"/>
        </w:rPr>
        <w:t>【答案】(1)</w:t>
      </w:r>
      <w:r>
        <w:rPr>
          <w:color w:val="auto"/>
        </w:rPr>
        <w:object>
          <v:shape id="_x0000_i1033" type="#_x0000_t75" alt="eqId7d106ce058c2679828e33f8d539db383" style="width:31.65pt;height:31pt" o:ole="" coordsize="21600,21600" o:preferrelative="t" filled="f" stroked="f">
            <v:stroke joinstyle="miter"/>
            <v:imagedata r:id="rId22" o:title="eqId7d106ce058c2679828e33f8d539db383"/>
            <o:lock v:ext="edit" aspectratio="t"/>
            <w10:anchorlock/>
          </v:shape>
          <o:OLEObject Type="Embed" ProgID="Equation.DSMT4" ShapeID="_x0000_i1033" DrawAspect="Content" ObjectID="_1468075733" r:id="rId23"/>
        </w:object>
      </w:r>
    </w:p>
    <w:p w14:paraId="3D5F7218">
      <w:pPr>
        <w:shd w:val="clear" w:color="auto" w:fill="auto"/>
        <w:spacing w:before="0" w:after="0" w:line="360" w:lineRule="auto"/>
        <w:ind w:left="315" w:firstLine="0"/>
        <w:jc w:val="left"/>
        <w:textAlignment w:val="center"/>
        <w:rPr>
          <w:color w:val="auto"/>
        </w:rPr>
      </w:pPr>
      <w:r>
        <w:rPr>
          <w:color w:val="auto"/>
        </w:rPr>
        <w:t>(2)2</w:t>
      </w:r>
    </w:p>
    <w:p w14:paraId="327670EC">
      <w:pPr>
        <w:shd w:val="clear" w:color="auto" w:fill="auto"/>
        <w:spacing w:before="0" w:after="0" w:line="360" w:lineRule="auto"/>
        <w:ind w:left="315" w:firstLine="0"/>
        <w:jc w:val="left"/>
        <w:textAlignment w:val="center"/>
        <w:rPr>
          <w:rFonts w:ascii="Times New Roman" w:eastAsia="Times New Roman" w:hAnsi="Times New Roman" w:cs="Times New Roman"/>
          <w:i/>
          <w:color w:val="auto"/>
        </w:rPr>
      </w:pPr>
      <w:r>
        <w:rPr>
          <w:color w:val="auto"/>
        </w:rPr>
        <w:t>(3)3</w:t>
      </w:r>
      <w:r>
        <w:rPr>
          <w:rFonts w:ascii="Times New Roman" w:eastAsia="Times New Roman" w:hAnsi="Times New Roman" w:cs="Times New Roman"/>
          <w:i/>
          <w:color w:val="auto"/>
        </w:rPr>
        <w:t>L</w:t>
      </w:r>
    </w:p>
    <w:p w14:paraId="400E098C">
      <w:pPr>
        <w:shd w:val="clear" w:color="auto" w:fill="auto"/>
        <w:spacing w:before="0" w:after="0" w:line="360" w:lineRule="auto"/>
        <w:ind w:left="315" w:firstLine="0"/>
        <w:jc w:val="left"/>
        <w:textAlignment w:val="center"/>
        <w:rPr>
          <w:color w:val="auto"/>
        </w:rPr>
      </w:pPr>
      <w:r>
        <w:rPr>
          <w:color w:val="auto"/>
        </w:rPr>
        <w:t>【详解】（1）电子在电场</w:t>
      </w:r>
      <w:r>
        <w:rPr>
          <w:rFonts w:ascii="Times New Roman" w:eastAsia="Times New Roman" w:hAnsi="Times New Roman" w:cs="Times New Roman"/>
          <w:i/>
          <w:color w:val="auto"/>
        </w:rPr>
        <w:t>E</w:t>
      </w:r>
      <w:r>
        <w:rPr>
          <w:rFonts w:ascii="Times New Roman" w:eastAsia="Times New Roman" w:hAnsi="Times New Roman" w:cs="Times New Roman"/>
          <w:i/>
          <w:color w:val="auto"/>
          <w:vertAlign w:val="subscript"/>
        </w:rPr>
        <w:t>1</w:t>
      </w:r>
      <w:r>
        <w:rPr>
          <w:color w:val="auto"/>
        </w:rPr>
        <w:t>中做初速度为零的匀加速直线运动，设加速度为</w:t>
      </w:r>
      <w:r>
        <w:rPr>
          <w:rFonts w:ascii="Times New Roman" w:eastAsia="Times New Roman" w:hAnsi="Times New Roman" w:cs="Times New Roman"/>
          <w:i/>
          <w:color w:val="auto"/>
        </w:rPr>
        <w:t>a</w:t>
      </w:r>
      <w:r>
        <w:rPr>
          <w:rFonts w:ascii="Times New Roman" w:eastAsia="Times New Roman" w:hAnsi="Times New Roman" w:cs="Times New Roman"/>
          <w:i/>
          <w:color w:val="auto"/>
          <w:vertAlign w:val="subscript"/>
        </w:rPr>
        <w:t>1</w:t>
      </w:r>
      <w:r>
        <w:rPr>
          <w:color w:val="auto"/>
        </w:rPr>
        <w:t>，时间为</w:t>
      </w:r>
      <w:r>
        <w:rPr>
          <w:rFonts w:ascii="Times New Roman" w:eastAsia="Times New Roman" w:hAnsi="Times New Roman" w:cs="Times New Roman"/>
          <w:i/>
          <w:color w:val="auto"/>
        </w:rPr>
        <w:t>t</w:t>
      </w:r>
      <w:r>
        <w:rPr>
          <w:rFonts w:ascii="Times New Roman" w:eastAsia="Times New Roman" w:hAnsi="Times New Roman" w:cs="Times New Roman"/>
          <w:i/>
          <w:color w:val="auto"/>
          <w:vertAlign w:val="subscript"/>
        </w:rPr>
        <w:t>1</w:t>
      </w:r>
      <w:r>
        <w:rPr>
          <w:color w:val="auto"/>
        </w:rPr>
        <w:t>，由牛顿第二定律得</w:t>
      </w:r>
    </w:p>
    <w:p w14:paraId="064DB9CD">
      <w:pPr>
        <w:shd w:val="clear" w:color="auto" w:fill="auto"/>
        <w:spacing w:before="0" w:after="0" w:line="360" w:lineRule="auto"/>
        <w:ind w:left="315" w:firstLine="0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34" type="#_x0000_t75" alt="eqId1e65bc599ebb9b3460314560cb0ef211" style="width:61.55pt;height:27.15pt" o:ole="" coordsize="21600,21600" o:preferrelative="t" filled="f" stroked="f">
            <v:stroke joinstyle="miter"/>
            <v:imagedata r:id="rId24" o:title="eqId1e65bc599ebb9b3460314560cb0ef211"/>
            <o:lock v:ext="edit" aspectratio="t"/>
            <w10:anchorlock/>
          </v:shape>
          <o:OLEObject Type="Embed" ProgID="Equation.DSMT4" ShapeID="_x0000_i1034" DrawAspect="Content" ObjectID="_1468075734" r:id="rId25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1分</w:t>
      </w:r>
      <w:r>
        <w:rPr>
          <w:rFonts w:hint="eastAsia"/>
          <w:color w:val="auto"/>
          <w:lang w:eastAsia="zh-CN"/>
        </w:rPr>
        <w:t>）</w:t>
      </w:r>
    </w:p>
    <w:p w14:paraId="34FC6705">
      <w:pPr>
        <w:shd w:val="clear" w:color="auto" w:fill="auto"/>
        <w:spacing w:before="0" w:after="0" w:line="360" w:lineRule="auto"/>
        <w:ind w:left="315" w:firstLine="0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35" type="#_x0000_t75" alt="eqIda108b7519c60c260586a442d0899b534" style="width:44.85pt;height:27.35pt" o:ole="" coordsize="21600,21600" o:preferrelative="t" filled="f" stroked="f">
            <v:stroke joinstyle="miter"/>
            <v:imagedata r:id="rId26" o:title="eqIda108b7519c60c260586a442d0899b534"/>
            <o:lock v:ext="edit" aspectratio="t"/>
            <w10:anchorlock/>
          </v:shape>
          <o:OLEObject Type="Embed" ProgID="Equation.DSMT4" ShapeID="_x0000_i1035" DrawAspect="Content" ObjectID="_1468075735" r:id="rId27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1分</w:t>
      </w:r>
      <w:r>
        <w:rPr>
          <w:rFonts w:hint="eastAsia"/>
          <w:color w:val="auto"/>
          <w:lang w:eastAsia="zh-CN"/>
        </w:rPr>
        <w:t>）</w:t>
      </w:r>
    </w:p>
    <w:p w14:paraId="1C9CE1F4">
      <w:pPr>
        <w:shd w:val="clear" w:color="auto" w:fill="auto"/>
        <w:spacing w:before="0" w:after="0" w:line="360" w:lineRule="auto"/>
        <w:ind w:left="315" w:firstLine="0"/>
        <w:jc w:val="left"/>
        <w:textAlignment w:val="center"/>
        <w:rPr>
          <w:color w:val="auto"/>
        </w:rPr>
      </w:pPr>
      <w:r>
        <w:rPr>
          <w:color w:val="auto"/>
        </w:rPr>
        <w:t>电子进入电场</w:t>
      </w:r>
      <w:r>
        <w:rPr>
          <w:rFonts w:ascii="Times New Roman" w:eastAsia="Times New Roman" w:hAnsi="Times New Roman" w:cs="Times New Roman"/>
          <w:i/>
          <w:color w:val="auto"/>
        </w:rPr>
        <w:t>E</w:t>
      </w:r>
      <w:r>
        <w:rPr>
          <w:rFonts w:ascii="Times New Roman" w:eastAsia="Times New Roman" w:hAnsi="Times New Roman" w:cs="Times New Roman"/>
          <w:i/>
          <w:color w:val="auto"/>
          <w:vertAlign w:val="subscript"/>
        </w:rPr>
        <w:t>2</w:t>
      </w:r>
      <w:r>
        <w:rPr>
          <w:color w:val="auto"/>
        </w:rPr>
        <w:t>时的速度为</w:t>
      </w:r>
    </w:p>
    <w:p w14:paraId="5C1B7AD1">
      <w:pPr>
        <w:shd w:val="clear" w:color="auto" w:fill="auto"/>
        <w:spacing w:before="0" w:after="0" w:line="360" w:lineRule="auto"/>
        <w:ind w:left="315" w:firstLine="0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36" type="#_x0000_t75" alt="eqId29d86262cbd30541667f5c0cabbfe5ff" style="width:34.3pt;height:15.8pt" o:ole="" coordsize="21600,21600" o:preferrelative="t" filled="f" stroked="f">
            <v:stroke joinstyle="miter"/>
            <v:imagedata r:id="rId28" o:title="eqId29d86262cbd30541667f5c0cabbfe5ff"/>
            <o:lock v:ext="edit" aspectratio="t"/>
            <w10:anchorlock/>
          </v:shape>
          <o:OLEObject Type="Embed" ProgID="Equation.DSMT4" ShapeID="_x0000_i1036" DrawAspect="Content" ObjectID="_1468075736" r:id="rId29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1分</w:t>
      </w:r>
      <w:r>
        <w:rPr>
          <w:rFonts w:hint="eastAsia"/>
          <w:color w:val="auto"/>
          <w:lang w:eastAsia="zh-CN"/>
        </w:rPr>
        <w:t>）</w:t>
      </w:r>
    </w:p>
    <w:p w14:paraId="3E7135A5">
      <w:pPr>
        <w:shd w:val="clear" w:color="auto" w:fill="auto"/>
        <w:spacing w:before="0" w:after="0" w:line="360" w:lineRule="auto"/>
        <w:ind w:left="315" w:firstLine="0"/>
        <w:jc w:val="left"/>
        <w:textAlignment w:val="center"/>
        <w:rPr>
          <w:color w:val="auto"/>
        </w:rPr>
      </w:pPr>
      <w:r>
        <w:rPr>
          <w:color w:val="auto"/>
        </w:rPr>
        <w:t>从进入电场</w:t>
      </w:r>
      <w:r>
        <w:rPr>
          <w:rFonts w:ascii="Times New Roman" w:eastAsia="Times New Roman" w:hAnsi="Times New Roman" w:cs="Times New Roman"/>
          <w:i/>
          <w:color w:val="auto"/>
        </w:rPr>
        <w:t>E</w:t>
      </w:r>
      <w:r>
        <w:rPr>
          <w:rFonts w:ascii="Times New Roman" w:eastAsia="Times New Roman" w:hAnsi="Times New Roman" w:cs="Times New Roman"/>
          <w:i/>
          <w:color w:val="auto"/>
          <w:vertAlign w:val="subscript"/>
        </w:rPr>
        <w:t>2</w:t>
      </w:r>
      <w:r>
        <w:rPr>
          <w:color w:val="auto"/>
        </w:rPr>
        <w:t>到打到屏上，电子水平方向做匀速直线运动，时间为</w:t>
      </w:r>
    </w:p>
    <w:p w14:paraId="50C5DA4D">
      <w:pPr>
        <w:shd w:val="clear" w:color="auto" w:fill="auto"/>
        <w:spacing w:before="0" w:after="0" w:line="360" w:lineRule="auto"/>
        <w:ind w:left="315" w:firstLine="0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37" type="#_x0000_t75" alt="eqId942cbbdeb90d5c90832a37e555d88765" style="width:34.3pt;height:29.65pt" o:ole="" coordsize="21600,21600" o:preferrelative="t" filled="f" stroked="f">
            <v:stroke joinstyle="miter"/>
            <v:imagedata r:id="rId30" o:title="eqId942cbbdeb90d5c90832a37e555d88765"/>
            <o:lock v:ext="edit" aspectratio="t"/>
            <w10:anchorlock/>
          </v:shape>
          <o:OLEObject Type="Embed" ProgID="Equation.DSMT4" ShapeID="_x0000_i1037" DrawAspect="Content" ObjectID="_1468075737" r:id="rId31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1分</w:t>
      </w:r>
      <w:r>
        <w:rPr>
          <w:rFonts w:hint="eastAsia"/>
          <w:color w:val="auto"/>
          <w:lang w:eastAsia="zh-CN"/>
        </w:rPr>
        <w:t>）</w:t>
      </w:r>
    </w:p>
    <w:p w14:paraId="13E1F206">
      <w:pPr>
        <w:shd w:val="clear" w:color="auto" w:fill="auto"/>
        <w:spacing w:before="0" w:after="0" w:line="360" w:lineRule="auto"/>
        <w:ind w:left="315" w:firstLine="0"/>
        <w:jc w:val="left"/>
        <w:textAlignment w:val="center"/>
        <w:rPr>
          <w:color w:val="auto"/>
        </w:rPr>
      </w:pPr>
      <w:r>
        <w:rPr>
          <w:color w:val="auto"/>
        </w:rPr>
        <w:t>电子从释放到打到屏上所用的时间为</w:t>
      </w:r>
    </w:p>
    <w:p w14:paraId="716153A1">
      <w:pPr>
        <w:shd w:val="clear" w:color="auto" w:fill="auto"/>
        <w:spacing w:before="0" w:after="0" w:line="360" w:lineRule="auto"/>
        <w:ind w:left="315" w:firstLine="0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38" type="#_x0000_t75" alt="eqId2191269623dbc4072c0f65ae21197904" style="width:38.7pt;height:15.75pt" o:ole="" coordsize="21600,21600" o:preferrelative="t" filled="f" stroked="f">
            <v:stroke joinstyle="miter"/>
            <v:imagedata r:id="rId32" o:title="eqId2191269623dbc4072c0f65ae21197904"/>
            <o:lock v:ext="edit" aspectratio="t"/>
            <w10:anchorlock/>
          </v:shape>
          <o:OLEObject Type="Embed" ProgID="Equation.DSMT4" ShapeID="_x0000_i1038" DrawAspect="Content" ObjectID="_1468075738" r:id="rId33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1分</w:t>
      </w:r>
      <w:r>
        <w:rPr>
          <w:rFonts w:hint="eastAsia"/>
          <w:color w:val="auto"/>
          <w:lang w:eastAsia="zh-CN"/>
        </w:rPr>
        <w:t>）</w:t>
      </w:r>
    </w:p>
    <w:p w14:paraId="003BAFE5">
      <w:pPr>
        <w:shd w:val="clear" w:color="auto" w:fill="auto"/>
        <w:spacing w:before="0" w:after="0" w:line="360" w:lineRule="auto"/>
        <w:ind w:left="315" w:firstLine="0"/>
        <w:jc w:val="left"/>
        <w:textAlignment w:val="center"/>
        <w:rPr>
          <w:color w:val="auto"/>
        </w:rPr>
      </w:pPr>
      <w:r>
        <w:rPr>
          <w:color w:val="auto"/>
        </w:rPr>
        <w:t>解得</w:t>
      </w:r>
    </w:p>
    <w:p w14:paraId="1E7122E4">
      <w:pPr>
        <w:shd w:val="clear" w:color="auto" w:fill="auto"/>
        <w:spacing w:before="0" w:after="0" w:line="360" w:lineRule="auto"/>
        <w:ind w:left="315" w:firstLine="0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39" type="#_x0000_t75" alt="eqIde0f56d9c40bda87abfea39c0c9317f02" style="width:40.45pt;height:27.2pt" o:ole="" coordsize="21600,21600" o:preferrelative="t" filled="f" stroked="f">
            <v:stroke joinstyle="miter"/>
            <v:imagedata r:id="rId34" o:title="eqIde0f56d9c40bda87abfea39c0c9317f02"/>
            <o:lock v:ext="edit" aspectratio="t"/>
            <w10:anchorlock/>
          </v:shape>
          <o:OLEObject Type="Embed" ProgID="Equation.DSMT4" ShapeID="_x0000_i1039" DrawAspect="Content" ObjectID="_1468075739" r:id="rId35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1分</w:t>
      </w:r>
      <w:r>
        <w:rPr>
          <w:rFonts w:hint="eastAsia"/>
          <w:color w:val="auto"/>
          <w:lang w:eastAsia="zh-CN"/>
        </w:rPr>
        <w:t>）</w:t>
      </w:r>
    </w:p>
    <w:p w14:paraId="61FE27FC">
      <w:pPr>
        <w:shd w:val="clear" w:color="auto" w:fill="auto"/>
        <w:spacing w:before="0" w:after="0" w:line="360" w:lineRule="auto"/>
        <w:ind w:left="315" w:firstLine="0"/>
        <w:jc w:val="left"/>
        <w:textAlignment w:val="center"/>
        <w:rPr>
          <w:color w:val="auto"/>
        </w:rPr>
      </w:pPr>
      <w:r>
        <w:rPr>
          <w:color w:val="auto"/>
        </w:rPr>
        <w:t>（2）设粒子射出电场</w:t>
      </w:r>
      <w:r>
        <w:rPr>
          <w:rFonts w:ascii="Times New Roman" w:eastAsia="Times New Roman" w:hAnsi="Times New Roman" w:cs="Times New Roman"/>
          <w:i/>
          <w:color w:val="auto"/>
        </w:rPr>
        <w:t>E</w:t>
      </w:r>
      <w:r>
        <w:rPr>
          <w:rFonts w:ascii="Times New Roman" w:eastAsia="Times New Roman" w:hAnsi="Times New Roman" w:cs="Times New Roman"/>
          <w:i/>
          <w:color w:val="auto"/>
          <w:vertAlign w:val="subscript"/>
        </w:rPr>
        <w:t>2</w:t>
      </w:r>
      <w:r>
        <w:rPr>
          <w:color w:val="auto"/>
        </w:rPr>
        <w:t>时平行电场方向的速度为</w:t>
      </w:r>
      <w:r>
        <w:rPr>
          <w:rFonts w:ascii="Times New Roman" w:eastAsia="Times New Roman" w:hAnsi="Times New Roman" w:cs="Times New Roman"/>
          <w:i/>
          <w:color w:val="auto"/>
        </w:rPr>
        <w:t>v</w:t>
      </w:r>
      <w:r>
        <w:rPr>
          <w:rFonts w:ascii="Times New Roman" w:eastAsia="Times New Roman" w:hAnsi="Times New Roman" w:cs="Times New Roman"/>
          <w:i/>
          <w:color w:val="auto"/>
          <w:vertAlign w:val="subscript"/>
        </w:rPr>
        <w:t>y</w:t>
      </w:r>
      <w:r>
        <w:rPr>
          <w:color w:val="auto"/>
        </w:rPr>
        <w:t>，由牛顿第二定律可得电子在电场</w:t>
      </w:r>
      <w:r>
        <w:rPr>
          <w:rFonts w:ascii="Times New Roman" w:eastAsia="Times New Roman" w:hAnsi="Times New Roman" w:cs="Times New Roman"/>
          <w:i/>
          <w:color w:val="auto"/>
        </w:rPr>
        <w:t>E</w:t>
      </w:r>
      <w:r>
        <w:rPr>
          <w:rFonts w:ascii="Times New Roman" w:eastAsia="Times New Roman" w:hAnsi="Times New Roman" w:cs="Times New Roman"/>
          <w:i/>
          <w:color w:val="auto"/>
          <w:vertAlign w:val="subscript"/>
        </w:rPr>
        <w:t>2</w:t>
      </w:r>
      <w:r>
        <w:rPr>
          <w:color w:val="auto"/>
        </w:rPr>
        <w:t>中的加速度为</w:t>
      </w:r>
    </w:p>
    <w:p w14:paraId="44512527">
      <w:pPr>
        <w:shd w:val="clear" w:color="auto" w:fill="auto"/>
        <w:spacing w:before="0" w:after="0" w:line="360" w:lineRule="auto"/>
        <w:ind w:left="315" w:firstLine="0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40" type="#_x0000_t75" alt="eqIdadcc9d5b070bb679a28ed9a9c47b1b8d" style="width:69.45pt;height:27.1pt" o:ole="" coordsize="21600,21600" o:preferrelative="t" filled="f" stroked="f">
            <v:stroke joinstyle="miter"/>
            <v:imagedata r:id="rId36" o:title="eqIdadcc9d5b070bb679a28ed9a9c47b1b8d"/>
            <o:lock v:ext="edit" aspectratio="t"/>
            <w10:anchorlock/>
          </v:shape>
          <o:OLEObject Type="Embed" ProgID="Equation.DSMT4" ShapeID="_x0000_i1040" DrawAspect="Content" ObjectID="_1468075740" r:id="rId37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1分</w:t>
      </w:r>
      <w:r>
        <w:rPr>
          <w:rFonts w:hint="eastAsia"/>
          <w:color w:val="auto"/>
          <w:lang w:eastAsia="zh-CN"/>
        </w:rPr>
        <w:t>）</w:t>
      </w:r>
    </w:p>
    <w:p w14:paraId="62755CAF">
      <w:pPr>
        <w:shd w:val="clear" w:color="auto" w:fill="auto"/>
        <w:spacing w:before="0" w:after="0" w:line="360" w:lineRule="auto"/>
        <w:ind w:left="315" w:firstLine="0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41" type="#_x0000_t75" alt="eqId600516b5062dcd7f4b1ac9c9bb263c8e" style="width:37.8pt;height:16.6pt" o:ole="" coordsize="21600,21600" o:preferrelative="t" filled="f" stroked="f">
            <v:stroke joinstyle="miter"/>
            <v:imagedata r:id="rId38" o:title="eqId600516b5062dcd7f4b1ac9c9bb263c8e"/>
            <o:lock v:ext="edit" aspectratio="t"/>
            <w10:anchorlock/>
          </v:shape>
          <o:OLEObject Type="Embed" ProgID="Equation.DSMT4" ShapeID="_x0000_i1041" DrawAspect="Content" ObjectID="_1468075741" r:id="rId39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1分</w:t>
      </w:r>
      <w:r>
        <w:rPr>
          <w:rFonts w:hint="eastAsia"/>
          <w:color w:val="auto"/>
          <w:lang w:eastAsia="zh-CN"/>
        </w:rPr>
        <w:t>）</w:t>
      </w:r>
    </w:p>
    <w:p w14:paraId="273248EB">
      <w:pPr>
        <w:shd w:val="clear" w:color="auto" w:fill="auto"/>
        <w:spacing w:before="0" w:after="0" w:line="360" w:lineRule="auto"/>
        <w:ind w:left="315" w:firstLine="0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42" type="#_x0000_t75" alt="eqId86acf960f20a3621a510de7bdda45134" style="width:29.9pt;height:29.9pt" o:ole="" coordsize="21600,21600" o:preferrelative="t" filled="f" stroked="f">
            <v:stroke joinstyle="miter"/>
            <v:imagedata r:id="rId40" o:title="eqId86acf960f20a3621a510de7bdda45134"/>
            <o:lock v:ext="edit" aspectratio="t"/>
            <w10:anchorlock/>
          </v:shape>
          <o:OLEObject Type="Embed" ProgID="Equation.DSMT4" ShapeID="_x0000_i1042" DrawAspect="Content" ObjectID="_1468075742" r:id="rId41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1分</w:t>
      </w:r>
      <w:r>
        <w:rPr>
          <w:rFonts w:hint="eastAsia"/>
          <w:color w:val="auto"/>
          <w:lang w:eastAsia="zh-CN"/>
        </w:rPr>
        <w:t>）</w:t>
      </w:r>
    </w:p>
    <w:p w14:paraId="6CBA741D">
      <w:pPr>
        <w:shd w:val="clear" w:color="auto" w:fill="auto"/>
        <w:spacing w:before="0" w:after="0" w:line="360" w:lineRule="auto"/>
        <w:ind w:left="315" w:firstLine="0"/>
        <w:jc w:val="left"/>
        <w:textAlignment w:val="center"/>
        <w:rPr>
          <w:color w:val="auto"/>
        </w:rPr>
      </w:pPr>
      <w:r>
        <w:rPr>
          <w:color w:val="auto"/>
        </w:rPr>
        <w:t>电子刚射出电场</w:t>
      </w:r>
      <w:r>
        <w:rPr>
          <w:rFonts w:ascii="Times New Roman" w:eastAsia="Times New Roman" w:hAnsi="Times New Roman" w:cs="Times New Roman"/>
          <w:i/>
          <w:color w:val="auto"/>
        </w:rPr>
        <w:t>E</w:t>
      </w:r>
      <w:r>
        <w:rPr>
          <w:rFonts w:ascii="Times New Roman" w:eastAsia="Times New Roman" w:hAnsi="Times New Roman" w:cs="Times New Roman"/>
          <w:i/>
          <w:color w:val="auto"/>
          <w:vertAlign w:val="subscript"/>
        </w:rPr>
        <w:t>2</w:t>
      </w:r>
      <w:r>
        <w:rPr>
          <w:color w:val="auto"/>
        </w:rPr>
        <w:t>时的速度方向与</w:t>
      </w:r>
      <w:r>
        <w:rPr>
          <w:rFonts w:ascii="Times New Roman" w:eastAsia="Times New Roman" w:hAnsi="Times New Roman" w:cs="Times New Roman"/>
          <w:i/>
          <w:color w:val="auto"/>
        </w:rPr>
        <w:t>AO</w:t>
      </w:r>
      <w:r>
        <w:rPr>
          <w:color w:val="auto"/>
        </w:rPr>
        <w:t>连线夹角的正切值为</w:t>
      </w:r>
    </w:p>
    <w:p w14:paraId="31D5FE23">
      <w:pPr>
        <w:shd w:val="clear" w:color="auto" w:fill="auto"/>
        <w:spacing w:before="0" w:after="0" w:line="360" w:lineRule="auto"/>
        <w:ind w:left="315" w:firstLine="0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43" type="#_x0000_t75" alt="eqId5a8c6b767b8b3870a562214cb30374ef" style="width:45.75pt;height:31.8pt" o:ole="" coordsize="21600,21600" o:preferrelative="t" filled="f" stroked="f">
            <v:stroke joinstyle="miter"/>
            <v:imagedata r:id="rId42" o:title="eqId5a8c6b767b8b3870a562214cb30374ef"/>
            <o:lock v:ext="edit" aspectratio="t"/>
            <w10:anchorlock/>
          </v:shape>
          <o:OLEObject Type="Embed" ProgID="Equation.DSMT4" ShapeID="_x0000_i1043" DrawAspect="Content" ObjectID="_1468075743" r:id="rId43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1分</w:t>
      </w:r>
      <w:r>
        <w:rPr>
          <w:rFonts w:hint="eastAsia"/>
          <w:color w:val="auto"/>
          <w:lang w:eastAsia="zh-CN"/>
        </w:rPr>
        <w:t>）</w:t>
      </w:r>
    </w:p>
    <w:p w14:paraId="7FD1D5C1">
      <w:pPr>
        <w:shd w:val="clear" w:color="auto" w:fill="auto"/>
        <w:spacing w:before="0" w:after="0" w:line="360" w:lineRule="auto"/>
        <w:ind w:left="315" w:firstLine="0"/>
        <w:jc w:val="left"/>
        <w:textAlignment w:val="center"/>
        <w:rPr>
          <w:color w:val="auto"/>
        </w:rPr>
      </w:pPr>
      <w:r>
        <w:rPr>
          <w:color w:val="auto"/>
        </w:rPr>
        <w:t>解得</w:t>
      </w:r>
    </w:p>
    <w:p w14:paraId="31D3228A">
      <w:pPr>
        <w:shd w:val="clear" w:color="auto" w:fill="auto"/>
        <w:spacing w:before="0" w:after="0" w:line="360" w:lineRule="auto"/>
        <w:ind w:left="315" w:firstLine="0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44" type="#_x0000_t75" alt="eqId51474d91e540a475138571e8738de850" style="width:39.6pt;height:12.5pt" o:ole="" coordsize="21600,21600" o:preferrelative="t" filled="f" stroked="f">
            <v:stroke joinstyle="miter"/>
            <v:imagedata r:id="rId44" o:title="eqId51474d91e540a475138571e8738de850"/>
            <o:lock v:ext="edit" aspectratio="t"/>
            <w10:anchorlock/>
          </v:shape>
          <o:OLEObject Type="Embed" ProgID="Equation.DSMT4" ShapeID="_x0000_i1044" DrawAspect="Content" ObjectID="_1468075744" r:id="rId45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1分</w:t>
      </w:r>
      <w:r>
        <w:rPr>
          <w:rFonts w:hint="eastAsia"/>
          <w:color w:val="auto"/>
          <w:lang w:eastAsia="zh-CN"/>
        </w:rPr>
        <w:t>）</w:t>
      </w:r>
    </w:p>
    <w:p w14:paraId="07B5C672">
      <w:pPr>
        <w:shd w:val="clear" w:color="auto" w:fill="auto"/>
        <w:spacing w:before="0" w:after="0" w:line="360" w:lineRule="auto"/>
        <w:ind w:left="315" w:firstLine="0"/>
        <w:jc w:val="left"/>
        <w:textAlignment w:val="center"/>
        <w:rPr>
          <w:color w:val="auto"/>
        </w:rPr>
      </w:pPr>
      <w:r>
        <w:rPr>
          <w:color w:val="auto"/>
        </w:rPr>
        <w:t>（3）带电粒子在电场中的运动轨迹如图所示</w:t>
      </w:r>
    </w:p>
    <w:p w14:paraId="3B42BA1E">
      <w:pPr>
        <w:shd w:val="clear" w:color="auto" w:fill="auto"/>
        <w:spacing w:before="0" w:after="0" w:line="360" w:lineRule="auto"/>
        <w:ind w:left="315" w:firstLine="0"/>
        <w:jc w:val="center"/>
        <w:textAlignment w:val="center"/>
        <w:rPr>
          <w:color w:val="auto"/>
        </w:rPr>
      </w:pPr>
      <w:r>
        <w:rPr>
          <w:rFonts w:ascii="Times New Roman" w:eastAsia="Times New Roman" w:hAnsi="Times New Roman" w:cs="Times New Roman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3086100" cy="1914525"/>
            <wp:effectExtent l="0" t="0" r="0" b="9525"/>
            <wp:docPr id="100033" name="图片 100033" descr="@@@e8dacdd0-114d-4b9e-a8d1-92a72edfaf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@@@e8dacdd0-114d-4b9e-a8d1-92a72edfaf7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76F23">
      <w:pPr>
        <w:shd w:val="clear" w:color="auto" w:fill="auto"/>
        <w:spacing w:before="0" w:after="0" w:line="360" w:lineRule="auto"/>
        <w:ind w:left="315" w:firstLine="0"/>
        <w:jc w:val="left"/>
        <w:textAlignment w:val="center"/>
        <w:rPr>
          <w:color w:val="auto"/>
        </w:rPr>
      </w:pPr>
      <w:r>
        <w:rPr>
          <w:color w:val="auto"/>
        </w:rPr>
        <w:t>设电子打到屏上的点</w:t>
      </w:r>
      <w:r>
        <w:rPr>
          <w:rFonts w:ascii="Times New Roman" w:eastAsia="Times New Roman" w:hAnsi="Times New Roman" w:cs="Times New Roman"/>
          <w:i/>
          <w:color w:val="auto"/>
        </w:rPr>
        <w:t>B</w:t>
      </w:r>
      <w:r>
        <w:rPr>
          <w:color w:val="auto"/>
        </w:rPr>
        <w:t>到</w:t>
      </w:r>
      <w:r>
        <w:rPr>
          <w:rFonts w:ascii="Times New Roman" w:eastAsia="Times New Roman" w:hAnsi="Times New Roman" w:cs="Times New Roman"/>
          <w:i/>
          <w:color w:val="auto"/>
        </w:rPr>
        <w:t>O</w:t>
      </w:r>
      <w:r>
        <w:rPr>
          <w:color w:val="auto"/>
        </w:rPr>
        <w:t>点的距离为</w:t>
      </w:r>
      <w:r>
        <w:rPr>
          <w:rFonts w:ascii="Times New Roman" w:eastAsia="Times New Roman" w:hAnsi="Times New Roman" w:cs="Times New Roman"/>
          <w:i/>
          <w:color w:val="auto"/>
        </w:rPr>
        <w:t>x</w:t>
      </w:r>
      <w:r>
        <w:rPr>
          <w:color w:val="auto"/>
        </w:rPr>
        <w:t>，由几何关系得</w:t>
      </w:r>
    </w:p>
    <w:p w14:paraId="500C65CE">
      <w:pPr>
        <w:shd w:val="clear" w:color="auto" w:fill="auto"/>
        <w:spacing w:before="0" w:after="0" w:line="360" w:lineRule="auto"/>
        <w:ind w:left="315" w:firstLine="0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45" type="#_x0000_t75" alt="eqIdcd631e06191439773890cd76dd736af2" style="width:74.75pt;height:40.2pt" o:ole="" coordsize="21600,21600" o:preferrelative="t" filled="f" stroked="f">
            <v:stroke joinstyle="miter"/>
            <v:imagedata r:id="rId47" o:title="eqIdcd631e06191439773890cd76dd736af2"/>
            <o:lock v:ext="edit" aspectratio="t"/>
            <w10:anchorlock/>
          </v:shape>
          <o:OLEObject Type="Embed" ProgID="Equation.DSMT4" ShapeID="_x0000_i1045" DrawAspect="Content" ObjectID="_1468075745" r:id="rId48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2分</w:t>
      </w:r>
      <w:r>
        <w:rPr>
          <w:rFonts w:hint="eastAsia"/>
          <w:color w:val="auto"/>
          <w:lang w:eastAsia="zh-CN"/>
        </w:rPr>
        <w:t>）</w:t>
      </w:r>
    </w:p>
    <w:p w14:paraId="599F8B58">
      <w:pPr>
        <w:shd w:val="clear" w:color="auto" w:fill="auto"/>
        <w:spacing w:before="0" w:after="0" w:line="360" w:lineRule="auto"/>
        <w:ind w:left="315" w:firstLine="0"/>
        <w:jc w:val="left"/>
        <w:textAlignment w:val="center"/>
        <w:rPr>
          <w:color w:val="auto"/>
        </w:rPr>
      </w:pPr>
      <w:r>
        <w:rPr>
          <w:color w:val="auto"/>
        </w:rPr>
        <w:t>联立得</w:t>
      </w:r>
    </w:p>
    <w:p w14:paraId="3321AC52">
      <w:pPr>
        <w:shd w:val="clear" w:color="auto" w:fill="auto"/>
        <w:spacing w:before="0" w:after="0" w:line="360" w:lineRule="auto"/>
        <w:ind w:left="315" w:firstLine="0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46" type="#_x0000_t75" alt="eqId04f565ab6465dc07d8884e0f23b36f57" style="width:27.25pt;height:11.3pt" o:ole="" coordsize="21600,21600" o:preferrelative="t" filled="f" stroked="f">
            <v:stroke joinstyle="miter"/>
            <v:imagedata r:id="rId49" o:title="eqId04f565ab6465dc07d8884e0f23b36f57"/>
            <o:lock v:ext="edit" aspectratio="t"/>
            <w10:anchorlock/>
          </v:shape>
          <o:OLEObject Type="Embed" ProgID="Equation.DSMT4" ShapeID="_x0000_i1046" DrawAspect="Content" ObjectID="_1468075746" r:id="rId50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1分</w:t>
      </w:r>
      <w:r>
        <w:rPr>
          <w:rFonts w:hint="eastAsia"/>
          <w:color w:val="auto"/>
          <w:lang w:eastAsia="zh-CN"/>
        </w:rPr>
        <w:t>）</w:t>
      </w:r>
    </w:p>
    <w:p w14:paraId="47818559">
      <w:pPr>
        <w:shd w:val="clear" w:color="auto" w:fill="auto"/>
        <w:spacing w:before="0" w:after="0" w:line="360" w:lineRule="auto"/>
        <w:ind w:left="315" w:firstLine="0"/>
        <w:jc w:val="center"/>
        <w:textAlignment w:val="center"/>
        <w:rPr>
          <w:color w:val="auto"/>
        </w:rPr>
      </w:pPr>
    </w:p>
    <w:p w14:paraId="5C612F7A">
      <w:pPr>
        <w:shd w:val="clear" w:color="auto" w:fill="auto"/>
        <w:spacing w:before="0" w:after="0" w:line="360" w:lineRule="auto"/>
        <w:ind w:left="315" w:firstLine="0"/>
        <w:jc w:val="left"/>
        <w:textAlignment w:val="center"/>
        <w:rPr>
          <w:color w:val="auto"/>
        </w:rPr>
      </w:pPr>
      <w:r>
        <w:rPr>
          <w:rFonts w:hint="eastAsia"/>
          <w:color w:val="auto"/>
        </w:rPr>
        <w:t>15、</w:t>
      </w:r>
      <w:r>
        <w:rPr>
          <w:color w:val="auto"/>
        </w:rPr>
        <w:t>【答案】（1）</w:t>
      </w:r>
      <w:r>
        <w:rPr>
          <w:color w:val="auto"/>
        </w:rPr>
        <w:object>
          <v:shape id="_x0000_i1047" type="#_x0000_t75" alt="eqId066a132055bee719effcda9e26f2d010" style="width:23.7pt;height:28.35pt" o:ole="" coordsize="21600,21600" o:preferrelative="t" filled="f" stroked="f">
            <v:stroke joinstyle="miter"/>
            <v:imagedata r:id="rId51" o:title="eqId066a132055bee719effcda9e26f2d010"/>
            <o:lock v:ext="edit" aspectratio="t"/>
            <w10:anchorlock/>
          </v:shape>
          <o:OLEObject Type="Embed" ProgID="Equation.DSMT4" ShapeID="_x0000_i1047" DrawAspect="Content" ObjectID="_1468075747" r:id="rId52"/>
        </w:object>
      </w:r>
      <w:r>
        <w:rPr>
          <w:color w:val="auto"/>
        </w:rPr>
        <w:t>；（2）</w:t>
      </w:r>
      <w:r>
        <w:rPr>
          <w:color w:val="auto"/>
        </w:rPr>
        <w:object>
          <v:shape id="_x0000_i1048" type="#_x0000_t75" alt="eqId93178329db892da977c907a143c567fd" style="width:21.1pt;height:26.9pt" o:ole="" coordsize="21600,21600" o:preferrelative="t" filled="f" stroked="f">
            <v:stroke joinstyle="miter"/>
            <v:imagedata r:id="rId53" o:title="eqId93178329db892da977c907a143c567fd"/>
            <o:lock v:ext="edit" aspectratio="t"/>
            <w10:anchorlock/>
          </v:shape>
          <o:OLEObject Type="Embed" ProgID="Equation.DSMT4" ShapeID="_x0000_i1048" DrawAspect="Content" ObjectID="_1468075748" r:id="rId54"/>
        </w:object>
      </w:r>
    </w:p>
    <w:p w14:paraId="4B717C3C">
      <w:pPr>
        <w:shd w:val="clear" w:color="auto" w:fill="auto"/>
        <w:spacing w:before="0" w:after="0" w:line="360" w:lineRule="auto"/>
        <w:ind w:left="315" w:firstLine="0"/>
        <w:jc w:val="left"/>
        <w:textAlignment w:val="center"/>
        <w:rPr>
          <w:color w:val="auto"/>
        </w:rPr>
      </w:pPr>
      <w:r>
        <w:rPr>
          <w:color w:val="auto"/>
        </w:rPr>
        <w:t>【详解】（1）打到</w:t>
      </w:r>
      <w:r>
        <w:rPr>
          <w:rFonts w:ascii="Times New Roman" w:eastAsia="Times New Roman" w:hAnsi="Times New Roman" w:cs="Times New Roman"/>
          <w:i/>
          <w:color w:val="auto"/>
        </w:rPr>
        <w:t>N</w:t>
      </w:r>
      <w:r>
        <w:rPr>
          <w:color w:val="auto"/>
        </w:rPr>
        <w:t>点的电子在磁场中的运动轨迹为半径</w:t>
      </w:r>
      <w:r>
        <w:rPr>
          <w:rFonts w:ascii="Times New Roman" w:eastAsia="Times New Roman" w:hAnsi="Times New Roman" w:cs="Times New Roman"/>
          <w:i/>
          <w:color w:val="auto"/>
        </w:rPr>
        <w:t>R</w:t>
      </w:r>
      <w:r>
        <w:rPr>
          <w:color w:val="auto"/>
        </w:rPr>
        <w:t>的圆周，离开磁场时速度方向沿着直线</w:t>
      </w:r>
      <w:r>
        <w:rPr>
          <w:rFonts w:ascii="Times New Roman" w:eastAsia="Times New Roman" w:hAnsi="Times New Roman" w:cs="Times New Roman"/>
          <w:i/>
          <w:color w:val="auto"/>
        </w:rPr>
        <w:t>ON</w:t>
      </w:r>
      <w:r>
        <w:rPr>
          <w:color w:val="auto"/>
        </w:rPr>
        <w:t>，电子在磁场中由洛伦兹力提供向心力，则有</w:t>
      </w:r>
    </w:p>
    <w:p w14:paraId="7B09B836">
      <w:pPr>
        <w:shd w:val="clear" w:color="auto" w:fill="auto"/>
        <w:spacing w:before="0" w:after="0" w:line="360" w:lineRule="auto"/>
        <w:ind w:left="315" w:firstLine="0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49" type="#_x0000_t75" alt="eqIdc4039193eefa4abf4dbe4169490b08a0" style="width:49.25pt;height:28.9pt" o:ole="" coordsize="21600,21600" o:preferrelative="t" filled="f" stroked="f">
            <v:stroke joinstyle="miter"/>
            <v:imagedata r:id="rId55" o:title="eqIdc4039193eefa4abf4dbe4169490b08a0"/>
            <o:lock v:ext="edit" aspectratio="t"/>
            <w10:anchorlock/>
          </v:shape>
          <o:OLEObject Type="Embed" ProgID="Equation.DSMT4" ShapeID="_x0000_i1049" DrawAspect="Content" ObjectID="_1468075749" r:id="rId56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3分</w:t>
      </w:r>
      <w:r>
        <w:rPr>
          <w:rFonts w:hint="eastAsia"/>
          <w:color w:val="auto"/>
          <w:lang w:eastAsia="zh-CN"/>
        </w:rPr>
        <w:t>）</w:t>
      </w:r>
    </w:p>
    <w:p w14:paraId="401A0F43">
      <w:pPr>
        <w:shd w:val="clear" w:color="auto" w:fill="auto"/>
        <w:spacing w:before="0" w:after="0" w:line="360" w:lineRule="auto"/>
        <w:ind w:left="315" w:firstLine="0"/>
        <w:jc w:val="left"/>
        <w:textAlignment w:val="center"/>
        <w:rPr>
          <w:color w:val="auto"/>
        </w:rPr>
      </w:pPr>
      <w:r>
        <w:rPr>
          <w:color w:val="auto"/>
        </w:rPr>
        <w:t>解得</w:t>
      </w:r>
    </w:p>
    <w:p w14:paraId="3373869D">
      <w:pPr>
        <w:shd w:val="clear" w:color="auto" w:fill="auto"/>
        <w:spacing w:before="0" w:after="0" w:line="360" w:lineRule="auto"/>
        <w:ind w:left="315" w:firstLine="0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50" type="#_x0000_t75" alt="eqId86f763257b60cf9ef4f13b1f81d9a5f3" style="width:38.7pt;height:28.2pt" o:ole="" coordsize="21600,21600" o:preferrelative="t" filled="f" stroked="f">
            <v:stroke joinstyle="miter"/>
            <v:imagedata r:id="rId57" o:title="eqId86f763257b60cf9ef4f13b1f81d9a5f3"/>
            <o:lock v:ext="edit" aspectratio="t"/>
            <w10:anchorlock/>
          </v:shape>
          <o:OLEObject Type="Embed" ProgID="Equation.DSMT4" ShapeID="_x0000_i1050" DrawAspect="Content" ObjectID="_1468075750" r:id="rId58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2分</w:t>
      </w:r>
      <w:r>
        <w:rPr>
          <w:rFonts w:hint="eastAsia"/>
          <w:color w:val="auto"/>
          <w:lang w:eastAsia="zh-CN"/>
        </w:rPr>
        <w:t>）</w:t>
      </w:r>
    </w:p>
    <w:p w14:paraId="18804930">
      <w:pPr>
        <w:shd w:val="clear" w:color="auto" w:fill="auto"/>
        <w:spacing w:before="0" w:after="0" w:line="360" w:lineRule="auto"/>
        <w:ind w:left="315" w:firstLine="0"/>
        <w:jc w:val="left"/>
        <w:textAlignment w:val="center"/>
        <w:rPr>
          <w:color w:val="auto"/>
        </w:rPr>
      </w:pPr>
      <w:r>
        <w:rPr>
          <w:color w:val="auto"/>
        </w:rPr>
        <w:t>（2）打在</w:t>
      </w:r>
      <w:r>
        <w:rPr>
          <w:rFonts w:ascii="Times New Roman" w:eastAsia="Times New Roman" w:hAnsi="Times New Roman" w:cs="Times New Roman"/>
          <w:i/>
          <w:color w:val="auto"/>
        </w:rPr>
        <w:t>Q</w:t>
      </w:r>
      <w:r>
        <w:rPr>
          <w:color w:val="auto"/>
        </w:rPr>
        <w:t>点的电子在圆形磁场中的运动轨迹为如下图所示，由几何知识可知轨迹为</w:t>
      </w:r>
      <w:r>
        <w:rPr>
          <w:color w:val="auto"/>
        </w:rPr>
        <w:object>
          <v:shape id="_x0000_i1051" type="#_x0000_t75" alt="eqId5e6486784415f3537c9a13556c05d893" style="width:10.55pt;height:27.25pt" o:ole="" coordsize="21600,21600" o:preferrelative="t" filled="f" stroked="f">
            <v:stroke joinstyle="miter"/>
            <v:imagedata r:id="rId59" o:title="eqId5e6486784415f3537c9a13556c05d893"/>
            <o:lock v:ext="edit" aspectratio="t"/>
            <w10:anchorlock/>
          </v:shape>
          <o:OLEObject Type="Embed" ProgID="Equation.DSMT4" ShapeID="_x0000_i1051" DrawAspect="Content" ObjectID="_1468075751" r:id="rId60"/>
        </w:object>
      </w:r>
      <w:r>
        <w:rPr>
          <w:color w:val="auto"/>
        </w:rPr>
        <w:t>圆。设电子进入磁场时的速度大小为</w:t>
      </w:r>
      <w:r>
        <w:rPr>
          <w:rFonts w:ascii="Times New Roman" w:eastAsia="Times New Roman" w:hAnsi="Times New Roman" w:cs="Times New Roman"/>
          <w:i/>
          <w:color w:val="auto"/>
        </w:rPr>
        <w:t>v</w:t>
      </w:r>
      <w:r>
        <w:rPr>
          <w:rFonts w:ascii="Times New Roman" w:eastAsia="Times New Roman" w:hAnsi="Times New Roman" w:cs="Times New Roman"/>
          <w:i/>
          <w:color w:val="auto"/>
          <w:vertAlign w:val="subscript"/>
        </w:rPr>
        <w:t>2</w:t>
      </w:r>
      <w:r>
        <w:rPr>
          <w:color w:val="auto"/>
        </w:rPr>
        <w:t>，则有</w:t>
      </w:r>
    </w:p>
    <w:p w14:paraId="58421B8A">
      <w:pPr>
        <w:shd w:val="clear" w:color="auto" w:fill="auto"/>
        <w:spacing w:before="0" w:after="0" w:line="360" w:lineRule="auto"/>
        <w:ind w:left="315" w:firstLine="0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52" type="#_x0000_t75" alt="eqId62318cb39d36b3049b98e4bf76f53c39" style="width:52.8pt;height:31.6pt" o:ole="" coordsize="21600,21600" o:preferrelative="t" filled="f" stroked="f">
            <v:stroke joinstyle="miter"/>
            <v:imagedata r:id="rId61" o:title="eqId62318cb39d36b3049b98e4bf76f53c39"/>
            <o:lock v:ext="edit" aspectratio="t"/>
            <w10:anchorlock/>
          </v:shape>
          <o:OLEObject Type="Embed" ProgID="Equation.DSMT4" ShapeID="_x0000_i1052" DrawAspect="Content" ObjectID="_1468075752" r:id="rId62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3分</w:t>
      </w:r>
      <w:r>
        <w:rPr>
          <w:rFonts w:hint="eastAsia"/>
          <w:color w:val="auto"/>
          <w:lang w:eastAsia="zh-CN"/>
        </w:rPr>
        <w:t>）</w:t>
      </w:r>
    </w:p>
    <w:p w14:paraId="3FACCC4D">
      <w:pPr>
        <w:shd w:val="clear" w:color="auto" w:fill="auto"/>
        <w:spacing w:before="0" w:after="0" w:line="360" w:lineRule="auto"/>
        <w:ind w:left="315" w:firstLine="0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53" type="#_x0000_t75" alt="eqId2816c2f0be2ea42ceda5d48712d74b32" style="width:139.9pt;height:27.5pt" o:ole="" coordsize="21600,21600" o:preferrelative="t" filled="f" stroked="f">
            <v:stroke joinstyle="miter"/>
            <v:imagedata r:id="rId63" o:title="eqId2816c2f0be2ea42ceda5d48712d74b32"/>
            <o:lock v:ext="edit" aspectratio="t"/>
            <w10:anchorlock/>
          </v:shape>
          <o:OLEObject Type="Embed" ProgID="Equation.DSMT4" ShapeID="_x0000_i1053" DrawAspect="Content" ObjectID="_1468075753" r:id="rId64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2分</w:t>
      </w:r>
      <w:r>
        <w:rPr>
          <w:rFonts w:hint="eastAsia"/>
          <w:color w:val="auto"/>
          <w:lang w:eastAsia="zh-CN"/>
        </w:rPr>
        <w:t>）</w:t>
      </w:r>
    </w:p>
    <w:p w14:paraId="5170FB37">
      <w:pPr>
        <w:shd w:val="clear" w:color="auto" w:fill="auto"/>
        <w:spacing w:before="0" w:after="0" w:line="360" w:lineRule="auto"/>
        <w:ind w:left="315" w:firstLine="0"/>
        <w:jc w:val="left"/>
        <w:textAlignment w:val="center"/>
        <w:rPr>
          <w:color w:val="auto"/>
        </w:rPr>
      </w:pPr>
      <w:r>
        <w:rPr>
          <w:color w:val="auto"/>
        </w:rPr>
        <w:t>解得</w:t>
      </w:r>
    </w:p>
    <w:p w14:paraId="0C910F60">
      <w:pPr>
        <w:shd w:val="clear" w:color="auto" w:fill="auto"/>
        <w:spacing w:before="0" w:after="0" w:line="360" w:lineRule="auto"/>
        <w:ind w:left="315" w:firstLine="0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54" type="#_x0000_t75" alt="eqIdaa561a1ddb5e7a4b6c6c0db557e95c09" style="width:53.65pt;height:29.85pt" o:ole="" coordsize="21600,21600" o:preferrelative="t" filled="f" stroked="f">
            <v:stroke joinstyle="miter"/>
            <v:imagedata r:id="rId65" o:title="eqIdaa561a1ddb5e7a4b6c6c0db557e95c09"/>
            <o:lock v:ext="edit" aspectratio="t"/>
            <w10:anchorlock/>
          </v:shape>
          <o:OLEObject Type="Embed" ProgID="Equation.DSMT4" ShapeID="_x0000_i1054" DrawAspect="Content" ObjectID="_1468075754" r:id="rId66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1分</w:t>
      </w:r>
      <w:r>
        <w:rPr>
          <w:rFonts w:hint="eastAsia"/>
          <w:color w:val="auto"/>
          <w:lang w:eastAsia="zh-CN"/>
        </w:rPr>
        <w:t>）</w:t>
      </w:r>
    </w:p>
    <w:p w14:paraId="1B38C319">
      <w:pPr>
        <w:shd w:val="clear" w:color="auto" w:fill="auto"/>
        <w:spacing w:before="0" w:after="0" w:line="360" w:lineRule="auto"/>
        <w:ind w:left="315" w:firstLine="0"/>
        <w:jc w:val="left"/>
        <w:textAlignment w:val="center"/>
        <w:rPr>
          <w:color w:val="auto"/>
        </w:rPr>
      </w:pPr>
      <w:r>
        <w:rPr>
          <w:color w:val="auto"/>
        </w:rPr>
        <w:t>则电子在磁场中运动的时间为</w:t>
      </w:r>
    </w:p>
    <w:p w14:paraId="62617FEC">
      <w:pPr>
        <w:shd w:val="clear" w:color="auto" w:fill="auto"/>
        <w:spacing w:before="0" w:after="0" w:line="360" w:lineRule="auto"/>
        <w:ind w:left="315" w:firstLine="0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55" type="#_x0000_t75" alt="eqId022f870d27328ee0b10a9d4b8b95cdaf" style="width:60.7pt;height:55.75pt" o:ole="" coordsize="21600,21600" o:preferrelative="t" filled="f" stroked="f">
            <v:stroke joinstyle="miter"/>
            <v:imagedata r:id="rId67" o:title="eqId022f870d27328ee0b10a9d4b8b95cdaf"/>
            <o:lock v:ext="edit" aspectratio="t"/>
            <w10:anchorlock/>
          </v:shape>
          <o:OLEObject Type="Embed" ProgID="Equation.DSMT4" ShapeID="_x0000_i1055" DrawAspect="Content" ObjectID="_1468075755" r:id="rId68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2分</w:t>
      </w:r>
      <w:r>
        <w:rPr>
          <w:rFonts w:hint="eastAsia"/>
          <w:color w:val="auto"/>
          <w:lang w:eastAsia="zh-CN"/>
        </w:rPr>
        <w:t>）</w:t>
      </w:r>
    </w:p>
    <w:p w14:paraId="785EC9E2">
      <w:pPr>
        <w:shd w:val="clear" w:color="auto" w:fill="auto"/>
        <w:spacing w:before="0" w:after="0" w:line="360" w:lineRule="auto"/>
        <w:ind w:left="315" w:firstLine="0"/>
        <w:jc w:val="center"/>
        <w:textAlignment w:val="center"/>
        <w:rPr>
          <w:color w:val="auto"/>
        </w:rPr>
      </w:pPr>
      <w:r>
        <w:rPr>
          <w:rFonts w:ascii="Times New Roman" w:eastAsia="Times New Roman" w:hAnsi="Times New Roman" w:cs="Times New Roman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2428875" cy="1333500"/>
            <wp:effectExtent l="0" t="0" r="9525" b="0"/>
            <wp:docPr id="100037" name="图片 100037" descr="@@@3d3432de-b013-4523-a52a-d285832a9c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@@@3d3432de-b013-4523-a52a-d285832a9c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07EA2">
      <w:pPr>
        <w:shd w:val="clear" w:color="auto" w:fill="auto"/>
        <w:spacing w:before="0" w:after="0" w:line="360" w:lineRule="auto"/>
        <w:ind w:left="315" w:firstLine="0"/>
        <w:jc w:val="center"/>
        <w:textAlignment w:val="center"/>
        <w:rPr>
          <w:color w:val="auto"/>
        </w:rPr>
      </w:pPr>
    </w:p>
    <w:sectPr>
      <w:footerReference w:type="default" r:id="rId70"/>
      <w:pgSz w:w="11906" w:h="16838"/>
      <w:pgMar w:top="1417" w:right="1077" w:bottom="1417" w:left="1077" w:header="851" w:footer="992" w:gutter="0"/>
      <w:cols w:num="1" w:space="720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sz w:val="20"/>
      </w:rPr>
    </w:pPr>
    <w:r>
      <w:rPr>
        <w:sz w:val="20"/>
      </w:rPr>
      <w:t xml:space="preserve">第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 / 共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3D7B209"/>
    <w:multiLevelType w:val="singleLevel"/>
    <w:tmpl w:val="A3D7B20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425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A69"/>
    <w:rsid w:val="0000011F"/>
    <w:rsid w:val="0000131C"/>
    <w:rsid w:val="00001375"/>
    <w:rsid w:val="00002874"/>
    <w:rsid w:val="00002FF6"/>
    <w:rsid w:val="00004461"/>
    <w:rsid w:val="00004EBE"/>
    <w:rsid w:val="00010B37"/>
    <w:rsid w:val="00011240"/>
    <w:rsid w:val="00014A29"/>
    <w:rsid w:val="000202B0"/>
    <w:rsid w:val="000205BA"/>
    <w:rsid w:val="00021E13"/>
    <w:rsid w:val="00025DC4"/>
    <w:rsid w:val="0003168D"/>
    <w:rsid w:val="0003196D"/>
    <w:rsid w:val="000360CB"/>
    <w:rsid w:val="00036569"/>
    <w:rsid w:val="00043819"/>
    <w:rsid w:val="000448AB"/>
    <w:rsid w:val="0004700E"/>
    <w:rsid w:val="0006050C"/>
    <w:rsid w:val="000605B7"/>
    <w:rsid w:val="00063420"/>
    <w:rsid w:val="00064C50"/>
    <w:rsid w:val="00064E51"/>
    <w:rsid w:val="000667B6"/>
    <w:rsid w:val="00070020"/>
    <w:rsid w:val="00070C4D"/>
    <w:rsid w:val="00075121"/>
    <w:rsid w:val="000752A9"/>
    <w:rsid w:val="00076959"/>
    <w:rsid w:val="0008490A"/>
    <w:rsid w:val="0008534C"/>
    <w:rsid w:val="00093948"/>
    <w:rsid w:val="00093CC1"/>
    <w:rsid w:val="00093FE4"/>
    <w:rsid w:val="00094A3A"/>
    <w:rsid w:val="000979A3"/>
    <w:rsid w:val="000A1469"/>
    <w:rsid w:val="000A1806"/>
    <w:rsid w:val="000A1A82"/>
    <w:rsid w:val="000A27DB"/>
    <w:rsid w:val="000A3FA1"/>
    <w:rsid w:val="000A42B1"/>
    <w:rsid w:val="000A5180"/>
    <w:rsid w:val="000A6F7F"/>
    <w:rsid w:val="000A7108"/>
    <w:rsid w:val="000A727F"/>
    <w:rsid w:val="000B0030"/>
    <w:rsid w:val="000B1C86"/>
    <w:rsid w:val="000B2BC4"/>
    <w:rsid w:val="000B4118"/>
    <w:rsid w:val="000B5382"/>
    <w:rsid w:val="000B7396"/>
    <w:rsid w:val="000C3330"/>
    <w:rsid w:val="000C45F8"/>
    <w:rsid w:val="000D1323"/>
    <w:rsid w:val="000D183E"/>
    <w:rsid w:val="000D64BB"/>
    <w:rsid w:val="000D65F4"/>
    <w:rsid w:val="000D6DE1"/>
    <w:rsid w:val="000D75C2"/>
    <w:rsid w:val="000E49AD"/>
    <w:rsid w:val="000E49CA"/>
    <w:rsid w:val="000F0C16"/>
    <w:rsid w:val="000F20C8"/>
    <w:rsid w:val="000F28A4"/>
    <w:rsid w:val="000F3D62"/>
    <w:rsid w:val="000F705D"/>
    <w:rsid w:val="0010161D"/>
    <w:rsid w:val="00103107"/>
    <w:rsid w:val="00103354"/>
    <w:rsid w:val="00103C94"/>
    <w:rsid w:val="00107D8E"/>
    <w:rsid w:val="001104E3"/>
    <w:rsid w:val="0011389F"/>
    <w:rsid w:val="00114674"/>
    <w:rsid w:val="00115A10"/>
    <w:rsid w:val="00116533"/>
    <w:rsid w:val="00117671"/>
    <w:rsid w:val="00120315"/>
    <w:rsid w:val="00122160"/>
    <w:rsid w:val="00125BD4"/>
    <w:rsid w:val="00131425"/>
    <w:rsid w:val="00133CEB"/>
    <w:rsid w:val="0013474D"/>
    <w:rsid w:val="00135368"/>
    <w:rsid w:val="00137C40"/>
    <w:rsid w:val="001433D5"/>
    <w:rsid w:val="00144430"/>
    <w:rsid w:val="00145980"/>
    <w:rsid w:val="0014712A"/>
    <w:rsid w:val="0014734A"/>
    <w:rsid w:val="00151D99"/>
    <w:rsid w:val="001524C2"/>
    <w:rsid w:val="00152ABD"/>
    <w:rsid w:val="00155376"/>
    <w:rsid w:val="00155760"/>
    <w:rsid w:val="001560C0"/>
    <w:rsid w:val="00161451"/>
    <w:rsid w:val="00161AA6"/>
    <w:rsid w:val="00165796"/>
    <w:rsid w:val="001664F9"/>
    <w:rsid w:val="00166E97"/>
    <w:rsid w:val="00167004"/>
    <w:rsid w:val="00167C1F"/>
    <w:rsid w:val="00170EA9"/>
    <w:rsid w:val="00171772"/>
    <w:rsid w:val="0017355A"/>
    <w:rsid w:val="00175631"/>
    <w:rsid w:val="0017654B"/>
    <w:rsid w:val="00176DA5"/>
    <w:rsid w:val="001774E7"/>
    <w:rsid w:val="00180EC8"/>
    <w:rsid w:val="001878E2"/>
    <w:rsid w:val="001904CC"/>
    <w:rsid w:val="00193817"/>
    <w:rsid w:val="00195A10"/>
    <w:rsid w:val="00197B3F"/>
    <w:rsid w:val="00197F6F"/>
    <w:rsid w:val="001A0056"/>
    <w:rsid w:val="001A4E02"/>
    <w:rsid w:val="001A4E86"/>
    <w:rsid w:val="001A78CD"/>
    <w:rsid w:val="001B0AE3"/>
    <w:rsid w:val="001B4725"/>
    <w:rsid w:val="001C0AD2"/>
    <w:rsid w:val="001C3078"/>
    <w:rsid w:val="001C5E2C"/>
    <w:rsid w:val="001C7A87"/>
    <w:rsid w:val="001D0A97"/>
    <w:rsid w:val="001D2464"/>
    <w:rsid w:val="001D2EC2"/>
    <w:rsid w:val="001D6208"/>
    <w:rsid w:val="001D6A39"/>
    <w:rsid w:val="001D7BE4"/>
    <w:rsid w:val="001E0140"/>
    <w:rsid w:val="001E0CC4"/>
    <w:rsid w:val="001E5062"/>
    <w:rsid w:val="001F1F3D"/>
    <w:rsid w:val="001F2738"/>
    <w:rsid w:val="001F2C18"/>
    <w:rsid w:val="001F30B7"/>
    <w:rsid w:val="001F3DB1"/>
    <w:rsid w:val="002011C4"/>
    <w:rsid w:val="00201E86"/>
    <w:rsid w:val="002023B9"/>
    <w:rsid w:val="002034E6"/>
    <w:rsid w:val="002045C6"/>
    <w:rsid w:val="00206612"/>
    <w:rsid w:val="00207B82"/>
    <w:rsid w:val="00210A62"/>
    <w:rsid w:val="0021340C"/>
    <w:rsid w:val="00213D7A"/>
    <w:rsid w:val="00216C15"/>
    <w:rsid w:val="0022062A"/>
    <w:rsid w:val="00223769"/>
    <w:rsid w:val="00226352"/>
    <w:rsid w:val="00227BED"/>
    <w:rsid w:val="0023497B"/>
    <w:rsid w:val="00235299"/>
    <w:rsid w:val="002359EC"/>
    <w:rsid w:val="00235C92"/>
    <w:rsid w:val="00240ED2"/>
    <w:rsid w:val="00241093"/>
    <w:rsid w:val="00242867"/>
    <w:rsid w:val="00243F66"/>
    <w:rsid w:val="00244FA2"/>
    <w:rsid w:val="00245C6E"/>
    <w:rsid w:val="00247EBD"/>
    <w:rsid w:val="00250A0F"/>
    <w:rsid w:val="00250E84"/>
    <w:rsid w:val="002512AA"/>
    <w:rsid w:val="00251325"/>
    <w:rsid w:val="00251E96"/>
    <w:rsid w:val="00252541"/>
    <w:rsid w:val="00252E85"/>
    <w:rsid w:val="002532D9"/>
    <w:rsid w:val="00253C30"/>
    <w:rsid w:val="002542D3"/>
    <w:rsid w:val="00257BAF"/>
    <w:rsid w:val="00262406"/>
    <w:rsid w:val="00264654"/>
    <w:rsid w:val="0026501E"/>
    <w:rsid w:val="0026553E"/>
    <w:rsid w:val="00265F8F"/>
    <w:rsid w:val="00270D6F"/>
    <w:rsid w:val="00271974"/>
    <w:rsid w:val="00274721"/>
    <w:rsid w:val="00275591"/>
    <w:rsid w:val="00276CD0"/>
    <w:rsid w:val="00282B21"/>
    <w:rsid w:val="00284391"/>
    <w:rsid w:val="002846F3"/>
    <w:rsid w:val="00285047"/>
    <w:rsid w:val="002861E7"/>
    <w:rsid w:val="0028760E"/>
    <w:rsid w:val="00290844"/>
    <w:rsid w:val="00291059"/>
    <w:rsid w:val="002956B8"/>
    <w:rsid w:val="00296F67"/>
    <w:rsid w:val="002971C0"/>
    <w:rsid w:val="00297AC0"/>
    <w:rsid w:val="002A06B8"/>
    <w:rsid w:val="002A0C8F"/>
    <w:rsid w:val="002A1178"/>
    <w:rsid w:val="002A1B94"/>
    <w:rsid w:val="002A301B"/>
    <w:rsid w:val="002A3808"/>
    <w:rsid w:val="002A4A71"/>
    <w:rsid w:val="002A626C"/>
    <w:rsid w:val="002A7C45"/>
    <w:rsid w:val="002B0F29"/>
    <w:rsid w:val="002B2672"/>
    <w:rsid w:val="002B29DD"/>
    <w:rsid w:val="002B2E26"/>
    <w:rsid w:val="002B4549"/>
    <w:rsid w:val="002B6977"/>
    <w:rsid w:val="002C3F03"/>
    <w:rsid w:val="002C7834"/>
    <w:rsid w:val="002D1609"/>
    <w:rsid w:val="002D3E3D"/>
    <w:rsid w:val="002D5479"/>
    <w:rsid w:val="002E0147"/>
    <w:rsid w:val="002E034B"/>
    <w:rsid w:val="002E1DF0"/>
    <w:rsid w:val="002E33C1"/>
    <w:rsid w:val="002E36EF"/>
    <w:rsid w:val="002E7688"/>
    <w:rsid w:val="002F1247"/>
    <w:rsid w:val="002F1F85"/>
    <w:rsid w:val="002F2FD6"/>
    <w:rsid w:val="002F3EDE"/>
    <w:rsid w:val="002F4219"/>
    <w:rsid w:val="00302D3F"/>
    <w:rsid w:val="00302E31"/>
    <w:rsid w:val="0030367E"/>
    <w:rsid w:val="00304D4D"/>
    <w:rsid w:val="00305B2B"/>
    <w:rsid w:val="00307094"/>
    <w:rsid w:val="00307481"/>
    <w:rsid w:val="00311CE4"/>
    <w:rsid w:val="0031312E"/>
    <w:rsid w:val="003158D6"/>
    <w:rsid w:val="00315F1D"/>
    <w:rsid w:val="0032329E"/>
    <w:rsid w:val="003240F3"/>
    <w:rsid w:val="003263DB"/>
    <w:rsid w:val="003278FF"/>
    <w:rsid w:val="003312FE"/>
    <w:rsid w:val="00332B97"/>
    <w:rsid w:val="0033391F"/>
    <w:rsid w:val="0033607F"/>
    <w:rsid w:val="00336906"/>
    <w:rsid w:val="003378AF"/>
    <w:rsid w:val="00342CFA"/>
    <w:rsid w:val="00344F9F"/>
    <w:rsid w:val="00346E29"/>
    <w:rsid w:val="0035252C"/>
    <w:rsid w:val="00353348"/>
    <w:rsid w:val="00356C22"/>
    <w:rsid w:val="0035760A"/>
    <w:rsid w:val="00357F6A"/>
    <w:rsid w:val="00362F12"/>
    <w:rsid w:val="00367C2E"/>
    <w:rsid w:val="0037215B"/>
    <w:rsid w:val="003808C7"/>
    <w:rsid w:val="00380E90"/>
    <w:rsid w:val="00382027"/>
    <w:rsid w:val="0038502C"/>
    <w:rsid w:val="003927DB"/>
    <w:rsid w:val="00394C6E"/>
    <w:rsid w:val="00395903"/>
    <w:rsid w:val="00396311"/>
    <w:rsid w:val="00396E7B"/>
    <w:rsid w:val="00397085"/>
    <w:rsid w:val="003A108E"/>
    <w:rsid w:val="003A1A4C"/>
    <w:rsid w:val="003A3455"/>
    <w:rsid w:val="003A408B"/>
    <w:rsid w:val="003A714F"/>
    <w:rsid w:val="003B00E4"/>
    <w:rsid w:val="003B3F0B"/>
    <w:rsid w:val="003B54EF"/>
    <w:rsid w:val="003B601A"/>
    <w:rsid w:val="003B6884"/>
    <w:rsid w:val="003C13A8"/>
    <w:rsid w:val="003C37C7"/>
    <w:rsid w:val="003C3963"/>
    <w:rsid w:val="003C4AEA"/>
    <w:rsid w:val="003C62D9"/>
    <w:rsid w:val="003C79A5"/>
    <w:rsid w:val="003D1760"/>
    <w:rsid w:val="003D6E05"/>
    <w:rsid w:val="003D79A5"/>
    <w:rsid w:val="003E0319"/>
    <w:rsid w:val="003E1617"/>
    <w:rsid w:val="003E24F9"/>
    <w:rsid w:val="003E48E0"/>
    <w:rsid w:val="003E78EE"/>
    <w:rsid w:val="003E7DB3"/>
    <w:rsid w:val="003F03CE"/>
    <w:rsid w:val="003F15E1"/>
    <w:rsid w:val="003F2206"/>
    <w:rsid w:val="003F4646"/>
    <w:rsid w:val="003F4DE8"/>
    <w:rsid w:val="003F5CDA"/>
    <w:rsid w:val="004008F9"/>
    <w:rsid w:val="00403C30"/>
    <w:rsid w:val="004109DE"/>
    <w:rsid w:val="00411E2B"/>
    <w:rsid w:val="00412454"/>
    <w:rsid w:val="004151FC"/>
    <w:rsid w:val="004246BE"/>
    <w:rsid w:val="004263A9"/>
    <w:rsid w:val="00431B8A"/>
    <w:rsid w:val="00432100"/>
    <w:rsid w:val="00437A01"/>
    <w:rsid w:val="00441F3F"/>
    <w:rsid w:val="0044200E"/>
    <w:rsid w:val="00444179"/>
    <w:rsid w:val="00444F03"/>
    <w:rsid w:val="004479A2"/>
    <w:rsid w:val="004501EE"/>
    <w:rsid w:val="004507CE"/>
    <w:rsid w:val="00452FB3"/>
    <w:rsid w:val="00453AF1"/>
    <w:rsid w:val="0045605E"/>
    <w:rsid w:val="004567B6"/>
    <w:rsid w:val="00462593"/>
    <w:rsid w:val="004644A6"/>
    <w:rsid w:val="0046582E"/>
    <w:rsid w:val="004666CB"/>
    <w:rsid w:val="00466D63"/>
    <w:rsid w:val="0047067D"/>
    <w:rsid w:val="00470B23"/>
    <w:rsid w:val="00470BCB"/>
    <w:rsid w:val="00470FE6"/>
    <w:rsid w:val="0047126E"/>
    <w:rsid w:val="004712F4"/>
    <w:rsid w:val="00481EDC"/>
    <w:rsid w:val="00485D8A"/>
    <w:rsid w:val="004862F7"/>
    <w:rsid w:val="004908C4"/>
    <w:rsid w:val="004964C8"/>
    <w:rsid w:val="0049685C"/>
    <w:rsid w:val="004A1803"/>
    <w:rsid w:val="004A1D1D"/>
    <w:rsid w:val="004A3DC0"/>
    <w:rsid w:val="004B1815"/>
    <w:rsid w:val="004B2E83"/>
    <w:rsid w:val="004B4377"/>
    <w:rsid w:val="004B5A19"/>
    <w:rsid w:val="004B6BBE"/>
    <w:rsid w:val="004B7E87"/>
    <w:rsid w:val="004C1E7D"/>
    <w:rsid w:val="004C2153"/>
    <w:rsid w:val="004C5183"/>
    <w:rsid w:val="004C56BE"/>
    <w:rsid w:val="004C7445"/>
    <w:rsid w:val="004C782E"/>
    <w:rsid w:val="004D061F"/>
    <w:rsid w:val="004D1001"/>
    <w:rsid w:val="004D1BAE"/>
    <w:rsid w:val="004D65D2"/>
    <w:rsid w:val="004D6A04"/>
    <w:rsid w:val="004E0A67"/>
    <w:rsid w:val="004E20C0"/>
    <w:rsid w:val="004E3917"/>
    <w:rsid w:val="004E3983"/>
    <w:rsid w:val="004E593F"/>
    <w:rsid w:val="004E5E5B"/>
    <w:rsid w:val="004E6336"/>
    <w:rsid w:val="004E7781"/>
    <w:rsid w:val="004F00BF"/>
    <w:rsid w:val="004F0FAE"/>
    <w:rsid w:val="004F1D1A"/>
    <w:rsid w:val="004F29A4"/>
    <w:rsid w:val="004F44E3"/>
    <w:rsid w:val="004F6666"/>
    <w:rsid w:val="00500171"/>
    <w:rsid w:val="00502E79"/>
    <w:rsid w:val="00517ABE"/>
    <w:rsid w:val="0052009D"/>
    <w:rsid w:val="00521D33"/>
    <w:rsid w:val="00524E2E"/>
    <w:rsid w:val="005352FB"/>
    <w:rsid w:val="005356CD"/>
    <w:rsid w:val="005411E9"/>
    <w:rsid w:val="00545524"/>
    <w:rsid w:val="005466C3"/>
    <w:rsid w:val="00550525"/>
    <w:rsid w:val="00551E82"/>
    <w:rsid w:val="00560C66"/>
    <w:rsid w:val="00561841"/>
    <w:rsid w:val="005625BC"/>
    <w:rsid w:val="00562670"/>
    <w:rsid w:val="005641FE"/>
    <w:rsid w:val="00564BAC"/>
    <w:rsid w:val="00564C3E"/>
    <w:rsid w:val="00573F54"/>
    <w:rsid w:val="0057649E"/>
    <w:rsid w:val="00576EB1"/>
    <w:rsid w:val="00581C73"/>
    <w:rsid w:val="00581C7E"/>
    <w:rsid w:val="005826E0"/>
    <w:rsid w:val="0058479B"/>
    <w:rsid w:val="005854C9"/>
    <w:rsid w:val="0058564D"/>
    <w:rsid w:val="00586AF3"/>
    <w:rsid w:val="00586C8F"/>
    <w:rsid w:val="00591222"/>
    <w:rsid w:val="00596112"/>
    <w:rsid w:val="005A0142"/>
    <w:rsid w:val="005A0F77"/>
    <w:rsid w:val="005A7EF4"/>
    <w:rsid w:val="005B0012"/>
    <w:rsid w:val="005B219E"/>
    <w:rsid w:val="005B3188"/>
    <w:rsid w:val="005B3B0B"/>
    <w:rsid w:val="005C1EAF"/>
    <w:rsid w:val="005C2678"/>
    <w:rsid w:val="005C6C24"/>
    <w:rsid w:val="005D261C"/>
    <w:rsid w:val="005D41C6"/>
    <w:rsid w:val="005D4AAF"/>
    <w:rsid w:val="005D7033"/>
    <w:rsid w:val="005D75A4"/>
    <w:rsid w:val="005D7ABB"/>
    <w:rsid w:val="005E1C9D"/>
    <w:rsid w:val="005E236E"/>
    <w:rsid w:val="005E31B9"/>
    <w:rsid w:val="005E3557"/>
    <w:rsid w:val="005E3DB6"/>
    <w:rsid w:val="005E45BE"/>
    <w:rsid w:val="005E4C72"/>
    <w:rsid w:val="005E578D"/>
    <w:rsid w:val="005E7764"/>
    <w:rsid w:val="005F04E3"/>
    <w:rsid w:val="005F0A57"/>
    <w:rsid w:val="005F299E"/>
    <w:rsid w:val="005F53D1"/>
    <w:rsid w:val="00605B9C"/>
    <w:rsid w:val="006078AA"/>
    <w:rsid w:val="00607F9B"/>
    <w:rsid w:val="0061374F"/>
    <w:rsid w:val="00614968"/>
    <w:rsid w:val="00614C7A"/>
    <w:rsid w:val="006153F4"/>
    <w:rsid w:val="00616BE0"/>
    <w:rsid w:val="00617EE3"/>
    <w:rsid w:val="00625428"/>
    <w:rsid w:val="006339F0"/>
    <w:rsid w:val="006345BA"/>
    <w:rsid w:val="00636D83"/>
    <w:rsid w:val="00637CA4"/>
    <w:rsid w:val="00641316"/>
    <w:rsid w:val="00641620"/>
    <w:rsid w:val="0064232B"/>
    <w:rsid w:val="006447F3"/>
    <w:rsid w:val="0064513E"/>
    <w:rsid w:val="006457B2"/>
    <w:rsid w:val="00647854"/>
    <w:rsid w:val="00661FED"/>
    <w:rsid w:val="00662512"/>
    <w:rsid w:val="00665558"/>
    <w:rsid w:val="0066676B"/>
    <w:rsid w:val="00666CAE"/>
    <w:rsid w:val="00672A03"/>
    <w:rsid w:val="006731E1"/>
    <w:rsid w:val="00676D08"/>
    <w:rsid w:val="00676D3C"/>
    <w:rsid w:val="00677FF7"/>
    <w:rsid w:val="006805E1"/>
    <w:rsid w:val="00685759"/>
    <w:rsid w:val="006904E8"/>
    <w:rsid w:val="00690C2F"/>
    <w:rsid w:val="0069115C"/>
    <w:rsid w:val="0069273F"/>
    <w:rsid w:val="00695CCC"/>
    <w:rsid w:val="0069614B"/>
    <w:rsid w:val="006A3436"/>
    <w:rsid w:val="006A3666"/>
    <w:rsid w:val="006A6AC2"/>
    <w:rsid w:val="006A753F"/>
    <w:rsid w:val="006A7E8E"/>
    <w:rsid w:val="006B0077"/>
    <w:rsid w:val="006B14D8"/>
    <w:rsid w:val="006B1608"/>
    <w:rsid w:val="006B1F87"/>
    <w:rsid w:val="006B401B"/>
    <w:rsid w:val="006B6CDA"/>
    <w:rsid w:val="006C02C9"/>
    <w:rsid w:val="006C1430"/>
    <w:rsid w:val="006C1D41"/>
    <w:rsid w:val="006C215C"/>
    <w:rsid w:val="006C4C83"/>
    <w:rsid w:val="006C5338"/>
    <w:rsid w:val="006C74FA"/>
    <w:rsid w:val="006D2008"/>
    <w:rsid w:val="006D2E5D"/>
    <w:rsid w:val="006D3C60"/>
    <w:rsid w:val="006D4445"/>
    <w:rsid w:val="006D491F"/>
    <w:rsid w:val="006D6318"/>
    <w:rsid w:val="006E0319"/>
    <w:rsid w:val="006E113A"/>
    <w:rsid w:val="006E2230"/>
    <w:rsid w:val="006E2468"/>
    <w:rsid w:val="006E3F06"/>
    <w:rsid w:val="006E4693"/>
    <w:rsid w:val="006E5E0B"/>
    <w:rsid w:val="006E71D5"/>
    <w:rsid w:val="006F26C6"/>
    <w:rsid w:val="006F30F7"/>
    <w:rsid w:val="006F3AF0"/>
    <w:rsid w:val="006F5E53"/>
    <w:rsid w:val="007069AB"/>
    <w:rsid w:val="0071266B"/>
    <w:rsid w:val="00714A3A"/>
    <w:rsid w:val="0071551B"/>
    <w:rsid w:val="00717F1E"/>
    <w:rsid w:val="00720EC6"/>
    <w:rsid w:val="00723B6C"/>
    <w:rsid w:val="00727AFA"/>
    <w:rsid w:val="00727C56"/>
    <w:rsid w:val="00730D4D"/>
    <w:rsid w:val="00731C92"/>
    <w:rsid w:val="0073467E"/>
    <w:rsid w:val="007376D6"/>
    <w:rsid w:val="00744378"/>
    <w:rsid w:val="0074460B"/>
    <w:rsid w:val="00744FF8"/>
    <w:rsid w:val="00746673"/>
    <w:rsid w:val="00753256"/>
    <w:rsid w:val="0075347E"/>
    <w:rsid w:val="0075385C"/>
    <w:rsid w:val="00753977"/>
    <w:rsid w:val="00753C0E"/>
    <w:rsid w:val="00754D83"/>
    <w:rsid w:val="00754FDC"/>
    <w:rsid w:val="0075572A"/>
    <w:rsid w:val="00760D81"/>
    <w:rsid w:val="007625A5"/>
    <w:rsid w:val="00763219"/>
    <w:rsid w:val="00763700"/>
    <w:rsid w:val="00763E59"/>
    <w:rsid w:val="00766EBF"/>
    <w:rsid w:val="00772E08"/>
    <w:rsid w:val="00774F7D"/>
    <w:rsid w:val="007857B9"/>
    <w:rsid w:val="0078629A"/>
    <w:rsid w:val="007901F5"/>
    <w:rsid w:val="0079112D"/>
    <w:rsid w:val="0079136B"/>
    <w:rsid w:val="007918B0"/>
    <w:rsid w:val="00792C6F"/>
    <w:rsid w:val="0079394A"/>
    <w:rsid w:val="00794899"/>
    <w:rsid w:val="00796394"/>
    <w:rsid w:val="00796C04"/>
    <w:rsid w:val="00797855"/>
    <w:rsid w:val="007A064D"/>
    <w:rsid w:val="007A135D"/>
    <w:rsid w:val="007A1886"/>
    <w:rsid w:val="007A3E18"/>
    <w:rsid w:val="007A7E45"/>
    <w:rsid w:val="007B0429"/>
    <w:rsid w:val="007B0FCB"/>
    <w:rsid w:val="007B1044"/>
    <w:rsid w:val="007B1736"/>
    <w:rsid w:val="007B1AEB"/>
    <w:rsid w:val="007B2178"/>
    <w:rsid w:val="007B2904"/>
    <w:rsid w:val="007B2E6F"/>
    <w:rsid w:val="007B4BBF"/>
    <w:rsid w:val="007B6EBA"/>
    <w:rsid w:val="007C0AAB"/>
    <w:rsid w:val="007C1DF0"/>
    <w:rsid w:val="007C595C"/>
    <w:rsid w:val="007C71D1"/>
    <w:rsid w:val="007D0ADA"/>
    <w:rsid w:val="007D2482"/>
    <w:rsid w:val="007D2492"/>
    <w:rsid w:val="007D275F"/>
    <w:rsid w:val="007D42C0"/>
    <w:rsid w:val="007D5B67"/>
    <w:rsid w:val="007D7F7E"/>
    <w:rsid w:val="007E2EFE"/>
    <w:rsid w:val="007E4625"/>
    <w:rsid w:val="007E5D74"/>
    <w:rsid w:val="007F0090"/>
    <w:rsid w:val="007F0399"/>
    <w:rsid w:val="007F4051"/>
    <w:rsid w:val="007F477D"/>
    <w:rsid w:val="007F6E08"/>
    <w:rsid w:val="007F7CCC"/>
    <w:rsid w:val="0080230D"/>
    <w:rsid w:val="00802ED0"/>
    <w:rsid w:val="00804A8C"/>
    <w:rsid w:val="00806044"/>
    <w:rsid w:val="008063A9"/>
    <w:rsid w:val="008103EE"/>
    <w:rsid w:val="0081094A"/>
    <w:rsid w:val="0081511C"/>
    <w:rsid w:val="00815B2E"/>
    <w:rsid w:val="008164D2"/>
    <w:rsid w:val="00820836"/>
    <w:rsid w:val="0082099D"/>
    <w:rsid w:val="008233E4"/>
    <w:rsid w:val="00823907"/>
    <w:rsid w:val="00824CE4"/>
    <w:rsid w:val="0082514D"/>
    <w:rsid w:val="00827AA3"/>
    <w:rsid w:val="00832AB8"/>
    <w:rsid w:val="00834649"/>
    <w:rsid w:val="0083624C"/>
    <w:rsid w:val="00836D37"/>
    <w:rsid w:val="0084265E"/>
    <w:rsid w:val="00842E56"/>
    <w:rsid w:val="0084497B"/>
    <w:rsid w:val="0084642D"/>
    <w:rsid w:val="00852B6A"/>
    <w:rsid w:val="00855066"/>
    <w:rsid w:val="00855B95"/>
    <w:rsid w:val="008626A5"/>
    <w:rsid w:val="008646A4"/>
    <w:rsid w:val="00865EA2"/>
    <w:rsid w:val="00866E4D"/>
    <w:rsid w:val="008702C2"/>
    <w:rsid w:val="00872D75"/>
    <w:rsid w:val="00877575"/>
    <w:rsid w:val="00882694"/>
    <w:rsid w:val="00885654"/>
    <w:rsid w:val="00887F1C"/>
    <w:rsid w:val="00890CA2"/>
    <w:rsid w:val="00890D64"/>
    <w:rsid w:val="00896CC2"/>
    <w:rsid w:val="008A1827"/>
    <w:rsid w:val="008A42F3"/>
    <w:rsid w:val="008A6AE8"/>
    <w:rsid w:val="008B0E9E"/>
    <w:rsid w:val="008B0F55"/>
    <w:rsid w:val="008B6B26"/>
    <w:rsid w:val="008C090D"/>
    <w:rsid w:val="008C2E0C"/>
    <w:rsid w:val="008C3631"/>
    <w:rsid w:val="008C4AB1"/>
    <w:rsid w:val="008C4DED"/>
    <w:rsid w:val="008C6471"/>
    <w:rsid w:val="008C7D1F"/>
    <w:rsid w:val="008D2B2C"/>
    <w:rsid w:val="008D455D"/>
    <w:rsid w:val="008E043E"/>
    <w:rsid w:val="008E085C"/>
    <w:rsid w:val="008E1F79"/>
    <w:rsid w:val="008E3D17"/>
    <w:rsid w:val="008E4D42"/>
    <w:rsid w:val="008E5322"/>
    <w:rsid w:val="008F1DAD"/>
    <w:rsid w:val="008F46C8"/>
    <w:rsid w:val="008F6041"/>
    <w:rsid w:val="008F6A9A"/>
    <w:rsid w:val="008F6F2D"/>
    <w:rsid w:val="0090271F"/>
    <w:rsid w:val="009047F0"/>
    <w:rsid w:val="009052E2"/>
    <w:rsid w:val="009060E7"/>
    <w:rsid w:val="00906CF0"/>
    <w:rsid w:val="00913338"/>
    <w:rsid w:val="00915078"/>
    <w:rsid w:val="0091677F"/>
    <w:rsid w:val="00916CF4"/>
    <w:rsid w:val="00921AB6"/>
    <w:rsid w:val="00922CB1"/>
    <w:rsid w:val="00922F66"/>
    <w:rsid w:val="00923A7D"/>
    <w:rsid w:val="00923B5E"/>
    <w:rsid w:val="00923FC1"/>
    <w:rsid w:val="00924B5A"/>
    <w:rsid w:val="00924EEE"/>
    <w:rsid w:val="0092588D"/>
    <w:rsid w:val="00927811"/>
    <w:rsid w:val="009279E8"/>
    <w:rsid w:val="00930EE2"/>
    <w:rsid w:val="00930FB7"/>
    <w:rsid w:val="0093277D"/>
    <w:rsid w:val="00932E42"/>
    <w:rsid w:val="00934147"/>
    <w:rsid w:val="00934EC3"/>
    <w:rsid w:val="0093504D"/>
    <w:rsid w:val="00937F73"/>
    <w:rsid w:val="009412BC"/>
    <w:rsid w:val="0094247F"/>
    <w:rsid w:val="00946580"/>
    <w:rsid w:val="00947A8A"/>
    <w:rsid w:val="00947DA0"/>
    <w:rsid w:val="009504F9"/>
    <w:rsid w:val="00950E2F"/>
    <w:rsid w:val="00951052"/>
    <w:rsid w:val="00952248"/>
    <w:rsid w:val="0095362E"/>
    <w:rsid w:val="00956A9B"/>
    <w:rsid w:val="009578AF"/>
    <w:rsid w:val="00963239"/>
    <w:rsid w:val="00965CA7"/>
    <w:rsid w:val="00972CBF"/>
    <w:rsid w:val="00975915"/>
    <w:rsid w:val="009801A9"/>
    <w:rsid w:val="009824CC"/>
    <w:rsid w:val="00983D74"/>
    <w:rsid w:val="00984EFF"/>
    <w:rsid w:val="00985DCF"/>
    <w:rsid w:val="00987FE1"/>
    <w:rsid w:val="00990024"/>
    <w:rsid w:val="00991456"/>
    <w:rsid w:val="0099270C"/>
    <w:rsid w:val="00995A6A"/>
    <w:rsid w:val="0099639D"/>
    <w:rsid w:val="009963B1"/>
    <w:rsid w:val="009A046F"/>
    <w:rsid w:val="009A074E"/>
    <w:rsid w:val="009A14EA"/>
    <w:rsid w:val="009A3C4B"/>
    <w:rsid w:val="009A66C7"/>
    <w:rsid w:val="009A6D7D"/>
    <w:rsid w:val="009A6E4D"/>
    <w:rsid w:val="009B346A"/>
    <w:rsid w:val="009B396A"/>
    <w:rsid w:val="009B4B5E"/>
    <w:rsid w:val="009B72A2"/>
    <w:rsid w:val="009C0C88"/>
    <w:rsid w:val="009C1FC5"/>
    <w:rsid w:val="009C2035"/>
    <w:rsid w:val="009C36F7"/>
    <w:rsid w:val="009C3A97"/>
    <w:rsid w:val="009C3B11"/>
    <w:rsid w:val="009C4999"/>
    <w:rsid w:val="009C6145"/>
    <w:rsid w:val="009D1ABC"/>
    <w:rsid w:val="009D437B"/>
    <w:rsid w:val="009D6E7E"/>
    <w:rsid w:val="009E0224"/>
    <w:rsid w:val="009E2B4A"/>
    <w:rsid w:val="009E5AAD"/>
    <w:rsid w:val="009F0BDD"/>
    <w:rsid w:val="009F3297"/>
    <w:rsid w:val="009F69F7"/>
    <w:rsid w:val="009F6B04"/>
    <w:rsid w:val="009F7C24"/>
    <w:rsid w:val="00A00EAF"/>
    <w:rsid w:val="00A013CF"/>
    <w:rsid w:val="00A01510"/>
    <w:rsid w:val="00A01C99"/>
    <w:rsid w:val="00A01EA7"/>
    <w:rsid w:val="00A04059"/>
    <w:rsid w:val="00A07FB3"/>
    <w:rsid w:val="00A11101"/>
    <w:rsid w:val="00A12A69"/>
    <w:rsid w:val="00A14AAB"/>
    <w:rsid w:val="00A16299"/>
    <w:rsid w:val="00A174D1"/>
    <w:rsid w:val="00A208C7"/>
    <w:rsid w:val="00A2244E"/>
    <w:rsid w:val="00A24F92"/>
    <w:rsid w:val="00A25148"/>
    <w:rsid w:val="00A30F78"/>
    <w:rsid w:val="00A3122C"/>
    <w:rsid w:val="00A317A8"/>
    <w:rsid w:val="00A36BAF"/>
    <w:rsid w:val="00A404A3"/>
    <w:rsid w:val="00A40677"/>
    <w:rsid w:val="00A40E43"/>
    <w:rsid w:val="00A447AA"/>
    <w:rsid w:val="00A47B8E"/>
    <w:rsid w:val="00A512FF"/>
    <w:rsid w:val="00A53152"/>
    <w:rsid w:val="00A56D54"/>
    <w:rsid w:val="00A5749E"/>
    <w:rsid w:val="00A57869"/>
    <w:rsid w:val="00A6087A"/>
    <w:rsid w:val="00A60C12"/>
    <w:rsid w:val="00A61B73"/>
    <w:rsid w:val="00A63AA7"/>
    <w:rsid w:val="00A658A0"/>
    <w:rsid w:val="00A67CF6"/>
    <w:rsid w:val="00A704B5"/>
    <w:rsid w:val="00A7164E"/>
    <w:rsid w:val="00A720E6"/>
    <w:rsid w:val="00A74D55"/>
    <w:rsid w:val="00A77216"/>
    <w:rsid w:val="00A8530E"/>
    <w:rsid w:val="00A85F1E"/>
    <w:rsid w:val="00A86DF5"/>
    <w:rsid w:val="00A86E05"/>
    <w:rsid w:val="00A90379"/>
    <w:rsid w:val="00A913D6"/>
    <w:rsid w:val="00A91FF2"/>
    <w:rsid w:val="00A92867"/>
    <w:rsid w:val="00A94391"/>
    <w:rsid w:val="00A94E0D"/>
    <w:rsid w:val="00A96D7B"/>
    <w:rsid w:val="00A978E7"/>
    <w:rsid w:val="00A979DA"/>
    <w:rsid w:val="00AA11B4"/>
    <w:rsid w:val="00AA7AD6"/>
    <w:rsid w:val="00AB057D"/>
    <w:rsid w:val="00AB16F2"/>
    <w:rsid w:val="00AB1919"/>
    <w:rsid w:val="00AB226B"/>
    <w:rsid w:val="00AB6913"/>
    <w:rsid w:val="00AC2CF4"/>
    <w:rsid w:val="00AC7545"/>
    <w:rsid w:val="00AD0894"/>
    <w:rsid w:val="00AD10C3"/>
    <w:rsid w:val="00AD3569"/>
    <w:rsid w:val="00AD4B8A"/>
    <w:rsid w:val="00AD79D0"/>
    <w:rsid w:val="00AE0996"/>
    <w:rsid w:val="00AE3FE9"/>
    <w:rsid w:val="00AE4715"/>
    <w:rsid w:val="00AE4F98"/>
    <w:rsid w:val="00AE7E94"/>
    <w:rsid w:val="00AF231F"/>
    <w:rsid w:val="00AF38BD"/>
    <w:rsid w:val="00AF3AF2"/>
    <w:rsid w:val="00AF403A"/>
    <w:rsid w:val="00AF47C4"/>
    <w:rsid w:val="00AF69D1"/>
    <w:rsid w:val="00B003BA"/>
    <w:rsid w:val="00B02C6F"/>
    <w:rsid w:val="00B04408"/>
    <w:rsid w:val="00B046A4"/>
    <w:rsid w:val="00B04AD2"/>
    <w:rsid w:val="00B05945"/>
    <w:rsid w:val="00B0650C"/>
    <w:rsid w:val="00B0790B"/>
    <w:rsid w:val="00B11BD8"/>
    <w:rsid w:val="00B14AD6"/>
    <w:rsid w:val="00B14B09"/>
    <w:rsid w:val="00B1589E"/>
    <w:rsid w:val="00B15987"/>
    <w:rsid w:val="00B17927"/>
    <w:rsid w:val="00B200C9"/>
    <w:rsid w:val="00B2228E"/>
    <w:rsid w:val="00B233E8"/>
    <w:rsid w:val="00B26C24"/>
    <w:rsid w:val="00B27106"/>
    <w:rsid w:val="00B305A1"/>
    <w:rsid w:val="00B31021"/>
    <w:rsid w:val="00B31948"/>
    <w:rsid w:val="00B336DF"/>
    <w:rsid w:val="00B41622"/>
    <w:rsid w:val="00B419D5"/>
    <w:rsid w:val="00B41DD3"/>
    <w:rsid w:val="00B421ED"/>
    <w:rsid w:val="00B429F2"/>
    <w:rsid w:val="00B453E8"/>
    <w:rsid w:val="00B455AE"/>
    <w:rsid w:val="00B4660A"/>
    <w:rsid w:val="00B47A84"/>
    <w:rsid w:val="00B5561A"/>
    <w:rsid w:val="00B56D9E"/>
    <w:rsid w:val="00B5735F"/>
    <w:rsid w:val="00B57AD8"/>
    <w:rsid w:val="00B61432"/>
    <w:rsid w:val="00B616E7"/>
    <w:rsid w:val="00B63150"/>
    <w:rsid w:val="00B63739"/>
    <w:rsid w:val="00B644B5"/>
    <w:rsid w:val="00B65F1E"/>
    <w:rsid w:val="00B66C9F"/>
    <w:rsid w:val="00B671FF"/>
    <w:rsid w:val="00B7004D"/>
    <w:rsid w:val="00B716C5"/>
    <w:rsid w:val="00B71B28"/>
    <w:rsid w:val="00B73185"/>
    <w:rsid w:val="00B7409E"/>
    <w:rsid w:val="00B74EF1"/>
    <w:rsid w:val="00B74FCB"/>
    <w:rsid w:val="00B75CA1"/>
    <w:rsid w:val="00B76A5B"/>
    <w:rsid w:val="00B76C47"/>
    <w:rsid w:val="00B77BE5"/>
    <w:rsid w:val="00B80CE2"/>
    <w:rsid w:val="00B80D2D"/>
    <w:rsid w:val="00B83919"/>
    <w:rsid w:val="00B84A33"/>
    <w:rsid w:val="00B90E11"/>
    <w:rsid w:val="00B92B89"/>
    <w:rsid w:val="00B93193"/>
    <w:rsid w:val="00B93E59"/>
    <w:rsid w:val="00B94556"/>
    <w:rsid w:val="00B9495C"/>
    <w:rsid w:val="00B97662"/>
    <w:rsid w:val="00BA1BEB"/>
    <w:rsid w:val="00BA1E92"/>
    <w:rsid w:val="00BA1EDF"/>
    <w:rsid w:val="00BA29BA"/>
    <w:rsid w:val="00BA474D"/>
    <w:rsid w:val="00BB1D0A"/>
    <w:rsid w:val="00BB4F38"/>
    <w:rsid w:val="00BC1029"/>
    <w:rsid w:val="00BC300F"/>
    <w:rsid w:val="00BD0CD9"/>
    <w:rsid w:val="00BD3675"/>
    <w:rsid w:val="00BD4971"/>
    <w:rsid w:val="00BD51AC"/>
    <w:rsid w:val="00BD6785"/>
    <w:rsid w:val="00BE216C"/>
    <w:rsid w:val="00BE2E60"/>
    <w:rsid w:val="00BE3187"/>
    <w:rsid w:val="00BE7110"/>
    <w:rsid w:val="00BF087B"/>
    <w:rsid w:val="00BF1DFB"/>
    <w:rsid w:val="00BF4E63"/>
    <w:rsid w:val="00C014C5"/>
    <w:rsid w:val="00C021DA"/>
    <w:rsid w:val="00C02FC6"/>
    <w:rsid w:val="00C047CC"/>
    <w:rsid w:val="00C06497"/>
    <w:rsid w:val="00C06F04"/>
    <w:rsid w:val="00C11EE4"/>
    <w:rsid w:val="00C12B07"/>
    <w:rsid w:val="00C1461D"/>
    <w:rsid w:val="00C14D6F"/>
    <w:rsid w:val="00C202C9"/>
    <w:rsid w:val="00C20867"/>
    <w:rsid w:val="00C26508"/>
    <w:rsid w:val="00C31005"/>
    <w:rsid w:val="00C32D66"/>
    <w:rsid w:val="00C33DB2"/>
    <w:rsid w:val="00C3420D"/>
    <w:rsid w:val="00C37091"/>
    <w:rsid w:val="00C37966"/>
    <w:rsid w:val="00C430CB"/>
    <w:rsid w:val="00C47D87"/>
    <w:rsid w:val="00C52960"/>
    <w:rsid w:val="00C53D78"/>
    <w:rsid w:val="00C56E59"/>
    <w:rsid w:val="00C57D2A"/>
    <w:rsid w:val="00C64493"/>
    <w:rsid w:val="00C66ED4"/>
    <w:rsid w:val="00C67FFC"/>
    <w:rsid w:val="00C70664"/>
    <w:rsid w:val="00C70EAD"/>
    <w:rsid w:val="00C70FC6"/>
    <w:rsid w:val="00C71485"/>
    <w:rsid w:val="00C71B9F"/>
    <w:rsid w:val="00C71C83"/>
    <w:rsid w:val="00C74DA4"/>
    <w:rsid w:val="00C7708E"/>
    <w:rsid w:val="00C8079C"/>
    <w:rsid w:val="00C81AFD"/>
    <w:rsid w:val="00C827EF"/>
    <w:rsid w:val="00C84E84"/>
    <w:rsid w:val="00C85D55"/>
    <w:rsid w:val="00C862E9"/>
    <w:rsid w:val="00C907F2"/>
    <w:rsid w:val="00C90AAC"/>
    <w:rsid w:val="00C93FD2"/>
    <w:rsid w:val="00C943A1"/>
    <w:rsid w:val="00C95208"/>
    <w:rsid w:val="00C95EA9"/>
    <w:rsid w:val="00C971DA"/>
    <w:rsid w:val="00CA00EC"/>
    <w:rsid w:val="00CA32CB"/>
    <w:rsid w:val="00CA3CFB"/>
    <w:rsid w:val="00CA7E88"/>
    <w:rsid w:val="00CB0B8D"/>
    <w:rsid w:val="00CB2C0D"/>
    <w:rsid w:val="00CB3EE9"/>
    <w:rsid w:val="00CB52C8"/>
    <w:rsid w:val="00CB5680"/>
    <w:rsid w:val="00CB7D00"/>
    <w:rsid w:val="00CC0653"/>
    <w:rsid w:val="00CC311D"/>
    <w:rsid w:val="00CC5358"/>
    <w:rsid w:val="00CC7248"/>
    <w:rsid w:val="00CC7DBA"/>
    <w:rsid w:val="00CD1DD1"/>
    <w:rsid w:val="00CD2A23"/>
    <w:rsid w:val="00CD2A4A"/>
    <w:rsid w:val="00CD634A"/>
    <w:rsid w:val="00CD79B6"/>
    <w:rsid w:val="00CE3E8B"/>
    <w:rsid w:val="00CE7B00"/>
    <w:rsid w:val="00CF075A"/>
    <w:rsid w:val="00CF4679"/>
    <w:rsid w:val="00CF5209"/>
    <w:rsid w:val="00CF6A16"/>
    <w:rsid w:val="00D000A2"/>
    <w:rsid w:val="00D015B5"/>
    <w:rsid w:val="00D03C94"/>
    <w:rsid w:val="00D04E9F"/>
    <w:rsid w:val="00D05C2B"/>
    <w:rsid w:val="00D05E4E"/>
    <w:rsid w:val="00D11539"/>
    <w:rsid w:val="00D12226"/>
    <w:rsid w:val="00D12D77"/>
    <w:rsid w:val="00D1336E"/>
    <w:rsid w:val="00D1479A"/>
    <w:rsid w:val="00D14A49"/>
    <w:rsid w:val="00D14ACC"/>
    <w:rsid w:val="00D176C2"/>
    <w:rsid w:val="00D2074A"/>
    <w:rsid w:val="00D212FF"/>
    <w:rsid w:val="00D21362"/>
    <w:rsid w:val="00D219EB"/>
    <w:rsid w:val="00D24063"/>
    <w:rsid w:val="00D2505D"/>
    <w:rsid w:val="00D25419"/>
    <w:rsid w:val="00D25AE5"/>
    <w:rsid w:val="00D26960"/>
    <w:rsid w:val="00D274B8"/>
    <w:rsid w:val="00D27AE4"/>
    <w:rsid w:val="00D32BAC"/>
    <w:rsid w:val="00D3422F"/>
    <w:rsid w:val="00D34DA2"/>
    <w:rsid w:val="00D35DDD"/>
    <w:rsid w:val="00D36B1A"/>
    <w:rsid w:val="00D4034B"/>
    <w:rsid w:val="00D40E53"/>
    <w:rsid w:val="00D414FF"/>
    <w:rsid w:val="00D431F8"/>
    <w:rsid w:val="00D43389"/>
    <w:rsid w:val="00D453C4"/>
    <w:rsid w:val="00D45BD2"/>
    <w:rsid w:val="00D47FCB"/>
    <w:rsid w:val="00D51680"/>
    <w:rsid w:val="00D54510"/>
    <w:rsid w:val="00D54E50"/>
    <w:rsid w:val="00D55A62"/>
    <w:rsid w:val="00D57CF4"/>
    <w:rsid w:val="00D60D5C"/>
    <w:rsid w:val="00D612F5"/>
    <w:rsid w:val="00D62DD2"/>
    <w:rsid w:val="00D63591"/>
    <w:rsid w:val="00D63E45"/>
    <w:rsid w:val="00D64D44"/>
    <w:rsid w:val="00D6637D"/>
    <w:rsid w:val="00D66BC3"/>
    <w:rsid w:val="00D70DA1"/>
    <w:rsid w:val="00D7142C"/>
    <w:rsid w:val="00D71C48"/>
    <w:rsid w:val="00D72662"/>
    <w:rsid w:val="00D74826"/>
    <w:rsid w:val="00D77605"/>
    <w:rsid w:val="00D80B7F"/>
    <w:rsid w:val="00D80BF9"/>
    <w:rsid w:val="00D814FF"/>
    <w:rsid w:val="00D82819"/>
    <w:rsid w:val="00D86D9B"/>
    <w:rsid w:val="00D87568"/>
    <w:rsid w:val="00D87965"/>
    <w:rsid w:val="00D910A4"/>
    <w:rsid w:val="00D950F7"/>
    <w:rsid w:val="00D960D8"/>
    <w:rsid w:val="00D97235"/>
    <w:rsid w:val="00D9754B"/>
    <w:rsid w:val="00DA05EC"/>
    <w:rsid w:val="00DA27FC"/>
    <w:rsid w:val="00DB5D26"/>
    <w:rsid w:val="00DB6882"/>
    <w:rsid w:val="00DB6CB9"/>
    <w:rsid w:val="00DB7BC0"/>
    <w:rsid w:val="00DC152E"/>
    <w:rsid w:val="00DC29C2"/>
    <w:rsid w:val="00DC5B75"/>
    <w:rsid w:val="00DC6040"/>
    <w:rsid w:val="00DC7056"/>
    <w:rsid w:val="00DD10C0"/>
    <w:rsid w:val="00DD527A"/>
    <w:rsid w:val="00DD556D"/>
    <w:rsid w:val="00DD55C3"/>
    <w:rsid w:val="00DD78FB"/>
    <w:rsid w:val="00DD7A27"/>
    <w:rsid w:val="00DE4838"/>
    <w:rsid w:val="00DE64AA"/>
    <w:rsid w:val="00DF01B4"/>
    <w:rsid w:val="00DF12D9"/>
    <w:rsid w:val="00DF2CB3"/>
    <w:rsid w:val="00DF48EA"/>
    <w:rsid w:val="00E007EF"/>
    <w:rsid w:val="00E03FE8"/>
    <w:rsid w:val="00E049AC"/>
    <w:rsid w:val="00E0648C"/>
    <w:rsid w:val="00E10779"/>
    <w:rsid w:val="00E140DD"/>
    <w:rsid w:val="00E1451A"/>
    <w:rsid w:val="00E15776"/>
    <w:rsid w:val="00E158C9"/>
    <w:rsid w:val="00E15D92"/>
    <w:rsid w:val="00E1617E"/>
    <w:rsid w:val="00E17B37"/>
    <w:rsid w:val="00E244C7"/>
    <w:rsid w:val="00E25ACA"/>
    <w:rsid w:val="00E260D4"/>
    <w:rsid w:val="00E2714C"/>
    <w:rsid w:val="00E27A94"/>
    <w:rsid w:val="00E31944"/>
    <w:rsid w:val="00E329E8"/>
    <w:rsid w:val="00E33DB7"/>
    <w:rsid w:val="00E34F17"/>
    <w:rsid w:val="00E37046"/>
    <w:rsid w:val="00E42FE5"/>
    <w:rsid w:val="00E458DC"/>
    <w:rsid w:val="00E47F90"/>
    <w:rsid w:val="00E521AB"/>
    <w:rsid w:val="00E5230D"/>
    <w:rsid w:val="00E53BE8"/>
    <w:rsid w:val="00E55A46"/>
    <w:rsid w:val="00E57495"/>
    <w:rsid w:val="00E61BC2"/>
    <w:rsid w:val="00E6399E"/>
    <w:rsid w:val="00E676AC"/>
    <w:rsid w:val="00E70524"/>
    <w:rsid w:val="00E70727"/>
    <w:rsid w:val="00E70C8D"/>
    <w:rsid w:val="00E71EAF"/>
    <w:rsid w:val="00E720D8"/>
    <w:rsid w:val="00E738B0"/>
    <w:rsid w:val="00E74B9E"/>
    <w:rsid w:val="00E7536C"/>
    <w:rsid w:val="00E76A83"/>
    <w:rsid w:val="00E83812"/>
    <w:rsid w:val="00E842A6"/>
    <w:rsid w:val="00E84FAB"/>
    <w:rsid w:val="00E870DF"/>
    <w:rsid w:val="00E9025A"/>
    <w:rsid w:val="00E93F8E"/>
    <w:rsid w:val="00E94C5D"/>
    <w:rsid w:val="00E94F70"/>
    <w:rsid w:val="00E959A8"/>
    <w:rsid w:val="00E97021"/>
    <w:rsid w:val="00EA0189"/>
    <w:rsid w:val="00EA3936"/>
    <w:rsid w:val="00EA3F6D"/>
    <w:rsid w:val="00EA486B"/>
    <w:rsid w:val="00EA5299"/>
    <w:rsid w:val="00EA54CA"/>
    <w:rsid w:val="00EA60D1"/>
    <w:rsid w:val="00EA7171"/>
    <w:rsid w:val="00EA7F47"/>
    <w:rsid w:val="00EB5029"/>
    <w:rsid w:val="00EB71BA"/>
    <w:rsid w:val="00EC2414"/>
    <w:rsid w:val="00EC337E"/>
    <w:rsid w:val="00EC4DE5"/>
    <w:rsid w:val="00EC4E4D"/>
    <w:rsid w:val="00EC4E9F"/>
    <w:rsid w:val="00EC56D8"/>
    <w:rsid w:val="00EC5877"/>
    <w:rsid w:val="00EC5D94"/>
    <w:rsid w:val="00EC6331"/>
    <w:rsid w:val="00EC650B"/>
    <w:rsid w:val="00ED0E17"/>
    <w:rsid w:val="00ED47D7"/>
    <w:rsid w:val="00ED6BA2"/>
    <w:rsid w:val="00ED7C2E"/>
    <w:rsid w:val="00ED7ECF"/>
    <w:rsid w:val="00EE0A43"/>
    <w:rsid w:val="00EE1287"/>
    <w:rsid w:val="00EE444D"/>
    <w:rsid w:val="00EE7754"/>
    <w:rsid w:val="00EF3C01"/>
    <w:rsid w:val="00EF3DE0"/>
    <w:rsid w:val="00EF51E0"/>
    <w:rsid w:val="00EF5C73"/>
    <w:rsid w:val="00EF72AA"/>
    <w:rsid w:val="00EF7551"/>
    <w:rsid w:val="00F0414C"/>
    <w:rsid w:val="00F049BF"/>
    <w:rsid w:val="00F04AB0"/>
    <w:rsid w:val="00F10F89"/>
    <w:rsid w:val="00F12849"/>
    <w:rsid w:val="00F15F34"/>
    <w:rsid w:val="00F17E50"/>
    <w:rsid w:val="00F227AF"/>
    <w:rsid w:val="00F30A78"/>
    <w:rsid w:val="00F30E31"/>
    <w:rsid w:val="00F31292"/>
    <w:rsid w:val="00F31378"/>
    <w:rsid w:val="00F36080"/>
    <w:rsid w:val="00F365EF"/>
    <w:rsid w:val="00F40868"/>
    <w:rsid w:val="00F4153D"/>
    <w:rsid w:val="00F47191"/>
    <w:rsid w:val="00F52A34"/>
    <w:rsid w:val="00F537D7"/>
    <w:rsid w:val="00F5550B"/>
    <w:rsid w:val="00F56BF4"/>
    <w:rsid w:val="00F618B7"/>
    <w:rsid w:val="00F62CE7"/>
    <w:rsid w:val="00F64546"/>
    <w:rsid w:val="00F66F80"/>
    <w:rsid w:val="00F67493"/>
    <w:rsid w:val="00F67D71"/>
    <w:rsid w:val="00F70D71"/>
    <w:rsid w:val="00F710CA"/>
    <w:rsid w:val="00F71A60"/>
    <w:rsid w:val="00F71CD9"/>
    <w:rsid w:val="00F720D3"/>
    <w:rsid w:val="00F75F4C"/>
    <w:rsid w:val="00F764D6"/>
    <w:rsid w:val="00F82AF9"/>
    <w:rsid w:val="00F84FD0"/>
    <w:rsid w:val="00F85256"/>
    <w:rsid w:val="00F90722"/>
    <w:rsid w:val="00F93E88"/>
    <w:rsid w:val="00F94FFA"/>
    <w:rsid w:val="00F957CB"/>
    <w:rsid w:val="00F95F6B"/>
    <w:rsid w:val="00FA11AB"/>
    <w:rsid w:val="00FA3C94"/>
    <w:rsid w:val="00FA5AB8"/>
    <w:rsid w:val="00FA6019"/>
    <w:rsid w:val="00FA68A7"/>
    <w:rsid w:val="00FA69B5"/>
    <w:rsid w:val="00FA6F6A"/>
    <w:rsid w:val="00FB7064"/>
    <w:rsid w:val="00FC21AD"/>
    <w:rsid w:val="00FC240A"/>
    <w:rsid w:val="00FC42A9"/>
    <w:rsid w:val="00FC45AB"/>
    <w:rsid w:val="00FC4D7E"/>
    <w:rsid w:val="00FC4D80"/>
    <w:rsid w:val="00FC78AC"/>
    <w:rsid w:val="00FD0095"/>
    <w:rsid w:val="00FD0C35"/>
    <w:rsid w:val="00FD15E1"/>
    <w:rsid w:val="00FD435E"/>
    <w:rsid w:val="00FD604D"/>
    <w:rsid w:val="00FE03E9"/>
    <w:rsid w:val="00FE1156"/>
    <w:rsid w:val="00FE129B"/>
    <w:rsid w:val="00FE2ECC"/>
    <w:rsid w:val="00FE4FD3"/>
    <w:rsid w:val="00FE7271"/>
    <w:rsid w:val="00FF0747"/>
    <w:rsid w:val="00FF51CE"/>
    <w:rsid w:val="00FF73FF"/>
    <w:rsid w:val="01B41823"/>
    <w:rsid w:val="07BF7263"/>
    <w:rsid w:val="1F3B783E"/>
    <w:rsid w:val="28046A3B"/>
    <w:rsid w:val="287C042D"/>
    <w:rsid w:val="295104E5"/>
    <w:rsid w:val="29B723CA"/>
    <w:rsid w:val="31BD5911"/>
    <w:rsid w:val="37154243"/>
    <w:rsid w:val="3C9670CF"/>
    <w:rsid w:val="3F354723"/>
    <w:rsid w:val="4D853F10"/>
    <w:rsid w:val="4F1F3C17"/>
    <w:rsid w:val="54DE202C"/>
    <w:rsid w:val="58DC0CC1"/>
    <w:rsid w:val="5FBE7D8F"/>
    <w:rsid w:val="6A721CDC"/>
    <w:rsid w:val="6C2B5DEF"/>
    <w:rsid w:val="762F2783"/>
  </w:rsids>
  <w:docVars>
    <w:docVar w:name="commondata" w:val="eyJoZGlkIjoiYTMwYWM2MDI3MjE1MGI5YmQ0Yjc2MTU0MWIwNTc2YmQifQ=="/>
    <w:docVar w:name="KSO_WPS_MARK_KEY" w:val="98e2970a-c34e-4296-b9b9-3f45a39158eb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uiPriority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 w:semiHidden="0" w:uiPriority="0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 w:unhideWhenUsed="0" w:qFormat="1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semiHidden="0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0" w:unhideWhenUsed="0" w:qFormat="1"/>
    <w:lsdException w:name="Table Theme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a"/>
    <w:unhideWhenUsed/>
    <w:qFormat/>
    <w:pPr>
      <w:jc w:val="left"/>
    </w:pPr>
  </w:style>
  <w:style w:type="paragraph" w:styleId="BodyText">
    <w:name w:val="Body Text"/>
    <w:basedOn w:val="Normal"/>
    <w:link w:val="a0"/>
    <w:qFormat/>
    <w:pPr>
      <w:widowControl/>
      <w:shd w:val="clear" w:color="auto" w:fill="FFFFFF"/>
      <w:spacing w:line="312" w:lineRule="exact"/>
      <w:ind w:hanging="400"/>
      <w:jc w:val="distribute"/>
    </w:pPr>
    <w:rPr>
      <w:rFonts w:ascii="宋体" w:hAnsi="宋体"/>
      <w:kern w:val="0"/>
      <w:sz w:val="19"/>
      <w:szCs w:val="19"/>
      <w:shd w:val="clear" w:color="auto" w:fill="FFFFFF"/>
    </w:rPr>
  </w:style>
  <w:style w:type="paragraph" w:styleId="BlockText">
    <w:name w:val="Block Text"/>
    <w:basedOn w:val="Normal"/>
    <w:uiPriority w:val="99"/>
    <w:semiHidden/>
    <w:qFormat/>
    <w:pPr>
      <w:spacing w:after="120"/>
      <w:ind w:left="1440" w:right="700" w:leftChars="700" w:rightChars="700"/>
    </w:pPr>
  </w:style>
  <w:style w:type="paragraph" w:styleId="PlainText">
    <w:name w:val="Plain Text"/>
    <w:basedOn w:val="Normal"/>
    <w:link w:val="a1"/>
    <w:qFormat/>
    <w:rPr>
      <w:rFonts w:ascii="宋体" w:hAnsi="Courier New"/>
      <w:kern w:val="0"/>
      <w:sz w:val="20"/>
      <w:szCs w:val="21"/>
    </w:rPr>
  </w:style>
  <w:style w:type="paragraph" w:styleId="BalloonText">
    <w:name w:val="Balloon Text"/>
    <w:basedOn w:val="Normal"/>
    <w:link w:val="a2"/>
    <w:uiPriority w:val="99"/>
    <w:unhideWhenUsed/>
    <w:qFormat/>
    <w:rPr>
      <w:kern w:val="0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Header">
    <w:name w:val="header"/>
    <w:basedOn w:val="Normal"/>
    <w:link w:val="a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NormalWeb">
    <w:name w:val="Normal (Web)"/>
    <w:basedOn w:val="Normal"/>
    <w:link w:val="a5"/>
    <w:unhideWhenUsed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6"/>
    <w:uiPriority w:val="99"/>
    <w:unhideWhenUsed/>
    <w:qFormat/>
    <w:rPr>
      <w:b/>
      <w:bCs/>
      <w:kern w:val="0"/>
      <w:sz w:val="20"/>
      <w:szCs w:val="20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Pr>
      <w:color w:val="CC0000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unhideWhenUsed/>
    <w:qFormat/>
    <w:rPr>
      <w:sz w:val="21"/>
      <w:szCs w:val="21"/>
    </w:rPr>
  </w:style>
  <w:style w:type="character" w:customStyle="1" w:styleId="1">
    <w:name w:val="标题 1 字符"/>
    <w:link w:val="Heading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2">
    <w:name w:val="标题 2 字符"/>
    <w:link w:val="Heading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a">
    <w:name w:val="批注文字 字符"/>
    <w:basedOn w:val="DefaultParagraphFont"/>
    <w:link w:val="CommentText"/>
    <w:uiPriority w:val="99"/>
    <w:qFormat/>
  </w:style>
  <w:style w:type="character" w:customStyle="1" w:styleId="a0">
    <w:name w:val="正文文本 字符"/>
    <w:link w:val="BodyText"/>
    <w:qFormat/>
    <w:rPr>
      <w:rFonts w:ascii="宋体" w:hAnsi="宋体"/>
      <w:sz w:val="19"/>
      <w:szCs w:val="19"/>
      <w:shd w:val="clear" w:color="auto" w:fill="FFFFFF"/>
    </w:rPr>
  </w:style>
  <w:style w:type="character" w:customStyle="1" w:styleId="a1">
    <w:name w:val="纯文本 字符"/>
    <w:link w:val="PlainText"/>
    <w:qFormat/>
    <w:rPr>
      <w:rFonts w:ascii="宋体" w:eastAsia="宋体" w:hAnsi="Courier New" w:cs="Courier New"/>
      <w:szCs w:val="21"/>
    </w:rPr>
  </w:style>
  <w:style w:type="character" w:customStyle="1" w:styleId="a2">
    <w:name w:val="批注框文本 字符"/>
    <w:link w:val="BalloonText"/>
    <w:uiPriority w:val="99"/>
    <w:semiHidden/>
    <w:qFormat/>
    <w:rPr>
      <w:sz w:val="18"/>
      <w:szCs w:val="18"/>
    </w:rPr>
  </w:style>
  <w:style w:type="character" w:customStyle="1" w:styleId="a3">
    <w:name w:val="页脚 字符"/>
    <w:link w:val="Footer"/>
    <w:uiPriority w:val="99"/>
    <w:qFormat/>
    <w:rPr>
      <w:sz w:val="18"/>
      <w:szCs w:val="18"/>
    </w:rPr>
  </w:style>
  <w:style w:type="character" w:customStyle="1" w:styleId="a4">
    <w:name w:val="页眉 字符"/>
    <w:link w:val="Header"/>
    <w:uiPriority w:val="99"/>
    <w:qFormat/>
    <w:rPr>
      <w:sz w:val="18"/>
      <w:szCs w:val="18"/>
    </w:rPr>
  </w:style>
  <w:style w:type="character" w:customStyle="1" w:styleId="a5">
    <w:name w:val="普通(网站) 字符"/>
    <w:link w:val="NormalWeb"/>
    <w:qFormat/>
    <w:rPr>
      <w:rFonts w:ascii="宋体" w:hAnsi="宋体" w:cs="宋体"/>
      <w:sz w:val="24"/>
      <w:szCs w:val="24"/>
    </w:rPr>
  </w:style>
  <w:style w:type="character" w:customStyle="1" w:styleId="a6">
    <w:name w:val="批注主题 字符"/>
    <w:link w:val="CommentSubject"/>
    <w:uiPriority w:val="99"/>
    <w:semiHidden/>
    <w:qFormat/>
    <w:rPr>
      <w:b/>
      <w:bCs/>
    </w:rPr>
  </w:style>
  <w:style w:type="paragraph" w:customStyle="1" w:styleId="0">
    <w:name w:val="正文_0"/>
    <w:link w:val="0Char"/>
    <w:qFormat/>
    <w:pPr>
      <w:widowControl w:val="0"/>
      <w:jc w:val="both"/>
    </w:pPr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0Char">
    <w:name w:val="正文_0 Char"/>
    <w:link w:val="0"/>
    <w:qFormat/>
    <w:rPr>
      <w:szCs w:val="24"/>
      <w:lang w:bidi="ar-SA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00">
    <w:name w:val="普通(网站)_0"/>
    <w:basedOn w:val="0"/>
    <w:link w:val="Web1Char1"/>
    <w:qFormat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character" w:customStyle="1" w:styleId="Web1Char1">
    <w:name w:val="普通 (Web)1 Char1"/>
    <w:link w:val="00"/>
    <w:qFormat/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link w:val="a7"/>
    <w:qFormat/>
    <w:pPr>
      <w:ind w:firstLine="420" w:firstLineChars="200"/>
    </w:pPr>
    <w:rPr>
      <w:kern w:val="0"/>
      <w:sz w:val="20"/>
      <w:szCs w:val="20"/>
    </w:rPr>
  </w:style>
  <w:style w:type="character" w:customStyle="1" w:styleId="a7">
    <w:name w:val="列表段落 字符"/>
    <w:link w:val="ListParagraph"/>
    <w:qFormat/>
    <w:rPr>
      <w:rFonts w:ascii="Calibri" w:eastAsia="宋体" w:hAnsi="Calibri" w:cs="Times New Roman"/>
    </w:rPr>
  </w:style>
  <w:style w:type="character" w:customStyle="1" w:styleId="Char2">
    <w:name w:val="纯文本 Char2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01">
    <w:name w:val="纯文本_0"/>
    <w:basedOn w:val="Normal"/>
    <w:link w:val="Char2Char"/>
    <w:qFormat/>
    <w:rPr>
      <w:rFonts w:ascii="宋体" w:hAnsi="Courier New"/>
      <w:kern w:val="0"/>
      <w:sz w:val="20"/>
      <w:szCs w:val="21"/>
    </w:rPr>
  </w:style>
  <w:style w:type="character" w:customStyle="1" w:styleId="Char2Char">
    <w:name w:val="纯文本 Char2 Char"/>
    <w:link w:val="01"/>
    <w:qFormat/>
    <w:rPr>
      <w:rFonts w:ascii="宋体" w:eastAsia="宋体" w:hAnsi="Courier New" w:cs="Courier New"/>
      <w:kern w:val="0"/>
      <w:sz w:val="20"/>
      <w:szCs w:val="21"/>
    </w:rPr>
  </w:style>
  <w:style w:type="paragraph" w:customStyle="1" w:styleId="NewNewNewNewNewNewNewNewNew">
    <w:name w:val="正文 New New New New New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NewNewNewNewNewNewNewNewNewNewNewNewNewNewNewNewNewNewNewNewNewNewNewNewNewNewNew">
    <w:name w:val="正文 New New New New New New New New New New New New New New New New New New New New New New New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NewNewNewNewNewNewNewNewNewNewNewNewNewNewNew">
    <w:name w:val="正文 New New New New New New New New New New New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paragraph" w:customStyle="1" w:styleId="000">
    <w:name w:val="正文_0_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paragraph" w:customStyle="1" w:styleId="MTDisplayEquation">
    <w:name w:val="MTDisplayEquation"/>
    <w:basedOn w:val="Normal"/>
    <w:next w:val="Normal"/>
    <w:link w:val="MTDisplayEquationChar"/>
    <w:qFormat/>
    <w:pPr>
      <w:tabs>
        <w:tab w:val="center" w:pos="5040"/>
        <w:tab w:val="right" w:pos="9640"/>
      </w:tabs>
      <w:spacing w:line="288" w:lineRule="auto"/>
      <w:ind w:left="420" w:hanging="420" w:hangingChars="200"/>
      <w:jc w:val="left"/>
    </w:pPr>
    <w:rPr>
      <w:szCs w:val="21"/>
    </w:rPr>
  </w:style>
  <w:style w:type="character" w:customStyle="1" w:styleId="MTDisplayEquationChar">
    <w:name w:val="MTDisplayEquation Char"/>
    <w:link w:val="MTDisplayEquation"/>
    <w:qFormat/>
    <w:rPr>
      <w:rFonts w:ascii="Times New Roman" w:hAnsi="Times New Roman"/>
      <w:kern w:val="2"/>
      <w:sz w:val="21"/>
      <w:szCs w:val="21"/>
    </w:rPr>
  </w:style>
  <w:style w:type="paragraph" w:customStyle="1" w:styleId="DefaultParagraph">
    <w:name w:val="DefaultParagraph"/>
    <w:link w:val="DefaultParagraphChar"/>
    <w:qFormat/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customStyle="1" w:styleId="DefaultParagraphChar">
    <w:name w:val="DefaultParagraph Char"/>
    <w:link w:val="DefaultParagraph"/>
    <w:qFormat/>
    <w:locked/>
    <w:rPr>
      <w:kern w:val="2"/>
      <w:sz w:val="21"/>
      <w:szCs w:val="22"/>
      <w:lang w:bidi="ar-SA"/>
    </w:rPr>
  </w:style>
  <w:style w:type="paragraph" w:customStyle="1" w:styleId="10">
    <w:name w:val="正文1"/>
    <w:qFormat/>
    <w:pPr>
      <w:jc w:val="both"/>
    </w:pPr>
    <w:rPr>
      <w:rFonts w:ascii="Times New Roman" w:eastAsia="宋体" w:hAnsi="Times New Roman" w:cs="Times New Roman"/>
      <w:kern w:val="2"/>
      <w:sz w:val="21"/>
      <w:szCs w:val="21"/>
      <w:lang w:val="en-US" w:eastAsia="zh-CN" w:bidi="ar-SA"/>
    </w:rPr>
  </w:style>
  <w:style w:type="character" w:customStyle="1" w:styleId="Char1">
    <w:name w:val="正文文本 Char1"/>
    <w:uiPriority w:val="99"/>
    <w:semiHidden/>
    <w:qFormat/>
    <w:rPr>
      <w:kern w:val="2"/>
      <w:sz w:val="21"/>
      <w:szCs w:val="22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customStyle="1" w:styleId="Char10">
    <w:name w:val="批注文字 Char1"/>
    <w:semiHidden/>
    <w:qFormat/>
    <w:locked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DefaultParagraphCharChar">
    <w:name w:val="DefaultParagraph Char Char"/>
    <w:qFormat/>
    <w:rPr>
      <w:rFonts w:ascii="Times New Roman"/>
      <w:kern w:val="2"/>
      <w:sz w:val="21"/>
      <w:szCs w:val="22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customStyle="1" w:styleId="paragraph">
    <w:name w:val="paragraph"/>
    <w:basedOn w:val="Normal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1" Type="http://schemas.openxmlformats.org/officeDocument/2006/relationships/oleObject" Target="embeddings/oleObject3.bin" /><Relationship Id="rId12" Type="http://schemas.openxmlformats.org/officeDocument/2006/relationships/image" Target="media/image5.wmf" /><Relationship Id="rId13" Type="http://schemas.openxmlformats.org/officeDocument/2006/relationships/oleObject" Target="embeddings/oleObject4.bin" /><Relationship Id="rId14" Type="http://schemas.openxmlformats.org/officeDocument/2006/relationships/image" Target="media/image6.wmf" /><Relationship Id="rId15" Type="http://schemas.openxmlformats.org/officeDocument/2006/relationships/oleObject" Target="embeddings/oleObject5.bin" /><Relationship Id="rId16" Type="http://schemas.openxmlformats.org/officeDocument/2006/relationships/image" Target="media/image7.wmf" /><Relationship Id="rId17" Type="http://schemas.openxmlformats.org/officeDocument/2006/relationships/oleObject" Target="embeddings/oleObject6.bin" /><Relationship Id="rId18" Type="http://schemas.openxmlformats.org/officeDocument/2006/relationships/image" Target="media/image8.wmf" /><Relationship Id="rId19" Type="http://schemas.openxmlformats.org/officeDocument/2006/relationships/oleObject" Target="embeddings/oleObject7.bin" /><Relationship Id="rId2" Type="http://schemas.openxmlformats.org/officeDocument/2006/relationships/webSettings" Target="webSettings.xml" /><Relationship Id="rId20" Type="http://schemas.openxmlformats.org/officeDocument/2006/relationships/image" Target="media/image9.wmf" /><Relationship Id="rId21" Type="http://schemas.openxmlformats.org/officeDocument/2006/relationships/oleObject" Target="embeddings/oleObject8.bin" /><Relationship Id="rId22" Type="http://schemas.openxmlformats.org/officeDocument/2006/relationships/image" Target="media/image10.wmf" /><Relationship Id="rId23" Type="http://schemas.openxmlformats.org/officeDocument/2006/relationships/oleObject" Target="embeddings/oleObject9.bin" /><Relationship Id="rId24" Type="http://schemas.openxmlformats.org/officeDocument/2006/relationships/image" Target="media/image11.wmf" /><Relationship Id="rId25" Type="http://schemas.openxmlformats.org/officeDocument/2006/relationships/oleObject" Target="embeddings/oleObject10.bin" /><Relationship Id="rId26" Type="http://schemas.openxmlformats.org/officeDocument/2006/relationships/image" Target="media/image12.wmf" /><Relationship Id="rId27" Type="http://schemas.openxmlformats.org/officeDocument/2006/relationships/oleObject" Target="embeddings/oleObject11.bin" /><Relationship Id="rId28" Type="http://schemas.openxmlformats.org/officeDocument/2006/relationships/image" Target="media/image13.wmf" /><Relationship Id="rId29" Type="http://schemas.openxmlformats.org/officeDocument/2006/relationships/oleObject" Target="embeddings/oleObject12.bin" /><Relationship Id="rId3" Type="http://schemas.openxmlformats.org/officeDocument/2006/relationships/fontTable" Target="fontTable.xml" /><Relationship Id="rId30" Type="http://schemas.openxmlformats.org/officeDocument/2006/relationships/image" Target="media/image14.wmf" /><Relationship Id="rId31" Type="http://schemas.openxmlformats.org/officeDocument/2006/relationships/oleObject" Target="embeddings/oleObject13.bin" /><Relationship Id="rId32" Type="http://schemas.openxmlformats.org/officeDocument/2006/relationships/image" Target="media/image15.wmf" /><Relationship Id="rId33" Type="http://schemas.openxmlformats.org/officeDocument/2006/relationships/oleObject" Target="embeddings/oleObject14.bin" /><Relationship Id="rId34" Type="http://schemas.openxmlformats.org/officeDocument/2006/relationships/image" Target="media/image16.wmf" /><Relationship Id="rId35" Type="http://schemas.openxmlformats.org/officeDocument/2006/relationships/oleObject" Target="embeddings/oleObject15.bin" /><Relationship Id="rId36" Type="http://schemas.openxmlformats.org/officeDocument/2006/relationships/image" Target="media/image17.wmf" /><Relationship Id="rId37" Type="http://schemas.openxmlformats.org/officeDocument/2006/relationships/oleObject" Target="embeddings/oleObject16.bin" /><Relationship Id="rId38" Type="http://schemas.openxmlformats.org/officeDocument/2006/relationships/image" Target="media/image18.wmf" /><Relationship Id="rId39" Type="http://schemas.openxmlformats.org/officeDocument/2006/relationships/oleObject" Target="embeddings/oleObject17.bin" /><Relationship Id="rId4" Type="http://schemas.openxmlformats.org/officeDocument/2006/relationships/customXml" Target="../customXml/item1.xml" /><Relationship Id="rId40" Type="http://schemas.openxmlformats.org/officeDocument/2006/relationships/image" Target="media/image19.wmf" /><Relationship Id="rId41" Type="http://schemas.openxmlformats.org/officeDocument/2006/relationships/oleObject" Target="embeddings/oleObject18.bin" /><Relationship Id="rId42" Type="http://schemas.openxmlformats.org/officeDocument/2006/relationships/image" Target="media/image20.wmf" /><Relationship Id="rId43" Type="http://schemas.openxmlformats.org/officeDocument/2006/relationships/oleObject" Target="embeddings/oleObject19.bin" /><Relationship Id="rId44" Type="http://schemas.openxmlformats.org/officeDocument/2006/relationships/image" Target="media/image21.wmf" /><Relationship Id="rId45" Type="http://schemas.openxmlformats.org/officeDocument/2006/relationships/oleObject" Target="embeddings/oleObject20.bin" /><Relationship Id="rId46" Type="http://schemas.openxmlformats.org/officeDocument/2006/relationships/image" Target="media/image22.png" /><Relationship Id="rId47" Type="http://schemas.openxmlformats.org/officeDocument/2006/relationships/image" Target="media/image23.wmf" /><Relationship Id="rId48" Type="http://schemas.openxmlformats.org/officeDocument/2006/relationships/oleObject" Target="embeddings/oleObject21.bin" /><Relationship Id="rId49" Type="http://schemas.openxmlformats.org/officeDocument/2006/relationships/image" Target="media/image24.wmf" /><Relationship Id="rId5" Type="http://schemas.openxmlformats.org/officeDocument/2006/relationships/image" Target="media/image1.png" /><Relationship Id="rId50" Type="http://schemas.openxmlformats.org/officeDocument/2006/relationships/oleObject" Target="embeddings/oleObject22.bin" /><Relationship Id="rId51" Type="http://schemas.openxmlformats.org/officeDocument/2006/relationships/image" Target="media/image25.wmf" /><Relationship Id="rId52" Type="http://schemas.openxmlformats.org/officeDocument/2006/relationships/oleObject" Target="embeddings/oleObject23.bin" /><Relationship Id="rId53" Type="http://schemas.openxmlformats.org/officeDocument/2006/relationships/image" Target="media/image26.wmf" /><Relationship Id="rId54" Type="http://schemas.openxmlformats.org/officeDocument/2006/relationships/oleObject" Target="embeddings/oleObject24.bin" /><Relationship Id="rId55" Type="http://schemas.openxmlformats.org/officeDocument/2006/relationships/image" Target="media/image27.wmf" /><Relationship Id="rId56" Type="http://schemas.openxmlformats.org/officeDocument/2006/relationships/oleObject" Target="embeddings/oleObject25.bin" /><Relationship Id="rId57" Type="http://schemas.openxmlformats.org/officeDocument/2006/relationships/image" Target="media/image28.wmf" /><Relationship Id="rId58" Type="http://schemas.openxmlformats.org/officeDocument/2006/relationships/oleObject" Target="embeddings/oleObject26.bin" /><Relationship Id="rId59" Type="http://schemas.openxmlformats.org/officeDocument/2006/relationships/image" Target="media/image29.wmf" /><Relationship Id="rId6" Type="http://schemas.openxmlformats.org/officeDocument/2006/relationships/image" Target="media/image2.wmf" /><Relationship Id="rId60" Type="http://schemas.openxmlformats.org/officeDocument/2006/relationships/oleObject" Target="embeddings/oleObject27.bin" /><Relationship Id="rId61" Type="http://schemas.openxmlformats.org/officeDocument/2006/relationships/image" Target="media/image30.wmf" /><Relationship Id="rId62" Type="http://schemas.openxmlformats.org/officeDocument/2006/relationships/oleObject" Target="embeddings/oleObject28.bin" /><Relationship Id="rId63" Type="http://schemas.openxmlformats.org/officeDocument/2006/relationships/image" Target="media/image31.wmf" /><Relationship Id="rId64" Type="http://schemas.openxmlformats.org/officeDocument/2006/relationships/oleObject" Target="embeddings/oleObject29.bin" /><Relationship Id="rId65" Type="http://schemas.openxmlformats.org/officeDocument/2006/relationships/image" Target="media/image32.wmf" /><Relationship Id="rId66" Type="http://schemas.openxmlformats.org/officeDocument/2006/relationships/oleObject" Target="embeddings/oleObject30.bin" /><Relationship Id="rId67" Type="http://schemas.openxmlformats.org/officeDocument/2006/relationships/image" Target="media/image33.wmf" /><Relationship Id="rId68" Type="http://schemas.openxmlformats.org/officeDocument/2006/relationships/oleObject" Target="embeddings/oleObject31.bin" /><Relationship Id="rId69" Type="http://schemas.openxmlformats.org/officeDocument/2006/relationships/image" Target="media/image34.png" /><Relationship Id="rId7" Type="http://schemas.openxmlformats.org/officeDocument/2006/relationships/oleObject" Target="embeddings/oleObject1.bin" /><Relationship Id="rId70" Type="http://schemas.openxmlformats.org/officeDocument/2006/relationships/footer" Target="footer1.xml" /><Relationship Id="rId71" Type="http://schemas.openxmlformats.org/officeDocument/2006/relationships/theme" Target="theme/theme1.xml" /><Relationship Id="rId72" Type="http://schemas.openxmlformats.org/officeDocument/2006/relationships/numbering" Target="numbering.xml" /><Relationship Id="rId73" Type="http://schemas.openxmlformats.org/officeDocument/2006/relationships/styles" Target="styles.xml" /><Relationship Id="rId8" Type="http://schemas.openxmlformats.org/officeDocument/2006/relationships/image" Target="media/image3.wmf" /><Relationship Id="rId9" Type="http://schemas.openxmlformats.org/officeDocument/2006/relationships/oleObject" Target="embeddings/oleObject2.bin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%20Files\HXJP\hxjp.dot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