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C159851">
      <w:pPr>
        <w:ind w:firstLine="210" w:firstLineChars="100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一、分析 </w:t>
      </w:r>
    </w:p>
    <w:tbl>
      <w:tblPr>
        <w:tblStyle w:val="TableNormal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60"/>
        <w:gridCol w:w="1268"/>
        <w:gridCol w:w="1254"/>
        <w:gridCol w:w="1037"/>
        <w:gridCol w:w="1581"/>
      </w:tblGrid>
      <w:tr w14:paraId="3738A7B1">
        <w:tblPrEx>
          <w:tblW w:w="962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71E417F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题号</w:t>
            </w:r>
          </w:p>
        </w:tc>
        <w:tc>
          <w:tcPr>
            <w:tcW w:w="3660" w:type="dxa"/>
            <w:noWrap w:val="0"/>
            <w:vAlign w:val="center"/>
          </w:tcPr>
          <w:p w14:paraId="00CC8BE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考  查  知  识  内  容</w:t>
            </w:r>
          </w:p>
        </w:tc>
        <w:tc>
          <w:tcPr>
            <w:tcW w:w="1268" w:type="dxa"/>
            <w:noWrap w:val="0"/>
            <w:vAlign w:val="center"/>
          </w:tcPr>
          <w:p w14:paraId="7D192F9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题   型</w:t>
            </w:r>
          </w:p>
        </w:tc>
        <w:tc>
          <w:tcPr>
            <w:tcW w:w="1254" w:type="dxa"/>
            <w:noWrap w:val="0"/>
            <w:vAlign w:val="center"/>
          </w:tcPr>
          <w:p w14:paraId="3D71A75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分数分布</w:t>
            </w:r>
          </w:p>
        </w:tc>
        <w:tc>
          <w:tcPr>
            <w:tcW w:w="1037" w:type="dxa"/>
            <w:noWrap w:val="0"/>
            <w:vAlign w:val="center"/>
          </w:tcPr>
          <w:p w14:paraId="6BE1FEB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难易度</w:t>
            </w:r>
          </w:p>
        </w:tc>
        <w:tc>
          <w:tcPr>
            <w:tcW w:w="1581" w:type="dxa"/>
            <w:noWrap w:val="0"/>
            <w:vAlign w:val="center"/>
          </w:tcPr>
          <w:p w14:paraId="1DBA0237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试题来源</w:t>
            </w:r>
          </w:p>
          <w:p w14:paraId="638556FD">
            <w:pPr>
              <w:jc w:val="center"/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（原创或改编）</w:t>
            </w:r>
          </w:p>
        </w:tc>
      </w:tr>
      <w:tr w14:paraId="0612E121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2DD64F5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 w14:paraId="20FF8FBC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质点</w:t>
            </w:r>
          </w:p>
        </w:tc>
        <w:tc>
          <w:tcPr>
            <w:tcW w:w="1268" w:type="dxa"/>
            <w:noWrap w:val="0"/>
            <w:vAlign w:val="center"/>
          </w:tcPr>
          <w:p w14:paraId="196C0C10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6FAAEDB7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7609F637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77313889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61668408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330CF0E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 w14:paraId="3789E7A6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单位制</w:t>
            </w:r>
          </w:p>
        </w:tc>
        <w:tc>
          <w:tcPr>
            <w:tcW w:w="1268" w:type="dxa"/>
            <w:noWrap w:val="0"/>
            <w:vAlign w:val="center"/>
          </w:tcPr>
          <w:p w14:paraId="1FA4515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47FF3B0F">
            <w:pPr>
              <w:jc w:val="center"/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61C3CF32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1A963D26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5EC56350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13F62B4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3660" w:type="dxa"/>
            <w:noWrap w:val="0"/>
            <w:vAlign w:val="center"/>
          </w:tcPr>
          <w:p w14:paraId="1F519726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力和运动、惯性</w:t>
            </w:r>
          </w:p>
        </w:tc>
        <w:tc>
          <w:tcPr>
            <w:tcW w:w="1268" w:type="dxa"/>
            <w:noWrap w:val="0"/>
            <w:vAlign w:val="center"/>
          </w:tcPr>
          <w:p w14:paraId="744E69E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061C2A23">
            <w:pPr>
              <w:jc w:val="center"/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4DBF8A8A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4FE5FD7A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48C783A7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187AFBC9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3660" w:type="dxa"/>
            <w:noWrap w:val="0"/>
            <w:vAlign w:val="center"/>
          </w:tcPr>
          <w:p w14:paraId="22C548C2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匀变速直线运动</w:t>
            </w:r>
          </w:p>
        </w:tc>
        <w:tc>
          <w:tcPr>
            <w:tcW w:w="1268" w:type="dxa"/>
            <w:noWrap w:val="0"/>
            <w:vAlign w:val="center"/>
          </w:tcPr>
          <w:p w14:paraId="7D045BC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7DA18C66">
            <w:pPr>
              <w:jc w:val="center"/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59A26579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60E97F03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5B9DD2F9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74E61964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3660" w:type="dxa"/>
            <w:noWrap w:val="0"/>
            <w:vAlign w:val="center"/>
          </w:tcPr>
          <w:p w14:paraId="13ED0228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平衡力</w:t>
            </w:r>
          </w:p>
        </w:tc>
        <w:tc>
          <w:tcPr>
            <w:tcW w:w="1268" w:type="dxa"/>
            <w:noWrap w:val="0"/>
            <w:vAlign w:val="center"/>
          </w:tcPr>
          <w:p w14:paraId="2C9F4E45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6F1E444C">
            <w:pPr>
              <w:jc w:val="center"/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20E63F80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4886600C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28F1FCE9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7347D350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3660" w:type="dxa"/>
            <w:noWrap w:val="0"/>
            <w:vAlign w:val="center"/>
          </w:tcPr>
          <w:p w14:paraId="38DFC541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加速度、平均速度</w:t>
            </w:r>
          </w:p>
        </w:tc>
        <w:tc>
          <w:tcPr>
            <w:tcW w:w="1268" w:type="dxa"/>
            <w:noWrap w:val="0"/>
            <w:vAlign w:val="center"/>
          </w:tcPr>
          <w:p w14:paraId="39D70EA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33A8BA9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6DAA6FDE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05B63A49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17C4A9E8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3162482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2BE55C57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x-t图像</w:t>
            </w:r>
          </w:p>
        </w:tc>
        <w:tc>
          <w:tcPr>
            <w:tcW w:w="1268" w:type="dxa"/>
            <w:noWrap w:val="0"/>
            <w:vAlign w:val="center"/>
          </w:tcPr>
          <w:p w14:paraId="376DD3A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5578E7B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78D0A0D7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7B65401F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0B4CB51D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320EE0F2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8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579EDBE5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自由落体</w:t>
            </w:r>
          </w:p>
        </w:tc>
        <w:tc>
          <w:tcPr>
            <w:tcW w:w="1268" w:type="dxa"/>
            <w:noWrap w:val="0"/>
            <w:vAlign w:val="center"/>
          </w:tcPr>
          <w:p w14:paraId="70E1FD2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69A7E83B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5E23F81E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365662B1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5D2736B2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6EAFD70C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9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6E00FE79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胡克定律</w:t>
            </w:r>
          </w:p>
        </w:tc>
        <w:tc>
          <w:tcPr>
            <w:tcW w:w="1268" w:type="dxa"/>
            <w:noWrap w:val="0"/>
            <w:vAlign w:val="center"/>
          </w:tcPr>
          <w:p w14:paraId="327F4C4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1991CA0D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6EB7181C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6135739A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5E3AADB3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74F247E6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5B02079F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v-t图像</w:t>
            </w:r>
          </w:p>
        </w:tc>
        <w:tc>
          <w:tcPr>
            <w:tcW w:w="1268" w:type="dxa"/>
            <w:noWrap w:val="0"/>
            <w:vAlign w:val="center"/>
          </w:tcPr>
          <w:p w14:paraId="78C4B538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3AC7DE31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78EB60C5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3D0B3D02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3C6CF7AD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01054493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11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0FE9A3BB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摩擦力</w:t>
            </w:r>
          </w:p>
        </w:tc>
        <w:tc>
          <w:tcPr>
            <w:tcW w:w="1268" w:type="dxa"/>
            <w:noWrap w:val="0"/>
            <w:vAlign w:val="center"/>
          </w:tcPr>
          <w:p w14:paraId="6CFB56BD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74C60A85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1602C1BB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22F4C201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047C2FA7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336D7507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12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717487E5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瞬时速度、速度变化量、科学方法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357DC3F9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3525CD5B">
            <w:pPr>
              <w:jc w:val="center"/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4E3A082C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noWrap w:val="0"/>
            <w:vAlign w:val="center"/>
          </w:tcPr>
          <w:p w14:paraId="06FADED6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56402280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1DDFB399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13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10922D85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动态平衡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535530CE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noWrap w:val="0"/>
            <w:vAlign w:val="center"/>
          </w:tcPr>
          <w:p w14:paraId="50724B1F">
            <w:pPr>
              <w:jc w:val="center"/>
              <w:rPr>
                <w:rFonts w:eastAsia="宋体"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2AE3E932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稍难</w:t>
            </w:r>
          </w:p>
        </w:tc>
        <w:tc>
          <w:tcPr>
            <w:tcW w:w="1581" w:type="dxa"/>
            <w:noWrap w:val="0"/>
            <w:vAlign w:val="center"/>
          </w:tcPr>
          <w:p w14:paraId="14F85AB3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36B7242E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09F01CBA"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14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7F850049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超重失重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486B3576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1FE21038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noWrap w:val="0"/>
            <w:vAlign w:val="center"/>
          </w:tcPr>
          <w:p w14:paraId="0FB6B233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稍难</w:t>
            </w:r>
          </w:p>
        </w:tc>
        <w:tc>
          <w:tcPr>
            <w:tcW w:w="1581" w:type="dxa"/>
            <w:noWrap w:val="0"/>
            <w:vAlign w:val="center"/>
          </w:tcPr>
          <w:p w14:paraId="13FD077F">
            <w:pPr>
              <w:jc w:val="center"/>
              <w:rPr>
                <w:rFonts w:eastAsia="宋体"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5FDC798F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718FCA11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15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504BE9D2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斜面运功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2E80B1A2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选择题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1E248E5D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49DBA1B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较难</w:t>
            </w:r>
          </w:p>
        </w:tc>
        <w:tc>
          <w:tcPr>
            <w:tcW w:w="1581" w:type="dxa"/>
            <w:shd w:val="clear" w:color="auto" w:fill="auto"/>
            <w:noWrap w:val="0"/>
            <w:vAlign w:val="center"/>
          </w:tcPr>
          <w:p w14:paraId="39A8BEB2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7A010F57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  <w:jc w:val="center"/>
        </w:trPr>
        <w:tc>
          <w:tcPr>
            <w:tcW w:w="828" w:type="dxa"/>
            <w:noWrap w:val="0"/>
            <w:vAlign w:val="center"/>
          </w:tcPr>
          <w:p w14:paraId="3B8DAA5F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58B04775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实验：匀变速直线运动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346FAE2F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实验题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362F70E5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70531054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稍难</w:t>
            </w:r>
          </w:p>
        </w:tc>
        <w:tc>
          <w:tcPr>
            <w:tcW w:w="1581" w:type="dxa"/>
            <w:shd w:val="clear" w:color="auto" w:fill="auto"/>
            <w:noWrap w:val="0"/>
            <w:vAlign w:val="center"/>
          </w:tcPr>
          <w:p w14:paraId="52D97866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28E7F601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  <w:jc w:val="center"/>
        </w:trPr>
        <w:tc>
          <w:tcPr>
            <w:tcW w:w="828" w:type="dxa"/>
            <w:noWrap w:val="0"/>
            <w:vAlign w:val="center"/>
          </w:tcPr>
          <w:p w14:paraId="6ED766E1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15B04F66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实验：探究合力的方法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0399D5CE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实验题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672B0B3A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4237605C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稍难</w:t>
            </w:r>
          </w:p>
        </w:tc>
        <w:tc>
          <w:tcPr>
            <w:tcW w:w="1581" w:type="dxa"/>
            <w:shd w:val="clear" w:color="auto" w:fill="auto"/>
            <w:noWrap w:val="0"/>
            <w:vAlign w:val="center"/>
          </w:tcPr>
          <w:p w14:paraId="749DB55D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79480EA3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  <w:jc w:val="center"/>
        </w:trPr>
        <w:tc>
          <w:tcPr>
            <w:tcW w:w="828" w:type="dxa"/>
            <w:noWrap w:val="0"/>
            <w:vAlign w:val="center"/>
          </w:tcPr>
          <w:p w14:paraId="39EF0E84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18</w:t>
            </w:r>
          </w:p>
        </w:tc>
        <w:tc>
          <w:tcPr>
            <w:tcW w:w="3660" w:type="dxa"/>
            <w:shd w:val="clear" w:color="auto" w:fill="auto"/>
            <w:noWrap w:val="0"/>
            <w:vAlign w:val="center"/>
          </w:tcPr>
          <w:p w14:paraId="299E7974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  <w:t>平衡计算题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5AEEC75A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计算题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53BBD880">
            <w:pPr>
              <w:jc w:val="center"/>
              <w:rPr>
                <w:rFonts w:ascii="Times New Roman" w:eastAsia="宋体" w:hAnsi="Times New Roman" w:cs="Times New Roman" w:hint="default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58B76063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容易</w:t>
            </w:r>
          </w:p>
        </w:tc>
        <w:tc>
          <w:tcPr>
            <w:tcW w:w="1581" w:type="dxa"/>
            <w:shd w:val="clear" w:color="auto" w:fill="auto"/>
            <w:noWrap w:val="0"/>
            <w:vAlign w:val="center"/>
          </w:tcPr>
          <w:p w14:paraId="6B12BC42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2B199616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  <w:jc w:val="center"/>
        </w:trPr>
        <w:tc>
          <w:tcPr>
            <w:tcW w:w="828" w:type="dxa"/>
            <w:noWrap w:val="0"/>
            <w:vAlign w:val="center"/>
          </w:tcPr>
          <w:p w14:paraId="3BFD6DFA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19</w:t>
            </w:r>
          </w:p>
        </w:tc>
        <w:tc>
          <w:tcPr>
            <w:tcW w:w="3660" w:type="dxa"/>
            <w:noWrap w:val="0"/>
            <w:vAlign w:val="center"/>
          </w:tcPr>
          <w:p w14:paraId="7C802493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匀变速直线运动计算题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523838F5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计算题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70612633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10分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669C9FF8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稍难</w:t>
            </w:r>
          </w:p>
        </w:tc>
        <w:tc>
          <w:tcPr>
            <w:tcW w:w="1581" w:type="dxa"/>
            <w:shd w:val="clear" w:color="auto" w:fill="auto"/>
            <w:noWrap w:val="0"/>
            <w:vAlign w:val="center"/>
          </w:tcPr>
          <w:p w14:paraId="573D547C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42A6659F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  <w:jc w:val="center"/>
        </w:trPr>
        <w:tc>
          <w:tcPr>
            <w:tcW w:w="828" w:type="dxa"/>
            <w:noWrap w:val="0"/>
            <w:vAlign w:val="center"/>
          </w:tcPr>
          <w:p w14:paraId="3EFEB2F0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</w:t>
            </w:r>
          </w:p>
        </w:tc>
        <w:tc>
          <w:tcPr>
            <w:tcW w:w="3660" w:type="dxa"/>
            <w:noWrap w:val="0"/>
            <w:vAlign w:val="center"/>
          </w:tcPr>
          <w:p w14:paraId="28C8E214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竖直上抛计算题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48E8C2F5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计算题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48DF94CB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1A89402F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稍难</w:t>
            </w:r>
          </w:p>
        </w:tc>
        <w:tc>
          <w:tcPr>
            <w:tcW w:w="1581" w:type="dxa"/>
            <w:shd w:val="clear" w:color="auto" w:fill="auto"/>
            <w:noWrap w:val="0"/>
            <w:vAlign w:val="center"/>
          </w:tcPr>
          <w:p w14:paraId="0AB225A8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  <w:tr w14:paraId="1E4BC6F2">
        <w:tblPrEx>
          <w:tblW w:w="962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  <w:jc w:val="center"/>
        </w:trPr>
        <w:tc>
          <w:tcPr>
            <w:tcW w:w="828" w:type="dxa"/>
            <w:noWrap w:val="0"/>
            <w:vAlign w:val="center"/>
          </w:tcPr>
          <w:p w14:paraId="43FD623E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21</w:t>
            </w:r>
          </w:p>
        </w:tc>
        <w:tc>
          <w:tcPr>
            <w:tcW w:w="3660" w:type="dxa"/>
            <w:noWrap w:val="0"/>
            <w:vAlign w:val="center"/>
          </w:tcPr>
          <w:p w14:paraId="675C6437">
            <w:pPr>
              <w:jc w:val="center"/>
              <w:rPr>
                <w:rFonts w:eastAsia="宋体"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追赶问题计算题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7F91F3C8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计算题</w:t>
            </w:r>
          </w:p>
        </w:tc>
        <w:tc>
          <w:tcPr>
            <w:tcW w:w="1254" w:type="dxa"/>
            <w:shd w:val="clear" w:color="auto" w:fill="auto"/>
            <w:noWrap w:val="0"/>
            <w:vAlign w:val="center"/>
          </w:tcPr>
          <w:p w14:paraId="22451CEF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12分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26C48E03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较难</w:t>
            </w:r>
          </w:p>
        </w:tc>
        <w:tc>
          <w:tcPr>
            <w:tcW w:w="1581" w:type="dxa"/>
            <w:shd w:val="clear" w:color="auto" w:fill="auto"/>
            <w:noWrap w:val="0"/>
            <w:vAlign w:val="center"/>
          </w:tcPr>
          <w:p w14:paraId="55D7826D"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改编</w:t>
            </w:r>
          </w:p>
        </w:tc>
      </w:tr>
    </w:tbl>
    <w:p w14:paraId="29FE8E40">
      <w:pPr>
        <w:rPr>
          <w:rFonts w:hint="eastAsia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182245</wp:posOffset>
                </wp:positionV>
                <wp:extent cx="3279775" cy="1257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977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pPr w:leftFromText="180" w:rightFromText="180" w:horzAnchor="margin" w:tblpY="-1286"/>
                              <w:tblOverlap w:val="never"/>
                              <w:tblW w:w="3960" w:type="dxa"/>
                              <w:tblInd w:w="60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095"/>
                              <w:gridCol w:w="2865"/>
                            </w:tblGrid>
                            <w:tr w14:paraId="02463DFB">
                              <w:tblPrEx>
                                <w:tblW w:w="3960" w:type="dxa"/>
                                <w:tblInd w:w="60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09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平均分</w:t>
                                  </w:r>
                                </w:p>
                              </w:tc>
                            </w:tr>
                            <w:tr w14:paraId="2BD29AB2">
                              <w:tblPrEx>
                                <w:tblW w:w="3960" w:type="dxa"/>
                                <w:tblInd w:w="607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09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命题目标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="宋体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14:paraId="7E4A83B5">
                              <w:tblPrEx>
                                <w:tblW w:w="3960" w:type="dxa"/>
                                <w:tblInd w:w="607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109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实考成绩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58.25pt;height:99pt;margin-top:14.35pt;margin-left:222.8pt;mso-height-relative:page;mso-width-relative:page;position:absolute;z-index:251662336" coordsize="21600,21600" o:allowincell="f" filled="f" stroked="f">
                <o:lock v:ext="edit" aspectratio="f"/>
                <v:textbox>
                  <w:txbxContent>
                    <w:tbl>
                      <w:tblPr>
                        <w:tblStyle w:val="TableNormal"/>
                        <w:tblpPr w:leftFromText="180" w:rightFromText="180" w:horzAnchor="margin" w:tblpY="-1286"/>
                        <w:tblOverlap w:val="never"/>
                        <w:tblW w:w="3960" w:type="dxa"/>
                        <w:tblInd w:w="60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095"/>
                        <w:gridCol w:w="2865"/>
                      </w:tblGrid>
                      <w:tr w14:paraId="02463DFB">
                        <w:tblPrEx>
                          <w:tblW w:w="3960" w:type="dxa"/>
                          <w:tblInd w:w="60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095" w:type="dxa"/>
                            <w:noWrap w:val="0"/>
                            <w:vAlign w:val="center"/>
                          </w:tcPr>
                          <w:p w14:paraId="10FDB0FE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65" w:type="dxa"/>
                            <w:noWrap w:val="0"/>
                            <w:vAlign w:val="center"/>
                          </w:tcPr>
                          <w:p w14:paraId="7F28A84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平均分</w:t>
                            </w:r>
                          </w:p>
                        </w:tc>
                      </w:tr>
                      <w:tr w14:paraId="2BD29AB2">
                        <w:tblPrEx>
                          <w:tblW w:w="3960" w:type="dxa"/>
                          <w:tblInd w:w="607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095" w:type="dxa"/>
                            <w:noWrap w:val="0"/>
                            <w:vAlign w:val="center"/>
                          </w:tcPr>
                          <w:p w14:paraId="3A1EE12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命题目标</w:t>
                            </w:r>
                          </w:p>
                        </w:tc>
                        <w:tc>
                          <w:tcPr>
                            <w:tcW w:w="2865" w:type="dxa"/>
                            <w:noWrap w:val="0"/>
                            <w:vAlign w:val="center"/>
                          </w:tcPr>
                          <w:p w14:paraId="6E7F63AD">
                            <w:pPr>
                              <w:jc w:val="center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60</w:t>
                            </w:r>
                          </w:p>
                        </w:tc>
                      </w:tr>
                      <w:tr w14:paraId="7E4A83B5">
                        <w:tblPrEx>
                          <w:tblW w:w="3960" w:type="dxa"/>
                          <w:tblInd w:w="607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0"/>
                        </w:trPr>
                        <w:tc>
                          <w:tcPr>
                            <w:tcW w:w="1095" w:type="dxa"/>
                            <w:noWrap w:val="0"/>
                            <w:vAlign w:val="center"/>
                          </w:tcPr>
                          <w:p w14:paraId="4A8E964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实考成绩</w:t>
                            </w:r>
                          </w:p>
                        </w:tc>
                        <w:tc>
                          <w:tcPr>
                            <w:tcW w:w="2865" w:type="dxa"/>
                            <w:noWrap w:val="0"/>
                            <w:vAlign w:val="center"/>
                          </w:tcPr>
                          <w:p w14:paraId="5E572EC5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43799A1"/>
                  </w:txbxContent>
                </v:textbox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173355</wp:posOffset>
                </wp:positionV>
                <wp:extent cx="3133725" cy="1143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337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40"/>
                              <w:gridCol w:w="1100"/>
                              <w:gridCol w:w="1100"/>
                              <w:gridCol w:w="1100"/>
                            </w:tblGrid>
                            <w:tr w14:paraId="707527EE">
                              <w:tblPrEx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5"/>
                                <w:jc w:val="center"/>
                              </w:trPr>
                              <w:tc>
                                <w:tcPr>
                                  <w:tcW w:w="94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容易题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稍难题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较难题</w:t>
                                  </w:r>
                                </w:p>
                              </w:tc>
                            </w:tr>
                            <w:tr w14:paraId="5C86ADFE">
                              <w:tblPrEx>
                                <w:tblW w:w="0" w:type="auto"/>
                                <w:jc w:val="center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44"/>
                                <w:jc w:val="center"/>
                              </w:trPr>
                              <w:tc>
                                <w:tcPr>
                                  <w:tcW w:w="94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分  数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="宋体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="宋体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eastAsia="宋体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46.75pt;height:90pt;margin-top:13.65pt;margin-left:-6.2pt;mso-height-relative:page;mso-width-relative:page;position:absolute;z-index:251660288" coordsize="21600,21600" o:allowincell="f" filled="f" stroked="f">
                <o:lock v:ext="edit" aspectratio="f"/>
                <v:textbox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40"/>
                        <w:gridCol w:w="1100"/>
                        <w:gridCol w:w="1100"/>
                        <w:gridCol w:w="1100"/>
                      </w:tblGrid>
                      <w:tr w14:paraId="707527EE">
                        <w:tblPrEx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5"/>
                          <w:jc w:val="center"/>
                        </w:trPr>
                        <w:tc>
                          <w:tcPr>
                            <w:tcW w:w="940" w:type="dxa"/>
                            <w:noWrap w:val="0"/>
                            <w:vAlign w:val="center"/>
                          </w:tcPr>
                          <w:p w14:paraId="256495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noWrap w:val="0"/>
                            <w:vAlign w:val="center"/>
                          </w:tcPr>
                          <w:p w14:paraId="63FAB1C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容易题</w:t>
                            </w:r>
                          </w:p>
                        </w:tc>
                        <w:tc>
                          <w:tcPr>
                            <w:tcW w:w="1100" w:type="dxa"/>
                            <w:noWrap w:val="0"/>
                            <w:vAlign w:val="center"/>
                          </w:tcPr>
                          <w:p w14:paraId="60EA1E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稍难题</w:t>
                            </w:r>
                          </w:p>
                        </w:tc>
                        <w:tc>
                          <w:tcPr>
                            <w:tcW w:w="1100" w:type="dxa"/>
                            <w:noWrap w:val="0"/>
                            <w:vAlign w:val="center"/>
                          </w:tcPr>
                          <w:p w14:paraId="5F92780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较难题</w:t>
                            </w:r>
                          </w:p>
                        </w:tc>
                      </w:tr>
                      <w:tr w14:paraId="5C86ADFE">
                        <w:tblPrEx>
                          <w:tblW w:w="0" w:type="auto"/>
                          <w:jc w:val="center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44"/>
                          <w:jc w:val="center"/>
                        </w:trPr>
                        <w:tc>
                          <w:tcPr>
                            <w:tcW w:w="940" w:type="dxa"/>
                            <w:noWrap w:val="0"/>
                            <w:vAlign w:val="center"/>
                          </w:tcPr>
                          <w:p w14:paraId="747E7EA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分  数</w:t>
                            </w:r>
                          </w:p>
                        </w:tc>
                        <w:tc>
                          <w:tcPr>
                            <w:tcW w:w="1100" w:type="dxa"/>
                            <w:noWrap w:val="0"/>
                            <w:vAlign w:val="center"/>
                          </w:tcPr>
                          <w:p w14:paraId="7B1F0564">
                            <w:pPr>
                              <w:jc w:val="center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100" w:type="dxa"/>
                            <w:noWrap w:val="0"/>
                            <w:vAlign w:val="center"/>
                          </w:tcPr>
                          <w:p w14:paraId="37401F5C">
                            <w:pPr>
                              <w:jc w:val="center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00" w:type="dxa"/>
                            <w:noWrap w:val="0"/>
                            <w:vAlign w:val="center"/>
                          </w:tcPr>
                          <w:p w14:paraId="3B6F862E">
                            <w:pPr>
                              <w:jc w:val="center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75F99324"/>
                  </w:txbxContent>
                </v:textbox>
              </v:shape>
            </w:pict>
          </mc:Fallback>
        </mc:AlternateContent>
      </w:r>
      <w:r>
        <w:rPr>
          <w:rFonts w:hint="eastAsia"/>
          <w:highlight w:val="none"/>
        </w:rPr>
        <w:t xml:space="preserve">二、难度分布                              </w:t>
      </w:r>
    </w:p>
    <w:p w14:paraId="39D243F3">
      <w:pPr>
        <w:rPr>
          <w:rFonts w:hint="eastAsia"/>
          <w:highlight w:val="none"/>
        </w:rPr>
      </w:pPr>
    </w:p>
    <w:p w14:paraId="2B18EE8D">
      <w:pPr>
        <w:rPr>
          <w:rFonts w:hint="eastAsia"/>
          <w:highlight w:val="none"/>
        </w:rPr>
      </w:pPr>
    </w:p>
    <w:p w14:paraId="0140FEBB">
      <w:pPr>
        <w:rPr>
          <w:rFonts w:hint="eastAsia"/>
          <w:highlight w:val="none"/>
        </w:rPr>
      </w:pPr>
    </w:p>
    <w:p w14:paraId="024AFBEC">
      <w:pPr>
        <w:rPr>
          <w:rFonts w:hint="eastAsia"/>
          <w:highlight w:val="none"/>
        </w:rPr>
      </w:pPr>
    </w:p>
    <w:p w14:paraId="6102FD6C">
      <w:pPr>
        <w:numPr>
          <w:ilvl w:val="0"/>
          <w:numId w:val="0"/>
        </w:numPr>
        <w:adjustRightInd w:val="0"/>
        <w:snapToGrid w:val="0"/>
        <w:rPr>
          <w:rFonts w:ascii="黑体" w:eastAsia="黑体" w:hint="eastAsia"/>
          <w:b/>
          <w:sz w:val="24"/>
          <w:szCs w:val="24"/>
          <w:highlight w:val="none"/>
        </w:rPr>
      </w:pPr>
      <w:r>
        <w:rPr>
          <w:rFonts w:ascii="黑体" w:eastAsia="黑体" w:hint="eastAsia"/>
          <w:b/>
          <w:sz w:val="24"/>
          <w:szCs w:val="24"/>
          <w:highlight w:val="none"/>
          <w:lang w:val="en-US" w:eastAsia="zh-CN"/>
        </w:rPr>
        <w:t xml:space="preserve"> </w:t>
      </w:r>
    </w:p>
    <w:p w14:paraId="6EE161BF">
      <w:pPr>
        <w:rPr>
          <w:rFonts w:hint="eastAsia"/>
          <w:highlight w:val="none"/>
          <w:lang w:val="en-US" w:eastAsia="zh-CN"/>
        </w:rPr>
      </w:pPr>
    </w:p>
    <w:p w14:paraId="1701E0FD">
      <w:pPr>
        <w:ind w:firstLine="6300" w:firstLineChars="30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备课组长签名：</w:t>
      </w:r>
    </w:p>
    <w:p w14:paraId="7268BF89">
      <w:pPr>
        <w:ind w:firstLine="6300" w:firstLineChars="30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教研组长签名：</w:t>
      </w:r>
    </w:p>
    <w:p w14:paraId="12B4EF6C">
      <w:pPr>
        <w:ind w:firstLine="6300" w:firstLineChars="30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日 期：</w:t>
      </w:r>
    </w:p>
    <w:sectPr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0F841D9"/>
    <w:rsid w:val="065D12CC"/>
    <w:rsid w:val="090E293E"/>
    <w:rsid w:val="0DE545B5"/>
    <w:rsid w:val="105E064F"/>
    <w:rsid w:val="11CA533C"/>
    <w:rsid w:val="12977E48"/>
    <w:rsid w:val="157B75AD"/>
    <w:rsid w:val="178A7F7B"/>
    <w:rsid w:val="19481E9C"/>
    <w:rsid w:val="1E1D38F7"/>
    <w:rsid w:val="23515DF1"/>
    <w:rsid w:val="235F050E"/>
    <w:rsid w:val="26CC1B6F"/>
    <w:rsid w:val="28BF4961"/>
    <w:rsid w:val="2A992557"/>
    <w:rsid w:val="2EB931C8"/>
    <w:rsid w:val="342A4220"/>
    <w:rsid w:val="3A726921"/>
    <w:rsid w:val="40520D87"/>
    <w:rsid w:val="45356EC9"/>
    <w:rsid w:val="467F21AA"/>
    <w:rsid w:val="47305B9A"/>
    <w:rsid w:val="47CC58C3"/>
    <w:rsid w:val="4DBC0187"/>
    <w:rsid w:val="4F714FA1"/>
    <w:rsid w:val="50923421"/>
    <w:rsid w:val="52976ACD"/>
    <w:rsid w:val="56610258"/>
    <w:rsid w:val="58E707BE"/>
    <w:rsid w:val="59657925"/>
    <w:rsid w:val="5E667A3F"/>
    <w:rsid w:val="637B2710"/>
    <w:rsid w:val="668C4743"/>
    <w:rsid w:val="6ACA3A8C"/>
    <w:rsid w:val="6BD72EBF"/>
    <w:rsid w:val="6C1B0B10"/>
    <w:rsid w:val="6D317DF2"/>
    <w:rsid w:val="6E0B0643"/>
    <w:rsid w:val="70012A7D"/>
    <w:rsid w:val="73AA6208"/>
    <w:rsid w:val="73D239B1"/>
    <w:rsid w:val="74185868"/>
    <w:rsid w:val="775D47D3"/>
    <w:rsid w:val="7C2F7BF3"/>
    <w:rsid w:val="7F7D45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8" Type="http://schemas.openxmlformats.org/officeDocument/2006/relationships/theme" Target="theme/theme1.xml"/><Relationship Id="rId9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