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99735">
      <w:pPr>
        <w:shd w:val="clear" w:color="auto" w:fill="auto"/>
        <w:spacing w:line="360" w:lineRule="auto"/>
        <w:jc w:val="left"/>
        <w:textAlignment w:val="center"/>
        <w:rPr>
          <w:rFonts w:hint="eastAsia"/>
          <w:sz w:val="21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德阳市高中2024级高二上期期中教学质量监测考试</w:t>
      </w:r>
    </w:p>
    <w:p w14:paraId="2B3EBC44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物 理 试 卷</w:t>
      </w:r>
    </w:p>
    <w:p w14:paraId="762910E2">
      <w:pPr>
        <w:spacing w:line="360" w:lineRule="auto"/>
        <w:jc w:val="center"/>
        <w:textAlignment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sz w:val="24"/>
          <w:szCs w:val="24"/>
        </w:rPr>
        <w:t>命题人：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德阳市第五中学</w:t>
      </w:r>
    </w:p>
    <w:p w14:paraId="3C4B4183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说明：</w:t>
      </w:r>
    </w:p>
    <w:p w14:paraId="2AF502B1"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1.本试卷分第I卷和第Ⅱ卷，共6页。考生作答时，须将答案答在答题卡上，在本试卷、草纸上答题无效。考试结束后，将答题卡交回。</w:t>
      </w:r>
    </w:p>
    <w:p w14:paraId="1524E0C5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2.本试卷满分100分，75分钟完卷。</w:t>
      </w:r>
    </w:p>
    <w:p w14:paraId="620230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一、单项选择题：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 xml:space="preserve">本题共 7 小题，每小题 4 分，共 28 分，在每小题给出的四个选项 </w:t>
      </w:r>
    </w:p>
    <w:p w14:paraId="508CC4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eastAsia" w:ascii="宋体" w:hAnsi="宋体" w:cs="宋体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中，只有一个选项最符合题目要求。</w:t>
      </w:r>
    </w:p>
    <w:p w14:paraId="135BA635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1</w:t>
      </w:r>
      <w:r>
        <w:rPr>
          <w:sz w:val="21"/>
        </w:rPr>
        <w:t>．下列说法正确的是</w:t>
      </w:r>
    </w:p>
    <w:p w14:paraId="222C22E5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300" w:leftChars="0" w:firstLine="119" w:firstLineChars="57"/>
        <w:jc w:val="left"/>
        <w:textAlignment w:val="center"/>
        <w:rPr>
          <w:sz w:val="21"/>
        </w:rPr>
      </w:pPr>
      <w:r>
        <w:rPr>
          <w:sz w:val="21"/>
        </w:rPr>
        <w:t>A．只有体积小的带电体才能视为点电荷</w:t>
      </w:r>
    </w:p>
    <w:p w14:paraId="6B4E3ECB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300" w:leftChars="0" w:firstLine="119" w:firstLineChars="57"/>
        <w:jc w:val="left"/>
        <w:textAlignment w:val="center"/>
        <w:rPr>
          <w:sz w:val="21"/>
        </w:rPr>
      </w:pPr>
      <w:r>
        <w:rPr>
          <w:sz w:val="21"/>
        </w:rPr>
        <w:t>B．电场是为了研究电荷间相互作用而人为引入的假想物质</w:t>
      </w:r>
    </w:p>
    <w:p w14:paraId="596B6ED9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300" w:leftChars="0" w:firstLine="119" w:firstLineChars="57"/>
        <w:jc w:val="left"/>
        <w:textAlignment w:val="center"/>
        <w:rPr>
          <w:sz w:val="21"/>
        </w:rPr>
      </w:pPr>
      <w:r>
        <w:rPr>
          <w:sz w:val="21"/>
        </w:rPr>
        <w:t>C．</w:t>
      </w:r>
      <w:r>
        <w:rPr>
          <w:rFonts w:hint="eastAsia"/>
          <w:sz w:val="21"/>
          <w:lang w:val="en-US" w:eastAsia="zh-CN"/>
        </w:rPr>
        <w:t>在电源内部，</w:t>
      </w:r>
      <w:r>
        <w:rPr>
          <w:sz w:val="21"/>
        </w:rPr>
        <w:t>电流由电源负极流向电源正极</w:t>
      </w:r>
    </w:p>
    <w:p w14:paraId="51F8E85A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300" w:leftChars="0" w:firstLine="119" w:firstLineChars="57"/>
        <w:jc w:val="left"/>
        <w:textAlignment w:val="center"/>
        <w:rPr>
          <w:sz w:val="21"/>
        </w:rPr>
      </w:pPr>
      <w:r>
        <w:rPr>
          <w:sz w:val="21"/>
        </w:rPr>
        <w:t>D．设无穷远处电势为零，电场中场强为零的地方电势也一定为零</w:t>
      </w:r>
    </w:p>
    <w:p w14:paraId="46D1175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360" w:leftChars="0" w:hanging="360" w:hangingChars="150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3721735</wp:posOffset>
            </wp:positionH>
            <wp:positionV relativeFrom="paragraph">
              <wp:posOffset>10160</wp:posOffset>
            </wp:positionV>
            <wp:extent cx="1849120" cy="1207770"/>
            <wp:effectExtent l="0" t="0" r="5080" b="11430"/>
            <wp:wrapSquare wrapText="bothSides"/>
            <wp:docPr id="100007" name="图片 100007" descr="@@@76d23524-6b5b-4567-8aec-dd7579d02a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76d23524-6b5b-4567-8aec-dd7579d02ae4"/>
                    <pic:cNvPicPr>
                      <a:picLocks noChangeAspect="1"/>
                    </pic:cNvPicPr>
                  </pic:nvPicPr>
                  <pic:blipFill>
                    <a:blip r:embed="rId5">
                      <a:lum contras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9120" cy="1207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1"/>
          <w:lang w:val="en-US" w:eastAsia="zh-CN"/>
        </w:rPr>
        <w:t>2</w:t>
      </w:r>
      <w:r>
        <w:rPr>
          <w:sz w:val="21"/>
        </w:rPr>
        <w:t>．两等量同种</w:t>
      </w:r>
      <w:r>
        <w:rPr>
          <w:rFonts w:hint="eastAsia"/>
          <w:sz w:val="21"/>
          <w:lang w:val="en-US" w:eastAsia="zh-CN"/>
        </w:rPr>
        <w:t>点</w:t>
      </w:r>
      <w:r>
        <w:rPr>
          <w:sz w:val="21"/>
        </w:rPr>
        <w:t>电荷</w:t>
      </w:r>
      <w:r>
        <w:rPr>
          <w:rFonts w:hint="eastAsia"/>
          <w:sz w:val="21"/>
          <w:lang w:val="en-US" w:eastAsia="zh-CN"/>
        </w:rPr>
        <w:t>形成的电场如图所示，在两电荷</w:t>
      </w:r>
      <w:r>
        <w:rPr>
          <w:sz w:val="21"/>
        </w:rPr>
        <w:t>连线上</w:t>
      </w:r>
      <w:r>
        <w:rPr>
          <w:rFonts w:hint="eastAsia"/>
          <w:sz w:val="21"/>
          <w:lang w:val="en-US" w:eastAsia="zh-CN"/>
        </w:rPr>
        <w:t>有</w:t>
      </w:r>
      <w:r>
        <w:rPr>
          <w:sz w:val="21"/>
        </w:rPr>
        <w:t>与中心点等距的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两点</w:t>
      </w:r>
      <w:r>
        <w:rPr>
          <w:rFonts w:hint="eastAsia"/>
          <w:sz w:val="21"/>
          <w:lang w:eastAsia="zh-CN"/>
        </w:rPr>
        <w:t>，</w:t>
      </w:r>
      <w:r>
        <w:rPr>
          <w:rFonts w:hint="eastAsia"/>
          <w:sz w:val="21"/>
          <w:lang w:val="en-US" w:eastAsia="zh-CN"/>
        </w:rPr>
        <w:t>下列说法正确</w:t>
      </w:r>
      <w:r>
        <w:rPr>
          <w:sz w:val="21"/>
        </w:rPr>
        <w:t>的是</w:t>
      </w:r>
    </w:p>
    <w:p w14:paraId="31E2F6A9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18" w:leftChars="199" w:firstLine="0" w:firstLineChars="0"/>
        <w:jc w:val="left"/>
        <w:textAlignment w:val="center"/>
        <w:rPr>
          <w:rFonts w:hint="default" w:eastAsia="宋体"/>
          <w:sz w:val="21"/>
          <w:lang w:val="en-US" w:eastAsia="zh-CN"/>
        </w:rPr>
      </w:pPr>
      <w:r>
        <w:rPr>
          <w:sz w:val="21"/>
        </w:rPr>
        <w:t>A．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两点</w:t>
      </w:r>
      <w:r>
        <w:rPr>
          <w:rFonts w:hint="eastAsia"/>
          <w:sz w:val="21"/>
          <w:lang w:val="en-US" w:eastAsia="zh-CN"/>
        </w:rPr>
        <w:t>电势相同</w:t>
      </w:r>
    </w:p>
    <w:p w14:paraId="71E19B3E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18" w:leftChars="199" w:firstLine="0" w:firstLineChars="0"/>
        <w:jc w:val="left"/>
        <w:textAlignment w:val="center"/>
        <w:rPr>
          <w:rFonts w:hint="default" w:eastAsia="宋体"/>
          <w:sz w:val="21"/>
          <w:lang w:val="en-US" w:eastAsia="zh-CN"/>
        </w:rPr>
      </w:pPr>
      <w:r>
        <w:rPr>
          <w:sz w:val="21"/>
        </w:rPr>
        <w:t>B．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两点</w:t>
      </w:r>
      <w:r>
        <w:rPr>
          <w:rFonts w:hint="eastAsia"/>
          <w:sz w:val="21"/>
          <w:lang w:val="en-US" w:eastAsia="zh-CN"/>
        </w:rPr>
        <w:t>电场强度相同</w:t>
      </w:r>
    </w:p>
    <w:p w14:paraId="4AA48802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18" w:leftChars="199" w:firstLine="0" w:firstLineChars="0"/>
        <w:jc w:val="left"/>
        <w:textAlignment w:val="center"/>
        <w:rPr>
          <w:rFonts w:hint="default" w:eastAsia="宋体"/>
          <w:sz w:val="21"/>
          <w:lang w:val="en-US" w:eastAsia="zh-CN"/>
        </w:rPr>
      </w:pPr>
      <w:r>
        <w:rPr>
          <w:sz w:val="21"/>
        </w:rPr>
        <w:t>C．</w:t>
      </w:r>
      <w:r>
        <w:rPr>
          <w:rFonts w:hint="eastAsia"/>
          <w:sz w:val="21"/>
          <w:lang w:val="en-US" w:eastAsia="zh-CN"/>
        </w:rPr>
        <w:t>沿着连线由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rFonts w:hint="eastAsia"/>
          <w:sz w:val="21"/>
          <w:lang w:val="en-US" w:eastAsia="zh-CN"/>
        </w:rPr>
        <w:t>到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rFonts w:hint="eastAsia" w:cs="Times New Roman"/>
          <w:i w:val="0"/>
          <w:iCs/>
          <w:sz w:val="21"/>
          <w:lang w:eastAsia="zh-CN"/>
        </w:rPr>
        <w:t>，</w:t>
      </w:r>
      <w:r>
        <w:rPr>
          <w:rFonts w:hint="eastAsia" w:cs="Times New Roman"/>
          <w:i w:val="0"/>
          <w:iCs/>
          <w:sz w:val="21"/>
          <w:lang w:val="en-US" w:eastAsia="zh-CN"/>
        </w:rPr>
        <w:t>场强先增大后减小</w:t>
      </w:r>
    </w:p>
    <w:p w14:paraId="4DC425B3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18" w:leftChars="199" w:firstLine="0" w:firstLineChars="0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4025900</wp:posOffset>
            </wp:positionH>
            <wp:positionV relativeFrom="paragraph">
              <wp:posOffset>78740</wp:posOffset>
            </wp:positionV>
            <wp:extent cx="1360805" cy="1056640"/>
            <wp:effectExtent l="0" t="0" r="10795" b="10160"/>
            <wp:wrapSquare wrapText="bothSides"/>
            <wp:docPr id="100005" name="图片 100005" descr="@@@4fd59a27-d787-4c73-a4a4-1b044defa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4fd59a27-d787-4c73-a4a4-1b044defa86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60805" cy="1056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D．</w:t>
      </w:r>
      <w:r>
        <w:rPr>
          <w:rFonts w:hint="eastAsia"/>
          <w:sz w:val="21"/>
          <w:lang w:val="en-US" w:eastAsia="zh-CN"/>
        </w:rPr>
        <w:t>沿着连线由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rFonts w:hint="eastAsia"/>
          <w:sz w:val="21"/>
          <w:lang w:val="en-US" w:eastAsia="zh-CN"/>
        </w:rPr>
        <w:t>到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rFonts w:hint="eastAsia" w:cs="Times New Roman"/>
          <w:i w:val="0"/>
          <w:iCs/>
          <w:sz w:val="21"/>
          <w:lang w:eastAsia="zh-CN"/>
        </w:rPr>
        <w:t>，</w:t>
      </w:r>
      <w:r>
        <w:rPr>
          <w:rFonts w:hint="eastAsia" w:cs="Times New Roman"/>
          <w:i w:val="0"/>
          <w:iCs/>
          <w:sz w:val="21"/>
          <w:lang w:val="en-US" w:eastAsia="zh-CN"/>
        </w:rPr>
        <w:t>电势先增大后减小</w:t>
      </w:r>
    </w:p>
    <w:p w14:paraId="1EFF330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315" w:leftChars="0" w:hanging="315" w:hangingChars="150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3</w:t>
      </w:r>
      <w:r>
        <w:rPr>
          <w:sz w:val="21"/>
        </w:rPr>
        <w:t>．如图中实线是一簇未标明方向的由点电荷产生的电场线，虚线是某一</w:t>
      </w:r>
      <w:r>
        <w:rPr>
          <w:rFonts w:hint="eastAsia"/>
          <w:sz w:val="21"/>
          <w:lang w:val="en-US" w:eastAsia="zh-CN"/>
        </w:rPr>
        <w:t>电子</w:t>
      </w:r>
      <w:r>
        <w:rPr>
          <w:sz w:val="21"/>
        </w:rPr>
        <w:t>通过该电场区域时的运动轨迹，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是轨迹上的两点。</w:t>
      </w:r>
      <w:r>
        <w:rPr>
          <w:rFonts w:hint="eastAsia"/>
          <w:sz w:val="21"/>
          <w:lang w:val="en-US" w:eastAsia="zh-CN"/>
        </w:rPr>
        <w:t>电子</w:t>
      </w:r>
      <w:r>
        <w:rPr>
          <w:sz w:val="21"/>
        </w:rPr>
        <w:t>在运动中只受电场力作用，根据此图可作出正确判断的是</w:t>
      </w:r>
    </w:p>
    <w:p w14:paraId="12032CCF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leftChars="200" w:firstLine="0" w:firstLineChars="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rPr>
          <w:rFonts w:hint="eastAsia"/>
          <w:sz w:val="21"/>
          <w:lang w:val="en-US" w:eastAsia="zh-CN"/>
        </w:rPr>
        <w:t>场源电荷</w:t>
      </w:r>
      <w:r>
        <w:rPr>
          <w:sz w:val="21"/>
        </w:rPr>
        <w:t>带负电</w:t>
      </w:r>
      <w:r>
        <w:rPr>
          <w:rFonts w:hint="eastAsia"/>
          <w:sz w:val="21"/>
          <w:lang w:val="en-US" w:eastAsia="zh-CN"/>
        </w:rPr>
        <w:t xml:space="preserve">             </w:t>
      </w:r>
      <w:r>
        <w:rPr>
          <w:sz w:val="21"/>
        </w:rPr>
        <w:t>B．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rFonts w:hint="eastAsia"/>
          <w:sz w:val="21"/>
          <w:lang w:val="en-US" w:eastAsia="zh-CN"/>
        </w:rPr>
        <w:t>点的电场强度小于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点</w:t>
      </w:r>
    </w:p>
    <w:p w14:paraId="68D6B0EF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leftChars="200" w:firstLine="0" w:firstLineChars="0"/>
        <w:jc w:val="left"/>
        <w:textAlignment w:val="center"/>
        <w:rPr>
          <w:rFonts w:hint="default" w:eastAsia="宋体"/>
          <w:i w:val="0"/>
          <w:iCs/>
          <w:sz w:val="21"/>
          <w:lang w:val="en-US" w:eastAsia="zh-CN"/>
        </w:rPr>
      </w:pPr>
      <w:r>
        <w:rPr>
          <w:sz w:val="21"/>
        </w:rPr>
        <w:t>C．</w:t>
      </w:r>
      <w:r>
        <w:rPr>
          <w:rFonts w:hint="eastAsia"/>
          <w:sz w:val="21"/>
          <w:lang w:val="en-US" w:eastAsia="zh-CN"/>
        </w:rPr>
        <w:t>电子由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rFonts w:hint="eastAsia" w:cs="Times New Roman"/>
          <w:i w:val="0"/>
          <w:iCs/>
          <w:sz w:val="21"/>
          <w:lang w:val="en-US" w:eastAsia="zh-CN"/>
        </w:rPr>
        <w:t>到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rFonts w:hint="eastAsia" w:cs="Times New Roman"/>
          <w:i w:val="0"/>
          <w:iCs/>
          <w:sz w:val="21"/>
          <w:lang w:val="en-US" w:eastAsia="zh-CN"/>
        </w:rPr>
        <w:t xml:space="preserve">电场力做负功   </w:t>
      </w:r>
      <w:r>
        <w:rPr>
          <w:sz w:val="21"/>
        </w:rPr>
        <w:t>D．该</w:t>
      </w:r>
      <w:r>
        <w:rPr>
          <w:rFonts w:hint="eastAsia"/>
          <w:sz w:val="21"/>
          <w:lang w:val="en-US" w:eastAsia="zh-CN"/>
        </w:rPr>
        <w:t>电子</w:t>
      </w:r>
      <w:r>
        <w:rPr>
          <w:sz w:val="21"/>
        </w:rPr>
        <w:t>在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两点的电势能</w:t>
      </w:r>
      <w:r>
        <w:rPr>
          <w:rFonts w:hint="eastAsia" w:cs="Times New Roman"/>
          <w:i/>
          <w:sz w:val="21"/>
          <w:lang w:val="en-US" w:eastAsia="zh-CN"/>
        </w:rPr>
        <w:t>a</w:t>
      </w:r>
      <w:r>
        <w:rPr>
          <w:sz w:val="21"/>
        </w:rPr>
        <w:t>处较大</w:t>
      </w:r>
    </w:p>
    <w:p w14:paraId="6E23F76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315" w:hanging="315" w:hangingChars="150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4</w:t>
      </w:r>
      <w:r>
        <w:rPr>
          <w:sz w:val="21"/>
        </w:rPr>
        <w:t>．有一家用</w:t>
      </w:r>
      <w:r>
        <w:rPr>
          <w:rFonts w:hint="eastAsia"/>
          <w:sz w:val="21"/>
          <w:lang w:val="en-US" w:eastAsia="zh-CN"/>
        </w:rPr>
        <w:t>电熨斗</w:t>
      </w:r>
      <w:r>
        <w:rPr>
          <w:sz w:val="21"/>
        </w:rPr>
        <w:t>，其内部电路结构如图所示，改变内部连线方式可以使电</w:t>
      </w:r>
      <w:r>
        <w:rPr>
          <w:rFonts w:hint="eastAsia"/>
          <w:sz w:val="21"/>
          <w:lang w:val="en-US" w:eastAsia="zh-CN"/>
        </w:rPr>
        <w:t>熨</w:t>
      </w:r>
      <w:r>
        <w:rPr>
          <w:sz w:val="21"/>
        </w:rPr>
        <w:t>斗处于断开状态或获得低、中、高三个不同的温度挡，</w:t>
      </w:r>
      <w:r>
        <w:rPr>
          <w:rFonts w:hint="eastAsia"/>
          <w:sz w:val="21"/>
          <w:lang w:val="en-US" w:eastAsia="zh-CN"/>
        </w:rPr>
        <w:t>电源电压恒为U，对于不同的连接方式，下列说法正确的是</w:t>
      </w:r>
    </w:p>
    <w:p w14:paraId="6E3DC4F2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300" w:leftChars="0" w:firstLine="119" w:firstLineChars="57"/>
        <w:jc w:val="left"/>
        <w:textAlignment w:val="center"/>
        <w:rPr>
          <w:rFonts w:hint="default"/>
          <w:sz w:val="24"/>
          <w:szCs w:val="28"/>
          <w:lang w:val="en-US" w:eastAsia="zh-CN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3250565</wp:posOffset>
            </wp:positionH>
            <wp:positionV relativeFrom="paragraph">
              <wp:posOffset>26670</wp:posOffset>
            </wp:positionV>
            <wp:extent cx="2262505" cy="1031240"/>
            <wp:effectExtent l="0" t="0" r="10795" b="10160"/>
            <wp:wrapSquare wrapText="bothSides"/>
            <wp:docPr id="12" name="图片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3"/>
                    <pic:cNvPicPr>
                      <a:picLocks noChangeAspect="1"/>
                    </pic:cNvPicPr>
                  </pic:nvPicPr>
                  <pic:blipFill>
                    <a:blip r:embed="rId7">
                      <a:lum contras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2505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w:t>A．</w:t>
      </w:r>
      <w:r>
        <w:rPr>
          <w:rFonts w:hint="eastAsia"/>
          <w:sz w:val="21"/>
          <w:lang w:val="en-US" w:eastAsia="zh-CN"/>
        </w:rPr>
        <w:t>连接1、3时，电熨斗的发热功率为</w:t>
      </w:r>
      <m:oMath>
        <m:r>
          <m:rPr/>
          <w:rPr>
            <w:rFonts w:hint="default" w:ascii="Cambria Math" w:hAnsi="Cambria Math"/>
            <w:sz w:val="21"/>
            <w:szCs w:val="22"/>
            <w:lang w:val="en-US" w:eastAsia="zh-CN"/>
          </w:rPr>
          <m:t>P</m:t>
        </m:r>
        <m:r>
          <m:rPr>
            <m:sty m:val="p"/>
          </m:rPr>
          <w:rPr>
            <w:rFonts w:hint="default" w:ascii="Cambria Math"/>
            <w:sz w:val="21"/>
            <w:szCs w:val="28"/>
            <w:lang w:val="en-US" w:eastAsia="zh-CN"/>
          </w:rPr>
          <m:t>=</m:t>
        </m:r>
        <m:f>
          <m:fPr>
            <m:ctrlPr>
              <w:rPr>
                <w:rFonts w:ascii="Cambria Math" w:hAnsi="Cambria Math"/>
                <w:i/>
                <w:sz w:val="21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1"/>
                    <w:szCs w:val="28"/>
                    <w:lang w:val="en-US"/>
                  </w:rPr>
                </m:ctrlPr>
              </m:sSupPr>
              <m:e>
                <m:r>
                  <m:rPr/>
                  <w:rPr>
                    <w:rFonts w:hint="default" w:ascii="Cambria Math" w:hAnsi="Cambria Math"/>
                    <w:sz w:val="21"/>
                    <w:szCs w:val="28"/>
                    <w:lang w:val="en-US" w:eastAsia="zh-CN"/>
                  </w:rPr>
                  <m:t>U</m:t>
                </m:r>
                <m:ctrlPr>
                  <w:rPr>
                    <w:rFonts w:ascii="Cambria Math" w:hAnsi="Cambria Math"/>
                    <w:i/>
                    <w:sz w:val="21"/>
                    <w:szCs w:val="28"/>
                    <w:lang w:val="en-US"/>
                  </w:rPr>
                </m:ctrlPr>
              </m:e>
              <m:sup>
                <m:r>
                  <m:rPr/>
                  <w:rPr>
                    <w:rFonts w:hint="default" w:ascii="Cambria Math" w:hAnsi="Cambria Math"/>
                    <w:sz w:val="21"/>
                    <w:szCs w:val="28"/>
                    <w:lang w:val="en-US" w:eastAsia="zh-CN"/>
                  </w:rPr>
                  <m:t>2</m:t>
                </m:r>
                <m:ctrlPr>
                  <w:rPr>
                    <w:rFonts w:ascii="Cambria Math" w:hAnsi="Cambria Math"/>
                    <w:i/>
                    <w:sz w:val="21"/>
                    <w:szCs w:val="28"/>
                    <w:lang w:val="en-US"/>
                  </w:rPr>
                </m:ctrlPr>
              </m:sup>
            </m:sSup>
            <m:ctrlPr>
              <w:rPr>
                <w:rFonts w:ascii="Cambria Math" w:hAnsi="Cambria Math"/>
                <w:i/>
                <w:sz w:val="21"/>
                <w:szCs w:val="28"/>
                <w:lang w:val="en-US"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  <w:i/>
                    <w:sz w:val="21"/>
                    <w:szCs w:val="28"/>
                    <w:lang w:val="en-US"/>
                  </w:rPr>
                </m:ctrlPr>
              </m:sSubPr>
              <m:e>
                <m:r>
                  <m:rPr/>
                  <w:rPr>
                    <w:rFonts w:hint="default" w:ascii="Cambria Math" w:hAnsi="Cambria Math"/>
                    <w:sz w:val="21"/>
                    <w:szCs w:val="28"/>
                    <w:lang w:val="en-US" w:eastAsia="zh-CN"/>
                  </w:rPr>
                  <m:t>R</m:t>
                </m:r>
                <m:ctrlPr>
                  <w:rPr>
                    <w:rFonts w:ascii="Cambria Math" w:hAnsi="Cambria Math"/>
                    <w:i/>
                    <w:sz w:val="21"/>
                    <w:szCs w:val="28"/>
                    <w:lang w:val="en-US"/>
                  </w:rPr>
                </m:ctrlPr>
              </m:e>
              <m:sub>
                <m:r>
                  <m:rPr/>
                  <w:rPr>
                    <w:rFonts w:hint="default" w:ascii="Cambria Math" w:hAnsi="Cambria Math"/>
                    <w:sz w:val="21"/>
                    <w:szCs w:val="28"/>
                    <w:lang w:val="en-US" w:eastAsia="zh-CN"/>
                  </w:rPr>
                  <m:t>1</m:t>
                </m:r>
                <m:ctrlPr>
                  <w:rPr>
                    <w:rFonts w:ascii="Cambria Math" w:hAnsi="Cambria Math"/>
                    <w:i/>
                    <w:sz w:val="21"/>
                    <w:szCs w:val="28"/>
                    <w:lang w:val="en-US"/>
                  </w:rPr>
                </m:ctrlPr>
              </m:sub>
            </m:sSub>
            <m:r>
              <m:rPr/>
              <w:rPr>
                <w:rFonts w:hint="default" w:ascii="Cambria Math" w:hAnsi="Cambria Math"/>
                <w:sz w:val="21"/>
                <w:szCs w:val="28"/>
                <w:lang w:val="en-US" w:eastAsia="zh-CN"/>
              </w:rPr>
              <m:t>+</m:t>
            </m:r>
            <m:sSub>
              <m:sSubPr>
                <m:ctrlPr>
                  <w:rPr>
                    <w:rFonts w:hint="default" w:ascii="Cambria Math" w:hAnsi="Cambria Math"/>
                    <w:i/>
                    <w:sz w:val="21"/>
                    <w:szCs w:val="28"/>
                    <w:lang w:val="en-US" w:eastAsia="zh-CN"/>
                  </w:rPr>
                </m:ctrlPr>
              </m:sSubPr>
              <m:e>
                <m:r>
                  <m:rPr/>
                  <w:rPr>
                    <w:rFonts w:hint="default" w:ascii="Cambria Math" w:hAnsi="Cambria Math"/>
                    <w:sz w:val="21"/>
                    <w:szCs w:val="28"/>
                    <w:lang w:val="en-US" w:eastAsia="zh-CN"/>
                  </w:rPr>
                  <m:t>R</m:t>
                </m:r>
                <m:ctrlPr>
                  <w:rPr>
                    <w:rFonts w:hint="default" w:ascii="Cambria Math" w:hAnsi="Cambria Math"/>
                    <w:i/>
                    <w:sz w:val="21"/>
                    <w:szCs w:val="28"/>
                    <w:lang w:val="en-US" w:eastAsia="zh-CN"/>
                  </w:rPr>
                </m:ctrlPr>
              </m:e>
              <m:sub>
                <m:r>
                  <m:rPr/>
                  <w:rPr>
                    <w:rFonts w:hint="default" w:ascii="Cambria Math" w:hAnsi="Cambria Math"/>
                    <w:sz w:val="21"/>
                    <w:szCs w:val="28"/>
                    <w:lang w:val="en-US" w:eastAsia="zh-CN"/>
                  </w:rPr>
                  <m:t>2</m:t>
                </m:r>
                <m:ctrlPr>
                  <w:rPr>
                    <w:rFonts w:hint="default" w:ascii="Cambria Math" w:hAnsi="Cambria Math"/>
                    <w:i/>
                    <w:sz w:val="21"/>
                    <w:szCs w:val="28"/>
                    <w:lang w:val="en-US" w:eastAsia="zh-CN"/>
                  </w:rPr>
                </m:ctrlPr>
              </m:sub>
            </m:sSub>
            <m:ctrlPr>
              <w:rPr>
                <w:rFonts w:ascii="Cambria Math" w:hAnsi="Cambria Math"/>
                <w:i/>
                <w:sz w:val="21"/>
                <w:szCs w:val="28"/>
                <w:lang w:val="en-US"/>
              </w:rPr>
            </m:ctrlPr>
          </m:den>
        </m:f>
      </m:oMath>
    </w:p>
    <w:p w14:paraId="51A74ED1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300" w:leftChars="0" w:firstLine="119" w:firstLineChars="57"/>
        <w:jc w:val="left"/>
        <w:textAlignment w:val="center"/>
        <w:rPr>
          <w:rFonts w:hint="default"/>
          <w:sz w:val="24"/>
          <w:szCs w:val="28"/>
          <w:lang w:val="en-US" w:eastAsia="zh-CN"/>
        </w:rPr>
      </w:pPr>
      <w:r>
        <w:rPr>
          <w:sz w:val="21"/>
        </w:rPr>
        <w:t>B．</w:t>
      </w:r>
      <w:r>
        <w:rPr>
          <w:rFonts w:hint="eastAsia"/>
          <w:sz w:val="21"/>
          <w:lang w:val="en-US" w:eastAsia="zh-CN"/>
        </w:rPr>
        <w:t>连接2、4时，电熨斗的发热功率为</w:t>
      </w:r>
      <m:oMath>
        <m:r>
          <m:rPr/>
          <w:rPr>
            <w:rFonts w:hint="default" w:ascii="Cambria Math" w:hAnsi="Cambria Math"/>
            <w:sz w:val="21"/>
            <w:szCs w:val="22"/>
            <w:lang w:val="en-US" w:eastAsia="zh-CN"/>
          </w:rPr>
          <m:t>P</m:t>
        </m:r>
        <m:r>
          <m:rPr>
            <m:sty m:val="p"/>
          </m:rPr>
          <w:rPr>
            <w:rFonts w:hint="default" w:ascii="Cambria Math"/>
            <w:sz w:val="21"/>
            <w:szCs w:val="28"/>
            <w:lang w:val="en-US" w:eastAsia="zh-CN"/>
          </w:rPr>
          <m:t>=</m:t>
        </m:r>
        <m:f>
          <m:fPr>
            <m:ctrlPr>
              <w:rPr>
                <w:rFonts w:ascii="Cambria Math" w:hAnsi="Cambria Math"/>
                <w:i/>
                <w:sz w:val="21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1"/>
                    <w:szCs w:val="28"/>
                    <w:lang w:val="en-US"/>
                  </w:rPr>
                </m:ctrlPr>
              </m:sSupPr>
              <m:e>
                <m:r>
                  <m:rPr/>
                  <w:rPr>
                    <w:rFonts w:hint="default" w:ascii="Cambria Math" w:hAnsi="Cambria Math"/>
                    <w:sz w:val="21"/>
                    <w:szCs w:val="28"/>
                    <w:lang w:val="en-US" w:eastAsia="zh-CN"/>
                  </w:rPr>
                  <m:t>U</m:t>
                </m:r>
                <m:ctrlPr>
                  <w:rPr>
                    <w:rFonts w:ascii="Cambria Math" w:hAnsi="Cambria Math"/>
                    <w:i/>
                    <w:sz w:val="21"/>
                    <w:szCs w:val="28"/>
                    <w:lang w:val="en-US"/>
                  </w:rPr>
                </m:ctrlPr>
              </m:e>
              <m:sup>
                <m:r>
                  <m:rPr/>
                  <w:rPr>
                    <w:rFonts w:hint="default" w:ascii="Cambria Math" w:hAnsi="Cambria Math"/>
                    <w:sz w:val="21"/>
                    <w:szCs w:val="28"/>
                    <w:lang w:val="en-US" w:eastAsia="zh-CN"/>
                  </w:rPr>
                  <m:t>2</m:t>
                </m:r>
                <m:ctrlPr>
                  <w:rPr>
                    <w:rFonts w:ascii="Cambria Math" w:hAnsi="Cambria Math"/>
                    <w:i/>
                    <w:sz w:val="21"/>
                    <w:szCs w:val="28"/>
                    <w:lang w:val="en-US"/>
                  </w:rPr>
                </m:ctrlPr>
              </m:sup>
            </m:sSup>
            <m:ctrlPr>
              <w:rPr>
                <w:rFonts w:ascii="Cambria Math" w:hAnsi="Cambria Math"/>
                <w:i/>
                <w:sz w:val="21"/>
                <w:szCs w:val="28"/>
                <w:lang w:val="en-US"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  <w:i/>
                    <w:sz w:val="21"/>
                    <w:szCs w:val="28"/>
                    <w:lang w:val="en-US"/>
                  </w:rPr>
                </m:ctrlPr>
              </m:sSubPr>
              <m:e>
                <m:r>
                  <m:rPr/>
                  <w:rPr>
                    <w:rFonts w:hint="default" w:ascii="Cambria Math" w:hAnsi="Cambria Math"/>
                    <w:sz w:val="21"/>
                    <w:szCs w:val="28"/>
                    <w:lang w:val="en-US" w:eastAsia="zh-CN"/>
                  </w:rPr>
                  <m:t>R</m:t>
                </m:r>
                <m:ctrlPr>
                  <w:rPr>
                    <w:rFonts w:ascii="Cambria Math" w:hAnsi="Cambria Math"/>
                    <w:i/>
                    <w:sz w:val="21"/>
                    <w:szCs w:val="28"/>
                    <w:lang w:val="en-US"/>
                  </w:rPr>
                </m:ctrlPr>
              </m:e>
              <m:sub>
                <m:r>
                  <m:rPr/>
                  <w:rPr>
                    <w:rFonts w:hint="default" w:ascii="Cambria Math" w:hAnsi="Cambria Math"/>
                    <w:sz w:val="21"/>
                    <w:szCs w:val="28"/>
                    <w:lang w:val="en-US" w:eastAsia="zh-CN"/>
                  </w:rPr>
                  <m:t>1</m:t>
                </m:r>
                <m:ctrlPr>
                  <w:rPr>
                    <w:rFonts w:ascii="Cambria Math" w:hAnsi="Cambria Math"/>
                    <w:i/>
                    <w:sz w:val="21"/>
                    <w:szCs w:val="28"/>
                    <w:lang w:val="en-US"/>
                  </w:rPr>
                </m:ctrlPr>
              </m:sub>
            </m:sSub>
            <m:r>
              <m:rPr/>
              <w:rPr>
                <w:rFonts w:hint="default" w:ascii="Cambria Math" w:hAnsi="Cambria Math"/>
                <w:sz w:val="21"/>
                <w:szCs w:val="28"/>
                <w:lang w:val="en-US" w:eastAsia="zh-CN"/>
              </w:rPr>
              <m:t>+</m:t>
            </m:r>
            <m:sSub>
              <m:sSubPr>
                <m:ctrlPr>
                  <w:rPr>
                    <w:rFonts w:hint="default" w:ascii="Cambria Math" w:hAnsi="Cambria Math"/>
                    <w:i/>
                    <w:sz w:val="21"/>
                    <w:szCs w:val="28"/>
                    <w:lang w:val="en-US" w:eastAsia="zh-CN"/>
                  </w:rPr>
                </m:ctrlPr>
              </m:sSubPr>
              <m:e>
                <m:r>
                  <m:rPr/>
                  <w:rPr>
                    <w:rFonts w:hint="default" w:ascii="Cambria Math" w:hAnsi="Cambria Math"/>
                    <w:sz w:val="21"/>
                    <w:szCs w:val="28"/>
                    <w:lang w:val="en-US" w:eastAsia="zh-CN"/>
                  </w:rPr>
                  <m:t>R</m:t>
                </m:r>
                <m:ctrlPr>
                  <w:rPr>
                    <w:rFonts w:hint="default" w:ascii="Cambria Math" w:hAnsi="Cambria Math"/>
                    <w:i/>
                    <w:sz w:val="21"/>
                    <w:szCs w:val="28"/>
                    <w:lang w:val="en-US" w:eastAsia="zh-CN"/>
                  </w:rPr>
                </m:ctrlPr>
              </m:e>
              <m:sub>
                <m:r>
                  <m:rPr/>
                  <w:rPr>
                    <w:rFonts w:hint="default" w:ascii="Cambria Math" w:hAnsi="Cambria Math"/>
                    <w:sz w:val="21"/>
                    <w:szCs w:val="28"/>
                    <w:lang w:val="en-US" w:eastAsia="zh-CN"/>
                  </w:rPr>
                  <m:t>2</m:t>
                </m:r>
                <m:ctrlPr>
                  <w:rPr>
                    <w:rFonts w:hint="default" w:ascii="Cambria Math" w:hAnsi="Cambria Math"/>
                    <w:i/>
                    <w:sz w:val="21"/>
                    <w:szCs w:val="28"/>
                    <w:lang w:val="en-US" w:eastAsia="zh-CN"/>
                  </w:rPr>
                </m:ctrlPr>
              </m:sub>
            </m:sSub>
            <m:ctrlPr>
              <w:rPr>
                <w:rFonts w:ascii="Cambria Math" w:hAnsi="Cambria Math"/>
                <w:i/>
                <w:sz w:val="21"/>
                <w:szCs w:val="28"/>
                <w:lang w:val="en-US"/>
              </w:rPr>
            </m:ctrlPr>
          </m:den>
        </m:f>
      </m:oMath>
    </w:p>
    <w:p w14:paraId="65CC057D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300" w:leftChars="0" w:firstLine="119" w:firstLineChars="57"/>
        <w:jc w:val="left"/>
        <w:textAlignment w:val="center"/>
        <w:rPr>
          <w:rFonts w:hint="default"/>
          <w:sz w:val="24"/>
          <w:szCs w:val="28"/>
          <w:lang w:val="en-US" w:eastAsia="zh-CN"/>
        </w:rPr>
      </w:pPr>
      <w:r>
        <w:rPr>
          <w:sz w:val="21"/>
        </w:rPr>
        <w:t>C．</w:t>
      </w:r>
      <w:r>
        <w:rPr>
          <w:rFonts w:hint="eastAsia"/>
          <w:sz w:val="21"/>
          <w:lang w:val="en-US" w:eastAsia="zh-CN"/>
        </w:rPr>
        <w:t>连接1、4时，电熨斗的发热功率为</w:t>
      </w:r>
      <m:oMath>
        <m:r>
          <m:rPr/>
          <w:rPr>
            <w:rFonts w:hint="default" w:ascii="Cambria Math" w:hAnsi="Cambria Math"/>
            <w:sz w:val="21"/>
            <w:szCs w:val="22"/>
            <w:lang w:val="en-US" w:eastAsia="zh-CN"/>
          </w:rPr>
          <m:t>P</m:t>
        </m:r>
        <m:r>
          <m:rPr>
            <m:sty m:val="p"/>
          </m:rPr>
          <w:rPr>
            <w:rFonts w:hint="default" w:ascii="Cambria Math"/>
            <w:sz w:val="21"/>
            <w:szCs w:val="28"/>
            <w:lang w:val="en-US" w:eastAsia="zh-CN"/>
          </w:rPr>
          <m:t>=</m:t>
        </m:r>
        <m:f>
          <m:fPr>
            <m:ctrlPr>
              <w:rPr>
                <w:rFonts w:ascii="Cambria Math" w:hAnsi="Cambria Math"/>
                <w:i/>
                <w:sz w:val="21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1"/>
                    <w:szCs w:val="28"/>
                    <w:lang w:val="en-US"/>
                  </w:rPr>
                </m:ctrlPr>
              </m:sSupPr>
              <m:e>
                <m:r>
                  <m:rPr/>
                  <w:rPr>
                    <w:rFonts w:hint="default" w:ascii="Cambria Math" w:hAnsi="Cambria Math"/>
                    <w:sz w:val="21"/>
                    <w:szCs w:val="28"/>
                    <w:lang w:val="en-US" w:eastAsia="zh-CN"/>
                  </w:rPr>
                  <m:t>U</m:t>
                </m:r>
                <m:ctrlPr>
                  <w:rPr>
                    <w:rFonts w:ascii="Cambria Math" w:hAnsi="Cambria Math"/>
                    <w:i/>
                    <w:sz w:val="21"/>
                    <w:szCs w:val="28"/>
                    <w:lang w:val="en-US"/>
                  </w:rPr>
                </m:ctrlPr>
              </m:e>
              <m:sup>
                <m:r>
                  <m:rPr/>
                  <w:rPr>
                    <w:rFonts w:hint="default" w:ascii="Cambria Math" w:hAnsi="Cambria Math"/>
                    <w:sz w:val="21"/>
                    <w:szCs w:val="28"/>
                    <w:lang w:val="en-US" w:eastAsia="zh-CN"/>
                  </w:rPr>
                  <m:t>2</m:t>
                </m:r>
                <m:ctrlPr>
                  <w:rPr>
                    <w:rFonts w:ascii="Cambria Math" w:hAnsi="Cambria Math"/>
                    <w:i/>
                    <w:sz w:val="21"/>
                    <w:szCs w:val="28"/>
                    <w:lang w:val="en-US"/>
                  </w:rPr>
                </m:ctrlPr>
              </m:sup>
            </m:sSup>
            <m:ctrlPr>
              <w:rPr>
                <w:rFonts w:ascii="Cambria Math" w:hAnsi="Cambria Math"/>
                <w:i/>
                <w:sz w:val="21"/>
                <w:szCs w:val="28"/>
                <w:lang w:val="en-US"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  <w:i/>
                    <w:sz w:val="21"/>
                    <w:szCs w:val="28"/>
                    <w:lang w:val="en-US"/>
                  </w:rPr>
                </m:ctrlPr>
              </m:sSubPr>
              <m:e>
                <m:r>
                  <m:rPr/>
                  <w:rPr>
                    <w:rFonts w:hint="default" w:ascii="Cambria Math" w:hAnsi="Cambria Math"/>
                    <w:sz w:val="21"/>
                    <w:szCs w:val="28"/>
                    <w:lang w:val="en-US" w:eastAsia="zh-CN"/>
                  </w:rPr>
                  <m:t>R</m:t>
                </m:r>
                <m:ctrlPr>
                  <w:rPr>
                    <w:rFonts w:ascii="Cambria Math" w:hAnsi="Cambria Math"/>
                    <w:i/>
                    <w:sz w:val="21"/>
                    <w:szCs w:val="28"/>
                    <w:lang w:val="en-US"/>
                  </w:rPr>
                </m:ctrlPr>
              </m:e>
              <m:sub>
                <m:r>
                  <m:rPr/>
                  <w:rPr>
                    <w:rFonts w:hint="default" w:ascii="Cambria Math" w:hAnsi="Cambria Math"/>
                    <w:sz w:val="21"/>
                    <w:szCs w:val="28"/>
                    <w:lang w:val="en-US" w:eastAsia="zh-CN"/>
                  </w:rPr>
                  <m:t>1</m:t>
                </m:r>
                <m:ctrlPr>
                  <w:rPr>
                    <w:rFonts w:ascii="Cambria Math" w:hAnsi="Cambria Math"/>
                    <w:i/>
                    <w:sz w:val="21"/>
                    <w:szCs w:val="28"/>
                    <w:lang w:val="en-US"/>
                  </w:rPr>
                </m:ctrlPr>
              </m:sub>
            </m:sSub>
            <m:ctrlPr>
              <w:rPr>
                <w:rFonts w:ascii="Cambria Math" w:hAnsi="Cambria Math"/>
                <w:i/>
                <w:sz w:val="21"/>
                <w:szCs w:val="28"/>
                <w:lang w:val="en-US"/>
              </w:rPr>
            </m:ctrlPr>
          </m:den>
        </m:f>
      </m:oMath>
    </w:p>
    <w:p w14:paraId="59CD04AD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300" w:leftChars="0" w:firstLine="119" w:firstLineChars="57"/>
        <w:jc w:val="left"/>
        <w:textAlignment w:val="center"/>
        <w:rPr>
          <w:rFonts w:hint="default"/>
          <w:sz w:val="24"/>
          <w:szCs w:val="28"/>
          <w:lang w:val="en-US" w:eastAsia="zh-CN"/>
        </w:rPr>
      </w:pPr>
      <w:r>
        <w:rPr>
          <w:sz w:val="21"/>
        </w:rPr>
        <w:t>D．</w:t>
      </w:r>
      <w:r>
        <w:rPr>
          <w:rFonts w:hint="eastAsia"/>
          <w:sz w:val="21"/>
          <w:lang w:val="en-US" w:eastAsia="zh-CN"/>
        </w:rPr>
        <w:t>连接2、3时，电熨斗的发热功率为</w:t>
      </w:r>
      <m:oMath>
        <m:r>
          <m:rPr/>
          <w:rPr>
            <w:rFonts w:hint="default" w:ascii="Cambria Math" w:hAnsi="Cambria Math"/>
            <w:sz w:val="21"/>
            <w:szCs w:val="22"/>
            <w:lang w:val="en-US" w:eastAsia="zh-CN"/>
          </w:rPr>
          <m:t>P</m:t>
        </m:r>
        <m:r>
          <m:rPr>
            <m:sty m:val="p"/>
          </m:rPr>
          <w:rPr>
            <w:rFonts w:hint="default" w:ascii="Cambria Math"/>
            <w:sz w:val="21"/>
            <w:szCs w:val="28"/>
            <w:lang w:val="en-US" w:eastAsia="zh-CN"/>
          </w:rPr>
          <m:t>=</m:t>
        </m:r>
        <m:f>
          <m:fPr>
            <m:ctrlPr>
              <w:rPr>
                <w:rFonts w:ascii="Cambria Math" w:hAnsi="Cambria Math"/>
                <w:i/>
                <w:sz w:val="21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1"/>
                    <w:szCs w:val="28"/>
                    <w:lang w:val="en-US"/>
                  </w:rPr>
                </m:ctrlPr>
              </m:sSupPr>
              <m:e>
                <m:r>
                  <m:rPr/>
                  <w:rPr>
                    <w:rFonts w:hint="default" w:ascii="Cambria Math" w:hAnsi="Cambria Math"/>
                    <w:sz w:val="21"/>
                    <w:szCs w:val="28"/>
                    <w:lang w:val="en-US" w:eastAsia="zh-CN"/>
                  </w:rPr>
                  <m:t>U</m:t>
                </m:r>
                <m:ctrlPr>
                  <w:rPr>
                    <w:rFonts w:ascii="Cambria Math" w:hAnsi="Cambria Math"/>
                    <w:i/>
                    <w:sz w:val="21"/>
                    <w:szCs w:val="28"/>
                    <w:lang w:val="en-US"/>
                  </w:rPr>
                </m:ctrlPr>
              </m:e>
              <m:sup>
                <m:r>
                  <m:rPr/>
                  <w:rPr>
                    <w:rFonts w:hint="default" w:ascii="Cambria Math" w:hAnsi="Cambria Math"/>
                    <w:sz w:val="21"/>
                    <w:szCs w:val="28"/>
                    <w:lang w:val="en-US" w:eastAsia="zh-CN"/>
                  </w:rPr>
                  <m:t>2</m:t>
                </m:r>
                <m:ctrlPr>
                  <w:rPr>
                    <w:rFonts w:ascii="Cambria Math" w:hAnsi="Cambria Math"/>
                    <w:i/>
                    <w:sz w:val="21"/>
                    <w:szCs w:val="28"/>
                    <w:lang w:val="en-US"/>
                  </w:rPr>
                </m:ctrlPr>
              </m:sup>
            </m:sSup>
            <m:ctrlPr>
              <w:rPr>
                <w:rFonts w:ascii="Cambria Math" w:hAnsi="Cambria Math"/>
                <w:i/>
                <w:sz w:val="21"/>
                <w:szCs w:val="28"/>
                <w:lang w:val="en-US"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  <w:i/>
                    <w:sz w:val="21"/>
                    <w:szCs w:val="28"/>
                    <w:lang w:val="en-US"/>
                  </w:rPr>
                </m:ctrlPr>
              </m:sSubPr>
              <m:e>
                <m:r>
                  <m:rPr/>
                  <w:rPr>
                    <w:rFonts w:hint="default" w:ascii="Cambria Math" w:hAnsi="Cambria Math"/>
                    <w:sz w:val="21"/>
                    <w:szCs w:val="28"/>
                    <w:lang w:val="en-US" w:eastAsia="zh-CN"/>
                  </w:rPr>
                  <m:t>R</m:t>
                </m:r>
                <m:ctrlPr>
                  <w:rPr>
                    <w:rFonts w:ascii="Cambria Math" w:hAnsi="Cambria Math"/>
                    <w:i/>
                    <w:sz w:val="21"/>
                    <w:szCs w:val="28"/>
                    <w:lang w:val="en-US"/>
                  </w:rPr>
                </m:ctrlPr>
              </m:e>
              <m:sub>
                <m:r>
                  <m:rPr/>
                  <w:rPr>
                    <w:rFonts w:hint="default" w:ascii="Cambria Math" w:hAnsi="Cambria Math"/>
                    <w:sz w:val="21"/>
                    <w:szCs w:val="28"/>
                    <w:lang w:val="en-US" w:eastAsia="zh-CN"/>
                  </w:rPr>
                  <m:t>1</m:t>
                </m:r>
                <m:ctrlPr>
                  <w:rPr>
                    <w:rFonts w:ascii="Cambria Math" w:hAnsi="Cambria Math"/>
                    <w:i/>
                    <w:sz w:val="21"/>
                    <w:szCs w:val="28"/>
                    <w:lang w:val="en-US"/>
                  </w:rPr>
                </m:ctrlPr>
              </m:sub>
            </m:sSub>
            <m:r>
              <m:rPr/>
              <w:rPr>
                <w:rFonts w:hint="default" w:ascii="Cambria Math" w:hAnsi="Cambria Math"/>
                <w:sz w:val="21"/>
                <w:szCs w:val="28"/>
                <w:lang w:val="en-US" w:eastAsia="zh-CN"/>
              </w:rPr>
              <m:t>+</m:t>
            </m:r>
            <m:sSub>
              <m:sSubPr>
                <m:ctrlPr>
                  <w:rPr>
                    <w:rFonts w:hint="default" w:ascii="Cambria Math" w:hAnsi="Cambria Math"/>
                    <w:i/>
                    <w:sz w:val="21"/>
                    <w:szCs w:val="28"/>
                    <w:lang w:val="en-US" w:eastAsia="zh-CN"/>
                  </w:rPr>
                </m:ctrlPr>
              </m:sSubPr>
              <m:e>
                <m:r>
                  <m:rPr/>
                  <w:rPr>
                    <w:rFonts w:hint="default" w:ascii="Cambria Math" w:hAnsi="Cambria Math"/>
                    <w:sz w:val="21"/>
                    <w:szCs w:val="28"/>
                    <w:lang w:val="en-US" w:eastAsia="zh-CN"/>
                  </w:rPr>
                  <m:t>R</m:t>
                </m:r>
                <m:ctrlPr>
                  <w:rPr>
                    <w:rFonts w:hint="default" w:ascii="Cambria Math" w:hAnsi="Cambria Math"/>
                    <w:i/>
                    <w:sz w:val="21"/>
                    <w:szCs w:val="28"/>
                    <w:lang w:val="en-US" w:eastAsia="zh-CN"/>
                  </w:rPr>
                </m:ctrlPr>
              </m:e>
              <m:sub>
                <m:r>
                  <m:rPr/>
                  <w:rPr>
                    <w:rFonts w:hint="default" w:ascii="Cambria Math" w:hAnsi="Cambria Math"/>
                    <w:sz w:val="21"/>
                    <w:szCs w:val="28"/>
                    <w:lang w:val="en-US" w:eastAsia="zh-CN"/>
                  </w:rPr>
                  <m:t>2</m:t>
                </m:r>
                <m:ctrlPr>
                  <w:rPr>
                    <w:rFonts w:hint="default" w:ascii="Cambria Math" w:hAnsi="Cambria Math"/>
                    <w:i/>
                    <w:sz w:val="21"/>
                    <w:szCs w:val="28"/>
                    <w:lang w:val="en-US" w:eastAsia="zh-CN"/>
                  </w:rPr>
                </m:ctrlPr>
              </m:sub>
            </m:sSub>
            <m:ctrlPr>
              <w:rPr>
                <w:rFonts w:ascii="Cambria Math" w:hAnsi="Cambria Math"/>
                <w:i/>
                <w:sz w:val="21"/>
                <w:szCs w:val="28"/>
                <w:lang w:val="en-US"/>
              </w:rPr>
            </m:ctrlPr>
          </m:den>
        </m:f>
      </m:oMath>
    </w:p>
    <w:p w14:paraId="6E94BD7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315" w:hanging="315" w:hangingChars="150"/>
        <w:jc w:val="left"/>
        <w:textAlignment w:val="center"/>
        <w:rPr>
          <w:rFonts w:hint="eastAsia"/>
          <w:sz w:val="21"/>
          <w:lang w:val="en-US" w:eastAsia="zh-CN"/>
        </w:rPr>
      </w:pPr>
    </w:p>
    <w:p w14:paraId="4E2B157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315" w:hanging="360" w:hangingChars="150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3992880</wp:posOffset>
            </wp:positionH>
            <wp:positionV relativeFrom="paragraph">
              <wp:posOffset>101600</wp:posOffset>
            </wp:positionV>
            <wp:extent cx="1133475" cy="1252220"/>
            <wp:effectExtent l="0" t="0" r="9525" b="5080"/>
            <wp:wrapSquare wrapText="bothSides"/>
            <wp:docPr id="6" name="图片 6" descr="@@@a39061fb-3c08-4e47-88d4-8417fbbb68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@@@a39061fb-3c08-4e47-88d4-8417fbbb68b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252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1"/>
          <w:lang w:val="en-US" w:eastAsia="zh-CN"/>
        </w:rPr>
        <w:t>5</w:t>
      </w:r>
      <w:r>
        <w:rPr>
          <w:sz w:val="21"/>
        </w:rPr>
        <w:t>．如图所示，</w:t>
      </w:r>
      <w:r>
        <w:rPr>
          <w:rFonts w:hint="eastAsia"/>
          <w:sz w:val="21"/>
          <w:lang w:val="en-US" w:eastAsia="zh-CN"/>
        </w:rPr>
        <w:t>在竖直向下的匀强电场中，长度为L的细线栓一电荷量为</w:t>
      </w:r>
      <w:r>
        <w:rPr>
          <w:rFonts w:hint="eastAsia" w:ascii="宋体" w:hAnsi="宋体" w:eastAsia="宋体" w:cs="宋体"/>
          <w:sz w:val="21"/>
          <w:lang w:val="en-US" w:eastAsia="zh-CN"/>
        </w:rPr>
        <w:t>－</w:t>
      </w:r>
      <w:r>
        <w:rPr>
          <w:rFonts w:hint="eastAsia"/>
          <w:i/>
          <w:iCs/>
          <w:sz w:val="21"/>
          <w:lang w:val="en-US" w:eastAsia="zh-CN"/>
        </w:rPr>
        <w:t>q</w:t>
      </w:r>
      <w:r>
        <w:rPr>
          <w:rFonts w:hint="eastAsia"/>
          <w:sz w:val="21"/>
          <w:lang w:val="en-US" w:eastAsia="zh-CN"/>
        </w:rPr>
        <w:t>、质量为</w:t>
      </w:r>
      <w:r>
        <w:rPr>
          <w:rFonts w:hint="eastAsia"/>
          <w:i/>
          <w:iCs/>
          <w:sz w:val="21"/>
          <w:lang w:val="en-US" w:eastAsia="zh-CN"/>
        </w:rPr>
        <w:t>m</w:t>
      </w:r>
      <w:r>
        <w:rPr>
          <w:rFonts w:hint="eastAsia"/>
          <w:sz w:val="21"/>
          <w:lang w:val="en-US" w:eastAsia="zh-CN"/>
        </w:rPr>
        <w:t>的小球，小球绕</w:t>
      </w:r>
      <w:r>
        <w:rPr>
          <w:rFonts w:hint="eastAsia"/>
          <w:i/>
          <w:iCs/>
          <w:sz w:val="21"/>
          <w:lang w:val="en-US" w:eastAsia="zh-CN"/>
        </w:rPr>
        <w:t>O</w:t>
      </w:r>
      <w:r>
        <w:rPr>
          <w:rFonts w:hint="eastAsia"/>
          <w:i w:val="0"/>
          <w:iCs w:val="0"/>
          <w:sz w:val="21"/>
          <w:lang w:val="en-US" w:eastAsia="zh-CN"/>
        </w:rPr>
        <w:t>点</w:t>
      </w:r>
      <w:r>
        <w:rPr>
          <w:sz w:val="21"/>
        </w:rPr>
        <w:t>在竖直平面内做</w:t>
      </w:r>
      <w:r>
        <w:rPr>
          <w:rFonts w:hint="eastAsia"/>
          <w:sz w:val="21"/>
          <w:lang w:val="en-US" w:eastAsia="zh-CN"/>
        </w:rPr>
        <w:t>速率为</w:t>
      </w:r>
      <w:r>
        <w:rPr>
          <w:rFonts w:hint="eastAsia"/>
          <w:i/>
          <w:iCs/>
          <w:sz w:val="21"/>
          <w:lang w:val="en-US" w:eastAsia="zh-CN"/>
        </w:rPr>
        <w:t>v</w:t>
      </w:r>
      <w:r>
        <w:rPr>
          <w:rFonts w:hint="eastAsia"/>
          <w:sz w:val="21"/>
          <w:lang w:val="en-US" w:eastAsia="zh-CN"/>
        </w:rPr>
        <w:t>的匀速</w:t>
      </w:r>
      <w:r>
        <w:rPr>
          <w:sz w:val="21"/>
        </w:rPr>
        <w:t>圆周运动</w:t>
      </w:r>
      <w:r>
        <w:rPr>
          <w:rFonts w:hint="eastAsia"/>
          <w:sz w:val="21"/>
          <w:lang w:eastAsia="zh-CN"/>
        </w:rPr>
        <w:t>，</w:t>
      </w:r>
      <w:r>
        <w:rPr>
          <w:rFonts w:hint="eastAsia"/>
          <w:sz w:val="21"/>
          <w:lang w:val="en-US" w:eastAsia="zh-CN"/>
        </w:rPr>
        <w:t>重力加速度为</w:t>
      </w:r>
      <w:r>
        <w:rPr>
          <w:rFonts w:hint="eastAsia"/>
          <w:i/>
          <w:iCs/>
          <w:sz w:val="21"/>
          <w:lang w:val="en-US" w:eastAsia="zh-CN"/>
        </w:rPr>
        <w:t>g</w:t>
      </w:r>
      <w:r>
        <w:rPr>
          <w:rFonts w:hint="eastAsia"/>
          <w:sz w:val="21"/>
          <w:lang w:val="en-US" w:eastAsia="zh-CN"/>
        </w:rPr>
        <w:t>，则</w:t>
      </w:r>
    </w:p>
    <w:p w14:paraId="6DB6EF06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300" w:leftChars="0" w:firstLine="119" w:firstLineChars="57"/>
        <w:jc w:val="left"/>
        <w:textAlignment w:val="center"/>
        <w:rPr>
          <w:rFonts w:hint="default"/>
          <w:sz w:val="24"/>
          <w:szCs w:val="28"/>
          <w:lang w:val="en-US" w:eastAsia="zh-CN"/>
        </w:rPr>
      </w:pPr>
      <w:r>
        <w:rPr>
          <w:sz w:val="21"/>
        </w:rPr>
        <w:t>A．</w:t>
      </w:r>
      <w:r>
        <w:rPr>
          <w:rFonts w:hint="eastAsia"/>
          <w:sz w:val="21"/>
          <w:lang w:val="en-US" w:eastAsia="zh-CN"/>
        </w:rPr>
        <w:t>匀强电场的场强大小为</w:t>
      </w:r>
      <w:r>
        <w:rPr>
          <w:rFonts w:hint="eastAsia"/>
          <w:i/>
          <w:iCs/>
          <w:sz w:val="21"/>
          <w:lang w:val="en-US" w:eastAsia="zh-CN"/>
        </w:rPr>
        <w:t xml:space="preserve">E </w:t>
      </w:r>
      <w:r>
        <w:rPr>
          <w:rFonts w:hint="eastAsia"/>
          <w:sz w:val="21"/>
          <w:lang w:val="en-US" w:eastAsia="zh-CN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8"/>
                <w:szCs w:val="32"/>
                <w:lang w:val="en-US"/>
              </w:rPr>
            </m:ctrlPr>
          </m:fPr>
          <m:num>
            <m:r>
              <m:rPr/>
              <w:rPr>
                <w:rFonts w:hint="default" w:ascii="Cambria Math" w:hAnsi="Cambria Math"/>
                <w:sz w:val="28"/>
                <w:szCs w:val="32"/>
                <w:lang w:val="en-US" w:eastAsia="zh-CN"/>
              </w:rPr>
              <m:t>2mg</m:t>
            </m:r>
            <m:ctrlPr>
              <w:rPr>
                <w:rFonts w:ascii="Cambria Math" w:hAnsi="Cambria Math"/>
                <w:i/>
                <w:sz w:val="28"/>
                <w:szCs w:val="32"/>
                <w:lang w:val="en-US"/>
              </w:rPr>
            </m:ctrlPr>
          </m:num>
          <m:den>
            <m:r>
              <m:rPr/>
              <w:rPr>
                <w:rFonts w:hint="default" w:ascii="Cambria Math" w:hAnsi="Cambria Math"/>
                <w:sz w:val="28"/>
                <w:szCs w:val="32"/>
                <w:lang w:val="en-US" w:eastAsia="zh-CN"/>
              </w:rPr>
              <m:t>q</m:t>
            </m:r>
            <m:ctrlPr>
              <w:rPr>
                <w:rFonts w:ascii="Cambria Math" w:hAnsi="Cambria Math"/>
                <w:i/>
                <w:sz w:val="28"/>
                <w:szCs w:val="32"/>
                <w:lang w:val="en-US"/>
              </w:rPr>
            </m:ctrlPr>
          </m:den>
        </m:f>
      </m:oMath>
    </w:p>
    <w:p w14:paraId="77A7FCEE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300" w:leftChars="0" w:firstLine="119" w:firstLineChars="57"/>
        <w:jc w:val="left"/>
        <w:textAlignment w:val="center"/>
        <w:rPr>
          <w:rFonts w:hint="default" w:eastAsia="宋体"/>
          <w:sz w:val="21"/>
          <w:lang w:val="en-US" w:eastAsia="zh-CN"/>
        </w:rPr>
      </w:pPr>
      <w:r>
        <w:rPr>
          <w:sz w:val="21"/>
        </w:rPr>
        <w:t>B．小球运动</w:t>
      </w:r>
      <w:r>
        <w:rPr>
          <w:rFonts w:hint="eastAsia"/>
          <w:sz w:val="21"/>
          <w:lang w:val="en-US" w:eastAsia="zh-CN"/>
        </w:rPr>
        <w:t>的加速度大小为</w:t>
      </w:r>
      <w:r>
        <w:rPr>
          <w:rFonts w:hint="eastAsia"/>
          <w:i/>
          <w:iCs/>
          <w:sz w:val="21"/>
          <w:lang w:val="en-US" w:eastAsia="zh-CN"/>
        </w:rPr>
        <w:t>a</w:t>
      </w:r>
      <w:r>
        <w:rPr>
          <w:rFonts w:hint="eastAsia"/>
          <w:sz w:val="21"/>
          <w:lang w:val="en-US" w:eastAsia="zh-CN"/>
        </w:rPr>
        <w:t xml:space="preserve"> =</w:t>
      </w:r>
      <w:r>
        <w:rPr>
          <w:rFonts w:hint="eastAsia" w:cs="Times New Roman"/>
          <w:sz w:val="22"/>
          <w:szCs w:val="24"/>
          <w:lang w:val="en-US" w:eastAsia="zh-CN"/>
        </w:rPr>
        <w:t xml:space="preserve"> </w:t>
      </w:r>
      <m:oMath>
        <m:f>
          <m:fPr>
            <m:ctrlPr>
              <w:rPr>
                <w:rFonts w:hint="default" w:ascii="Cambria Math" w:hAnsi="Cambria Math" w:cs="Times New Roman"/>
                <w:i/>
                <w:sz w:val="28"/>
                <w:szCs w:val="32"/>
                <w:lang w:val="en-US"/>
              </w:rPr>
            </m:ctrlPr>
          </m:fPr>
          <m:num>
            <m:sSup>
              <m:sSupPr>
                <m:ctrlPr>
                  <w:rPr>
                    <w:rFonts w:hint="default" w:ascii="Cambria Math" w:hAnsi="Cambria Math" w:cs="Times New Roman"/>
                    <w:i/>
                    <w:sz w:val="28"/>
                    <w:szCs w:val="32"/>
                    <w:lang w:val="en-US"/>
                  </w:rPr>
                </m:ctrlPr>
              </m:sSupPr>
              <m:e>
                <m:r>
                  <m:rPr/>
                  <w:rPr>
                    <w:rFonts w:hint="default" w:ascii="Cambria Math" w:hAnsi="Cambria Math" w:cs="Times New Roman"/>
                    <w:sz w:val="28"/>
                    <w:szCs w:val="32"/>
                    <w:lang w:val="en-US" w:eastAsia="zh-CN"/>
                  </w:rPr>
                  <m:t>v</m:t>
                </m:r>
                <m:ctrlPr>
                  <w:rPr>
                    <w:rFonts w:hint="default" w:ascii="Cambria Math" w:hAnsi="Cambria Math" w:cs="Times New Roman"/>
                    <w:i/>
                    <w:sz w:val="28"/>
                    <w:szCs w:val="32"/>
                    <w:lang w:val="en-US"/>
                  </w:rPr>
                </m:ctrlPr>
              </m:e>
              <m:sup>
                <m:r>
                  <m:rPr/>
                  <w:rPr>
                    <w:rFonts w:hint="default" w:ascii="Cambria Math" w:hAnsi="Cambria Math" w:cs="Times New Roman"/>
                    <w:sz w:val="28"/>
                    <w:szCs w:val="32"/>
                    <w:lang w:val="en-US" w:eastAsia="zh-CN"/>
                  </w:rPr>
                  <m:t>2</m:t>
                </m:r>
                <m:ctrlPr>
                  <w:rPr>
                    <w:rFonts w:hint="default" w:ascii="Cambria Math" w:hAnsi="Cambria Math" w:cs="Times New Roman"/>
                    <w:i/>
                    <w:sz w:val="28"/>
                    <w:szCs w:val="32"/>
                    <w:lang w:val="en-US"/>
                  </w:rPr>
                </m:ctrlPr>
              </m:sup>
            </m:sSup>
            <m:ctrlPr>
              <w:rPr>
                <w:rFonts w:hint="default" w:ascii="Cambria Math" w:hAnsi="Cambria Math" w:cs="Times New Roman"/>
                <w:i/>
                <w:sz w:val="28"/>
                <w:szCs w:val="32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sz w:val="28"/>
                <w:szCs w:val="32"/>
                <w:lang w:val="en-US" w:eastAsia="zh-CN"/>
              </w:rPr>
              <m:t>L</m:t>
            </m:r>
            <m:ctrlPr>
              <w:rPr>
                <w:rFonts w:hint="default" w:ascii="Cambria Math" w:hAnsi="Cambria Math" w:cs="Times New Roman"/>
                <w:i/>
                <w:sz w:val="28"/>
                <w:szCs w:val="32"/>
                <w:lang w:val="en-US"/>
              </w:rPr>
            </m:ctrlPr>
          </m:den>
        </m:f>
      </m:oMath>
    </w:p>
    <w:p w14:paraId="3A518D52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300" w:leftChars="0" w:firstLine="119" w:firstLineChars="57"/>
        <w:jc w:val="left"/>
        <w:textAlignment w:val="center"/>
        <w:rPr>
          <w:rFonts w:hint="default"/>
          <w:sz w:val="21"/>
          <w:lang w:val="en-US" w:eastAsia="zh-CN"/>
        </w:rPr>
      </w:pPr>
      <w:r>
        <w:rPr>
          <w:sz w:val="21"/>
        </w:rPr>
        <w:t>C．小球</w:t>
      </w:r>
      <w:r>
        <w:rPr>
          <w:rFonts w:hint="eastAsia"/>
          <w:sz w:val="21"/>
          <w:lang w:val="en-US" w:eastAsia="zh-CN"/>
        </w:rPr>
        <w:t>从最高点运动</w:t>
      </w:r>
      <w:r>
        <w:rPr>
          <w:sz w:val="21"/>
        </w:rPr>
        <w:t>到最低点</w:t>
      </w:r>
      <w:r>
        <w:rPr>
          <w:rFonts w:hint="eastAsia"/>
          <w:sz w:val="21"/>
          <w:lang w:val="en-US" w:eastAsia="zh-CN"/>
        </w:rPr>
        <w:t>的过程中</w:t>
      </w:r>
      <w:r>
        <w:rPr>
          <w:sz w:val="21"/>
        </w:rPr>
        <w:t>，</w:t>
      </w:r>
      <w:r>
        <w:rPr>
          <w:rFonts w:hint="eastAsia"/>
          <w:sz w:val="21"/>
          <w:lang w:val="en-US" w:eastAsia="zh-CN"/>
        </w:rPr>
        <w:t>电场力做功为2</w:t>
      </w:r>
      <w:r>
        <w:rPr>
          <w:rFonts w:hint="eastAsia"/>
          <w:i/>
          <w:iCs/>
          <w:sz w:val="21"/>
          <w:lang w:val="en-US" w:eastAsia="zh-CN"/>
        </w:rPr>
        <w:t>mgL</w:t>
      </w:r>
    </w:p>
    <w:p w14:paraId="6436978C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300" w:leftChars="0" w:firstLine="119" w:firstLineChars="57"/>
        <w:jc w:val="left"/>
        <w:textAlignment w:val="center"/>
        <w:rPr>
          <w:rFonts w:hint="default" w:eastAsia="宋体"/>
          <w:sz w:val="22"/>
          <w:szCs w:val="24"/>
          <w:lang w:val="en-US" w:eastAsia="zh-CN"/>
        </w:rPr>
      </w:pPr>
      <w:r>
        <w:rPr>
          <w:sz w:val="21"/>
        </w:rPr>
        <w:t>D．当小球运动到最低点时</w:t>
      </w:r>
      <w:r>
        <w:rPr>
          <w:rFonts w:hint="eastAsia"/>
          <w:sz w:val="21"/>
          <w:lang w:eastAsia="zh-CN"/>
        </w:rPr>
        <w:t>，</w:t>
      </w:r>
      <w:r>
        <w:rPr>
          <w:sz w:val="21"/>
        </w:rPr>
        <w:t>绳的</w:t>
      </w:r>
      <w:r>
        <w:rPr>
          <w:rFonts w:hint="eastAsia"/>
          <w:sz w:val="21"/>
          <w:lang w:val="en-US" w:eastAsia="zh-CN"/>
        </w:rPr>
        <w:t>拉力大小为</w:t>
      </w:r>
      <w:r>
        <w:rPr>
          <w:rFonts w:hint="eastAsia"/>
          <w:i/>
          <w:iCs/>
          <w:sz w:val="21"/>
          <w:lang w:val="en-US" w:eastAsia="zh-CN"/>
        </w:rPr>
        <w:t>T= mg +</w:t>
      </w:r>
      <w:r>
        <w:rPr>
          <w:rFonts w:hint="default" w:ascii="Times New Roman" w:hAnsi="Times New Roman" w:cs="Times New Roman"/>
          <w:i/>
          <w:iCs/>
          <w:sz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i/>
          <w:iCs/>
          <w:sz w:val="22"/>
          <w:szCs w:val="24"/>
          <w:lang w:val="en-US" w:eastAsia="zh-CN"/>
        </w:rPr>
        <w:t>m</w:t>
      </w:r>
      <w:r>
        <w:rPr>
          <w:rFonts w:hint="eastAsia" w:cs="Times New Roman"/>
          <w:i/>
          <w:iCs/>
          <w:sz w:val="22"/>
          <w:szCs w:val="24"/>
          <w:lang w:val="en-US" w:eastAsia="zh-CN"/>
        </w:rPr>
        <w:t xml:space="preserve"> </w:t>
      </w:r>
      <m:oMath>
        <m:f>
          <m:fPr>
            <m:ctrlPr>
              <w:rPr>
                <w:rFonts w:hint="default" w:ascii="Cambria Math" w:hAnsi="Cambria Math" w:cs="Times New Roman"/>
                <w:i/>
                <w:iCs/>
                <w:sz w:val="28"/>
                <w:szCs w:val="32"/>
                <w:lang w:val="en-US"/>
              </w:rPr>
            </m:ctrlPr>
          </m:fPr>
          <m:num>
            <m:sSup>
              <m:sSupPr>
                <m:ctrlPr>
                  <w:rPr>
                    <w:rFonts w:hint="default" w:ascii="Cambria Math" w:hAnsi="Cambria Math" w:cs="Times New Roman"/>
                    <w:i/>
                    <w:iCs/>
                    <w:sz w:val="28"/>
                    <w:szCs w:val="32"/>
                    <w:lang w:val="en-US"/>
                  </w:rPr>
                </m:ctrlPr>
              </m:sSupPr>
              <m:e>
                <m:r>
                  <m:rPr/>
                  <w:rPr>
                    <w:rFonts w:hint="default" w:ascii="Cambria Math" w:hAnsi="Cambria Math" w:cs="Times New Roman"/>
                    <w:sz w:val="28"/>
                    <w:szCs w:val="32"/>
                    <w:lang w:val="en-US" w:eastAsia="zh-CN"/>
                  </w:rPr>
                  <m:t>v</m:t>
                </m:r>
                <m:ctrlPr>
                  <w:rPr>
                    <w:rFonts w:hint="default" w:ascii="Cambria Math" w:hAnsi="Cambria Math" w:cs="Times New Roman"/>
                    <w:i/>
                    <w:iCs/>
                    <w:sz w:val="28"/>
                    <w:szCs w:val="32"/>
                    <w:lang w:val="en-US"/>
                  </w:rPr>
                </m:ctrlPr>
              </m:e>
              <m:sup>
                <m:r>
                  <m:rPr/>
                  <w:rPr>
                    <w:rFonts w:hint="default" w:ascii="Cambria Math" w:hAnsi="Cambria Math" w:cs="Times New Roman"/>
                    <w:sz w:val="28"/>
                    <w:szCs w:val="32"/>
                    <w:lang w:val="en-US" w:eastAsia="zh-CN"/>
                  </w:rPr>
                  <m:t>2</m:t>
                </m:r>
                <m:ctrlPr>
                  <w:rPr>
                    <w:rFonts w:hint="default" w:ascii="Cambria Math" w:hAnsi="Cambria Math" w:cs="Times New Roman"/>
                    <w:i/>
                    <w:iCs/>
                    <w:sz w:val="28"/>
                    <w:szCs w:val="32"/>
                    <w:lang w:val="en-US"/>
                  </w:rPr>
                </m:ctrlPr>
              </m:sup>
            </m:sSup>
            <m:ctrlPr>
              <w:rPr>
                <w:rFonts w:hint="default" w:ascii="Cambria Math" w:hAnsi="Cambria Math" w:cs="Times New Roman"/>
                <w:i/>
                <w:iCs/>
                <w:sz w:val="28"/>
                <w:szCs w:val="32"/>
                <w:lang w:val="en-US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sz w:val="28"/>
                <w:szCs w:val="32"/>
                <w:lang w:val="en-US" w:eastAsia="zh-CN"/>
              </w:rPr>
              <m:t>L</m:t>
            </m:r>
            <m:ctrlPr>
              <w:rPr>
                <w:rFonts w:hint="default" w:ascii="Cambria Math" w:hAnsi="Cambria Math" w:cs="Times New Roman"/>
                <w:i/>
                <w:iCs/>
                <w:sz w:val="28"/>
                <w:szCs w:val="32"/>
                <w:lang w:val="en-US"/>
              </w:rPr>
            </m:ctrlPr>
          </m:den>
        </m:f>
      </m:oMath>
    </w:p>
    <w:p w14:paraId="231BA25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315" w:hanging="315" w:hangingChars="150"/>
        <w:jc w:val="left"/>
        <w:textAlignment w:val="center"/>
        <w:rPr>
          <w:sz w:val="21"/>
        </w:rPr>
      </w:pPr>
      <w: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667385</wp:posOffset>
            </wp:positionH>
            <wp:positionV relativeFrom="paragraph">
              <wp:posOffset>1351280</wp:posOffset>
            </wp:positionV>
            <wp:extent cx="3201035" cy="1205865"/>
            <wp:effectExtent l="0" t="0" r="12065" b="635"/>
            <wp:wrapSquare wrapText="bothSides"/>
            <wp:docPr id="32" name="图片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89"/>
                    <pic:cNvPicPr>
                      <a:picLocks noChangeAspect="1"/>
                    </pic:cNvPicPr>
                  </pic:nvPicPr>
                  <pic:blipFill>
                    <a:blip r:embed="rId9">
                      <a:lum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1035" cy="120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1"/>
          <w:lang w:val="en-US" w:eastAsia="zh-CN"/>
        </w:rPr>
        <w:t>6</w:t>
      </w:r>
      <w:r>
        <w:rPr>
          <w:sz w:val="21"/>
        </w:rPr>
        <w:t>．图</w:t>
      </w:r>
      <w:r>
        <w:rPr>
          <w:rFonts w:hint="eastAsia"/>
          <w:sz w:val="21"/>
          <w:lang w:val="en-US" w:eastAsia="zh-CN"/>
        </w:rPr>
        <w:t>甲</w:t>
      </w:r>
      <w:r>
        <w:rPr>
          <w:sz w:val="21"/>
        </w:rPr>
        <w:t>为某脂肪测量仪，其原理是根据人体电阻的大小判断脂肪所占比例（人体含水量约为70%，水中含有钠离子、钾离子等容易导电的离子，而脂肪几乎不导电），其模拟电路如图</w:t>
      </w:r>
      <w:r>
        <w:rPr>
          <w:rFonts w:hint="eastAsia"/>
          <w:sz w:val="21"/>
          <w:lang w:val="en-US" w:eastAsia="zh-CN"/>
        </w:rPr>
        <w:t>乙</w:t>
      </w:r>
      <w:r>
        <w:rPr>
          <w:sz w:val="21"/>
        </w:rPr>
        <w:t>所示，电流表、电压表均可视为理想电表。测量时，闭合开关，测试者甲左、右手分别握住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i/>
          <w:sz w:val="21"/>
        </w:rPr>
        <w:t>、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，电流表和电压表的示数分别用</w:t>
      </w:r>
      <w:r>
        <w:rPr>
          <w:rFonts w:ascii="Times New Roman" w:hAnsi="Times New Roman" w:eastAsia="Times New Roman" w:cs="Times New Roman"/>
          <w:i/>
          <w:sz w:val="21"/>
        </w:rPr>
        <w:t>I</w:t>
      </w:r>
      <w:r>
        <w:rPr>
          <w:i/>
          <w:sz w:val="21"/>
        </w:rPr>
        <w:t>、</w:t>
      </w:r>
      <w:r>
        <w:rPr>
          <w:rFonts w:ascii="Times New Roman" w:hAnsi="Times New Roman" w:eastAsia="Times New Roman" w:cs="Times New Roman"/>
          <w:i/>
          <w:sz w:val="21"/>
        </w:rPr>
        <w:t>U</w:t>
      </w:r>
      <w:r>
        <w:rPr>
          <w:sz w:val="21"/>
        </w:rPr>
        <w:t>表示。若换体型极相似但脂肪含量更高的乙进行测量，电流表和电压表示数改变，改变量的大小</w:t>
      </w:r>
      <w:r>
        <w:rPr>
          <w:rFonts w:hint="eastAsia"/>
          <w:sz w:val="21"/>
          <w:lang w:val="en-US" w:eastAsia="zh-CN"/>
        </w:rPr>
        <w:t>分别</w:t>
      </w:r>
      <w:r>
        <w:rPr>
          <w:sz w:val="21"/>
        </w:rPr>
        <w:t>用</w:t>
      </w:r>
      <w:r>
        <w:object>
          <v:shape id="_x0000_i1025" o:spt="75" alt="eqId116c5f0ba01725b379407420e0e59188" type="#_x0000_t75" style="height:12.5pt;width:39.55pt;" o:ole="t" filled="f" o:preferrelative="t" stroked="f" coordsize="21600,21600">
            <v:path/>
            <v:fill on="f" focussize="0,0"/>
            <v:stroke on="f" joinstyle="miter"/>
            <v:imagedata r:id="rId11" o:title="eqId116c5f0ba01725b379407420e0e59188"/>
            <o:lock v:ext="edit" aspectratio="t"/>
            <w10:wrap type="none"/>
            <w10:anchorlock/>
          </v:shape>
          <o:OLEObject Type="Embed" ProgID="Equation.DSMT4" ShapeID="_x0000_i1025" DrawAspect="Content" ObjectID="_1468075725" r:id="rId10">
            <o:LockedField>false</o:LockedField>
          </o:OLEObject>
        </w:object>
      </w:r>
      <w:r>
        <w:rPr>
          <w:sz w:val="21"/>
        </w:rPr>
        <w:t>表示，则</w:t>
      </w:r>
    </w:p>
    <w:p w14:paraId="0D741C4F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420" w:firstLineChars="200"/>
        <w:jc w:val="left"/>
        <w:textAlignment w:val="center"/>
        <w:rPr>
          <w:sz w:val="21"/>
        </w:rPr>
      </w:pPr>
    </w:p>
    <w:p w14:paraId="38AA669C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420" w:firstLineChars="200"/>
        <w:jc w:val="left"/>
        <w:textAlignment w:val="center"/>
        <w:rPr>
          <w:sz w:val="21"/>
        </w:rPr>
      </w:pPr>
    </w:p>
    <w:p w14:paraId="13DB49A3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420" w:firstLineChars="200"/>
        <w:jc w:val="left"/>
        <w:textAlignment w:val="center"/>
        <w:rPr>
          <w:sz w:val="21"/>
        </w:rPr>
      </w:pPr>
    </w:p>
    <w:p w14:paraId="7E639973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420" w:firstLineChars="200"/>
        <w:jc w:val="left"/>
        <w:textAlignment w:val="center"/>
        <w:rPr>
          <w:sz w:val="21"/>
        </w:rPr>
      </w:pPr>
    </w:p>
    <w:p w14:paraId="162FC570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420" w:firstLineChars="200"/>
        <w:jc w:val="left"/>
        <w:textAlignment w:val="center"/>
        <w:rPr>
          <w:sz w:val="21"/>
        </w:rPr>
      </w:pPr>
    </w:p>
    <w:p w14:paraId="2C297F0B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420" w:firstLineChars="200"/>
        <w:jc w:val="left"/>
        <w:textAlignment w:val="center"/>
        <w:rPr>
          <w:rFonts w:hint="eastAsia"/>
          <w:sz w:val="21"/>
          <w:lang w:val="en-US" w:eastAsia="zh-CN"/>
        </w:rPr>
      </w:pPr>
      <w:r>
        <w:rPr>
          <w:sz w:val="21"/>
        </w:rPr>
        <w:t>A．电流表示数</w:t>
      </w:r>
      <w:r>
        <w:rPr>
          <w:rFonts w:ascii="Times New Roman" w:hAnsi="Times New Roman" w:eastAsia="Times New Roman" w:cs="Times New Roman"/>
          <w:i/>
          <w:sz w:val="21"/>
        </w:rPr>
        <w:t>I</w:t>
      </w:r>
      <w:r>
        <w:rPr>
          <w:sz w:val="21"/>
        </w:rPr>
        <w:t>变大</w:t>
      </w:r>
      <w:r>
        <w:rPr>
          <w:rFonts w:hint="eastAsia"/>
          <w:sz w:val="21"/>
          <w:lang w:val="en-US" w:eastAsia="zh-CN"/>
        </w:rPr>
        <w:t xml:space="preserve">        </w:t>
      </w:r>
      <w:r>
        <w:rPr>
          <w:sz w:val="21"/>
        </w:rPr>
        <w:t>B．</w:t>
      </w:r>
      <w:r>
        <w:rPr>
          <w:rFonts w:hint="eastAsia"/>
          <w:sz w:val="21"/>
          <w:lang w:val="en-US" w:eastAsia="zh-CN"/>
        </w:rPr>
        <w:t>电压表的示数变小</w:t>
      </w:r>
    </w:p>
    <w:p w14:paraId="2E154D84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367" w:firstLineChars="175"/>
        <w:jc w:val="left"/>
        <w:textAlignment w:val="center"/>
        <w:rPr>
          <w:rFonts w:hint="eastAsia" w:eastAsia="宋体"/>
          <w:sz w:val="21"/>
          <w:lang w:val="en-US" w:eastAsia="zh-CN"/>
        </w:rPr>
      </w:pPr>
      <w:r>
        <w:rPr>
          <w:sz w:val="21"/>
        </w:rPr>
        <w:t>C．</w:t>
      </w:r>
      <w:r>
        <w:object>
          <v:shape id="_x0000_i1026" o:spt="75" alt="eqIdb763290c8cb341f8c5b268ccc22e61bc" type="#_x0000_t75" style="height:27.4pt;width:13.15pt;" o:ole="t" filled="f" o:preferrelative="t" stroked="f" coordsize="21600,21600">
            <v:path/>
            <v:fill on="f" focussize="0,0"/>
            <v:stroke on="f" joinstyle="miter"/>
            <v:imagedata r:id="rId13" o:title="eqIdb763290c8cb341f8c5b268ccc22e61bc"/>
            <o:lock v:ext="edit" aspectratio="t"/>
            <w10:wrap type="none"/>
            <w10:anchorlock/>
          </v:shape>
          <o:OLEObject Type="Embed" ProgID="Equation.DSMT4" ShapeID="_x0000_i1026" DrawAspect="Content" ObjectID="_1468075726" r:id="rId12">
            <o:LockedField>false</o:LockedField>
          </o:OLEObject>
        </w:object>
      </w:r>
      <w:r>
        <w:rPr>
          <w:sz w:val="21"/>
        </w:rPr>
        <w:t>变</w:t>
      </w:r>
      <w:r>
        <w:rPr>
          <w:rFonts w:hint="eastAsia"/>
          <w:sz w:val="21"/>
          <w:lang w:val="en-US" w:eastAsia="zh-CN"/>
        </w:rPr>
        <w:t xml:space="preserve">大                  </w:t>
      </w:r>
      <w:r>
        <w:rPr>
          <w:sz w:val="21"/>
        </w:rPr>
        <w:t>D．</w:t>
      </w:r>
      <w:r>
        <w:object>
          <v:shape id="_x0000_i1027" o:spt="75" alt="eqIdcd98ddbf1d3d0cac5caf1a6a8881622a" type="#_x0000_t75" style="height:26.75pt;width:20.2pt;" o:ole="t" filled="f" o:preferrelative="t" stroked="f" coordsize="21600,21600">
            <v:path/>
            <v:fill on="f" focussize="0,0"/>
            <v:stroke on="f" joinstyle="miter"/>
            <v:imagedata r:id="rId15" o:title="eqIdcd98ddbf1d3d0cac5caf1a6a8881622a"/>
            <o:lock v:ext="edit" aspectratio="t"/>
            <w10:wrap type="none"/>
            <w10:anchorlock/>
          </v:shape>
          <o:OLEObject Type="Embed" ProgID="Equation.DSMT4" ShapeID="_x0000_i1027" DrawAspect="Content" ObjectID="_1468075727" r:id="rId14">
            <o:LockedField>false</o:LockedField>
          </o:OLEObject>
        </w:object>
      </w:r>
      <w:r>
        <w:rPr>
          <w:rFonts w:hint="eastAsia"/>
          <w:lang w:val="en-US" w:eastAsia="zh-CN"/>
        </w:rPr>
        <w:t>变大</w:t>
      </w:r>
    </w:p>
    <w:p w14:paraId="6B0716F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315" w:hanging="315" w:hangingChars="150"/>
        <w:jc w:val="left"/>
        <w:textAlignment w:val="center"/>
      </w:pPr>
      <w:r>
        <w:rPr>
          <w:rFonts w:hint="eastAsia"/>
          <w:sz w:val="21"/>
          <w:lang w:val="en-US" w:eastAsia="zh-CN"/>
        </w:rPr>
        <w:t>7</w:t>
      </w:r>
      <w:r>
        <w:rPr>
          <w:sz w:val="21"/>
        </w:rPr>
        <w:t>．</w:t>
      </w:r>
      <w:r>
        <w:t>若规定无限远处的电势为0，则距离点电荷</w:t>
      </w:r>
      <w:r>
        <w:rPr>
          <w:rFonts w:ascii="Times New Roman" w:hAnsi="Times New Roman" w:eastAsia="Times New Roman" w:cs="Times New Roman"/>
          <w:i/>
        </w:rPr>
        <w:t>Q</w:t>
      </w:r>
      <w:r>
        <w:t>为</w:t>
      </w:r>
      <w:r>
        <w:rPr>
          <w:rFonts w:ascii="Times New Roman" w:hAnsi="Times New Roman" w:eastAsia="Times New Roman" w:cs="Times New Roman"/>
          <w:i/>
        </w:rPr>
        <w:t>r</w:t>
      </w:r>
      <w:r>
        <w:t>的位置的电势可用公式表示：</w:t>
      </w:r>
      <w:r>
        <w:object>
          <v:shape id="_x0000_i1028" o:spt="75" alt="eqId2abb058c3e0b8c50fdda05f4a413faf7" type="#_x0000_t75" style="height:27.4pt;width:36.9pt;" o:ole="t" filled="f" o:preferrelative="t" stroked="f" coordsize="21600,21600">
            <v:path/>
            <v:fill on="f" focussize="0,0"/>
            <v:stroke on="f" joinstyle="miter"/>
            <v:imagedata r:id="rId17" o:title="eqId2abb058c3e0b8c50fdda05f4a413faf7"/>
            <o:lock v:ext="edit" aspectratio="t"/>
            <w10:wrap type="none"/>
            <w10:anchorlock/>
          </v:shape>
          <o:OLEObject Type="Embed" ProgID="Equation.DSMT4" ShapeID="_x0000_i1028" DrawAspect="Content" ObjectID="_1468075728" r:id="rId16">
            <o:LockedField>false</o:LockedField>
          </o:OLEObject>
        </w:object>
      </w:r>
      <w:r>
        <w:t>，其中</w:t>
      </w:r>
      <w:r>
        <w:rPr>
          <w:rFonts w:ascii="Times New Roman" w:hAnsi="Times New Roman" w:eastAsia="Times New Roman" w:cs="Times New Roman"/>
          <w:i/>
        </w:rPr>
        <w:t>k</w:t>
      </w:r>
      <w:r>
        <w:t>为静电力常量，以正电荷</w:t>
      </w:r>
      <w:r>
        <w:rPr>
          <w:rFonts w:ascii="Times New Roman" w:hAnsi="Times New Roman" w:eastAsia="Times New Roman" w:cs="Times New Roman"/>
          <w:i/>
        </w:rPr>
        <w:t>Q</w:t>
      </w:r>
      <w:r>
        <w:t>为坐标原点，以某一根电场线为坐标轴</w:t>
      </w:r>
      <w:r>
        <w:rPr>
          <w:rFonts w:ascii="Times New Roman" w:hAnsi="Times New Roman" w:eastAsia="Times New Roman" w:cs="Times New Roman"/>
          <w:i/>
        </w:rPr>
        <w:t>x</w:t>
      </w:r>
      <w:r>
        <w:t>，则</w:t>
      </w:r>
      <w:r>
        <w:rPr>
          <w:rFonts w:ascii="Times New Roman" w:hAnsi="Times New Roman" w:eastAsia="Times New Roman" w:cs="Times New Roman"/>
          <w:i/>
        </w:rPr>
        <w:t>x</w:t>
      </w:r>
      <w:r>
        <w:t>轴上各点的电场强度</w:t>
      </w:r>
      <w:r>
        <w:rPr>
          <w:rFonts w:ascii="Times New Roman" w:hAnsi="Times New Roman" w:eastAsia="Times New Roman" w:cs="Times New Roman"/>
          <w:i/>
        </w:rPr>
        <w:t>E</w:t>
      </w:r>
      <w:r>
        <w:t>与</w:t>
      </w:r>
      <w:r>
        <w:rPr>
          <w:rFonts w:ascii="Times New Roman" w:hAnsi="Times New Roman" w:eastAsia="Times New Roman" w:cs="Times New Roman"/>
          <w:i/>
        </w:rPr>
        <w:t>x</w:t>
      </w:r>
      <w:r>
        <w:rPr>
          <w:rFonts w:hint="eastAsia" w:eastAsia="宋体" w:cs="Times New Roman"/>
          <w:i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i w:val="0"/>
          <w:iCs/>
          <w:vertAlign w:val="superscript"/>
          <w:lang w:val="en-US" w:eastAsia="zh-CN"/>
        </w:rPr>
        <w:t>-2</w:t>
      </w:r>
      <w:r>
        <w:t>的图像如图所示。下列说法正确的是</w:t>
      </w:r>
    </w:p>
    <w:p w14:paraId="31401834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480" w:firstLineChars="200"/>
        <w:jc w:val="left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1386205</wp:posOffset>
            </wp:positionH>
            <wp:positionV relativeFrom="paragraph">
              <wp:posOffset>76200</wp:posOffset>
            </wp:positionV>
            <wp:extent cx="2047240" cy="1106805"/>
            <wp:effectExtent l="0" t="0" r="10160" b="10795"/>
            <wp:wrapSquare wrapText="bothSides"/>
            <wp:docPr id="7" name="图片 7" descr="@@@d95db730-3c32-4069-b412-3761f2a19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@@@d95db730-3c32-4069-b412-3761f2a1973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47240" cy="1106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E722C7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420" w:firstLineChars="200"/>
        <w:jc w:val="left"/>
        <w:textAlignment w:val="center"/>
      </w:pPr>
    </w:p>
    <w:p w14:paraId="2DC62384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420" w:firstLineChars="200"/>
        <w:jc w:val="left"/>
        <w:textAlignment w:val="center"/>
      </w:pPr>
    </w:p>
    <w:p w14:paraId="3A874AB1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420" w:firstLineChars="200"/>
        <w:jc w:val="left"/>
        <w:textAlignment w:val="center"/>
      </w:pPr>
    </w:p>
    <w:p w14:paraId="551F30E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420" w:firstLineChars="200"/>
        <w:jc w:val="left"/>
        <w:textAlignment w:val="center"/>
      </w:pPr>
    </w:p>
    <w:p w14:paraId="2CB9DAC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420" w:firstLineChars="200"/>
        <w:jc w:val="left"/>
        <w:textAlignment w:val="center"/>
      </w:pPr>
    </w:p>
    <w:p w14:paraId="7A94CF36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420" w:firstLineChars="200"/>
        <w:jc w:val="left"/>
        <w:textAlignment w:val="center"/>
        <w:rPr>
          <w:sz w:val="22"/>
          <w:szCs w:val="24"/>
        </w:rPr>
      </w:pPr>
      <w:r>
        <w:t>A．距离点电荷1m处的各点的电场强度相同</w:t>
      </w:r>
    </w:p>
    <w:p w14:paraId="7BE69E4E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420" w:firstLineChars="200"/>
        <w:jc w:val="left"/>
        <w:textAlignment w:val="center"/>
      </w:pPr>
      <w:r>
        <w:t>B．距离点电荷</w:t>
      </w:r>
      <w:r>
        <w:rPr>
          <w:rFonts w:hint="eastAsia"/>
          <w:lang w:val="en-US" w:eastAsia="zh-CN"/>
        </w:rPr>
        <w:t>1</w:t>
      </w:r>
      <w:r>
        <w:t>m处的电势</w:t>
      </w:r>
      <w:r>
        <w:rPr>
          <w:rFonts w:hint="eastAsia"/>
          <w:lang w:val="en-US" w:eastAsia="zh-CN"/>
        </w:rPr>
        <w:t>为</w:t>
      </w:r>
      <w:r>
        <w:rPr>
          <w:rFonts w:hint="default" w:ascii="Times New Roman" w:hAnsi="Times New Roman" w:eastAsia="宋体" w:cs="Times New Roman"/>
          <w:i/>
          <w:iCs/>
          <w:lang w:val="en-US" w:eastAsia="zh-CN"/>
        </w:rPr>
        <w:t>φ</w:t>
      </w:r>
      <w:r>
        <w:rPr>
          <w:rFonts w:hint="eastAsia" w:cs="Times New Roman"/>
          <w:i w:val="0"/>
          <w:iCs w:val="0"/>
          <w:vertAlign w:val="subscript"/>
          <w:lang w:val="en-US" w:eastAsia="zh-CN"/>
        </w:rPr>
        <w:t>1</w:t>
      </w:r>
      <w:r>
        <w:rPr>
          <w:sz w:val="21"/>
        </w:rPr>
        <w:t>=90V</w:t>
      </w:r>
    </w:p>
    <w:p w14:paraId="6321B7DD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420" w:firstLineChars="200"/>
        <w:jc w:val="left"/>
        <w:textAlignment w:val="center"/>
      </w:pPr>
      <w:r>
        <w:t>C．电子从</w:t>
      </w:r>
      <w:r>
        <w:rPr>
          <w:rFonts w:ascii="Times New Roman" w:hAnsi="Times New Roman" w:eastAsia="Times New Roman" w:cs="Times New Roman"/>
          <w:i/>
        </w:rPr>
        <w:t>x</w:t>
      </w:r>
      <w:r>
        <w:rPr>
          <w:rFonts w:ascii="Times New Roman" w:hAnsi="Times New Roman" w:eastAsia="Times New Roman" w:cs="Times New Roman"/>
          <w:i w:val="0"/>
          <w:iCs/>
          <w:vertAlign w:val="subscript"/>
        </w:rPr>
        <w:t>1</w:t>
      </w:r>
      <w:r>
        <w:t>=1m点移动到</w:t>
      </w:r>
      <w:r>
        <w:rPr>
          <w:rFonts w:ascii="Times New Roman" w:hAnsi="Times New Roman" w:eastAsia="Times New Roman" w:cs="Times New Roman"/>
          <w:i/>
        </w:rPr>
        <w:t>x</w:t>
      </w:r>
      <w:r>
        <w:rPr>
          <w:rFonts w:ascii="Times New Roman" w:hAnsi="Times New Roman" w:eastAsia="Times New Roman" w:cs="Times New Roman"/>
          <w:i w:val="0"/>
          <w:iCs/>
          <w:vertAlign w:val="subscript"/>
        </w:rPr>
        <w:t>2</w:t>
      </w:r>
      <w:r>
        <w:t>=2m点的过程中电势能</w:t>
      </w:r>
      <w:r>
        <w:rPr>
          <w:rFonts w:hint="eastAsia"/>
          <w:lang w:val="en-US" w:eastAsia="zh-CN"/>
        </w:rPr>
        <w:t>减少</w:t>
      </w:r>
      <w:r>
        <w:t>45eV</w:t>
      </w:r>
    </w:p>
    <w:p w14:paraId="6876AD23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420" w:firstLineChars="200"/>
        <w:jc w:val="left"/>
        <w:textAlignment w:val="center"/>
      </w:pPr>
      <w:r>
        <w:t>D．</w:t>
      </w:r>
      <w:r>
        <w:rPr>
          <w:rFonts w:ascii="Times New Roman" w:hAnsi="Times New Roman" w:eastAsia="Times New Roman" w:cs="Times New Roman"/>
          <w:i/>
        </w:rPr>
        <w:t>x</w:t>
      </w:r>
      <w:r>
        <w:rPr>
          <w:rFonts w:ascii="Times New Roman" w:hAnsi="Times New Roman" w:eastAsia="Times New Roman" w:cs="Times New Roman"/>
          <w:i w:val="0"/>
          <w:iCs/>
          <w:vertAlign w:val="subscript"/>
        </w:rPr>
        <w:t>1</w:t>
      </w:r>
      <w:r>
        <w:t>=1m与</w:t>
      </w:r>
      <w:r>
        <w:rPr>
          <w:rFonts w:ascii="Times New Roman" w:hAnsi="Times New Roman" w:eastAsia="Times New Roman" w:cs="Times New Roman"/>
          <w:i/>
        </w:rPr>
        <w:t>x</w:t>
      </w:r>
      <w:r>
        <w:rPr>
          <w:rFonts w:ascii="Times New Roman" w:hAnsi="Times New Roman" w:eastAsia="Times New Roman" w:cs="Times New Roman"/>
          <w:i w:val="0"/>
          <w:iCs/>
          <w:vertAlign w:val="subscript"/>
        </w:rPr>
        <w:t>2</w:t>
      </w:r>
      <w:r>
        <w:t>=2m处的电势差小于</w:t>
      </w:r>
      <w:r>
        <w:rPr>
          <w:rFonts w:ascii="Times New Roman" w:hAnsi="Times New Roman" w:eastAsia="Times New Roman" w:cs="Times New Roman"/>
          <w:i/>
        </w:rPr>
        <w:t>x</w:t>
      </w:r>
      <w:r>
        <w:rPr>
          <w:rFonts w:ascii="Times New Roman" w:hAnsi="Times New Roman" w:eastAsia="Times New Roman" w:cs="Times New Roman"/>
          <w:i w:val="0"/>
          <w:iCs/>
          <w:vertAlign w:val="subscript"/>
        </w:rPr>
        <w:t>2</w:t>
      </w:r>
      <w:r>
        <w:t>=2m与</w:t>
      </w:r>
      <w:r>
        <w:rPr>
          <w:rFonts w:ascii="Times New Roman" w:hAnsi="Times New Roman" w:eastAsia="Times New Roman" w:cs="Times New Roman"/>
          <w:i/>
        </w:rPr>
        <w:t>x</w:t>
      </w:r>
      <w:r>
        <w:rPr>
          <w:rFonts w:ascii="Times New Roman" w:hAnsi="Times New Roman" w:eastAsia="Times New Roman" w:cs="Times New Roman"/>
          <w:i w:val="0"/>
          <w:iCs/>
          <w:vertAlign w:val="subscript"/>
        </w:rPr>
        <w:t>3</w:t>
      </w:r>
      <w:r>
        <w:t>=3m处的电势差</w:t>
      </w:r>
    </w:p>
    <w:p w14:paraId="585D052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79E5AC3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rFonts w:hint="eastAsia"/>
          <w:sz w:val="21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二、多项选择题：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本题共3小题，每小题6分，共18分。每小题有多项符合题目要求，全部选对的得6分，选对但不全的得3分，有选错的得0分。</w:t>
      </w:r>
    </w:p>
    <w:p w14:paraId="59D2CA32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315" w:hanging="360" w:hangingChars="150"/>
        <w:jc w:val="left"/>
        <w:textAlignment w:val="center"/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3371215</wp:posOffset>
            </wp:positionH>
            <wp:positionV relativeFrom="paragraph">
              <wp:posOffset>72390</wp:posOffset>
            </wp:positionV>
            <wp:extent cx="1898650" cy="1318260"/>
            <wp:effectExtent l="0" t="0" r="6350" b="2540"/>
            <wp:wrapSquare wrapText="bothSides"/>
            <wp:docPr id="33" name="图片 33" descr="@@@ff869699-bcd3-4dab-972f-222b781b4b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@@@ff869699-bcd3-4dab-972f-222b781b4be7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98650" cy="1318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1"/>
          <w:lang w:val="en-US" w:eastAsia="zh-CN"/>
        </w:rPr>
        <w:t>8</w:t>
      </w:r>
      <w:r>
        <w:rPr>
          <w:sz w:val="21"/>
        </w:rPr>
        <w:t>．</w:t>
      </w:r>
      <w:r>
        <w:t>电容式加速度传感器在安全气囊、手机移动设备等方面应用广泛，其工作原理简化为如图所示，</w:t>
      </w:r>
      <w:r>
        <w:rPr>
          <w:rFonts w:ascii="Times New Roman" w:hAnsi="Times New Roman" w:eastAsia="Times New Roman" w:cs="Times New Roman"/>
          <w:i/>
        </w:rPr>
        <w:t>M</w:t>
      </w:r>
      <w:r>
        <w:t>和</w:t>
      </w:r>
      <w:r>
        <w:rPr>
          <w:rFonts w:ascii="Times New Roman" w:hAnsi="Times New Roman" w:eastAsia="Times New Roman" w:cs="Times New Roman"/>
          <w:i/>
        </w:rPr>
        <w:t>N</w:t>
      </w:r>
      <w:r>
        <w:t>为电容器两极板，充电后与电源断开。</w:t>
      </w:r>
      <w:r>
        <w:rPr>
          <w:rFonts w:ascii="Times New Roman" w:hAnsi="Times New Roman" w:eastAsia="Times New Roman" w:cs="Times New Roman"/>
          <w:i/>
        </w:rPr>
        <w:t>M</w:t>
      </w:r>
      <w:r>
        <w:t>极板固定在手机上，</w:t>
      </w:r>
      <w:r>
        <w:rPr>
          <w:rFonts w:ascii="Times New Roman" w:hAnsi="Times New Roman" w:eastAsia="Times New Roman" w:cs="Times New Roman"/>
          <w:i/>
        </w:rPr>
        <w:t>N</w:t>
      </w:r>
      <w:r>
        <w:t>极板两端与固定在手机上的两轻弹簧连接，只能按图中标识的“前后”方向运动，电压传感器与静电计等效，可直接测量电容器的电压。当手机由静止突然向前加速时，下列说法正确的是</w:t>
      </w:r>
    </w:p>
    <w:p w14:paraId="665C6FC7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300" w:leftChars="0" w:firstLine="119" w:firstLineChars="57"/>
        <w:jc w:val="left"/>
        <w:textAlignment w:val="center"/>
        <w:rPr>
          <w:rFonts w:hint="eastAsia" w:eastAsia="宋体"/>
          <w:lang w:val="en-US" w:eastAsia="zh-CN"/>
        </w:rPr>
      </w:pPr>
      <w:r>
        <w:t>A．电压传感器的示数变大</w:t>
      </w:r>
      <w:r>
        <w:rPr>
          <w:rFonts w:hint="eastAsia"/>
          <w:lang w:val="en-US" w:eastAsia="zh-CN"/>
        </w:rPr>
        <w:t xml:space="preserve">              </w:t>
      </w:r>
      <w:r>
        <w:t>B．电压传感器的示数变</w:t>
      </w:r>
      <w:r>
        <w:rPr>
          <w:rFonts w:hint="eastAsia"/>
          <w:lang w:val="en-US" w:eastAsia="zh-CN"/>
        </w:rPr>
        <w:t>小</w:t>
      </w:r>
    </w:p>
    <w:p w14:paraId="5E602553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300" w:leftChars="0" w:firstLine="119" w:firstLineChars="57"/>
        <w:jc w:val="left"/>
        <w:textAlignment w:val="center"/>
      </w:pPr>
      <w:r>
        <w:t>C．电容器两极板间的电场强度</w:t>
      </w:r>
      <w:r>
        <w:rPr>
          <w:rFonts w:hint="eastAsia"/>
          <w:lang w:val="en-US" w:eastAsia="zh-CN"/>
        </w:rPr>
        <w:t xml:space="preserve">不变      </w:t>
      </w:r>
      <w:r>
        <w:t>D．电容器两极板间的电场强度</w:t>
      </w:r>
      <w:r>
        <w:rPr>
          <w:rFonts w:hint="eastAsia"/>
          <w:lang w:val="en-US" w:eastAsia="zh-CN"/>
        </w:rPr>
        <w:t>变小</w:t>
      </w:r>
    </w:p>
    <w:p w14:paraId="34FCF26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315" w:hanging="360" w:hangingChars="150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3442335</wp:posOffset>
            </wp:positionH>
            <wp:positionV relativeFrom="paragraph">
              <wp:posOffset>107315</wp:posOffset>
            </wp:positionV>
            <wp:extent cx="1676400" cy="838200"/>
            <wp:effectExtent l="0" t="0" r="0" b="0"/>
            <wp:wrapSquare wrapText="bothSides"/>
            <wp:docPr id="100025" name="图片 100025" descr="@@@2e16d381-372a-4fac-baf8-ef67d835f1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@@@2e16d381-372a-4fac-baf8-ef67d835f1e0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1"/>
          <w:lang w:val="en-US" w:eastAsia="zh-CN"/>
        </w:rPr>
        <w:t>9</w:t>
      </w:r>
      <w:r>
        <w:rPr>
          <w:sz w:val="21"/>
        </w:rPr>
        <w:t>．某一电流计G的满偏电流为</w:t>
      </w:r>
      <w:r>
        <w:rPr>
          <w:rFonts w:ascii="Times New Roman" w:hAnsi="Times New Roman" w:eastAsia="Times New Roman" w:cs="Times New Roman"/>
          <w:i/>
          <w:sz w:val="21"/>
        </w:rPr>
        <w:t>I</w:t>
      </w:r>
      <w:r>
        <w:rPr>
          <w:rFonts w:ascii="Times New Roman" w:hAnsi="Times New Roman" w:eastAsia="Times New Roman" w:cs="Times New Roman"/>
          <w:i w:val="0"/>
          <w:iCs/>
          <w:sz w:val="21"/>
          <w:vertAlign w:val="subscript"/>
        </w:rPr>
        <w:t>g</w:t>
      </w:r>
      <w:r>
        <w:rPr>
          <w:sz w:val="21"/>
        </w:rPr>
        <w:t>、内阻为</w:t>
      </w:r>
      <w:r>
        <w:rPr>
          <w:rFonts w:ascii="Times New Roman" w:hAnsi="Times New Roman" w:eastAsia="Times New Roman" w:cs="Times New Roman"/>
          <w:i/>
          <w:sz w:val="21"/>
        </w:rPr>
        <w:t>R</w:t>
      </w:r>
      <w:r>
        <w:rPr>
          <w:rFonts w:ascii="Times New Roman" w:hAnsi="Times New Roman" w:eastAsia="Times New Roman" w:cs="Times New Roman"/>
          <w:i w:val="0"/>
          <w:iCs/>
          <w:sz w:val="21"/>
          <w:vertAlign w:val="subscript"/>
        </w:rPr>
        <w:t>g</w:t>
      </w:r>
      <w:r>
        <w:rPr>
          <w:sz w:val="21"/>
        </w:rPr>
        <w:t>，与一电阻箱</w:t>
      </w:r>
      <w:r>
        <w:rPr>
          <w:rFonts w:ascii="Times New Roman" w:hAnsi="Times New Roman" w:eastAsia="Times New Roman" w:cs="Times New Roman"/>
          <w:i/>
          <w:sz w:val="21"/>
        </w:rPr>
        <w:t>R</w:t>
      </w:r>
      <w:r>
        <w:rPr>
          <w:sz w:val="21"/>
        </w:rPr>
        <w:t>并联后构成一电流表A，接在电路中的</w:t>
      </w:r>
      <w:r>
        <w:rPr>
          <w:rFonts w:ascii="Times New Roman" w:hAnsi="Times New Roman" w:eastAsia="Times New Roman" w:cs="Times New Roman"/>
          <w:i/>
          <w:sz w:val="21"/>
        </w:rPr>
        <w:t>M</w:t>
      </w:r>
      <w:r>
        <w:rPr>
          <w:i/>
          <w:sz w:val="21"/>
        </w:rPr>
        <w:t>、</w:t>
      </w:r>
      <w:r>
        <w:rPr>
          <w:rFonts w:ascii="Times New Roman" w:hAnsi="Times New Roman" w:eastAsia="Times New Roman" w:cs="Times New Roman"/>
          <w:i/>
          <w:sz w:val="21"/>
        </w:rPr>
        <w:t>N</w:t>
      </w:r>
      <w:r>
        <w:rPr>
          <w:sz w:val="21"/>
        </w:rPr>
        <w:t>两点。下列说法正确的是</w:t>
      </w:r>
    </w:p>
    <w:p w14:paraId="6E9AD9B3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380" w:leftChars="0" w:firstLine="39" w:firstLineChars="19"/>
        <w:jc w:val="left"/>
        <w:textAlignment w:val="center"/>
        <w:rPr>
          <w:rFonts w:hint="eastAsia" w:eastAsia="宋体"/>
          <w:sz w:val="21"/>
          <w:lang w:eastAsia="zh-CN"/>
        </w:rPr>
      </w:pPr>
      <w:r>
        <w:rPr>
          <w:sz w:val="21"/>
        </w:rPr>
        <w:t>A．若增大电阻箱的电阻</w:t>
      </w:r>
      <w:r>
        <w:rPr>
          <w:rFonts w:ascii="Times New Roman" w:hAnsi="Times New Roman" w:eastAsia="Times New Roman" w:cs="Times New Roman"/>
          <w:i/>
          <w:sz w:val="21"/>
        </w:rPr>
        <w:t>R</w:t>
      </w:r>
      <w:r>
        <w:rPr>
          <w:sz w:val="21"/>
        </w:rPr>
        <w:t>，电流表A的</w:t>
      </w:r>
      <w:r>
        <w:rPr>
          <w:rFonts w:hint="eastAsia"/>
          <w:sz w:val="21"/>
          <w:lang w:val="en-US" w:eastAsia="zh-CN"/>
        </w:rPr>
        <w:t>量程减小</w:t>
      </w:r>
    </w:p>
    <w:p w14:paraId="44A720D2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380" w:leftChars="0" w:firstLine="39" w:firstLineChars="19"/>
        <w:jc w:val="left"/>
        <w:textAlignment w:val="center"/>
        <w:rPr>
          <w:rFonts w:hint="eastAsia" w:eastAsia="宋体"/>
          <w:sz w:val="21"/>
          <w:lang w:eastAsia="zh-CN"/>
        </w:rPr>
      </w:pPr>
      <w:r>
        <w:rPr>
          <w:sz w:val="21"/>
        </w:rPr>
        <w:t>B．若增大电阻箱的电阻</w:t>
      </w:r>
      <w:r>
        <w:rPr>
          <w:rFonts w:ascii="Times New Roman" w:hAnsi="Times New Roman" w:eastAsia="Times New Roman" w:cs="Times New Roman"/>
          <w:i/>
          <w:sz w:val="21"/>
        </w:rPr>
        <w:t>R</w:t>
      </w:r>
      <w:r>
        <w:rPr>
          <w:sz w:val="21"/>
        </w:rPr>
        <w:t>，电流表A的量程</w:t>
      </w:r>
      <w:r>
        <w:rPr>
          <w:rFonts w:hint="eastAsia"/>
          <w:sz w:val="21"/>
          <w:lang w:val="en-US" w:eastAsia="zh-CN"/>
        </w:rPr>
        <w:t>增大</w:t>
      </w:r>
    </w:p>
    <w:p w14:paraId="3ACA8EDE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380" w:leftChars="0" w:firstLine="39" w:firstLineChars="19"/>
        <w:jc w:val="left"/>
        <w:textAlignment w:val="center"/>
        <w:rPr>
          <w:rFonts w:hint="default" w:eastAsia="宋体"/>
          <w:sz w:val="21"/>
          <w:lang w:val="en-US" w:eastAsia="zh-CN"/>
        </w:rPr>
      </w:pPr>
      <w:r>
        <w:rPr>
          <w:sz w:val="21"/>
        </w:rPr>
        <w:t>C．</w:t>
      </w:r>
      <w:r>
        <w:rPr>
          <w:rFonts w:hint="eastAsia"/>
          <w:sz w:val="21"/>
          <w:lang w:val="en-US" w:eastAsia="zh-CN"/>
        </w:rPr>
        <w:t>若改装后的电流表A量程偏小，可以适当将电阻箱R调大一些加以修正</w:t>
      </w:r>
    </w:p>
    <w:p w14:paraId="172C725A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380" w:leftChars="0" w:firstLine="39" w:firstLineChars="19"/>
        <w:jc w:val="left"/>
        <w:textAlignment w:val="center"/>
        <w:rPr>
          <w:sz w:val="21"/>
        </w:rPr>
      </w:pPr>
      <w:r>
        <w:rPr>
          <w:sz w:val="21"/>
        </w:rPr>
        <w:t>D．</w:t>
      </w:r>
      <w:r>
        <w:rPr>
          <w:rFonts w:hint="eastAsia"/>
          <w:sz w:val="21"/>
          <w:lang w:val="en-US" w:eastAsia="zh-CN"/>
        </w:rPr>
        <w:t>若改装后的电流表A量程偏大，可以适当将电阻箱R调大一些加以修正</w:t>
      </w:r>
    </w:p>
    <w:p w14:paraId="1F7BF08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315" w:hanging="315" w:hangingChars="150"/>
        <w:jc w:val="left"/>
        <w:textAlignment w:val="center"/>
        <w:rPr>
          <w:sz w:val="21"/>
        </w:rPr>
      </w:pPr>
      <w:r>
        <w:rPr>
          <w:sz w:val="21"/>
        </w:rPr>
        <w:t>1</w:t>
      </w:r>
      <w:r>
        <w:rPr>
          <w:rFonts w:hint="eastAsia"/>
          <w:sz w:val="21"/>
          <w:lang w:val="en-US" w:eastAsia="zh-CN"/>
        </w:rPr>
        <w:t>0</w:t>
      </w:r>
      <w:r>
        <w:rPr>
          <w:sz w:val="21"/>
        </w:rPr>
        <w:t>．如图甲所示，在绝缘光滑斜面上方的</w:t>
      </w:r>
      <w:r>
        <w:rPr>
          <w:rFonts w:ascii="Times New Roman" w:hAnsi="Times New Roman" w:eastAsia="Times New Roman" w:cs="Times New Roman"/>
          <w:i/>
          <w:sz w:val="21"/>
        </w:rPr>
        <w:t>MM'</w:t>
      </w:r>
      <w:r>
        <w:rPr>
          <w:sz w:val="21"/>
        </w:rPr>
        <w:t>和</w:t>
      </w:r>
      <w:r>
        <w:rPr>
          <w:rFonts w:ascii="Times New Roman" w:hAnsi="Times New Roman" w:eastAsia="Times New Roman" w:cs="Times New Roman"/>
          <w:i/>
          <w:sz w:val="21"/>
        </w:rPr>
        <w:t>PP'</w:t>
      </w:r>
      <w:r>
        <w:rPr>
          <w:sz w:val="21"/>
        </w:rPr>
        <w:t>范围内有沿斜面向上的电场，电场强度大小沿电场线方向的变化关系如图乙所示，一质量为</w:t>
      </w:r>
      <w:r>
        <w:rPr>
          <w:rFonts w:ascii="Times New Roman" w:hAnsi="Times New Roman" w:eastAsia="Times New Roman" w:cs="Times New Roman"/>
          <w:i/>
          <w:sz w:val="21"/>
        </w:rPr>
        <w:t>m</w:t>
      </w:r>
      <w:r>
        <w:rPr>
          <w:sz w:val="21"/>
        </w:rPr>
        <w:t>、带电荷量为</w:t>
      </w:r>
      <w:r>
        <w:rPr>
          <w:rFonts w:ascii="Times New Roman" w:hAnsi="Times New Roman" w:eastAsia="Times New Roman" w:cs="Times New Roman"/>
          <w:i/>
          <w:sz w:val="21"/>
        </w:rPr>
        <w:t>q</w:t>
      </w:r>
      <w:r>
        <w:rPr>
          <w:sz w:val="21"/>
        </w:rPr>
        <w:t>（</w:t>
      </w:r>
      <w:r>
        <w:rPr>
          <w:rFonts w:ascii="Times New Roman" w:hAnsi="Times New Roman" w:eastAsia="Times New Roman" w:cs="Times New Roman"/>
          <w:i/>
          <w:sz w:val="21"/>
        </w:rPr>
        <w:t>q</w:t>
      </w:r>
      <w:r>
        <w:rPr>
          <w:sz w:val="21"/>
        </w:rPr>
        <w:t>&gt;0）的可视为点电荷</w:t>
      </w:r>
      <w:r>
        <w:rPr>
          <w:rFonts w:hint="eastAsia"/>
          <w:sz w:val="21"/>
          <w:lang w:val="en-US" w:eastAsia="zh-CN"/>
        </w:rPr>
        <w:t>的</w:t>
      </w:r>
      <w:r>
        <w:rPr>
          <w:sz w:val="21"/>
        </w:rPr>
        <w:t>小物块从斜面上的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点以初速度</w:t>
      </w:r>
      <w:r>
        <w:rPr>
          <w:rFonts w:ascii="Times New Roman" w:hAnsi="Times New Roman" w:eastAsia="Times New Roman" w:cs="Times New Roman"/>
          <w:i/>
          <w:sz w:val="21"/>
        </w:rPr>
        <w:t>v</w:t>
      </w:r>
      <w:r>
        <w:rPr>
          <w:rFonts w:ascii="Times New Roman" w:hAnsi="Times New Roman" w:eastAsia="Times New Roman" w:cs="Times New Roman"/>
          <w:i w:val="0"/>
          <w:iCs/>
          <w:sz w:val="21"/>
          <w:vertAlign w:val="subscript"/>
        </w:rPr>
        <w:t>0</w:t>
      </w:r>
      <w:r>
        <w:rPr>
          <w:sz w:val="21"/>
        </w:rPr>
        <w:t>沿斜面向上运动，到达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点时速度恰好为零。已知斜面倾角为</w:t>
      </w:r>
      <w:r>
        <w:rPr>
          <w:rFonts w:ascii="Times New Roman" w:hAnsi="Times New Roman" w:eastAsia="Times New Roman" w:cs="Times New Roman"/>
          <w:i/>
          <w:sz w:val="21"/>
        </w:rPr>
        <w:t>θ</w:t>
      </w:r>
      <w:r>
        <w:rPr>
          <w:sz w:val="21"/>
        </w:rPr>
        <w:t xml:space="preserve">， 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两点间的距离为</w:t>
      </w:r>
      <w:r>
        <w:rPr>
          <w:rFonts w:ascii="Times New Roman" w:hAnsi="Times New Roman" w:eastAsia="Times New Roman" w:cs="Times New Roman"/>
          <w:i/>
          <w:sz w:val="21"/>
        </w:rPr>
        <w:t>l</w:t>
      </w:r>
      <w:r>
        <w:rPr>
          <w:sz w:val="21"/>
        </w:rPr>
        <w:t>，重力加速度为</w:t>
      </w:r>
      <w:r>
        <w:rPr>
          <w:rFonts w:ascii="Times New Roman" w:hAnsi="Times New Roman" w:eastAsia="Times New Roman" w:cs="Times New Roman"/>
          <w:i/>
          <w:sz w:val="21"/>
        </w:rPr>
        <w:t>g</w:t>
      </w:r>
      <w:r>
        <w:rPr>
          <w:sz w:val="21"/>
        </w:rPr>
        <w:t>，则以下判断正确的是</w:t>
      </w:r>
    </w:p>
    <w:p w14:paraId="5F2DEAC7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300" w:leftChars="0" w:firstLine="119" w:firstLineChars="57"/>
        <w:jc w:val="left"/>
        <w:textAlignment w:val="center"/>
        <w:rPr>
          <w:sz w:val="21"/>
        </w:rPr>
      </w:pPr>
      <w:r>
        <w:drawing>
          <wp:inline distT="0" distB="0" distL="114300" distR="114300">
            <wp:extent cx="4026535" cy="1357630"/>
            <wp:effectExtent l="0" t="0" r="12065" b="1270"/>
            <wp:docPr id="30" name="图片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88"/>
                    <pic:cNvPicPr>
                      <a:picLocks noChangeAspect="1"/>
                    </pic:cNvPicPr>
                  </pic:nvPicPr>
                  <pic:blipFill>
                    <a:blip r:embed="rId21">
                      <a:lum contras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6535" cy="135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533DA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300" w:leftChars="0" w:firstLine="119" w:firstLineChars="57"/>
        <w:jc w:val="left"/>
        <w:textAlignment w:val="center"/>
        <w:rPr>
          <w:rFonts w:ascii="Times New Roman" w:hAnsi="Times New Roman" w:eastAsia="Times New Roman" w:cs="Times New Roman"/>
          <w:i/>
          <w:sz w:val="21"/>
        </w:rPr>
      </w:pPr>
      <w:r>
        <w:rPr>
          <w:sz w:val="21"/>
        </w:rPr>
        <w:t>A．小物块在运动过程中所受到的电场力一直大于</w:t>
      </w:r>
      <w:r>
        <w:rPr>
          <w:rFonts w:ascii="Times New Roman" w:hAnsi="Times New Roman" w:eastAsia="Times New Roman" w:cs="Times New Roman"/>
          <w:i/>
          <w:sz w:val="21"/>
        </w:rPr>
        <w:t>mg</w:t>
      </w:r>
      <w:r>
        <w:rPr>
          <w:sz w:val="21"/>
        </w:rPr>
        <w:t xml:space="preserve">sin </w:t>
      </w:r>
      <w:r>
        <w:rPr>
          <w:rFonts w:ascii="Times New Roman" w:hAnsi="Times New Roman" w:eastAsia="Times New Roman" w:cs="Times New Roman"/>
          <w:i/>
          <w:sz w:val="21"/>
        </w:rPr>
        <w:t>θ</w:t>
      </w:r>
    </w:p>
    <w:p w14:paraId="44B5C8CF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300" w:leftChars="0" w:firstLine="119" w:firstLineChars="57"/>
        <w:jc w:val="left"/>
        <w:textAlignment w:val="center"/>
        <w:rPr>
          <w:sz w:val="21"/>
        </w:rPr>
      </w:pPr>
      <w:r>
        <w:rPr>
          <w:sz w:val="21"/>
        </w:rPr>
        <w:t>B．小物块在运动过程中的中间时刻速度</w:t>
      </w:r>
      <w:r>
        <w:rPr>
          <w:rFonts w:hint="eastAsia"/>
          <w:sz w:val="21"/>
          <w:lang w:val="en-US" w:eastAsia="zh-CN"/>
        </w:rPr>
        <w:t>小</w:t>
      </w:r>
      <w:r>
        <w:rPr>
          <w:sz w:val="21"/>
        </w:rPr>
        <w:t>于</w:t>
      </w:r>
      <w:r>
        <w:object>
          <v:shape id="_x0000_i1029" o:spt="75" alt="eqIda1fd3bdc8ccb80ae9d47d7c58ac22f36" type="#_x0000_t75" style="height:27.25pt;width:13.2pt;" o:ole="t" filled="f" o:preferrelative="t" stroked="f" coordsize="21600,21600">
            <v:path/>
            <v:fill on="f" focussize="0,0"/>
            <v:stroke on="f" joinstyle="miter"/>
            <v:imagedata r:id="rId23" o:title="eqIda1fd3bdc8ccb80ae9d47d7c58ac22f36"/>
            <o:lock v:ext="edit" aspectratio="t"/>
            <w10:wrap type="none"/>
            <w10:anchorlock/>
          </v:shape>
          <o:OLEObject Type="Embed" ProgID="Equation.DSMT4" ShapeID="_x0000_i1029" DrawAspect="Content" ObjectID="_1468075729" r:id="rId22">
            <o:LockedField>false</o:LockedField>
          </o:OLEObject>
        </w:object>
      </w:r>
    </w:p>
    <w:p w14:paraId="2464B838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300" w:leftChars="0" w:firstLine="119" w:firstLineChars="57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sz w:val="21"/>
        </w:rPr>
        <w:t>C．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两点间的电势差为</w:t>
      </w:r>
      <w:r>
        <w:rPr>
          <w:rFonts w:hint="eastAsia"/>
          <w:sz w:val="21"/>
          <w:lang w:val="en-US" w:eastAsia="zh-CN"/>
        </w:rPr>
        <w:t xml:space="preserve"> </w:t>
      </w:r>
      <m:oMath>
        <m:f>
          <m:fPr>
            <m:ctrlPr>
              <w:rPr>
                <w:rFonts w:hint="default" w:ascii="Cambria Math" w:hAnsi="Cambria Math" w:cs="Times New Roman"/>
                <w:i/>
                <w:sz w:val="28"/>
                <w:szCs w:val="32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sz w:val="28"/>
                <w:szCs w:val="32"/>
                <w:lang w:val="en-US" w:eastAsia="zh-CN"/>
              </w:rPr>
              <m:t>m(2glsin</m:t>
            </m:r>
            <m:r>
              <m:rPr/>
              <w:rPr>
                <w:rFonts w:hint="default" w:ascii="Cambria Math" w:hAnsi="Cambria Math" w:cs="Times New Roman"/>
                <w:sz w:val="28"/>
                <w:szCs w:val="32"/>
                <w:lang w:val="en-US"/>
              </w:rPr>
              <m:t>θ</m:t>
            </m:r>
            <m:r>
              <m:rPr/>
              <w:rPr>
                <w:rFonts w:hint="default" w:ascii="Cambria Math" w:hAnsi="Cambria Math" w:cs="Times New Roman"/>
                <w:sz w:val="28"/>
                <w:szCs w:val="32"/>
                <w:lang w:val="en-US" w:eastAsia="zh-CN"/>
              </w:rPr>
              <m:t>+</m:t>
            </m:r>
            <m:sSubSup>
              <m:sSubSupPr>
                <m:ctrlPr>
                  <w:rPr>
                    <w:rFonts w:hint="default" w:ascii="Cambria Math" w:hAnsi="Cambria Math" w:cs="Times New Roman"/>
                    <w:i/>
                    <w:sz w:val="28"/>
                    <w:szCs w:val="32"/>
                    <w:lang w:val="en-US" w:eastAsia="zh-CN"/>
                  </w:rPr>
                </m:ctrlPr>
              </m:sSubSupPr>
              <m:e>
                <m:r>
                  <m:rPr/>
                  <w:rPr>
                    <w:rFonts w:hint="default" w:ascii="Cambria Math" w:hAnsi="Cambria Math" w:cs="Times New Roman"/>
                    <w:sz w:val="28"/>
                    <w:szCs w:val="32"/>
                    <w:lang w:val="en-US" w:eastAsia="zh-CN"/>
                  </w:rPr>
                  <m:t>v</m:t>
                </m:r>
                <m:ctrlPr>
                  <w:rPr>
                    <w:rFonts w:hint="default" w:ascii="Cambria Math" w:hAnsi="Cambria Math" w:cs="Times New Roman"/>
                    <w:i/>
                    <w:sz w:val="28"/>
                    <w:szCs w:val="32"/>
                    <w:lang w:val="en-US" w:eastAsia="zh-CN"/>
                  </w:rPr>
                </m:ctrlPr>
              </m:e>
              <m:sub>
                <m:r>
                  <m:rPr/>
                  <w:rPr>
                    <w:rFonts w:hint="default" w:ascii="Cambria Math" w:hAnsi="Cambria Math" w:cs="Times New Roman"/>
                    <w:sz w:val="28"/>
                    <w:szCs w:val="32"/>
                    <w:lang w:val="en-US" w:eastAsia="zh-CN"/>
                  </w:rPr>
                  <m:t>0</m:t>
                </m:r>
                <m:ctrlPr>
                  <w:rPr>
                    <w:rFonts w:hint="default" w:ascii="Cambria Math" w:hAnsi="Cambria Math" w:cs="Times New Roman"/>
                    <w:i/>
                    <w:sz w:val="28"/>
                    <w:szCs w:val="32"/>
                    <w:lang w:val="en-US" w:eastAsia="zh-CN"/>
                  </w:rPr>
                </m:ctrlPr>
              </m:sub>
              <m:sup>
                <m:r>
                  <m:rPr/>
                  <w:rPr>
                    <w:rFonts w:hint="default" w:ascii="Cambria Math" w:hAnsi="Cambria Math" w:cs="Times New Roman"/>
                    <w:sz w:val="28"/>
                    <w:szCs w:val="32"/>
                    <w:lang w:val="en-US" w:eastAsia="zh-CN"/>
                  </w:rPr>
                  <m:t>2</m:t>
                </m:r>
                <m:ctrlPr>
                  <w:rPr>
                    <w:rFonts w:hint="default" w:ascii="Cambria Math" w:hAnsi="Cambria Math" w:cs="Times New Roman"/>
                    <w:i/>
                    <w:sz w:val="28"/>
                    <w:szCs w:val="32"/>
                    <w:lang w:val="en-US" w:eastAsia="zh-CN"/>
                  </w:rPr>
                </m:ctrlPr>
              </m:sup>
            </m:sSubSup>
            <m:r>
              <m:rPr/>
              <w:rPr>
                <w:rFonts w:hint="default" w:ascii="Cambria Math" w:hAnsi="Cambria Math" w:cs="Times New Roman"/>
                <w:sz w:val="28"/>
                <w:szCs w:val="32"/>
                <w:lang w:val="en-US" w:eastAsia="zh-CN"/>
              </w:rPr>
              <m:t>)</m:t>
            </m:r>
            <m:ctrlPr>
              <w:rPr>
                <w:rFonts w:hint="default" w:ascii="Cambria Math" w:hAnsi="Cambria Math" w:cs="Times New Roman"/>
                <w:i/>
                <w:sz w:val="28"/>
                <w:szCs w:val="32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sz w:val="28"/>
                <w:szCs w:val="32"/>
                <w:lang w:val="en-US" w:eastAsia="zh-CN"/>
              </w:rPr>
              <m:t>2q</m:t>
            </m:r>
            <m:ctrlPr>
              <w:rPr>
                <w:rFonts w:hint="default" w:ascii="Cambria Math" w:hAnsi="Cambria Math" w:cs="Times New Roman"/>
                <w:i/>
                <w:sz w:val="28"/>
                <w:szCs w:val="32"/>
              </w:rPr>
            </m:ctrlPr>
          </m:den>
        </m:f>
      </m:oMath>
    </w:p>
    <w:p w14:paraId="2A99D8B8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300" w:leftChars="0" w:firstLine="119" w:firstLineChars="57"/>
        <w:jc w:val="left"/>
        <w:textAlignment w:val="center"/>
        <w:rPr>
          <w:rFonts w:ascii="Times New Roman" w:hAnsi="Times New Roman" w:eastAsia="Times New Roman" w:cs="Times New Roman"/>
          <w:i/>
          <w:sz w:val="21"/>
        </w:rPr>
      </w:pPr>
      <w:r>
        <w:rPr>
          <w:sz w:val="21"/>
        </w:rPr>
        <w:t>D．此过程中小物块机械能增加量</w:t>
      </w:r>
      <w:r>
        <w:rPr>
          <w:rFonts w:hint="eastAsia"/>
          <w:sz w:val="21"/>
          <w:lang w:val="en-US" w:eastAsia="zh-CN"/>
        </w:rPr>
        <w:t>小于</w:t>
      </w:r>
      <w:r>
        <w:rPr>
          <w:rFonts w:ascii="Times New Roman" w:hAnsi="Times New Roman" w:eastAsia="Times New Roman" w:cs="Times New Roman"/>
          <w:i/>
          <w:sz w:val="21"/>
        </w:rPr>
        <w:t>mgl</w:t>
      </w:r>
      <w:r>
        <w:rPr>
          <w:sz w:val="21"/>
        </w:rPr>
        <w:t xml:space="preserve">sin </w:t>
      </w:r>
      <w:r>
        <w:rPr>
          <w:rFonts w:ascii="Times New Roman" w:hAnsi="Times New Roman" w:eastAsia="Times New Roman" w:cs="Times New Roman"/>
          <w:i/>
          <w:sz w:val="21"/>
        </w:rPr>
        <w:t>θ</w:t>
      </w:r>
    </w:p>
    <w:p w14:paraId="7701580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jc w:val="left"/>
        <w:textAlignment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742CA53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jc w:val="left"/>
        <w:textAlignment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24D9640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jc w:val="left"/>
        <w:textAlignment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7549E2B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jc w:val="left"/>
        <w:textAlignment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260F77D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jc w:val="left"/>
        <w:textAlignment w:val="center"/>
        <w:rPr>
          <w:rFonts w:hint="default" w:hAnsi="Cambria Math" w:cstheme="minorBidi"/>
          <w:i w:val="0"/>
          <w:color w:val="000000" w:themeColor="text1"/>
          <w:kern w:val="2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三、非选择题：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本题共5小题，共54分。其中第13-15小题解答时请写出必要的文字说明、方程式和重要的演算步骤；有数值计算时，答案中必须明确写出数值和单位。</w:t>
      </w:r>
    </w:p>
    <w:p w14:paraId="299B4867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sz w:val="21"/>
        </w:rPr>
      </w:pPr>
      <w:r>
        <w:rPr>
          <w:sz w:val="21"/>
        </w:rPr>
        <w:t>1</w:t>
      </w:r>
      <w:r>
        <w:rPr>
          <w:rFonts w:hint="eastAsia"/>
          <w:sz w:val="21"/>
          <w:lang w:val="en-US" w:eastAsia="zh-CN"/>
        </w:rPr>
        <w:t>1</w:t>
      </w:r>
      <w:r>
        <w:rPr>
          <w:sz w:val="21"/>
        </w:rPr>
        <w:t>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6分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某同学利用如图甲所示的电路观察电容器的充、放电现象，其中</w:t>
      </w:r>
      <w:r>
        <w:rPr>
          <w:rFonts w:ascii="Times New Roman" w:hAnsi="Times New Roman" w:eastAsia="Times New Roman" w:cs="Times New Roman"/>
          <w:i/>
          <w:sz w:val="21"/>
        </w:rPr>
        <w:t>E</w:t>
      </w:r>
      <w:r>
        <w:rPr>
          <w:sz w:val="21"/>
        </w:rPr>
        <w:t>为电源，S为单刀双掷开关，</w:t>
      </w:r>
      <w:r>
        <w:rPr>
          <w:rFonts w:ascii="Times New Roman" w:hAnsi="Times New Roman" w:eastAsia="Times New Roman" w:cs="Times New Roman"/>
          <w:i/>
          <w:sz w:val="21"/>
        </w:rPr>
        <w:t>R</w:t>
      </w:r>
      <w:r>
        <w:rPr>
          <w:sz w:val="21"/>
        </w:rPr>
        <w:t>为定值电阻，</w:t>
      </w:r>
      <w:r>
        <w:rPr>
          <w:rFonts w:ascii="Times New Roman" w:hAnsi="Times New Roman" w:eastAsia="Times New Roman" w:cs="Times New Roman"/>
          <w:i/>
          <w:sz w:val="21"/>
        </w:rPr>
        <w:t>C</w:t>
      </w:r>
      <w:r>
        <w:rPr>
          <w:sz w:val="21"/>
        </w:rPr>
        <w:t>为电容器。</w:t>
      </w:r>
    </w:p>
    <w:p w14:paraId="6F71183C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sz w:val="21"/>
        </w:rPr>
      </w:pPr>
      <w:r>
        <w:drawing>
          <wp:inline distT="0" distB="0" distL="114300" distR="114300">
            <wp:extent cx="4477385" cy="2084070"/>
            <wp:effectExtent l="0" t="0" r="5715" b="11430"/>
            <wp:docPr id="77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19"/>
                    <pic:cNvPicPr>
                      <a:picLocks noChangeAspect="1"/>
                    </pic:cNvPicPr>
                  </pic:nvPicPr>
                  <pic:blipFill>
                    <a:blip r:embed="rId24">
                      <a:lum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7385" cy="208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F5911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</w:t>
      </w:r>
      <w:r>
        <w:rPr>
          <w:rFonts w:hint="eastAsia"/>
          <w:sz w:val="21"/>
          <w:lang w:eastAsia="zh-CN"/>
        </w:rPr>
        <w:t>）</w:t>
      </w:r>
      <w:r>
        <w:rPr>
          <w:rFonts w:hint="eastAsia"/>
          <w:sz w:val="21"/>
          <w:lang w:val="en-US" w:eastAsia="zh-CN"/>
        </w:rPr>
        <w:t>开关拨向</w:t>
      </w:r>
      <w:r>
        <w:rPr>
          <w:rFonts w:hint="eastAsia"/>
          <w:sz w:val="21"/>
          <w:u w:val="none"/>
          <w:lang w:val="en-US" w:eastAsia="zh-CN"/>
        </w:rPr>
        <w:t>1，电容器C开始充电。</w:t>
      </w:r>
      <w:r>
        <w:rPr>
          <w:rFonts w:hint="eastAsia"/>
          <w:sz w:val="21"/>
          <w:lang w:val="en-US" w:eastAsia="zh-CN"/>
        </w:rPr>
        <w:t>充</w:t>
      </w:r>
      <w:r>
        <w:rPr>
          <w:sz w:val="21"/>
        </w:rPr>
        <w:t>电过程，流过电流</w:t>
      </w:r>
      <w:r>
        <w:rPr>
          <w:rFonts w:hint="eastAsia"/>
          <w:sz w:val="21"/>
          <w:lang w:val="en-US" w:eastAsia="zh-CN"/>
        </w:rPr>
        <w:t>传感器</w:t>
      </w:r>
      <w:r>
        <w:rPr>
          <w:sz w:val="21"/>
        </w:rPr>
        <w:t>的电流方向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</w:t>
      </w:r>
      <w:r>
        <w:rPr>
          <w:sz w:val="21"/>
        </w:rPr>
        <w:t>（选填</w:t>
      </w:r>
      <w:r>
        <w:rPr>
          <w:rFonts w:hint="eastAsia"/>
          <w:sz w:val="21"/>
          <w:lang w:eastAsia="zh-CN"/>
        </w:rPr>
        <w:t>“</w:t>
      </w:r>
      <w:r>
        <w:rPr>
          <w:sz w:val="21"/>
        </w:rPr>
        <w:t>自左向右</w:t>
      </w:r>
      <w:r>
        <w:rPr>
          <w:rFonts w:hint="eastAsia"/>
          <w:sz w:val="21"/>
          <w:lang w:eastAsia="zh-CN"/>
        </w:rPr>
        <w:t>”</w:t>
      </w:r>
      <w:r>
        <w:rPr>
          <w:sz w:val="21"/>
        </w:rPr>
        <w:t>或</w:t>
      </w:r>
      <w:r>
        <w:rPr>
          <w:rFonts w:hint="eastAsia"/>
          <w:sz w:val="21"/>
          <w:lang w:eastAsia="zh-CN"/>
        </w:rPr>
        <w:t>“</w:t>
      </w:r>
      <w:r>
        <w:rPr>
          <w:sz w:val="21"/>
        </w:rPr>
        <w:t>自右向左</w:t>
      </w:r>
      <w:r>
        <w:rPr>
          <w:rFonts w:hint="eastAsia"/>
          <w:sz w:val="21"/>
          <w:lang w:eastAsia="zh-CN"/>
        </w:rPr>
        <w:t>”</w:t>
      </w:r>
      <w:r>
        <w:rPr>
          <w:sz w:val="21"/>
        </w:rPr>
        <w:t>）。</w:t>
      </w:r>
    </w:p>
    <w:p w14:paraId="6BF2D322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2</w:t>
      </w:r>
      <w:r>
        <w:rPr>
          <w:rFonts w:hint="eastAsia"/>
          <w:sz w:val="21"/>
          <w:lang w:eastAsia="zh-CN"/>
        </w:rPr>
        <w:t>）</w:t>
      </w:r>
      <w:r>
        <w:rPr>
          <w:rFonts w:hint="eastAsia"/>
          <w:sz w:val="21"/>
          <w:lang w:val="en-US" w:eastAsia="zh-CN"/>
        </w:rPr>
        <w:t>充</w:t>
      </w:r>
      <w:r>
        <w:rPr>
          <w:sz w:val="21"/>
        </w:rPr>
        <w:t>电过程中电压</w:t>
      </w:r>
      <w:r>
        <w:rPr>
          <w:rFonts w:hint="eastAsia"/>
          <w:sz w:val="21"/>
          <w:lang w:val="en-US" w:eastAsia="zh-CN"/>
        </w:rPr>
        <w:t>传感器</w:t>
      </w:r>
      <w:r>
        <w:rPr>
          <w:sz w:val="21"/>
        </w:rPr>
        <w:t>的示数</w:t>
      </w:r>
      <w:r>
        <w:rPr>
          <w:rFonts w:ascii="Times New Roman" w:hAnsi="Times New Roman" w:eastAsia="Times New Roman" w:cs="Times New Roman"/>
          <w:i/>
          <w:sz w:val="21"/>
        </w:rPr>
        <w:t>U</w:t>
      </w:r>
      <w:r>
        <w:rPr>
          <w:sz w:val="21"/>
        </w:rPr>
        <w:t>随时间</w:t>
      </w:r>
      <w:r>
        <w:rPr>
          <w:rFonts w:ascii="Times New Roman" w:hAnsi="Times New Roman" w:eastAsia="Times New Roman" w:cs="Times New Roman"/>
          <w:i/>
          <w:sz w:val="21"/>
        </w:rPr>
        <w:t>t</w:t>
      </w:r>
      <w:r>
        <w:rPr>
          <w:sz w:val="21"/>
        </w:rPr>
        <w:t>变化的图像</w:t>
      </w:r>
      <w:r>
        <w:rPr>
          <w:rFonts w:hint="eastAsia"/>
          <w:sz w:val="21"/>
          <w:lang w:val="en-US" w:eastAsia="zh-CN"/>
        </w:rPr>
        <w:t>大致</w:t>
      </w:r>
      <w:r>
        <w:rPr>
          <w:sz w:val="21"/>
        </w:rPr>
        <w:t>为________。</w:t>
      </w:r>
    </w:p>
    <w:p w14:paraId="07EEB1DD">
      <w:pPr>
        <w:keepNext w:val="0"/>
        <w:keepLines w:val="0"/>
        <w:pageBreakBefore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900430" cy="803275"/>
            <wp:effectExtent l="0" t="0" r="1270" b="9525"/>
            <wp:docPr id="100043" name="图片 100043" descr="@@@5486c6d3-7a68-4762-a273-6219fa2212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图片 100043" descr="@@@5486c6d3-7a68-4762-a273-6219fa22120d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00430" cy="80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sz w:val="21"/>
          <w:lang w:val="en-US" w:eastAsia="zh-CN"/>
        </w:rPr>
        <w:t xml:space="preserve">  </w:t>
      </w:r>
      <w:r>
        <w:rPr>
          <w:sz w:val="21"/>
        </w:rPr>
        <w:t>B．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927735" cy="822325"/>
            <wp:effectExtent l="0" t="0" r="12065" b="3175"/>
            <wp:docPr id="100045" name="图片 100045" descr="@@@652070a6-75b4-498d-a6d9-7ad6b5454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5" name="图片 100045" descr="@@@652070a6-75b4-498d-a6d9-7ad6b5454392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27735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 w:cs="Times New Roman"/>
          <w:strike w:val="0"/>
          <w:kern w:val="0"/>
          <w:sz w:val="24"/>
          <w:szCs w:val="24"/>
          <w:u w:val="none"/>
          <w:lang w:val="en-US" w:eastAsia="zh-CN"/>
        </w:rPr>
        <w:t xml:space="preserve">  </w:t>
      </w:r>
      <w:r>
        <w:rPr>
          <w:sz w:val="21"/>
        </w:rPr>
        <w:t>C．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937260" cy="831215"/>
            <wp:effectExtent l="0" t="0" r="2540" b="6985"/>
            <wp:docPr id="100047" name="图片 100047" descr="@@@e14c5389-e9ac-449b-9a27-4d59d07120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7" name="图片 100047" descr="@@@e14c5389-e9ac-449b-9a27-4d59d07120a5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83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sz w:val="21"/>
          <w:lang w:val="en-US" w:eastAsia="zh-CN"/>
        </w:rPr>
        <w:t xml:space="preserve">  </w:t>
      </w:r>
      <w:r>
        <w:rPr>
          <w:sz w:val="21"/>
        </w:rPr>
        <w:t>D．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918845" cy="813435"/>
            <wp:effectExtent l="0" t="0" r="8255" b="12065"/>
            <wp:docPr id="100049" name="图片 100049" descr="@@@86ae9034-e28b-4e09-b097-e36679239a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9" name="图片 100049" descr="@@@86ae9034-e28b-4e09-b097-e36679239ac5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918845" cy="81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C2F7D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3</w:t>
      </w:r>
      <w:r>
        <w:rPr>
          <w:rFonts w:hint="eastAsia"/>
          <w:sz w:val="21"/>
          <w:lang w:eastAsia="zh-CN"/>
        </w:rPr>
        <w:t>）</w:t>
      </w:r>
      <w:r>
        <w:rPr>
          <w:rFonts w:hint="eastAsia"/>
          <w:sz w:val="21"/>
          <w:lang w:val="en-US" w:eastAsia="zh-CN"/>
        </w:rPr>
        <w:t>电容器充满电后，将开关拨向</w:t>
      </w:r>
      <w:r>
        <w:rPr>
          <w:rFonts w:hint="eastAsia"/>
          <w:sz w:val="21"/>
          <w:u w:val="none"/>
          <w:lang w:val="en-US" w:eastAsia="zh-CN"/>
        </w:rPr>
        <w:t>2，</w:t>
      </w:r>
      <w:r>
        <w:rPr>
          <w:sz w:val="21"/>
        </w:rPr>
        <w:t>电容器</w:t>
      </w:r>
      <w:r>
        <w:rPr>
          <w:rFonts w:hint="eastAsia"/>
          <w:sz w:val="21"/>
          <w:lang w:val="en-US" w:eastAsia="zh-CN"/>
        </w:rPr>
        <w:t>开始放电</w:t>
      </w:r>
      <w:r>
        <w:rPr>
          <w:rFonts w:hint="eastAsia"/>
          <w:sz w:val="21"/>
          <w:lang w:eastAsia="zh-CN"/>
        </w:rPr>
        <w:t>。</w:t>
      </w:r>
      <w:r>
        <w:rPr>
          <w:sz w:val="21"/>
        </w:rPr>
        <w:t>与电流传感器连接的计算机描绘出电路中电流</w:t>
      </w:r>
      <w:r>
        <w:rPr>
          <w:rFonts w:ascii="Times New Roman" w:hAnsi="Times New Roman" w:eastAsia="Times New Roman" w:cs="Times New Roman"/>
          <w:i/>
          <w:sz w:val="21"/>
        </w:rPr>
        <w:t>I</w:t>
      </w:r>
      <w:r>
        <w:rPr>
          <w:sz w:val="21"/>
        </w:rPr>
        <w:t>随时间</w:t>
      </w:r>
      <w:r>
        <w:rPr>
          <w:rFonts w:ascii="Times New Roman" w:hAnsi="Times New Roman" w:eastAsia="Times New Roman" w:cs="Times New Roman"/>
          <w:i/>
          <w:sz w:val="21"/>
        </w:rPr>
        <w:t>t</w:t>
      </w:r>
      <w:r>
        <w:rPr>
          <w:sz w:val="21"/>
        </w:rPr>
        <w:t>变化的</w:t>
      </w:r>
      <w:r>
        <w:object>
          <v:shape id="_x0000_i1030" o:spt="75" alt="eqId83550c9516e48f7a8324f1e17d4549e9" type="#_x0000_t75" style="height:12.3pt;width:21.05pt;" o:ole="t" filled="f" o:preferrelative="t" stroked="f" coordsize="21600,21600">
            <v:path/>
            <v:fill on="f" focussize="0,0"/>
            <v:stroke on="f" joinstyle="miter"/>
            <v:imagedata r:id="rId30" o:title="eqId83550c9516e48f7a8324f1e17d4549e9"/>
            <o:lock v:ext="edit" aspectratio="t"/>
            <w10:wrap type="none"/>
            <w10:anchorlock/>
          </v:shape>
          <o:OLEObject Type="Embed" ProgID="Equation.DSMT4" ShapeID="_x0000_i1030" DrawAspect="Content" ObjectID="_1468075730" r:id="rId29">
            <o:LockedField>false</o:LockedField>
          </o:OLEObject>
        </w:object>
      </w:r>
      <w:r>
        <w:rPr>
          <w:sz w:val="21"/>
        </w:rPr>
        <w:t>图像如图乙所示，</w:t>
      </w:r>
      <w:r>
        <w:rPr>
          <w:rFonts w:hint="eastAsia"/>
          <w:sz w:val="21"/>
          <w:lang w:val="en-US" w:eastAsia="zh-CN"/>
        </w:rPr>
        <w:t>已</w:t>
      </w:r>
      <w:r>
        <w:rPr>
          <w:sz w:val="21"/>
        </w:rPr>
        <w:t>知放电前电容器两极板间的电压为1</w:t>
      </w:r>
      <w:r>
        <w:rPr>
          <w:rFonts w:hint="eastAsia"/>
          <w:sz w:val="21"/>
          <w:lang w:val="en-US" w:eastAsia="zh-CN"/>
        </w:rPr>
        <w:t>0</w:t>
      </w:r>
      <w:r>
        <w:rPr>
          <w:sz w:val="21"/>
        </w:rPr>
        <w:t>V，则电容器的电容为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</w:t>
      </w:r>
      <w:r>
        <w:rPr>
          <w:sz w:val="21"/>
        </w:rPr>
        <w:t>F（结果保留两位有效数字）。</w:t>
      </w:r>
    </w:p>
    <w:p w14:paraId="2CC3F526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12</w:t>
      </w:r>
      <w:r>
        <w:rPr>
          <w:sz w:val="21"/>
        </w:rPr>
        <w:t>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10分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在测定某金属的电阻率实验中，某学生进行了如下操作：</w:t>
      </w:r>
    </w:p>
    <w:p w14:paraId="19FD0C98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sz w:val="21"/>
        </w:rPr>
      </w:pPr>
      <w:r>
        <w:rPr>
          <w:sz w:val="21"/>
        </w:rPr>
        <w:t>（1）利用螺旋测微器测金属丝直径</w:t>
      </w:r>
      <w:r>
        <w:rPr>
          <w:rFonts w:ascii="Times New Roman" w:hAnsi="Times New Roman" w:eastAsia="Times New Roman" w:cs="Times New Roman"/>
          <w:i/>
          <w:sz w:val="21"/>
        </w:rPr>
        <w:t>d</w:t>
      </w:r>
      <w:r>
        <w:rPr>
          <w:sz w:val="21"/>
        </w:rPr>
        <w:t>，如图</w:t>
      </w:r>
      <w:r>
        <w:rPr>
          <w:rFonts w:hint="eastAsia"/>
          <w:sz w:val="21"/>
          <w:lang w:val="en-US" w:eastAsia="zh-CN"/>
        </w:rPr>
        <w:t>甲</w:t>
      </w:r>
      <w:r>
        <w:rPr>
          <w:sz w:val="21"/>
        </w:rPr>
        <w:t>所示，则</w:t>
      </w:r>
      <w:r>
        <w:rPr>
          <w:rFonts w:ascii="Times New Roman" w:hAnsi="Times New Roman" w:eastAsia="Times New Roman" w:cs="Times New Roman"/>
          <w:i/>
          <w:sz w:val="21"/>
        </w:rPr>
        <w:t>d</w:t>
      </w:r>
      <w:r>
        <w:rPr>
          <w:sz w:val="21"/>
        </w:rPr>
        <w:t xml:space="preserve"> =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</w:t>
      </w:r>
      <w:r>
        <w:rPr>
          <w:sz w:val="21"/>
        </w:rPr>
        <w:t>mm；</w:t>
      </w:r>
    </w:p>
    <w:p w14:paraId="56BB6FAE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sz w:val="21"/>
        </w:rPr>
      </w:pPr>
      <w:r>
        <w:drawing>
          <wp:inline distT="0" distB="0" distL="114300" distR="114300">
            <wp:extent cx="3170555" cy="1180465"/>
            <wp:effectExtent l="0" t="0" r="4445" b="635"/>
            <wp:docPr id="25" name="图片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86"/>
                    <pic:cNvPicPr>
                      <a:picLocks noChangeAspect="1"/>
                    </pic:cNvPicPr>
                  </pic:nvPicPr>
                  <pic:blipFill>
                    <a:blip r:embed="rId31">
                      <a:lum contras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0555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41764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sz w:val="21"/>
        </w:rPr>
      </w:pPr>
      <w:r>
        <w:rPr>
          <w:sz w:val="21"/>
        </w:rPr>
        <w:t>（2）测量金属丝电阻</w:t>
      </w:r>
      <w:r>
        <w:rPr>
          <w:i/>
          <w:iCs/>
          <w:sz w:val="21"/>
        </w:rPr>
        <w:t>R</w:t>
      </w:r>
      <w:r>
        <w:rPr>
          <w:i/>
          <w:iCs/>
          <w:sz w:val="21"/>
          <w:vertAlign w:val="subscript"/>
        </w:rPr>
        <w:t>x</w:t>
      </w:r>
      <w:r>
        <w:rPr>
          <w:sz w:val="21"/>
        </w:rPr>
        <w:t>的电路图如图</w:t>
      </w:r>
      <w:r>
        <w:rPr>
          <w:rFonts w:hint="eastAsia"/>
          <w:sz w:val="21"/>
          <w:lang w:val="en-US" w:eastAsia="zh-CN"/>
        </w:rPr>
        <w:t>乙</w:t>
      </w:r>
      <w:r>
        <w:rPr>
          <w:sz w:val="21"/>
        </w:rPr>
        <w:t>所示，闭合电键S，先后将电压表右侧接线端</w:t>
      </w:r>
      <w:r>
        <w:rPr>
          <w:rFonts w:ascii="Times New Roman" w:hAnsi="Times New Roman" w:eastAsia="Times New Roman" w:cs="Times New Roman"/>
          <w:i/>
          <w:sz w:val="21"/>
        </w:rPr>
        <w:t>P</w:t>
      </w:r>
      <w:r>
        <w:rPr>
          <w:sz w:val="21"/>
        </w:rPr>
        <w:t>接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点时，电压表和电流表示数如下表所示。</w:t>
      </w:r>
    </w:p>
    <w:tbl>
      <w:tblPr>
        <w:tblStyle w:val="2"/>
        <w:tblW w:w="8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3692"/>
        <w:gridCol w:w="2419"/>
        <w:gridCol w:w="2214"/>
      </w:tblGrid>
      <w:tr w14:paraId="395DC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12221AC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sz w:val="21"/>
              </w:rPr>
            </w:pP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718966B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sz w:val="21"/>
              </w:rPr>
            </w:pPr>
            <w:r>
              <w:rPr>
                <w:rFonts w:ascii="Times New Roman" w:hAnsi="Times New Roman" w:eastAsia="Times New Roman" w:cs="Times New Roman"/>
                <w:i/>
                <w:sz w:val="21"/>
              </w:rPr>
              <w:t>U</w:t>
            </w:r>
            <w:r>
              <w:rPr>
                <w:sz w:val="21"/>
              </w:rPr>
              <w:t>（V）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18CAA1F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sz w:val="21"/>
              </w:rPr>
            </w:pPr>
            <w:r>
              <w:rPr>
                <w:rFonts w:ascii="Times New Roman" w:hAnsi="Times New Roman" w:eastAsia="Times New Roman" w:cs="Times New Roman"/>
                <w:i/>
                <w:sz w:val="21"/>
              </w:rPr>
              <w:t>I</w:t>
            </w:r>
            <w:r>
              <w:rPr>
                <w:sz w:val="21"/>
              </w:rPr>
              <w:t>（A）</w:t>
            </w:r>
          </w:p>
        </w:tc>
      </w:tr>
      <w:tr w14:paraId="5EDF4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C1483E3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sz w:val="21"/>
              </w:rPr>
            </w:pPr>
            <w:r>
              <w:rPr>
                <w:sz w:val="21"/>
              </w:rPr>
              <w:t>接线端</w:t>
            </w:r>
            <w:r>
              <w:rPr>
                <w:rFonts w:ascii="Times New Roman" w:hAnsi="Times New Roman" w:eastAsia="Times New Roman" w:cs="Times New Roman"/>
                <w:i/>
                <w:sz w:val="21"/>
              </w:rPr>
              <w:t>P</w:t>
            </w:r>
            <w:r>
              <w:rPr>
                <w:sz w:val="21"/>
              </w:rPr>
              <w:t>接</w:t>
            </w:r>
            <w:r>
              <w:rPr>
                <w:rFonts w:ascii="Times New Roman" w:hAnsi="Times New Roman" w:eastAsia="Times New Roman" w:cs="Times New Roman"/>
                <w:i/>
                <w:sz w:val="21"/>
              </w:rPr>
              <w:t>a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44AB8FC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sz w:val="21"/>
              </w:rPr>
              <w:t>2.</w:t>
            </w:r>
            <w:r>
              <w:rPr>
                <w:rFonts w:hint="eastAsia"/>
                <w:sz w:val="21"/>
                <w:lang w:val="en-US" w:eastAsia="zh-CN"/>
              </w:rPr>
              <w:t>52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323CFC6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sz w:val="21"/>
              </w:rPr>
              <w:t>0.2</w:t>
            </w: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</w:tr>
      <w:tr w14:paraId="6B393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3C600A0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sz w:val="21"/>
              </w:rPr>
            </w:pPr>
            <w:r>
              <w:rPr>
                <w:sz w:val="21"/>
              </w:rPr>
              <w:t>接线端</w:t>
            </w:r>
            <w:r>
              <w:rPr>
                <w:rFonts w:ascii="Times New Roman" w:hAnsi="Times New Roman" w:eastAsia="Times New Roman" w:cs="Times New Roman"/>
                <w:i/>
                <w:sz w:val="21"/>
              </w:rPr>
              <w:t>P</w:t>
            </w:r>
            <w:r>
              <w:rPr>
                <w:sz w:val="21"/>
              </w:rPr>
              <w:t>接</w:t>
            </w:r>
            <w:r>
              <w:rPr>
                <w:rFonts w:ascii="Times New Roman" w:hAnsi="Times New Roman" w:eastAsia="Times New Roman" w:cs="Times New Roman"/>
                <w:i/>
                <w:sz w:val="21"/>
              </w:rPr>
              <w:t>b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77A88EC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sz w:val="21"/>
              </w:rPr>
            </w:pPr>
            <w:r>
              <w:rPr>
                <w:sz w:val="21"/>
              </w:rPr>
              <w:t>3.00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2ACF67C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rFonts w:hint="eastAsia" w:eastAsia="宋体"/>
                <w:sz w:val="21"/>
                <w:lang w:eastAsia="zh-CN"/>
              </w:rPr>
            </w:pPr>
            <w:r>
              <w:rPr>
                <w:sz w:val="21"/>
              </w:rPr>
              <w:t>0.2</w:t>
            </w: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</w:tr>
    </w:tbl>
    <w:p w14:paraId="1211D622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rFonts w:ascii="Times New Roman" w:hAnsi="Times New Roman" w:eastAsia="Times New Roman" w:cs="Times New Roman"/>
          <w:b w:val="0"/>
          <w:sz w:val="21"/>
          <w:u w:val="none"/>
        </w:rPr>
      </w:pPr>
      <w:r>
        <w:rPr>
          <w:sz w:val="21"/>
        </w:rPr>
        <w:t>该学生认真观察到两次测量中，电流表的读数几乎未变，发生这种现象的原因是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</w:t>
      </w:r>
    </w:p>
    <w:p w14:paraId="36C54E46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sz w:val="21"/>
        </w:rPr>
      </w:pPr>
      <w:r>
        <w:rPr>
          <w:rFonts w:hint="eastAsia" w:cs="Times New Roman"/>
          <w:b w:val="0"/>
          <w:sz w:val="21"/>
          <w:u w:val="none"/>
          <w:lang w:val="en-US" w:eastAsia="zh-CN"/>
        </w:rPr>
        <w:t>A.</w:t>
      </w:r>
      <w:r>
        <w:rPr>
          <w:sz w:val="21"/>
        </w:rPr>
        <w:t>电压表内阻远大于金属丝电阻</w:t>
      </w:r>
      <w:r>
        <w:rPr>
          <w:rFonts w:hint="eastAsia"/>
          <w:sz w:val="21"/>
          <w:lang w:val="en-US" w:eastAsia="zh-CN"/>
        </w:rPr>
        <w:t xml:space="preserve">      B.</w:t>
      </w:r>
      <w:r>
        <w:rPr>
          <w:sz w:val="21"/>
        </w:rPr>
        <w:t>电压表内阻远</w:t>
      </w:r>
      <w:r>
        <w:rPr>
          <w:rFonts w:hint="eastAsia"/>
          <w:sz w:val="21"/>
          <w:lang w:val="en-US" w:eastAsia="zh-CN"/>
        </w:rPr>
        <w:t>小</w:t>
      </w:r>
      <w:r>
        <w:rPr>
          <w:sz w:val="21"/>
        </w:rPr>
        <w:t>于金属丝电阻</w:t>
      </w:r>
    </w:p>
    <w:p w14:paraId="0CCA2C55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rFonts w:hint="default" w:eastAsia="宋体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C.</w:t>
      </w:r>
      <w:r>
        <w:rPr>
          <w:sz w:val="21"/>
        </w:rPr>
        <w:t>电</w:t>
      </w:r>
      <w:r>
        <w:rPr>
          <w:rFonts w:hint="eastAsia"/>
          <w:sz w:val="21"/>
          <w:lang w:val="en-US" w:eastAsia="zh-CN"/>
        </w:rPr>
        <w:t>流</w:t>
      </w:r>
      <w:r>
        <w:rPr>
          <w:sz w:val="21"/>
        </w:rPr>
        <w:t>表内阻远</w:t>
      </w:r>
      <w:r>
        <w:rPr>
          <w:rFonts w:hint="eastAsia"/>
          <w:sz w:val="21"/>
          <w:lang w:val="en-US" w:eastAsia="zh-CN"/>
        </w:rPr>
        <w:t>小</w:t>
      </w:r>
      <w:r>
        <w:rPr>
          <w:sz w:val="21"/>
        </w:rPr>
        <w:t>于金属丝电阻</w:t>
      </w:r>
      <w:r>
        <w:rPr>
          <w:rFonts w:hint="eastAsia"/>
          <w:sz w:val="21"/>
          <w:lang w:val="en-US" w:eastAsia="zh-CN"/>
        </w:rPr>
        <w:t xml:space="preserve">   </w:t>
      </w:r>
    </w:p>
    <w:p w14:paraId="2B033271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sz w:val="21"/>
        </w:rPr>
      </w:pPr>
      <w:r>
        <w:rPr>
          <w:sz w:val="21"/>
        </w:rPr>
        <w:t>比较合理且较准确的金属丝电阻</w:t>
      </w:r>
      <w:r>
        <w:object>
          <v:shape id="_x0000_i1031" o:spt="75" alt="eqIdb1bbc47c9489325a9da4bee4d18fed67" type="#_x0000_t75" style="height:15.95pt;width:24.6pt;" o:ole="t" filled="f" o:preferrelative="t" stroked="f" coordsize="21600,21600">
            <v:path/>
            <v:fill on="f" focussize="0,0"/>
            <v:stroke on="f" joinstyle="miter"/>
            <v:imagedata r:id="rId33" o:title="eqIdb1bbc47c9489325a9da4bee4d18fed67"/>
            <o:lock v:ext="edit" aspectratio="t"/>
            <w10:wrap type="none"/>
            <w10:anchorlock/>
          </v:shape>
          <o:OLEObject Type="Embed" ProgID="Equation.DSMT4" ShapeID="_x0000_i1031" DrawAspect="Content" ObjectID="_1468075731" r:id="rId32">
            <o:LockedField>false</o:LockedField>
          </o:OLEObject>
        </w:objec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</w:t>
      </w:r>
      <w:r>
        <w:rPr>
          <w:rFonts w:hint="default" w:ascii="Times New Roman" w:hAnsi="Times New Roman" w:eastAsia="Times New Roman" w:cs="Times New Roman"/>
          <w:b w:val="0"/>
          <w:sz w:val="21"/>
          <w:u w:val="none"/>
        </w:rPr>
        <w:t>Ω</w:t>
      </w:r>
      <w:r>
        <w:rPr>
          <w:sz w:val="21"/>
        </w:rPr>
        <w:t>（保留</w:t>
      </w:r>
      <w:r>
        <w:rPr>
          <w:rFonts w:hint="eastAsia"/>
          <w:sz w:val="21"/>
          <w:lang w:val="en-US" w:eastAsia="zh-CN"/>
        </w:rPr>
        <w:t>三</w:t>
      </w:r>
      <w:r>
        <w:rPr>
          <w:sz w:val="21"/>
        </w:rPr>
        <w:t>位有效数字），从系统误差角度分析，</w:t>
      </w:r>
      <w:r>
        <w:rPr>
          <w:i/>
          <w:iCs/>
          <w:sz w:val="21"/>
        </w:rPr>
        <w:t>R</w:t>
      </w:r>
      <w:r>
        <w:rPr>
          <w:i/>
          <w:iCs/>
          <w:sz w:val="21"/>
          <w:vertAlign w:val="subscript"/>
        </w:rPr>
        <w:t>x</w:t>
      </w:r>
      <w:r>
        <w:rPr>
          <w:sz w:val="21"/>
        </w:rPr>
        <w:t>的测量值与其真实值比较</w:t>
      </w:r>
      <w:r>
        <w:object>
          <v:shape id="_x0000_i1032" o:spt="75" alt="eqIdf56d0e12002b26b18f4e998edadd43ab" type="#_x0000_t75" style="height:15.8pt;width:15.8pt;" o:ole="t" filled="f" o:preferrelative="t" stroked="f" coordsize="21600,21600">
            <v:path/>
            <v:fill on="f" focussize="0,0"/>
            <v:stroke on="f" joinstyle="miter"/>
            <v:imagedata r:id="rId35" o:title="eqIdf56d0e12002b26b18f4e998edadd43ab"/>
            <o:lock v:ext="edit" aspectratio="t"/>
            <w10:wrap type="none"/>
            <w10:anchorlock/>
          </v:shape>
          <o:OLEObject Type="Embed" ProgID="Equation.DSMT4" ShapeID="_x0000_i1032" DrawAspect="Content" ObjectID="_1468075732" r:id="rId34">
            <o:LockedField>false</o:LockedField>
          </o:OLEObject>
        </w:objec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</w:t>
      </w:r>
      <w:r>
        <w:object>
          <v:shape id="_x0000_i1033" o:spt="75" alt="eqId9bf63f4d287409df84bc80823898d80a" type="#_x0000_t75" style="height:16.5pt;width:15.8pt;" o:ole="t" filled="f" o:preferrelative="t" stroked="f" coordsize="21600,21600">
            <v:path/>
            <v:fill on="f" focussize="0,0"/>
            <v:stroke on="f" joinstyle="miter"/>
            <v:imagedata r:id="rId37" o:title="eqId9bf63f4d287409df84bc80823898d80a"/>
            <o:lock v:ext="edit" aspectratio="t"/>
            <w10:wrap type="none"/>
            <w10:anchorlock/>
          </v:shape>
          <o:OLEObject Type="Embed" ProgID="Equation.DSMT4" ShapeID="_x0000_i1033" DrawAspect="Content" ObjectID="_1468075733" r:id="rId36">
            <o:LockedField>false</o:LockedField>
          </o:OLEObject>
        </w:object>
      </w:r>
      <w:r>
        <w:rPr>
          <w:sz w:val="21"/>
        </w:rPr>
        <w:t>（填</w:t>
      </w:r>
      <w:r>
        <w:rPr>
          <w:rFonts w:hint="eastAsia"/>
          <w:sz w:val="21"/>
          <w:lang w:eastAsia="zh-CN"/>
        </w:rPr>
        <w:t>“</w:t>
      </w:r>
      <w:r>
        <w:rPr>
          <w:sz w:val="21"/>
        </w:rPr>
        <w:t>大于</w:t>
      </w:r>
      <w:r>
        <w:rPr>
          <w:rFonts w:hint="eastAsia"/>
          <w:sz w:val="21"/>
          <w:lang w:eastAsia="zh-CN"/>
        </w:rPr>
        <w:t>”</w:t>
      </w:r>
      <w:r>
        <w:rPr>
          <w:sz w:val="21"/>
        </w:rPr>
        <w:t>、</w:t>
      </w:r>
      <w:r>
        <w:rPr>
          <w:rFonts w:hint="eastAsia"/>
          <w:sz w:val="21"/>
          <w:lang w:eastAsia="zh-CN"/>
        </w:rPr>
        <w:t>“</w:t>
      </w:r>
      <w:r>
        <w:rPr>
          <w:sz w:val="21"/>
        </w:rPr>
        <w:t>小于</w:t>
      </w:r>
      <w:r>
        <w:rPr>
          <w:rFonts w:hint="eastAsia"/>
          <w:sz w:val="21"/>
          <w:lang w:eastAsia="zh-CN"/>
        </w:rPr>
        <w:t>”</w:t>
      </w:r>
      <w:r>
        <w:rPr>
          <w:sz w:val="21"/>
        </w:rPr>
        <w:t>或</w:t>
      </w:r>
      <w:r>
        <w:rPr>
          <w:rFonts w:hint="eastAsia"/>
          <w:sz w:val="21"/>
          <w:lang w:eastAsia="zh-CN"/>
        </w:rPr>
        <w:t>“</w:t>
      </w:r>
      <w:r>
        <w:rPr>
          <w:sz w:val="21"/>
        </w:rPr>
        <w:t>等于</w:t>
      </w:r>
      <w:r>
        <w:rPr>
          <w:rFonts w:hint="eastAsia"/>
          <w:sz w:val="21"/>
          <w:lang w:eastAsia="zh-CN"/>
        </w:rPr>
        <w:t>”</w:t>
      </w:r>
      <w:r>
        <w:rPr>
          <w:sz w:val="21"/>
        </w:rPr>
        <w:t>）</w:t>
      </w:r>
    </w:p>
    <w:p w14:paraId="32C8FA5F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sz w:val="21"/>
        </w:rPr>
      </w:pPr>
      <w:r>
        <w:rPr>
          <w:sz w:val="21"/>
        </w:rPr>
        <w:t>（3）另一同学找来一恒压电源，按图</w:t>
      </w:r>
      <w:r>
        <w:rPr>
          <w:rFonts w:hint="eastAsia"/>
          <w:sz w:val="21"/>
          <w:lang w:val="en-US" w:eastAsia="zh-CN"/>
        </w:rPr>
        <w:t>丙</w:t>
      </w:r>
      <w:r>
        <w:rPr>
          <w:sz w:val="21"/>
        </w:rPr>
        <w:t>的电路先后将接线端</w:t>
      </w:r>
      <w:r>
        <w:rPr>
          <w:rFonts w:ascii="Times New Roman" w:hAnsi="Times New Roman" w:eastAsia="Times New Roman" w:cs="Times New Roman"/>
          <w:i/>
          <w:sz w:val="21"/>
        </w:rPr>
        <w:t>P</w:t>
      </w:r>
      <w:r>
        <w:rPr>
          <w:sz w:val="21"/>
        </w:rPr>
        <w:t>分别接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处和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处，测得相关数据如下表所示，该同学利用该数据可算出</w:t>
      </w:r>
      <w:r>
        <w:rPr>
          <w:i/>
          <w:iCs/>
          <w:sz w:val="21"/>
        </w:rPr>
        <w:t>R</w:t>
      </w:r>
      <w:r>
        <w:rPr>
          <w:i/>
          <w:iCs/>
          <w:sz w:val="21"/>
          <w:vertAlign w:val="subscript"/>
        </w:rPr>
        <w:t>x</w:t>
      </w:r>
      <w:r>
        <w:rPr>
          <w:sz w:val="21"/>
        </w:rPr>
        <w:t>的真实值为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</w:t>
      </w:r>
      <w:r>
        <w:rPr>
          <w:rFonts w:hint="eastAsia" w:eastAsia="宋体" w:cs="Times New Roman"/>
          <w:b w:val="0"/>
          <w:sz w:val="21"/>
          <w:u w:val="single"/>
          <w:lang w:val="en-US" w:eastAsia="zh-CN"/>
        </w:rPr>
        <w:t xml:space="preserve">  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</w:t>
      </w:r>
      <w:r>
        <w:object>
          <v:shape id="_x0000_i1034" o:spt="75" alt="eqId0047f659c182291c84c224df6b5e993f" type="#_x0000_t75" style="height:10.55pt;width:10.55pt;" o:ole="t" filled="f" o:preferrelative="t" stroked="f" coordsize="21600,21600">
            <v:path/>
            <v:fill on="f" focussize="0,0"/>
            <v:stroke on="f" joinstyle="miter"/>
            <v:imagedata r:id="rId39" o:title="eqId0047f659c182291c84c224df6b5e993f"/>
            <o:lock v:ext="edit" aspectratio="t"/>
            <w10:wrap type="none"/>
            <w10:anchorlock/>
          </v:shape>
          <o:OLEObject Type="Embed" ProgID="Equation.DSMT4" ShapeID="_x0000_i1034" DrawAspect="Content" ObjectID="_1468075734" r:id="rId38">
            <o:LockedField>false</o:LockedField>
          </o:OLEObject>
        </w:object>
      </w:r>
      <w:r>
        <w:rPr>
          <w:sz w:val="21"/>
        </w:rPr>
        <w:t>。</w:t>
      </w:r>
    </w:p>
    <w:tbl>
      <w:tblPr>
        <w:tblStyle w:val="2"/>
        <w:tblW w:w="4740" w:type="dxa"/>
        <w:tblInd w:w="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874"/>
        <w:gridCol w:w="1336"/>
        <w:gridCol w:w="1530"/>
      </w:tblGrid>
      <w:tr w14:paraId="3524A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523" w:hRule="atLeast"/>
        </w:trPr>
        <w:tc>
          <w:tcPr>
            <w:tcW w:w="1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ECFFA83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sz w:val="21"/>
              </w:rPr>
            </w:pPr>
          </w:p>
        </w:tc>
        <w:tc>
          <w:tcPr>
            <w:tcW w:w="1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2318699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sz w:val="21"/>
              </w:rPr>
            </w:pPr>
            <w:r>
              <w:rPr>
                <w:rFonts w:ascii="Times New Roman" w:hAnsi="Times New Roman" w:eastAsia="Times New Roman" w:cs="Times New Roman"/>
                <w:i/>
                <w:sz w:val="21"/>
              </w:rPr>
              <w:t>U</w:t>
            </w:r>
            <w:r>
              <w:rPr>
                <w:sz w:val="21"/>
              </w:rPr>
              <w:t>（V）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5B0C852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sz w:val="21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1309370</wp:posOffset>
                  </wp:positionH>
                  <wp:positionV relativeFrom="paragraph">
                    <wp:posOffset>-17145</wp:posOffset>
                  </wp:positionV>
                  <wp:extent cx="1544955" cy="1305560"/>
                  <wp:effectExtent l="0" t="0" r="4445" b="2540"/>
                  <wp:wrapNone/>
                  <wp:docPr id="27" name="图片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87"/>
                          <pic:cNvPicPr>
                            <a:picLocks noChangeAspect="1"/>
                          </pic:cNvPicPr>
                        </pic:nvPicPr>
                        <pic:blipFill>
                          <a:blip r:embed="rId40">
                            <a:lum contrast="3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4955" cy="1305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Times New Roman" w:cs="Times New Roman"/>
                <w:i/>
                <w:sz w:val="21"/>
              </w:rPr>
              <w:t>I</w:t>
            </w:r>
            <w:r>
              <w:rPr>
                <w:sz w:val="21"/>
              </w:rPr>
              <w:t>（A）</w:t>
            </w:r>
          </w:p>
        </w:tc>
      </w:tr>
      <w:tr w14:paraId="03C26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523" w:hRule="atLeast"/>
        </w:trPr>
        <w:tc>
          <w:tcPr>
            <w:tcW w:w="1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2454CC9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sz w:val="21"/>
              </w:rPr>
            </w:pPr>
            <w:r>
              <w:rPr>
                <w:sz w:val="21"/>
              </w:rPr>
              <w:t>接线端</w:t>
            </w:r>
            <w:r>
              <w:rPr>
                <w:rFonts w:ascii="Times New Roman" w:hAnsi="Times New Roman" w:eastAsia="Times New Roman" w:cs="Times New Roman"/>
                <w:i/>
                <w:sz w:val="21"/>
              </w:rPr>
              <w:t>P</w:t>
            </w:r>
            <w:r>
              <w:rPr>
                <w:sz w:val="21"/>
              </w:rPr>
              <w:t>接</w:t>
            </w:r>
            <w:r>
              <w:rPr>
                <w:rFonts w:ascii="Times New Roman" w:hAnsi="Times New Roman" w:eastAsia="Times New Roman" w:cs="Times New Roman"/>
                <w:i/>
                <w:sz w:val="21"/>
              </w:rPr>
              <w:t>a</w:t>
            </w:r>
          </w:p>
        </w:tc>
        <w:tc>
          <w:tcPr>
            <w:tcW w:w="1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14F38C0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sz w:val="21"/>
              </w:rPr>
            </w:pPr>
            <w:r>
              <w:rPr>
                <w:sz w:val="21"/>
              </w:rPr>
              <w:t>2.56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A70743C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sz w:val="21"/>
              </w:rPr>
            </w:pPr>
            <w:r>
              <w:rPr>
                <w:sz w:val="21"/>
              </w:rPr>
              <w:t>0.22</w:t>
            </w:r>
          </w:p>
        </w:tc>
      </w:tr>
      <w:tr w14:paraId="03B3B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538" w:hRule="atLeast"/>
        </w:trPr>
        <w:tc>
          <w:tcPr>
            <w:tcW w:w="18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4082EFC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sz w:val="21"/>
              </w:rPr>
            </w:pPr>
            <w:r>
              <w:rPr>
                <w:sz w:val="21"/>
              </w:rPr>
              <w:t>接线端</w:t>
            </w:r>
            <w:r>
              <w:rPr>
                <w:rFonts w:ascii="Times New Roman" w:hAnsi="Times New Roman" w:eastAsia="Times New Roman" w:cs="Times New Roman"/>
                <w:i/>
                <w:sz w:val="21"/>
              </w:rPr>
              <w:t>P</w:t>
            </w:r>
            <w:r>
              <w:rPr>
                <w:sz w:val="21"/>
              </w:rPr>
              <w:t>接</w:t>
            </w:r>
            <w:r>
              <w:rPr>
                <w:rFonts w:ascii="Times New Roman" w:hAnsi="Times New Roman" w:eastAsia="Times New Roman" w:cs="Times New Roman"/>
                <w:i/>
                <w:sz w:val="21"/>
              </w:rPr>
              <w:t>b</w:t>
            </w:r>
          </w:p>
        </w:tc>
        <w:tc>
          <w:tcPr>
            <w:tcW w:w="1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B1BBB46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sz w:val="21"/>
              </w:rPr>
            </w:pPr>
            <w:r>
              <w:rPr>
                <w:sz w:val="21"/>
              </w:rPr>
              <w:t>3.00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CA249B1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center"/>
              <w:rPr>
                <w:sz w:val="21"/>
              </w:rPr>
            </w:pPr>
            <w:r>
              <w:rPr>
                <w:sz w:val="21"/>
              </w:rPr>
              <w:t>0.20</w:t>
            </w:r>
          </w:p>
        </w:tc>
      </w:tr>
    </w:tbl>
    <w:p w14:paraId="788E87AE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sz w:val="21"/>
        </w:rPr>
      </w:pPr>
      <w:r>
        <w:rPr>
          <w:sz w:val="21"/>
        </w:rPr>
        <w:t>1</w:t>
      </w:r>
      <w:r>
        <w:rPr>
          <w:rFonts w:hint="eastAsia"/>
          <w:sz w:val="21"/>
          <w:lang w:val="en-US" w:eastAsia="zh-CN"/>
        </w:rPr>
        <w:t>3</w:t>
      </w:r>
      <w:r>
        <w:rPr>
          <w:sz w:val="21"/>
        </w:rPr>
        <w:t>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10分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如图所示，质量为</w:t>
      </w:r>
      <w:r>
        <w:rPr>
          <w:rFonts w:ascii="Times New Roman" w:hAnsi="Times New Roman" w:eastAsia="Times New Roman" w:cs="Times New Roman"/>
          <w:i/>
          <w:sz w:val="21"/>
        </w:rPr>
        <w:t>m</w:t>
      </w:r>
      <w:r>
        <w:rPr>
          <w:rFonts w:hint="eastAsia" w:cs="Times New Roman"/>
          <w:i w:val="0"/>
          <w:iCs/>
          <w:sz w:val="21"/>
          <w:lang w:eastAsia="zh-CN"/>
        </w:rPr>
        <w:t>、</w:t>
      </w:r>
      <w:r>
        <w:rPr>
          <w:sz w:val="21"/>
        </w:rPr>
        <w:t>电荷量为</w:t>
      </w:r>
      <w:r>
        <w:rPr>
          <w:rFonts w:ascii="Times New Roman" w:hAnsi="Times New Roman" w:eastAsia="Times New Roman" w:cs="Times New Roman"/>
          <w:i/>
          <w:sz w:val="21"/>
        </w:rPr>
        <w:t>q</w:t>
      </w:r>
      <w:r>
        <w:rPr>
          <w:sz w:val="21"/>
        </w:rPr>
        <w:t>的</w:t>
      </w:r>
      <w:r>
        <w:rPr>
          <w:rFonts w:hint="eastAsia"/>
          <w:sz w:val="21"/>
          <w:lang w:val="en-US" w:eastAsia="zh-CN"/>
        </w:rPr>
        <w:t>光滑绝缘</w:t>
      </w:r>
      <w:r>
        <w:rPr>
          <w:sz w:val="21"/>
        </w:rPr>
        <w:t>小球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可视为质点</w:t>
      </w:r>
      <w:r>
        <w:rPr>
          <w:rFonts w:hint="eastAsia"/>
          <w:sz w:val="21"/>
          <w:lang w:eastAsia="zh-CN"/>
        </w:rPr>
        <w:t>）</w:t>
      </w:r>
      <w:r>
        <w:rPr>
          <w:rFonts w:hint="eastAsia"/>
          <w:sz w:val="21"/>
          <w:lang w:val="en-US" w:eastAsia="zh-CN"/>
        </w:rPr>
        <w:t>恰能静止在光滑的斜面上</w:t>
      </w:r>
      <w:r>
        <w:rPr>
          <w:sz w:val="21"/>
        </w:rPr>
        <w:t>，金属板所带电荷量为+</w:t>
      </w:r>
      <w:r>
        <w:rPr>
          <w:rFonts w:ascii="Times New Roman" w:hAnsi="Times New Roman" w:eastAsia="Times New Roman" w:cs="Times New Roman"/>
          <w:i/>
          <w:sz w:val="21"/>
        </w:rPr>
        <w:t>Q</w:t>
      </w:r>
      <w:r>
        <w:rPr>
          <w:sz w:val="21"/>
        </w:rPr>
        <w:t>，小球与金属板中心</w:t>
      </w:r>
      <w:r>
        <w:rPr>
          <w:rFonts w:ascii="Times New Roman" w:hAnsi="Times New Roman" w:eastAsia="Times New Roman" w:cs="Times New Roman"/>
          <w:i/>
          <w:sz w:val="21"/>
        </w:rPr>
        <w:t>O</w:t>
      </w:r>
      <w:r>
        <w:rPr>
          <w:sz w:val="21"/>
        </w:rPr>
        <w:t>恰好在同一条水平线上，且距离为</w:t>
      </w:r>
      <w:r>
        <w:rPr>
          <w:rFonts w:ascii="Times New Roman" w:hAnsi="Times New Roman" w:eastAsia="Times New Roman" w:cs="Times New Roman"/>
          <w:i/>
          <w:sz w:val="21"/>
        </w:rPr>
        <w:t>L</w:t>
      </w:r>
      <w:r>
        <w:rPr>
          <w:sz w:val="21"/>
        </w:rPr>
        <w:t>。</w:t>
      </w:r>
      <w:r>
        <w:rPr>
          <w:rFonts w:hint="eastAsia"/>
          <w:sz w:val="21"/>
          <w:lang w:val="en-US" w:eastAsia="zh-CN"/>
        </w:rPr>
        <w:t>已知斜面倾角</w:t>
      </w:r>
      <w:r>
        <w:rPr>
          <w:sz w:val="21"/>
        </w:rPr>
        <w:t>为</w:t>
      </w:r>
      <w:r>
        <w:rPr>
          <w:rFonts w:ascii="Times New Roman" w:hAnsi="Times New Roman" w:eastAsia="Times New Roman" w:cs="Times New Roman"/>
          <w:i/>
          <w:sz w:val="21"/>
        </w:rPr>
        <w:t>α</w:t>
      </w:r>
      <w:r>
        <w:rPr>
          <w:sz w:val="21"/>
        </w:rPr>
        <w:t>，重力加速度为</w:t>
      </w:r>
      <w:r>
        <w:rPr>
          <w:rFonts w:ascii="Times New Roman" w:hAnsi="Times New Roman" w:eastAsia="Times New Roman" w:cs="Times New Roman"/>
          <w:i/>
          <w:sz w:val="21"/>
        </w:rPr>
        <w:t>g</w:t>
      </w:r>
      <w:r>
        <w:rPr>
          <w:sz w:val="21"/>
        </w:rPr>
        <w:t>，静电力常量为</w:t>
      </w:r>
      <w:r>
        <w:rPr>
          <w:rFonts w:ascii="Times New Roman" w:hAnsi="Times New Roman" w:eastAsia="Times New Roman" w:cs="Times New Roman"/>
          <w:i/>
          <w:sz w:val="21"/>
        </w:rPr>
        <w:t>k</w:t>
      </w:r>
      <w:r>
        <w:rPr>
          <w:sz w:val="21"/>
        </w:rPr>
        <w:t>。求：</w:t>
      </w:r>
    </w:p>
    <w:p w14:paraId="77398836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sz w:val="21"/>
        </w:rPr>
      </w:pP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151765</wp:posOffset>
            </wp:positionV>
            <wp:extent cx="2430780" cy="1445260"/>
            <wp:effectExtent l="0" t="0" r="7620" b="2540"/>
            <wp:wrapSquare wrapText="bothSides"/>
            <wp:docPr id="50" name="图片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137"/>
                    <pic:cNvPicPr>
                      <a:picLocks noChangeAspect="1"/>
                    </pic:cNvPicPr>
                  </pic:nvPicPr>
                  <pic:blipFill>
                    <a:blip r:embed="rId41">
                      <a:lum contrast="24000"/>
                    </a:blip>
                    <a:srcRect r="13906"/>
                    <a:stretch>
                      <a:fillRect/>
                    </a:stretch>
                  </pic:blipFill>
                  <pic:spPr>
                    <a:xfrm>
                      <a:off x="0" y="0"/>
                      <a:ext cx="2430780" cy="144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w:t>(1)</w:t>
      </w:r>
      <w:r>
        <w:rPr>
          <w:rFonts w:hint="eastAsia"/>
          <w:sz w:val="21"/>
          <w:lang w:val="en-US" w:eastAsia="zh-CN"/>
        </w:rPr>
        <w:t>小球的电性和</w:t>
      </w:r>
      <w:r>
        <w:rPr>
          <w:sz w:val="21"/>
        </w:rPr>
        <w:t>小球所受静电力的大小；</w:t>
      </w:r>
    </w:p>
    <w:p w14:paraId="35BA5306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rFonts w:hint="eastAsia" w:eastAsia="宋体"/>
          <w:sz w:val="21"/>
          <w:lang w:eastAsia="zh-CN"/>
        </w:rPr>
      </w:pPr>
      <w:r>
        <w:rPr>
          <w:sz w:val="21"/>
        </w:rPr>
        <w:t>(2)金属板在小球处产生的电场强度</w:t>
      </w:r>
      <w:r>
        <w:rPr>
          <w:rFonts w:hint="eastAsia"/>
          <w:sz w:val="21"/>
          <w:lang w:eastAsia="zh-CN"/>
        </w:rPr>
        <w:t>。</w:t>
      </w:r>
    </w:p>
    <w:p w14:paraId="741874BE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</w:pPr>
    </w:p>
    <w:p w14:paraId="1CF3BC89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</w:pPr>
    </w:p>
    <w:p w14:paraId="31A73CE6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</w:pPr>
    </w:p>
    <w:p w14:paraId="11C5B014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</w:pPr>
    </w:p>
    <w:p w14:paraId="0FA4C4C7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</w:pPr>
    </w:p>
    <w:p w14:paraId="18696D15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</w:pPr>
    </w:p>
    <w:p w14:paraId="5DC27B5B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rFonts w:hint="eastAsia" w:eastAsia="宋体"/>
          <w:lang w:val="en-US" w:eastAsia="zh-CN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3288030</wp:posOffset>
            </wp:positionH>
            <wp:positionV relativeFrom="paragraph">
              <wp:posOffset>936625</wp:posOffset>
            </wp:positionV>
            <wp:extent cx="2042160" cy="1790065"/>
            <wp:effectExtent l="0" t="0" r="2540" b="635"/>
            <wp:wrapSquare wrapText="bothSides"/>
            <wp:docPr id="53" name="图片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138"/>
                    <pic:cNvPicPr>
                      <a:picLocks noChangeAspect="1"/>
                    </pic:cNvPicPr>
                  </pic:nvPicPr>
                  <pic:blipFill>
                    <a:blip r:embed="rId42">
                      <a:lum contrast="1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2160" cy="179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1</w:t>
      </w:r>
      <w:r>
        <w:rPr>
          <w:rFonts w:hint="eastAsia"/>
          <w:lang w:val="en-US" w:eastAsia="zh-CN"/>
        </w:rPr>
        <w:t>4</w:t>
      </w:r>
      <w:r>
        <w:t>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12分</w:t>
      </w:r>
      <w:r>
        <w:rPr>
          <w:rFonts w:hint="eastAsia"/>
          <w:sz w:val="21"/>
          <w:lang w:eastAsia="zh-CN"/>
        </w:rPr>
        <w:t>）</w:t>
      </w:r>
      <w:r>
        <w:t>如图所示，</w:t>
      </w:r>
      <w:r>
        <w:rPr>
          <w:rFonts w:ascii="Times New Roman" w:hAnsi="Times New Roman" w:eastAsia="Times New Roman" w:cs="Times New Roman"/>
          <w:i/>
        </w:rPr>
        <w:t>CD</w:t>
      </w:r>
      <w:r>
        <w:t>左侧存在场强大小为</w:t>
      </w:r>
      <w:r>
        <w:rPr>
          <w:rFonts w:ascii="Times New Roman" w:hAnsi="Times New Roman" w:eastAsia="Times New Roman" w:cs="Times New Roman"/>
          <w:i/>
        </w:rPr>
        <w:t>E</w:t>
      </w:r>
      <w:r>
        <w:rPr>
          <w:rFonts w:hint="eastAsia" w:cs="Times New Roman"/>
          <w:i/>
          <w:lang w:val="en-US" w:eastAsia="zh-CN"/>
        </w:rPr>
        <w:t xml:space="preserve"> </w:t>
      </w:r>
      <w:r>
        <w:t>=</w:t>
      </w:r>
      <w:r>
        <w:object>
          <v:shape id="_x0000_i1035" o:spt="75" alt="eqId074eb8c1c3ce0be1f66192a4c2ddbead" type="#_x0000_t75" style="height:29pt;width:18.45pt;" o:ole="t" filled="f" o:preferrelative="t" stroked="f" coordsize="21600,21600">
            <v:path/>
            <v:fill on="f" focussize="0,0"/>
            <v:stroke on="f"/>
            <v:imagedata r:id="rId44" o:title="eqId074eb8c1c3ce0be1f66192a4c2ddbead"/>
            <o:lock v:ext="edit" aspectratio="t"/>
            <w10:wrap type="none"/>
            <w10:anchorlock/>
          </v:shape>
          <o:OLEObject Type="Embed" ProgID="Equation.DSMT4" ShapeID="_x0000_i1035" DrawAspect="Content" ObjectID="_1468075735" r:id="rId43">
            <o:LockedField>false</o:LockedField>
          </o:OLEObject>
        </w:object>
      </w:r>
      <w:r>
        <w:rPr>
          <w:rFonts w:hint="eastAsia"/>
          <w:lang w:eastAsia="zh-CN"/>
        </w:rPr>
        <w:t>、</w:t>
      </w:r>
      <w:r>
        <w:t>方向水平向左的匀强电场，一个质量为</w:t>
      </w:r>
      <w:r>
        <w:rPr>
          <w:rFonts w:ascii="Times New Roman" w:hAnsi="Times New Roman" w:eastAsia="Times New Roman" w:cs="Times New Roman"/>
          <w:i/>
        </w:rPr>
        <w:t>m</w:t>
      </w:r>
      <w:r>
        <w:t>、电荷量为</w:t>
      </w:r>
      <w:r>
        <w:rPr>
          <w:rFonts w:hint="eastAsia"/>
          <w:i/>
          <w:iCs/>
          <w:lang w:val="en-US" w:eastAsia="zh-CN"/>
        </w:rPr>
        <w:t>+</w:t>
      </w:r>
      <w:r>
        <w:rPr>
          <w:rFonts w:ascii="Times New Roman" w:hAnsi="Times New Roman" w:eastAsia="Times New Roman" w:cs="Times New Roman"/>
          <w:i/>
          <w:iCs/>
        </w:rPr>
        <w:t>q</w:t>
      </w:r>
      <w:r>
        <w:t>的光滑绝缘小球，从倾角</w:t>
      </w:r>
      <w:r>
        <w:rPr>
          <w:rFonts w:ascii="Times New Roman" w:hAnsi="Times New Roman" w:eastAsia="Times New Roman" w:cs="Times New Roman"/>
          <w:i/>
        </w:rPr>
        <w:t>α</w:t>
      </w:r>
      <w:r>
        <w:t>=53°的</w:t>
      </w:r>
      <w:r>
        <w:rPr>
          <w:rFonts w:hint="eastAsia"/>
          <w:lang w:val="en-US" w:eastAsia="zh-CN"/>
        </w:rPr>
        <w:t>固定</w:t>
      </w:r>
      <w:r>
        <w:t>直角三角形斜面</w:t>
      </w:r>
      <w:r>
        <w:rPr>
          <w:rFonts w:hint="eastAsia"/>
          <w:i/>
          <w:iCs/>
          <w:lang w:val="en-US" w:eastAsia="zh-CN"/>
        </w:rPr>
        <w:t>ABC</w:t>
      </w:r>
      <w:r>
        <w:rPr>
          <w:rFonts w:hint="eastAsia"/>
          <w:lang w:val="en-US" w:eastAsia="zh-CN"/>
        </w:rPr>
        <w:t>的</w:t>
      </w:r>
      <w:r>
        <w:t>顶端</w:t>
      </w:r>
      <w:r>
        <w:rPr>
          <w:rFonts w:ascii="Times New Roman" w:hAnsi="Times New Roman" w:eastAsia="Times New Roman" w:cs="Times New Roman"/>
          <w:i/>
        </w:rPr>
        <w:t>A</w:t>
      </w:r>
      <w:r>
        <w:t>点由静止开始下滑，</w:t>
      </w:r>
      <w:r>
        <w:rPr>
          <w:rFonts w:hint="eastAsia"/>
          <w:i/>
          <w:iCs/>
          <w:lang w:val="en-US" w:eastAsia="zh-CN"/>
        </w:rPr>
        <w:t>AC=L</w:t>
      </w:r>
      <w:r>
        <w:rPr>
          <w:rFonts w:hint="eastAsia"/>
          <w:lang w:val="en-US" w:eastAsia="zh-CN"/>
        </w:rPr>
        <w:t>。小球</w:t>
      </w:r>
      <w:r>
        <w:t>运动到斜面底端</w:t>
      </w:r>
      <w:r>
        <w:rPr>
          <w:rFonts w:ascii="Times New Roman" w:hAnsi="Times New Roman" w:eastAsia="Times New Roman" w:cs="Times New Roman"/>
          <w:i/>
        </w:rPr>
        <w:t>C</w:t>
      </w:r>
      <w:r>
        <w:t>点后进入一细圆管内(</w:t>
      </w:r>
      <w:r>
        <w:rPr>
          <w:rFonts w:ascii="Times New Roman" w:hAnsi="Times New Roman" w:eastAsia="Times New Roman" w:cs="Times New Roman"/>
          <w:i/>
        </w:rPr>
        <w:t>C</w:t>
      </w:r>
      <w:r>
        <w:t>处为一小段长度可忽略的圆弧，圆管内径略大于小球直径)，恰能到达</w:t>
      </w:r>
      <w:r>
        <w:rPr>
          <w:rFonts w:ascii="Times New Roman" w:hAnsi="Times New Roman" w:eastAsia="Times New Roman" w:cs="Times New Roman"/>
          <w:i/>
        </w:rPr>
        <w:t>D</w:t>
      </w:r>
      <w:r>
        <w:t>点</w:t>
      </w:r>
      <w:r>
        <w:rPr>
          <w:rFonts w:hint="eastAsia"/>
          <w:lang w:eastAsia="zh-CN"/>
        </w:rPr>
        <w:t>。</w:t>
      </w:r>
      <w:r>
        <w:t>随后</w:t>
      </w:r>
      <w:r>
        <w:rPr>
          <w:rFonts w:hint="eastAsia"/>
          <w:lang w:val="en-US" w:eastAsia="zh-CN"/>
        </w:rPr>
        <w:t>由于轻微扰动小球</w:t>
      </w:r>
      <w:r>
        <w:t>从</w:t>
      </w:r>
      <w:r>
        <w:rPr>
          <w:rFonts w:ascii="Times New Roman" w:hAnsi="Times New Roman" w:eastAsia="Times New Roman" w:cs="Times New Roman"/>
          <w:i/>
        </w:rPr>
        <w:t>D</w:t>
      </w:r>
      <w:r>
        <w:t>离开</w:t>
      </w:r>
      <w:r>
        <w:rPr>
          <w:rFonts w:hint="eastAsia"/>
          <w:lang w:val="en-US" w:eastAsia="zh-CN"/>
        </w:rPr>
        <w:t>圆管</w:t>
      </w:r>
      <w:r>
        <w:rPr>
          <w:rFonts w:hint="eastAsia"/>
          <w:lang w:eastAsia="zh-CN"/>
        </w:rPr>
        <w:t>，</w:t>
      </w:r>
      <w:r>
        <w:t>后落回到斜面</w:t>
      </w:r>
      <w:r>
        <w:rPr>
          <w:rFonts w:ascii="Times New Roman" w:hAnsi="Times New Roman" w:eastAsia="Times New Roman" w:cs="Times New Roman"/>
          <w:i/>
        </w:rPr>
        <w:t>P</w:t>
      </w:r>
      <w:r>
        <w:t>点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未明确画出</w:t>
      </w:r>
      <w:r>
        <w:rPr>
          <w:rFonts w:hint="eastAsia"/>
          <w:lang w:eastAsia="zh-CN"/>
        </w:rPr>
        <w:t>）</w:t>
      </w:r>
      <w:r>
        <w:t>，重力加速度为</w:t>
      </w:r>
      <w:r>
        <w:rPr>
          <w:rFonts w:ascii="Times New Roman" w:hAnsi="Times New Roman" w:eastAsia="Times New Roman" w:cs="Times New Roman"/>
          <w:i/>
        </w:rPr>
        <w:t>g</w:t>
      </w:r>
      <w:r>
        <w:t>(sin53°=0.8，cos53°=0.6)。</w:t>
      </w:r>
      <w:r>
        <w:rPr>
          <w:rFonts w:hint="eastAsia"/>
          <w:lang w:val="en-US" w:eastAsia="zh-CN"/>
        </w:rPr>
        <w:t>求：</w:t>
      </w:r>
    </w:p>
    <w:p w14:paraId="7C2CE983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rFonts w:hint="default" w:eastAsia="宋体"/>
          <w:lang w:val="en-US" w:eastAsia="zh-CN"/>
        </w:rPr>
      </w:pPr>
      <w:r>
        <w:t>（</w:t>
      </w:r>
      <w:r>
        <w:rPr>
          <w:rFonts w:hint="eastAsia"/>
          <w:lang w:val="en-US" w:eastAsia="zh-CN"/>
        </w:rPr>
        <w:t>1</w:t>
      </w:r>
      <w:r>
        <w:t>）</w:t>
      </w:r>
      <w:r>
        <w:rPr>
          <w:rFonts w:hint="eastAsia"/>
          <w:lang w:val="en-US" w:eastAsia="zh-CN"/>
        </w:rPr>
        <w:t>小球在</w:t>
      </w:r>
      <w:r>
        <w:rPr>
          <w:rFonts w:hint="eastAsia"/>
          <w:i/>
          <w:iCs/>
          <w:lang w:val="en-US" w:eastAsia="zh-CN"/>
        </w:rPr>
        <w:t>C</w:t>
      </w:r>
      <w:r>
        <w:rPr>
          <w:rFonts w:hint="eastAsia"/>
          <w:lang w:val="en-US" w:eastAsia="zh-CN"/>
        </w:rPr>
        <w:t>点的速度大小；</w:t>
      </w:r>
    </w:p>
    <w:p w14:paraId="5EC56AE0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）</w:t>
      </w:r>
      <w:r>
        <w:t>圆管半径</w:t>
      </w:r>
      <w:r>
        <w:rPr>
          <w:rFonts w:ascii="Times New Roman" w:hAnsi="Times New Roman" w:eastAsia="Times New Roman" w:cs="Times New Roman"/>
          <w:i/>
        </w:rPr>
        <w:t>r</w:t>
      </w:r>
      <w:r>
        <w:t>；</w:t>
      </w:r>
    </w:p>
    <w:p w14:paraId="3486C099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</w:pPr>
      <w:r>
        <w:t>（</w:t>
      </w:r>
      <w:r>
        <w:rPr>
          <w:rFonts w:hint="eastAsia"/>
          <w:lang w:val="en-US" w:eastAsia="zh-CN"/>
        </w:rPr>
        <w:t>3</w:t>
      </w:r>
      <w:r>
        <w:t>）小球</w:t>
      </w:r>
      <w:r>
        <w:rPr>
          <w:rFonts w:hint="eastAsia"/>
          <w:lang w:val="en-US" w:eastAsia="zh-CN"/>
        </w:rPr>
        <w:t>从D到</w:t>
      </w:r>
      <w:r>
        <w:rPr>
          <w:rFonts w:ascii="Times New Roman" w:hAnsi="Times New Roman" w:eastAsia="Times New Roman" w:cs="Times New Roman"/>
          <w:i/>
        </w:rPr>
        <w:t>P</w:t>
      </w:r>
      <w:r>
        <w:t>点的</w:t>
      </w:r>
      <w:r>
        <w:rPr>
          <w:rFonts w:hint="eastAsia"/>
          <w:lang w:val="en-US" w:eastAsia="zh-CN"/>
        </w:rPr>
        <w:t>时间</w:t>
      </w:r>
      <w:r>
        <w:t>。</w:t>
      </w:r>
    </w:p>
    <w:p w14:paraId="4D2134E2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</w:pPr>
    </w:p>
    <w:p w14:paraId="3CCE3600">
      <w:pPr>
        <w:keepNext w:val="0"/>
        <w:keepLines w:val="0"/>
        <w:pageBreakBefore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宋体" w:cs="Times New Roman"/>
          <w:kern w:val="2"/>
          <w:sz w:val="21"/>
          <w:szCs w:val="22"/>
          <w:lang w:val="en-US" w:eastAsia="zh-CN" w:bidi="ar-SA"/>
        </w:rPr>
        <w:t>15．</w:t>
      </w:r>
      <w:r>
        <w:rPr>
          <w:rFonts w:hint="eastAsia" w:cs="Times New Roman"/>
          <w:kern w:val="2"/>
          <w:sz w:val="21"/>
          <w:szCs w:val="22"/>
          <w:lang w:val="en-US" w:eastAsia="zh-CN" w:bidi="ar-SA"/>
        </w:rPr>
        <w:t>（16分）我国</w:t>
      </w:r>
      <w:r>
        <w:rPr>
          <w:rFonts w:hint="eastAsia"/>
          <w:sz w:val="21"/>
        </w:rPr>
        <w:t>预计于2025年12月建成高能同步辐射光源(HEPS)</w:t>
      </w:r>
      <w:r>
        <w:rPr>
          <w:rFonts w:hint="eastAsia"/>
          <w:sz w:val="21"/>
          <w:lang w:eastAsia="zh-CN"/>
        </w:rPr>
        <w:t>，</w:t>
      </w:r>
      <w:r>
        <w:rPr>
          <w:rFonts w:hint="eastAsia"/>
          <w:sz w:val="21"/>
          <w:lang w:val="en-US" w:eastAsia="zh-CN"/>
        </w:rPr>
        <w:t>它</w:t>
      </w:r>
      <w:r>
        <w:rPr>
          <w:sz w:val="21"/>
        </w:rPr>
        <w:t>最重要的器件是电场直线加速器，如图甲所示，由多个金属圆筒（分别标有奇偶序号）依次排列，序号为奇数的圆筒和交变电源的一个极相连，序号为偶数的圆筒和电源的另一个极相连</w:t>
      </w:r>
      <w:r>
        <w:rPr>
          <w:rFonts w:hint="eastAsia"/>
          <w:sz w:val="21"/>
          <w:lang w:eastAsia="zh-CN"/>
        </w:rPr>
        <w:t>。</w:t>
      </w:r>
      <w:r>
        <w:rPr>
          <w:sz w:val="21"/>
        </w:rPr>
        <w:t>交变电源两极间电势差的变化规律如图乙所示</w:t>
      </w:r>
      <w:r>
        <w:rPr>
          <w:rFonts w:hint="eastAsia"/>
          <w:sz w:val="21"/>
          <w:lang w:eastAsia="zh-CN"/>
        </w:rPr>
        <w:t>。</w:t>
      </w:r>
      <w:r>
        <w:rPr>
          <w:rFonts w:hint="eastAsia"/>
          <w:sz w:val="21"/>
          <w:lang w:val="en-US" w:eastAsia="zh-CN"/>
        </w:rPr>
        <w:t>利用圆筒间隙之间的电场（可视为匀强电场）加速带电粒子</w:t>
      </w:r>
      <w:r>
        <w:rPr>
          <w:sz w:val="21"/>
        </w:rPr>
        <w:t>。</w:t>
      </w:r>
      <w:r>
        <w:object>
          <v:shape id="_x0000_i1036" o:spt="75" alt="eqId7aeb9a94e392f6759b18abed89aacc5e" type="#_x0000_t75" style="height:11.55pt;width:21.95pt;" o:ole="t" filled="f" o:preferrelative="t" stroked="f" coordsize="21600,21600">
            <v:path/>
            <v:fill on="f" focussize="0,0"/>
            <v:stroke on="f" joinstyle="miter"/>
            <v:imagedata r:id="rId46" o:title="eqId7aeb9a94e392f6759b18abed89aacc5e"/>
            <o:lock v:ext="edit" aspectratio="t"/>
            <w10:wrap type="none"/>
            <w10:anchorlock/>
          </v:shape>
          <o:OLEObject Type="Embed" ProgID="Equation.DSMT4" ShapeID="_x0000_i1036" DrawAspect="Content" ObjectID="_1468075736" r:id="rId45">
            <o:LockedField>false</o:LockedField>
          </o:OLEObject>
        </w:object>
      </w:r>
      <w:r>
        <w:rPr>
          <w:sz w:val="21"/>
        </w:rPr>
        <w:t>时，序号为</w:t>
      </w:r>
      <w:r>
        <w:rPr>
          <w:rFonts w:hint="eastAsia"/>
          <w:sz w:val="21"/>
          <w:lang w:val="en-US" w:eastAsia="zh-CN"/>
        </w:rPr>
        <w:t>0</w:t>
      </w:r>
      <w:r>
        <w:rPr>
          <w:sz w:val="21"/>
        </w:rPr>
        <w:t>的圆</w:t>
      </w:r>
      <w:r>
        <w:rPr>
          <w:rFonts w:hint="eastAsia"/>
          <w:sz w:val="21"/>
          <w:lang w:val="en-US" w:eastAsia="zh-CN"/>
        </w:rPr>
        <w:t>板</w:t>
      </w:r>
      <w:r>
        <w:rPr>
          <w:sz w:val="21"/>
        </w:rPr>
        <w:t>中央</w:t>
      </w:r>
      <w:r>
        <w:rPr>
          <w:rFonts w:hint="eastAsia"/>
          <w:sz w:val="21"/>
          <w:lang w:val="en-US" w:eastAsia="zh-CN"/>
        </w:rPr>
        <w:t>有</w:t>
      </w:r>
      <w:r>
        <w:rPr>
          <w:sz w:val="21"/>
        </w:rPr>
        <w:t>一个电子，在</w:t>
      </w:r>
      <w:r>
        <w:rPr>
          <w:rFonts w:hint="eastAsia"/>
          <w:sz w:val="21"/>
          <w:lang w:val="en-US" w:eastAsia="zh-CN"/>
        </w:rPr>
        <w:t>圆板和</w:t>
      </w:r>
      <w:r>
        <w:rPr>
          <w:sz w:val="21"/>
        </w:rPr>
        <w:t>圆筒</w:t>
      </w:r>
      <w:r>
        <w:rPr>
          <w:rFonts w:hint="eastAsia"/>
          <w:sz w:val="21"/>
          <w:lang w:val="en-US" w:eastAsia="zh-CN"/>
        </w:rPr>
        <w:t>1</w:t>
      </w:r>
      <w:r>
        <w:rPr>
          <w:sz w:val="21"/>
        </w:rPr>
        <w:t>之间的电场中由静止开始加速，沿中心轴线冲进圆筒</w:t>
      </w:r>
      <w:r>
        <w:rPr>
          <w:rFonts w:hint="eastAsia"/>
          <w:sz w:val="21"/>
          <w:lang w:val="en-US" w:eastAsia="zh-CN"/>
        </w:rPr>
        <w:t>1</w:t>
      </w:r>
      <w:r>
        <w:rPr>
          <w:sz w:val="21"/>
        </w:rPr>
        <w:t>。为了尽可能保证电子运动到圆筒间隙中都能</w:t>
      </w:r>
      <w:r>
        <w:rPr>
          <w:rFonts w:hint="eastAsia"/>
          <w:sz w:val="21"/>
          <w:lang w:val="en-US" w:eastAsia="zh-CN"/>
        </w:rPr>
        <w:t>被</w:t>
      </w:r>
      <w:r>
        <w:rPr>
          <w:sz w:val="21"/>
        </w:rPr>
        <w:t>加速，</w:t>
      </w:r>
      <w:r>
        <w:rPr>
          <w:rFonts w:hint="eastAsia"/>
          <w:sz w:val="21"/>
          <w:lang w:val="en-US" w:eastAsia="zh-CN"/>
        </w:rPr>
        <w:t>要求</w:t>
      </w:r>
      <w:r>
        <w:rPr>
          <w:sz w:val="21"/>
        </w:rPr>
        <w:t>电子在每个圆筒内的</w:t>
      </w:r>
      <w:r>
        <w:rPr>
          <w:rFonts w:hint="eastAsia"/>
          <w:sz w:val="21"/>
          <w:lang w:val="en-US" w:eastAsia="zh-CN"/>
        </w:rPr>
        <w:t>匀速</w:t>
      </w:r>
      <w:r>
        <w:rPr>
          <w:sz w:val="21"/>
        </w:rPr>
        <w:t>运动时间均为</w:t>
      </w:r>
      <w:r>
        <w:object>
          <v:shape id="_x0000_i1037" o:spt="75" alt="eqIda5c4b990ed35cad2063db279e7d03dbe" type="#_x0000_t75" style="height:23.3pt;width:9.65pt;" o:ole="t" filled="f" o:preferrelative="t" stroked="f" coordsize="21600,21600">
            <v:path/>
            <v:fill on="f" focussize="0,0"/>
            <v:stroke on="f"/>
            <v:imagedata r:id="rId48" o:title="eqIda5c4b990ed35cad2063db279e7d03dbe"/>
            <o:lock v:ext="edit" aspectratio="t"/>
            <w10:wrap type="none"/>
            <w10:anchorlock/>
          </v:shape>
          <o:OLEObject Type="Embed" ProgID="Equation.DSMT4" ShapeID="_x0000_i1037" DrawAspect="Content" ObjectID="_1468075737" r:id="rId47">
            <o:LockedField>false</o:LockedField>
          </o:OLEObject>
        </w:objec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圆筒内部场强为0</w:t>
      </w:r>
      <w:r>
        <w:rPr>
          <w:rFonts w:hint="eastAsia"/>
          <w:lang w:eastAsia="zh-CN"/>
        </w:rPr>
        <w:t>）</w:t>
      </w:r>
      <w:r>
        <w:rPr>
          <w:sz w:val="21"/>
        </w:rPr>
        <w:t>，因此圆筒长度的设计必须遵照一定的规律。若已知电子的质量为</w:t>
      </w:r>
      <w:r>
        <w:object>
          <v:shape id="_x0000_i1038" o:spt="75" alt="eqId294f5ba74cdf695fc9a8a8e52f421328" type="#_x0000_t75" style="height:9.9pt;width:11.4pt;" o:ole="t" filled="f" o:preferrelative="t" stroked="f" coordsize="21600,21600">
            <v:path/>
            <v:fill on="f" focussize="0,0"/>
            <v:stroke on="f" joinstyle="miter"/>
            <v:imagedata r:id="rId50" o:title="eqId294f5ba74cdf695fc9a8a8e52f421328"/>
            <o:lock v:ext="edit" aspectratio="t"/>
            <w10:wrap type="none"/>
            <w10:anchorlock/>
          </v:shape>
          <o:OLEObject Type="Embed" ProgID="Equation.DSMT4" ShapeID="_x0000_i1038" DrawAspect="Content" ObjectID="_1468075738" r:id="rId49">
            <o:LockedField>false</o:LockedField>
          </o:OLEObject>
        </w:object>
      </w:r>
      <w:r>
        <w:rPr>
          <w:sz w:val="21"/>
        </w:rPr>
        <w:t>、电荷量为</w:t>
      </w:r>
      <w:r>
        <w:object>
          <v:shape id="_x0000_i1039" o:spt="75" alt="eqId409eb3f8c7654e0bf87c56eabeca6f34" type="#_x0000_t75" style="height:10.05pt;width:14.05pt;" o:ole="t" filled="f" o:preferrelative="t" stroked="f" coordsize="21600,21600">
            <v:path/>
            <v:fill on="f" focussize="0,0"/>
            <v:stroke on="f" joinstyle="miter"/>
            <v:imagedata r:id="rId52" o:title="eqId409eb3f8c7654e0bf87c56eabeca6f34"/>
            <o:lock v:ext="edit" aspectratio="t"/>
            <w10:wrap type="none"/>
            <w10:anchorlock/>
          </v:shape>
          <o:OLEObject Type="Embed" ProgID="Equation.DSMT4" ShapeID="_x0000_i1039" DrawAspect="Content" ObjectID="_1468075739" r:id="rId51">
            <o:LockedField>false</o:LockedField>
          </o:OLEObject>
        </w:object>
      </w:r>
      <w:r>
        <w:rPr>
          <w:sz w:val="21"/>
        </w:rPr>
        <w:t>、交流电</w:t>
      </w:r>
      <w:r>
        <w:rPr>
          <w:rFonts w:hint="eastAsia"/>
          <w:sz w:val="21"/>
          <w:lang w:val="en-US" w:eastAsia="zh-CN"/>
        </w:rPr>
        <w:t>电压为</w:t>
      </w:r>
      <w:r>
        <w:rPr>
          <w:rFonts w:hint="eastAsia"/>
          <w:i/>
          <w:iCs/>
          <w:sz w:val="21"/>
          <w:lang w:val="en-US" w:eastAsia="zh-CN"/>
        </w:rPr>
        <w:t>U</w:t>
      </w:r>
      <w:r>
        <w:rPr>
          <w:rFonts w:hint="eastAsia"/>
          <w:i/>
          <w:iCs/>
          <w:sz w:val="21"/>
          <w:vertAlign w:val="subscript"/>
          <w:lang w:val="en-US" w:eastAsia="zh-CN"/>
        </w:rPr>
        <w:t>0</w:t>
      </w:r>
      <w:r>
        <w:rPr>
          <w:rFonts w:hint="eastAsia"/>
          <w:sz w:val="21"/>
          <w:lang w:val="en-US" w:eastAsia="zh-CN"/>
        </w:rPr>
        <w:t>、</w:t>
      </w:r>
      <w:r>
        <w:rPr>
          <w:sz w:val="21"/>
        </w:rPr>
        <w:t>周期为</w:t>
      </w:r>
      <w:r>
        <w:object>
          <v:shape id="_x0000_i1040" o:spt="75" alt="eqId0b68df477b3ee45ac0f725db00d465a1" type="#_x0000_t75" style="height:10.95pt;width:9.65pt;" o:ole="t" filled="f" o:preferrelative="t" stroked="f" coordsize="21600,21600">
            <v:path/>
            <v:fill on="f" focussize="0,0"/>
            <v:stroke on="f" joinstyle="miter"/>
            <v:imagedata r:id="rId54" o:title="eqId0b68df477b3ee45ac0f725db00d465a1"/>
            <o:lock v:ext="edit" aspectratio="t"/>
            <w10:wrap type="none"/>
            <w10:anchorlock/>
          </v:shape>
          <o:OLEObject Type="Embed" ProgID="Equation.DSMT4" ShapeID="_x0000_i1040" DrawAspect="Content" ObjectID="_1468075740" r:id="rId53">
            <o:LockedField>false</o:LockedField>
          </o:OLEObject>
        </w:object>
      </w:r>
      <w:r>
        <w:rPr>
          <w:sz w:val="21"/>
        </w:rPr>
        <w:t>。忽略电子的重力。</w:t>
      </w:r>
    </w:p>
    <w:p w14:paraId="42B26293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</w:pPr>
      <w:r>
        <w:drawing>
          <wp:inline distT="0" distB="0" distL="114300" distR="114300">
            <wp:extent cx="3522345" cy="1219835"/>
            <wp:effectExtent l="0" t="0" r="8255" b="12065"/>
            <wp:docPr id="4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8"/>
                    <pic:cNvPicPr>
                      <a:picLocks noChangeAspect="1"/>
                    </pic:cNvPicPr>
                  </pic:nvPicPr>
                  <pic:blipFill>
                    <a:blip r:embed="rId55">
                      <a:lum contras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2345" cy="121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60616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sz w:val="21"/>
        </w:rPr>
      </w:pPr>
      <w:r>
        <w:drawing>
          <wp:inline distT="0" distB="0" distL="114300" distR="114300">
            <wp:extent cx="1667510" cy="1158875"/>
            <wp:effectExtent l="0" t="0" r="8890" b="9525"/>
            <wp:docPr id="3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4"/>
                    <pic:cNvPicPr>
                      <a:picLocks noChangeAspect="1"/>
                    </pic:cNvPicPr>
                  </pic:nvPicPr>
                  <pic:blipFill>
                    <a:blip r:embed="rId56">
                      <a:lum contrast="1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510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</w:t>
      </w:r>
      <w:r>
        <w:drawing>
          <wp:inline distT="0" distB="0" distL="114300" distR="114300">
            <wp:extent cx="1694815" cy="1318260"/>
            <wp:effectExtent l="0" t="0" r="6985" b="2540"/>
            <wp:docPr id="1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6"/>
                    <pic:cNvPicPr>
                      <a:picLocks noChangeAspect="1"/>
                    </pic:cNvPicPr>
                  </pic:nvPicPr>
                  <pic:blipFill>
                    <a:blip r:embed="rId57">
                      <a:lum contrast="18000"/>
                    </a:blip>
                    <a:srcRect r="7163"/>
                    <a:stretch>
                      <a:fillRect/>
                    </a:stretch>
                  </pic:blipFill>
                  <pic:spPr>
                    <a:xfrm>
                      <a:off x="0" y="0"/>
                      <a:ext cx="1694815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77A52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rFonts w:hint="default" w:eastAsia="宋体"/>
          <w:sz w:val="21"/>
          <w:lang w:val="en-US" w:eastAsia="zh-CN"/>
        </w:rPr>
      </w:pPr>
      <w:r>
        <w:rPr>
          <w:sz w:val="21"/>
        </w:rPr>
        <w:t>(</w:t>
      </w:r>
      <w:r>
        <w:rPr>
          <w:rFonts w:hint="eastAsia"/>
          <w:sz w:val="21"/>
          <w:lang w:val="en-US" w:eastAsia="zh-CN"/>
        </w:rPr>
        <w:t>1</w:t>
      </w:r>
      <w:r>
        <w:rPr>
          <w:sz w:val="21"/>
        </w:rPr>
        <w:t>)若忽略电子通过每个圆筒间隙的加速时间</w:t>
      </w:r>
      <w:r>
        <w:rPr>
          <w:rFonts w:hint="eastAsia"/>
          <w:sz w:val="21"/>
          <w:lang w:eastAsia="zh-CN"/>
        </w:rPr>
        <w:t>，</w:t>
      </w:r>
      <w:r>
        <w:rPr>
          <w:rFonts w:hint="eastAsia"/>
          <w:sz w:val="21"/>
          <w:lang w:val="en-US" w:eastAsia="zh-CN"/>
        </w:rPr>
        <w:t>求：</w:t>
      </w:r>
    </w:p>
    <w:p w14:paraId="7DA2AAB0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rFonts w:hint="default" w:eastAsia="宋体"/>
          <w:sz w:val="21"/>
          <w:lang w:val="en-US" w:eastAsia="zh-CN"/>
        </w:rPr>
      </w:pPr>
      <w:r>
        <w:rPr>
          <w:sz w:val="21"/>
        </w:rPr>
        <w:t>a.</w:t>
      </w:r>
      <w:r>
        <w:rPr>
          <w:rFonts w:hint="eastAsia"/>
          <w:sz w:val="21"/>
          <w:lang w:val="en-US" w:eastAsia="zh-CN"/>
        </w:rPr>
        <w:t>电子进入圆筒1的速度大小</w:t>
      </w:r>
      <w:r>
        <w:rPr>
          <w:rFonts w:hint="eastAsia"/>
          <w:i/>
          <w:iCs/>
          <w:sz w:val="21"/>
          <w:lang w:val="en-US" w:eastAsia="zh-CN"/>
        </w:rPr>
        <w:t>v</w:t>
      </w:r>
      <w:r>
        <w:rPr>
          <w:rFonts w:hint="eastAsia"/>
          <w:sz w:val="21"/>
          <w:vertAlign w:val="subscript"/>
          <w:lang w:val="en-US" w:eastAsia="zh-CN"/>
        </w:rPr>
        <w:t>1</w:t>
      </w:r>
      <w:r>
        <w:rPr>
          <w:rFonts w:hint="eastAsia"/>
          <w:sz w:val="21"/>
          <w:lang w:val="en-US" w:eastAsia="zh-CN"/>
        </w:rPr>
        <w:t>；</w:t>
      </w:r>
    </w:p>
    <w:p w14:paraId="07C0DFCD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b.长度为</w:t>
      </w:r>
      <w:r>
        <w:rPr>
          <w:rFonts w:hint="eastAsia"/>
          <w:i/>
          <w:iCs/>
          <w:sz w:val="21"/>
          <w:lang w:val="en-US" w:eastAsia="zh-CN"/>
        </w:rPr>
        <w:t>L</w:t>
      </w:r>
      <w:r>
        <w:rPr>
          <w:rFonts w:hint="eastAsia"/>
          <w:sz w:val="21"/>
          <w:lang w:val="en-US" w:eastAsia="zh-CN"/>
        </w:rPr>
        <w:t>、间距</w:t>
      </w:r>
      <w:r>
        <w:rPr>
          <w:sz w:val="21"/>
        </w:rPr>
        <w:t>为</w:t>
      </w:r>
      <m:oMath>
        <m:r>
          <m:rPr/>
          <w:rPr>
            <w:rFonts w:hint="default" w:ascii="Cambria Math" w:hAnsi="Cambria Math"/>
            <w:sz w:val="21"/>
            <w:lang w:val="en-US" w:eastAsia="zh-CN"/>
          </w:rPr>
          <m:t xml:space="preserve"> </m:t>
        </m:r>
        <m:f>
          <m:fPr>
            <m:ctrlPr>
              <w:rPr>
                <w:rFonts w:ascii="Cambria Math" w:hAnsi="Cambria Math"/>
                <w:i/>
                <w:iCs/>
                <w:sz w:val="28"/>
                <w:szCs w:val="32"/>
              </w:rPr>
            </m:ctrlPr>
          </m:fPr>
          <m:num>
            <m:r>
              <m:rPr/>
              <w:rPr>
                <w:rFonts w:hint="default" w:ascii="Cambria Math" w:hAnsi="Cambria Math"/>
                <w:sz w:val="28"/>
                <w:szCs w:val="32"/>
                <w:lang w:val="en-US" w:eastAsia="zh-CN"/>
              </w:rPr>
              <m:t>L</m:t>
            </m:r>
            <m:ctrlPr>
              <w:rPr>
                <w:rFonts w:ascii="Cambria Math" w:hAnsi="Cambria Math"/>
                <w:i/>
                <w:iCs/>
                <w:sz w:val="28"/>
                <w:szCs w:val="32"/>
              </w:rPr>
            </m:ctrlPr>
          </m:num>
          <m:den>
            <m:r>
              <m:rPr/>
              <w:rPr>
                <w:rFonts w:hint="default" w:ascii="Cambria Math" w:hAnsi="Cambria Math"/>
                <w:sz w:val="28"/>
                <w:szCs w:val="32"/>
                <w:lang w:val="en-US" w:eastAsia="zh-CN"/>
              </w:rPr>
              <m:t>2</m:t>
            </m:r>
            <m:ctrlPr>
              <w:rPr>
                <w:rFonts w:ascii="Cambria Math" w:hAnsi="Cambria Math"/>
                <w:i/>
                <w:iCs/>
                <w:sz w:val="28"/>
                <w:szCs w:val="32"/>
              </w:rPr>
            </m:ctrlPr>
          </m:den>
        </m:f>
      </m:oMath>
      <w:r>
        <w:rPr>
          <w:rFonts w:hint="eastAsia" w:hAnsi="Cambria Math"/>
          <w:i w:val="0"/>
          <w:sz w:val="28"/>
          <w:szCs w:val="32"/>
          <w:lang w:val="en-US" w:eastAsia="zh-CN"/>
        </w:rPr>
        <w:t xml:space="preserve"> </w:t>
      </w:r>
      <w:r>
        <w:rPr>
          <w:rFonts w:hint="eastAsia"/>
          <w:sz w:val="21"/>
          <w:lang w:val="en-US" w:eastAsia="zh-CN"/>
        </w:rPr>
        <w:t>的两个极板</w:t>
      </w:r>
      <w:r>
        <w:rPr>
          <w:rFonts w:hint="eastAsia"/>
          <w:i/>
          <w:iCs/>
          <w:sz w:val="21"/>
          <w:lang w:val="en-US" w:eastAsia="zh-CN"/>
        </w:rPr>
        <w:t>P</w:t>
      </w:r>
      <w:r>
        <w:rPr>
          <w:rFonts w:hint="eastAsia"/>
          <w:sz w:val="21"/>
          <w:lang w:val="en-US" w:eastAsia="zh-CN"/>
        </w:rPr>
        <w:t>、</w:t>
      </w:r>
      <w:r>
        <w:rPr>
          <w:rFonts w:hint="eastAsia"/>
          <w:i/>
          <w:iCs/>
          <w:sz w:val="21"/>
          <w:lang w:val="en-US" w:eastAsia="zh-CN"/>
        </w:rPr>
        <w:t>Q</w:t>
      </w:r>
      <w:r>
        <w:rPr>
          <w:rFonts w:hint="eastAsia"/>
          <w:sz w:val="21"/>
          <w:lang w:val="en-US" w:eastAsia="zh-CN"/>
        </w:rPr>
        <w:t>正对放置，如图丙所示。被加速的电</w:t>
      </w:r>
      <w:r>
        <w:rPr>
          <w:sz w:val="21"/>
        </w:rPr>
        <w:t>子离开第</w:t>
      </w:r>
      <w:r>
        <w:rPr>
          <w:rFonts w:hint="eastAsia"/>
          <w:sz w:val="21"/>
          <w:lang w:val="en-US" w:eastAsia="zh-CN"/>
        </w:rPr>
        <w:t>4</w:t>
      </w:r>
      <w:r>
        <w:rPr>
          <w:sz w:val="21"/>
        </w:rPr>
        <w:t>个圆筒后</w:t>
      </w:r>
      <w:r>
        <w:rPr>
          <w:rFonts w:hint="eastAsia"/>
          <w:sz w:val="21"/>
          <w:lang w:val="en-US" w:eastAsia="zh-CN"/>
        </w:rPr>
        <w:t>立即被导出（电子速率不变），</w:t>
      </w:r>
      <w:r>
        <w:rPr>
          <w:sz w:val="21"/>
        </w:rPr>
        <w:t>从</w:t>
      </w:r>
      <w:r>
        <w:rPr>
          <w:rFonts w:hint="eastAsia"/>
          <w:i/>
          <w:iCs/>
          <w:sz w:val="21"/>
          <w:lang w:val="en-US" w:eastAsia="zh-CN"/>
        </w:rPr>
        <w:t>P</w:t>
      </w:r>
      <w:r>
        <w:rPr>
          <w:rFonts w:hint="eastAsia"/>
          <w:sz w:val="21"/>
          <w:lang w:val="en-US" w:eastAsia="zh-CN"/>
        </w:rPr>
        <w:t>、</w:t>
      </w:r>
      <w:r>
        <w:rPr>
          <w:rFonts w:hint="eastAsia"/>
          <w:i/>
          <w:iCs/>
          <w:sz w:val="21"/>
          <w:lang w:val="en-US" w:eastAsia="zh-CN"/>
        </w:rPr>
        <w:t>Q</w:t>
      </w:r>
      <w:r>
        <w:rPr>
          <w:rFonts w:hint="eastAsia"/>
          <w:sz w:val="21"/>
          <w:lang w:val="en-US" w:eastAsia="zh-CN"/>
        </w:rPr>
        <w:t>板</w:t>
      </w:r>
      <w:r>
        <w:rPr>
          <w:sz w:val="21"/>
        </w:rPr>
        <w:t>正中央水平射入偏转电场。</w:t>
      </w:r>
      <w:r>
        <w:rPr>
          <w:rFonts w:hint="eastAsia"/>
          <w:sz w:val="21"/>
          <w:lang w:val="en-US" w:eastAsia="zh-CN"/>
        </w:rPr>
        <w:t>若</w:t>
      </w:r>
      <w:r>
        <w:rPr>
          <w:sz w:val="21"/>
        </w:rPr>
        <w:t>电子</w:t>
      </w:r>
      <w:r>
        <w:rPr>
          <w:rFonts w:hint="eastAsia"/>
          <w:sz w:val="21"/>
          <w:lang w:val="en-US" w:eastAsia="zh-CN"/>
        </w:rPr>
        <w:t>恰能从</w:t>
      </w:r>
      <w:r>
        <w:rPr>
          <w:sz w:val="21"/>
        </w:rPr>
        <w:t>极板</w:t>
      </w:r>
      <w:r>
        <w:rPr>
          <w:rFonts w:hint="eastAsia"/>
          <w:sz w:val="21"/>
          <w:lang w:val="en-US" w:eastAsia="zh-CN"/>
        </w:rPr>
        <w:t>边缘飞出</w:t>
      </w:r>
      <w:r>
        <w:rPr>
          <w:sz w:val="21"/>
        </w:rPr>
        <w:t>，求</w:t>
      </w:r>
      <w:r>
        <w:rPr>
          <w:i/>
          <w:iCs/>
          <w:sz w:val="21"/>
        </w:rPr>
        <w:t>P</w:t>
      </w:r>
      <w:r>
        <w:rPr>
          <w:sz w:val="21"/>
        </w:rPr>
        <w:t>、</w:t>
      </w:r>
      <w:r>
        <w:rPr>
          <w:i/>
          <w:iCs/>
          <w:sz w:val="21"/>
        </w:rPr>
        <w:t>Q</w:t>
      </w:r>
      <w:r>
        <w:rPr>
          <w:sz w:val="21"/>
        </w:rPr>
        <w:t>两板间所加电压</w:t>
      </w:r>
      <w:r>
        <w:object>
          <v:shape id="_x0000_i1041" o:spt="75" alt="eqIdb52b4f24969673c863b5aff4fb6751ce" type="#_x0000_t75" style="height:12.3pt;width:11.4pt;" o:ole="t" filled="f" o:preferrelative="t" stroked="f" coordsize="21600,21600">
            <v:path/>
            <v:fill on="f" focussize="0,0"/>
            <v:stroke on="f" joinstyle="miter"/>
            <v:imagedata r:id="rId59" o:title="eqIdb52b4f24969673c863b5aff4fb6751ce"/>
            <o:lock v:ext="edit" aspectratio="t"/>
            <w10:wrap type="none"/>
            <w10:anchorlock/>
          </v:shape>
          <o:OLEObject Type="Embed" ProgID="Equation.DSMT4" ShapeID="_x0000_i1041" DrawAspect="Content" ObjectID="_1468075741" r:id="rId58">
            <o:LockedField>false</o:LockedField>
          </o:OLEObject>
        </w:object>
      </w:r>
      <w:r>
        <w:rPr>
          <w:sz w:val="21"/>
        </w:rPr>
        <w:t>的</w:t>
      </w:r>
      <w:r>
        <w:rPr>
          <w:rFonts w:hint="eastAsia"/>
          <w:sz w:val="21"/>
          <w:lang w:val="en-US" w:eastAsia="zh-CN"/>
        </w:rPr>
        <w:t>大小</w:t>
      </w:r>
      <w:r>
        <w:rPr>
          <w:sz w:val="21"/>
        </w:rPr>
        <w:t>。</w:t>
      </w:r>
    </w:p>
    <w:p w14:paraId="210BD0E7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sz w:val="21"/>
        </w:rPr>
      </w:pPr>
      <w:r>
        <w:rPr>
          <w:sz w:val="21"/>
        </w:rPr>
        <w:t>（2）若电子通过圆筒间隙的时间不可忽略，且圆筒间隙为</w:t>
      </w:r>
      <w:r>
        <w:rPr>
          <w:rFonts w:ascii="Times New Roman" w:hAnsi="Times New Roman" w:eastAsia="Times New Roman" w:cs="Times New Roman"/>
          <w:i/>
          <w:sz w:val="21"/>
        </w:rPr>
        <w:t>d</w:t>
      </w:r>
      <w:r>
        <w:rPr>
          <w:sz w:val="21"/>
        </w:rPr>
        <w:t>（包含圆板和圆筒1），则在保持圆筒长度、交变电压的变化规律</w:t>
      </w:r>
      <w:r>
        <w:rPr>
          <w:rFonts w:hint="eastAsia"/>
          <w:sz w:val="21"/>
          <w:lang w:val="en-US" w:eastAsia="zh-CN"/>
        </w:rPr>
        <w:t>不变</w:t>
      </w:r>
      <w:r>
        <w:rPr>
          <w:sz w:val="21"/>
        </w:rPr>
        <w:t>的情况下，</w:t>
      </w:r>
      <w:r>
        <w:rPr>
          <w:rFonts w:hint="eastAsia"/>
          <w:sz w:val="21"/>
          <w:lang w:val="en-US" w:eastAsia="zh-CN"/>
        </w:rPr>
        <w:t>则</w:t>
      </w:r>
      <w:r>
        <w:rPr>
          <w:sz w:val="21"/>
        </w:rPr>
        <w:t>电子第一次达到最大速度</w:t>
      </w:r>
      <w:r>
        <w:rPr>
          <w:rFonts w:hint="eastAsia"/>
          <w:sz w:val="21"/>
          <w:lang w:val="en-US" w:eastAsia="zh-CN"/>
        </w:rPr>
        <w:t>是从第几个圆筒射出</w:t>
      </w:r>
      <w:r>
        <w:rPr>
          <w:sz w:val="21"/>
        </w:rPr>
        <w:t>？</w:t>
      </w:r>
    </w:p>
    <w:p w14:paraId="188E5475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sz w:val="21"/>
        </w:rPr>
      </w:pPr>
    </w:p>
    <w:p w14:paraId="1E21DFC8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sz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C9D208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B5879"/>
    <w:rsid w:val="06A14A5B"/>
    <w:rsid w:val="093E10EB"/>
    <w:rsid w:val="0DCE6889"/>
    <w:rsid w:val="0E9532E5"/>
    <w:rsid w:val="10401909"/>
    <w:rsid w:val="109744F1"/>
    <w:rsid w:val="130E664C"/>
    <w:rsid w:val="13EE0979"/>
    <w:rsid w:val="16E71F25"/>
    <w:rsid w:val="182C2676"/>
    <w:rsid w:val="195C4D84"/>
    <w:rsid w:val="1B5D2A5F"/>
    <w:rsid w:val="1DE55D6D"/>
    <w:rsid w:val="1E4265F0"/>
    <w:rsid w:val="231C1D00"/>
    <w:rsid w:val="29304592"/>
    <w:rsid w:val="2E3C0154"/>
    <w:rsid w:val="2E625F4D"/>
    <w:rsid w:val="3035509E"/>
    <w:rsid w:val="331C7006"/>
    <w:rsid w:val="38A56FC8"/>
    <w:rsid w:val="396D68B4"/>
    <w:rsid w:val="3A915177"/>
    <w:rsid w:val="41F90487"/>
    <w:rsid w:val="41FA7D66"/>
    <w:rsid w:val="422F3705"/>
    <w:rsid w:val="42FC6E99"/>
    <w:rsid w:val="4375615C"/>
    <w:rsid w:val="45B7299B"/>
    <w:rsid w:val="47557A03"/>
    <w:rsid w:val="476A00EF"/>
    <w:rsid w:val="4C01099D"/>
    <w:rsid w:val="4C4B687F"/>
    <w:rsid w:val="4C8337A1"/>
    <w:rsid w:val="4D0B3378"/>
    <w:rsid w:val="4DB97072"/>
    <w:rsid w:val="4E387EE6"/>
    <w:rsid w:val="4F023D4A"/>
    <w:rsid w:val="57650F48"/>
    <w:rsid w:val="645D5DEB"/>
    <w:rsid w:val="64BB47C3"/>
    <w:rsid w:val="66520C1D"/>
    <w:rsid w:val="665C205B"/>
    <w:rsid w:val="66806D9A"/>
    <w:rsid w:val="672B6B16"/>
    <w:rsid w:val="68E46FA6"/>
    <w:rsid w:val="6ABD60AB"/>
    <w:rsid w:val="6B6358FB"/>
    <w:rsid w:val="6E6776BE"/>
    <w:rsid w:val="716D0413"/>
    <w:rsid w:val="71B935C1"/>
    <w:rsid w:val="72D26B69"/>
    <w:rsid w:val="745B5879"/>
    <w:rsid w:val="774E68CA"/>
    <w:rsid w:val="7876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0" Type="http://schemas.openxmlformats.org/officeDocument/2006/relationships/fontTable" Target="fontTable.xml"/><Relationship Id="rId6" Type="http://schemas.openxmlformats.org/officeDocument/2006/relationships/image" Target="media/image2.png"/><Relationship Id="rId59" Type="http://schemas.openxmlformats.org/officeDocument/2006/relationships/image" Target="media/image38.wmf"/><Relationship Id="rId58" Type="http://schemas.openxmlformats.org/officeDocument/2006/relationships/oleObject" Target="embeddings/oleObject17.bin"/><Relationship Id="rId57" Type="http://schemas.openxmlformats.org/officeDocument/2006/relationships/image" Target="media/image37.png"/><Relationship Id="rId56" Type="http://schemas.openxmlformats.org/officeDocument/2006/relationships/image" Target="media/image36.png"/><Relationship Id="rId55" Type="http://schemas.openxmlformats.org/officeDocument/2006/relationships/image" Target="media/image35.png"/><Relationship Id="rId54" Type="http://schemas.openxmlformats.org/officeDocument/2006/relationships/image" Target="media/image34.wmf"/><Relationship Id="rId53" Type="http://schemas.openxmlformats.org/officeDocument/2006/relationships/oleObject" Target="embeddings/oleObject16.bin"/><Relationship Id="rId52" Type="http://schemas.openxmlformats.org/officeDocument/2006/relationships/image" Target="media/image33.wmf"/><Relationship Id="rId51" Type="http://schemas.openxmlformats.org/officeDocument/2006/relationships/oleObject" Target="embeddings/oleObject15.bin"/><Relationship Id="rId50" Type="http://schemas.openxmlformats.org/officeDocument/2006/relationships/image" Target="media/image32.wmf"/><Relationship Id="rId5" Type="http://schemas.openxmlformats.org/officeDocument/2006/relationships/image" Target="media/image1.png"/><Relationship Id="rId49" Type="http://schemas.openxmlformats.org/officeDocument/2006/relationships/oleObject" Target="embeddings/oleObject14.bin"/><Relationship Id="rId48" Type="http://schemas.openxmlformats.org/officeDocument/2006/relationships/image" Target="media/image31.wmf"/><Relationship Id="rId47" Type="http://schemas.openxmlformats.org/officeDocument/2006/relationships/oleObject" Target="embeddings/oleObject13.bin"/><Relationship Id="rId46" Type="http://schemas.openxmlformats.org/officeDocument/2006/relationships/image" Target="media/image30.wmf"/><Relationship Id="rId45" Type="http://schemas.openxmlformats.org/officeDocument/2006/relationships/oleObject" Target="embeddings/oleObject12.bin"/><Relationship Id="rId44" Type="http://schemas.openxmlformats.org/officeDocument/2006/relationships/image" Target="media/image29.wmf"/><Relationship Id="rId43" Type="http://schemas.openxmlformats.org/officeDocument/2006/relationships/oleObject" Target="embeddings/oleObject11.bin"/><Relationship Id="rId42" Type="http://schemas.openxmlformats.org/officeDocument/2006/relationships/image" Target="media/image28.png"/><Relationship Id="rId41" Type="http://schemas.openxmlformats.org/officeDocument/2006/relationships/image" Target="media/image27.png"/><Relationship Id="rId40" Type="http://schemas.openxmlformats.org/officeDocument/2006/relationships/image" Target="media/image26.png"/><Relationship Id="rId4" Type="http://schemas.openxmlformats.org/officeDocument/2006/relationships/theme" Target="theme/theme1.xml"/><Relationship Id="rId39" Type="http://schemas.openxmlformats.org/officeDocument/2006/relationships/image" Target="media/image25.wmf"/><Relationship Id="rId38" Type="http://schemas.openxmlformats.org/officeDocument/2006/relationships/oleObject" Target="embeddings/oleObject10.bin"/><Relationship Id="rId37" Type="http://schemas.openxmlformats.org/officeDocument/2006/relationships/image" Target="media/image24.wmf"/><Relationship Id="rId36" Type="http://schemas.openxmlformats.org/officeDocument/2006/relationships/oleObject" Target="embeddings/oleObject9.bin"/><Relationship Id="rId35" Type="http://schemas.openxmlformats.org/officeDocument/2006/relationships/image" Target="media/image23.wmf"/><Relationship Id="rId34" Type="http://schemas.openxmlformats.org/officeDocument/2006/relationships/oleObject" Target="embeddings/oleObject8.bin"/><Relationship Id="rId33" Type="http://schemas.openxmlformats.org/officeDocument/2006/relationships/image" Target="media/image22.wmf"/><Relationship Id="rId32" Type="http://schemas.openxmlformats.org/officeDocument/2006/relationships/oleObject" Target="embeddings/oleObject7.bin"/><Relationship Id="rId31" Type="http://schemas.openxmlformats.org/officeDocument/2006/relationships/image" Target="media/image21.png"/><Relationship Id="rId30" Type="http://schemas.openxmlformats.org/officeDocument/2006/relationships/image" Target="media/image20.wmf"/><Relationship Id="rId3" Type="http://schemas.openxmlformats.org/officeDocument/2006/relationships/footer" Target="footer1.xml"/><Relationship Id="rId29" Type="http://schemas.openxmlformats.org/officeDocument/2006/relationships/oleObject" Target="embeddings/oleObject6.bin"/><Relationship Id="rId28" Type="http://schemas.openxmlformats.org/officeDocument/2006/relationships/image" Target="media/image19.png"/><Relationship Id="rId27" Type="http://schemas.openxmlformats.org/officeDocument/2006/relationships/image" Target="media/image18.png"/><Relationship Id="rId26" Type="http://schemas.openxmlformats.org/officeDocument/2006/relationships/image" Target="media/image17.png"/><Relationship Id="rId25" Type="http://schemas.openxmlformats.org/officeDocument/2006/relationships/image" Target="media/image16.png"/><Relationship Id="rId24" Type="http://schemas.openxmlformats.org/officeDocument/2006/relationships/image" Target="media/image15.png"/><Relationship Id="rId23" Type="http://schemas.openxmlformats.org/officeDocument/2006/relationships/image" Target="media/image14.wmf"/><Relationship Id="rId22" Type="http://schemas.openxmlformats.org/officeDocument/2006/relationships/oleObject" Target="embeddings/oleObject5.bin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wmf"/><Relationship Id="rId16" Type="http://schemas.openxmlformats.org/officeDocument/2006/relationships/oleObject" Target="embeddings/oleObject4.bin"/><Relationship Id="rId15" Type="http://schemas.openxmlformats.org/officeDocument/2006/relationships/image" Target="media/image8.wmf"/><Relationship Id="rId14" Type="http://schemas.openxmlformats.org/officeDocument/2006/relationships/oleObject" Target="embeddings/oleObject3.bin"/><Relationship Id="rId13" Type="http://schemas.openxmlformats.org/officeDocument/2006/relationships/image" Target="media/image7.wmf"/><Relationship Id="rId12" Type="http://schemas.openxmlformats.org/officeDocument/2006/relationships/oleObject" Target="embeddings/oleObject2.bin"/><Relationship Id="rId11" Type="http://schemas.openxmlformats.org/officeDocument/2006/relationships/image" Target="media/image6.w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3587</Words>
  <Characters>3778</Characters>
  <Lines>0</Lines>
  <Paragraphs>0</Paragraphs>
  <TotalTime>10</TotalTime>
  <ScaleCrop>false</ScaleCrop>
  <LinksUpToDate>false</LinksUpToDate>
  <CharactersWithSpaces>3973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2025-10-20T11:22:00Z</dcterms:created>
  <dc:creator>邓丽君</dc:creator>
  <cp:lastModifiedBy>贝聿日月</cp:lastModifiedBy>
  <dcterms:modified xsi:type="dcterms:W3CDTF">2025-11-04T14:48:48Z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5564972F2F894194A3B1D8DF32749EF7_13</vt:lpwstr>
  </property>
  <property fmtid="{D5CDD505-2E9C-101B-9397-08002B2CF9AE}" pid="4" name="KSOTemplateDocerSaveRecord">
    <vt:lpwstr>eyJoZGlkIjoiZTlmNzM5ZTExOWZhZWUyZmM5ZjJkMzZiMTVjMGNmZGMiLCJ1c2VySWQiOiIyNTAxNzA5ODQifQ==</vt:lpwstr>
  </property>
</Properties>
</file>