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黑体" w:hAnsi="黑体" w:eastAsia="黑体" w:cs="宋体"/>
          <w:color w:val="000000"/>
          <w:sz w:val="36"/>
          <w:szCs w:val="36"/>
        </w:rPr>
      </w:pPr>
      <w:bookmarkStart w:id="25" w:name="_GoBack"/>
      <w:bookmarkEnd w:id="25"/>
      <w:r>
        <w:rPr>
          <w:rFonts w:hint="eastAsia" w:ascii="黑体" w:hAnsi="黑体" w:eastAsia="黑体" w:cs="宋体"/>
          <w:color w:val="000000"/>
          <w:sz w:val="36"/>
          <w:szCs w:val="36"/>
        </w:rPr>
        <w:pict>
          <v:shape id="_x0000_s1025" o:spid="_x0000_s1025" o:spt="75" type="#_x0000_t75" style="position:absolute;left:0pt;margin-left:921pt;margin-top:945pt;height:37pt;width:23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bookmarkStart w:id="0" w:name="OLE_LINK38"/>
      <w:bookmarkStart w:id="1" w:name="OLE_LINK30"/>
      <w:bookmarkStart w:id="2" w:name="OLE_LINK37"/>
      <w:bookmarkStart w:id="3" w:name="OLE_LINK29"/>
      <w:bookmarkStart w:id="4" w:name="OLE_LINK18"/>
      <w:bookmarkStart w:id="5" w:name="OLE_LINK28"/>
      <w:bookmarkStart w:id="6" w:name="OLE_LINK19"/>
      <w:r>
        <w:rPr>
          <w:rFonts w:hint="eastAsia" w:ascii="黑体" w:hAnsi="黑体" w:eastAsia="黑体" w:cs="宋体"/>
          <w:color w:val="000000"/>
          <w:sz w:val="36"/>
          <w:szCs w:val="36"/>
        </w:rPr>
        <w:t>江西省南康中学2025-2026学年度第一学期开学考</w:t>
      </w:r>
    </w:p>
    <w:p>
      <w:pPr>
        <w:jc w:val="center"/>
        <w:textAlignment w:val="center"/>
        <w:rPr>
          <w:rFonts w:ascii="黑体" w:hAnsi="黑体" w:eastAsia="黑体" w:cs="宋体"/>
          <w:color w:val="000000"/>
          <w:sz w:val="36"/>
          <w:szCs w:val="36"/>
        </w:rPr>
      </w:pPr>
      <w:r>
        <w:rPr>
          <w:rFonts w:ascii="黑体" w:hAnsi="黑体" w:eastAsia="黑体" w:cs="宋体"/>
          <w:color w:val="000000"/>
          <w:sz w:val="36"/>
          <w:szCs w:val="36"/>
        </w:rPr>
        <w:t>高</w:t>
      </w:r>
      <w:r>
        <w:rPr>
          <w:rFonts w:hint="eastAsia" w:ascii="黑体" w:hAnsi="黑体" w:eastAsia="黑体" w:cs="宋体"/>
          <w:color w:val="000000"/>
          <w:sz w:val="36"/>
          <w:szCs w:val="36"/>
        </w:rPr>
        <w:t>一</w:t>
      </w:r>
      <w:r>
        <w:rPr>
          <w:rFonts w:ascii="黑体" w:hAnsi="黑体" w:eastAsia="黑体" w:cs="宋体"/>
          <w:color w:val="000000"/>
          <w:sz w:val="36"/>
          <w:szCs w:val="36"/>
        </w:rPr>
        <w:t>物理</w:t>
      </w:r>
      <w:r>
        <w:rPr>
          <w:rFonts w:hint="eastAsia" w:ascii="黑体" w:hAnsi="黑体" w:eastAsia="黑体" w:cs="宋体"/>
          <w:color w:val="000000"/>
          <w:sz w:val="36"/>
          <w:szCs w:val="36"/>
        </w:rPr>
        <w:t>试题</w:t>
      </w:r>
      <w:bookmarkEnd w:id="0"/>
      <w:bookmarkEnd w:id="1"/>
      <w:bookmarkEnd w:id="2"/>
      <w:bookmarkEnd w:id="3"/>
    </w:p>
    <w:bookmarkEnd w:id="4"/>
    <w:bookmarkEnd w:id="5"/>
    <w:bookmarkEnd w:id="6"/>
    <w:p>
      <w:pPr>
        <w:spacing w:line="336" w:lineRule="auto"/>
        <w:jc w:val="left"/>
        <w:textAlignment w:val="center"/>
        <w:rPr>
          <w:rFonts w:ascii="黑体" w:hAnsi="黑体" w:eastAsia="黑体" w:cs="宋体"/>
          <w:color w:val="000000"/>
          <w:szCs w:val="21"/>
        </w:rPr>
      </w:pPr>
      <w:r>
        <w:rPr>
          <w:rFonts w:hint="eastAsia" w:ascii="黑体" w:hAnsi="黑体" w:eastAsia="黑体" w:cs="宋体"/>
          <w:color w:val="000000"/>
          <w:szCs w:val="21"/>
        </w:rPr>
        <w:t>一、</w:t>
      </w:r>
      <w:r>
        <w:rPr>
          <w:rFonts w:ascii="黑体" w:hAnsi="黑体" w:eastAsia="黑体" w:cs="宋体"/>
          <w:color w:val="000000"/>
          <w:szCs w:val="21"/>
        </w:rPr>
        <w:t>单选题</w:t>
      </w:r>
      <w:r>
        <w:rPr>
          <w:rFonts w:ascii="黑体" w:hAnsi="黑体" w:eastAsia="黑体" w:cs="宋体"/>
          <w:bCs/>
          <w:szCs w:val="21"/>
        </w:rPr>
        <w:t>（</w:t>
      </w:r>
      <w:r>
        <w:rPr>
          <w:rFonts w:hint="eastAsia" w:ascii="黑体" w:hAnsi="黑体" w:eastAsia="黑体" w:cs="黑体"/>
          <w:szCs w:val="21"/>
        </w:rPr>
        <w:t>共7题，每题4分，共28分，每题只有一个选项符合题意</w:t>
      </w:r>
      <w:r>
        <w:rPr>
          <w:rFonts w:ascii="黑体" w:hAnsi="黑体" w:eastAsia="黑体"/>
          <w:bCs/>
          <w:szCs w:val="21"/>
        </w:rPr>
        <w:t>）</w:t>
      </w:r>
    </w:p>
    <w:p>
      <w:pPr>
        <w:spacing w:line="336" w:lineRule="auto"/>
        <w:jc w:val="left"/>
        <w:textAlignment w:val="center"/>
        <w:rPr>
          <w:szCs w:val="21"/>
        </w:rPr>
      </w:pPr>
      <w:r>
        <w:rPr>
          <w:rFonts w:hint="eastAsia"/>
          <w:szCs w:val="21"/>
        </w:rPr>
        <w:t>1</w:t>
      </w:r>
      <w:bookmarkStart w:id="7" w:name="OLE_LINK12"/>
      <w:bookmarkStart w:id="8" w:name="OLE_LINK13"/>
      <w:r>
        <w:rPr>
          <w:szCs w:val="21"/>
        </w:rPr>
        <w:t>．</w:t>
      </w:r>
      <w:bookmarkEnd w:id="7"/>
      <w:bookmarkEnd w:id="8"/>
      <w:r>
        <w:rPr>
          <w:szCs w:val="21"/>
        </w:rPr>
        <w:t>下列物理量中属于矢量的是（　　）</w:t>
      </w:r>
    </w:p>
    <w:p>
      <w:pPr>
        <w:spacing w:line="336" w:lineRule="auto"/>
        <w:ind w:firstLine="420" w:firstLineChars="200"/>
        <w:jc w:val="left"/>
        <w:textAlignment w:val="center"/>
        <w:rPr>
          <w:szCs w:val="21"/>
        </w:rPr>
      </w:pPr>
      <w:r>
        <w:rPr>
          <w:szCs w:val="21"/>
        </w:rPr>
        <w:t>A．位移</w:t>
      </w:r>
      <w:r>
        <w:rPr>
          <w:szCs w:val="21"/>
        </w:rPr>
        <w:tab/>
      </w:r>
      <w:r>
        <w:rPr>
          <w:szCs w:val="21"/>
        </w:rPr>
        <w:t>B．时间</w:t>
      </w:r>
      <w:r>
        <w:rPr>
          <w:szCs w:val="21"/>
        </w:rPr>
        <w:tab/>
      </w:r>
      <w:r>
        <w:rPr>
          <w:szCs w:val="21"/>
        </w:rPr>
        <w:t>C．路程</w:t>
      </w:r>
      <w:r>
        <w:rPr>
          <w:szCs w:val="21"/>
        </w:rPr>
        <w:tab/>
      </w:r>
      <w:r>
        <w:rPr>
          <w:szCs w:val="21"/>
        </w:rPr>
        <w:t>D．质量</w:t>
      </w:r>
    </w:p>
    <w:p>
      <w:pPr>
        <w:spacing w:line="336" w:lineRule="auto"/>
        <w:jc w:val="left"/>
        <w:textAlignment w:val="center"/>
        <w:rPr>
          <w:szCs w:val="21"/>
        </w:rPr>
      </w:pPr>
      <w:r>
        <w:rPr>
          <w:rFonts w:hint="eastAsia"/>
          <w:szCs w:val="21"/>
        </w:rPr>
        <w:t>2</w:t>
      </w:r>
      <w:r>
        <w:rPr>
          <w:szCs w:val="21"/>
        </w:rPr>
        <w:t>．随着生活水平的提高，小轿车已走进千家万户，小轿车行驶时</w:t>
      </w:r>
      <w:bookmarkStart w:id="9" w:name="OLE_LINK14"/>
      <w:bookmarkStart w:id="10" w:name="OLE_LINK15"/>
      <w:r>
        <w:rPr>
          <w:szCs w:val="21"/>
        </w:rPr>
        <w:t>（　　）</w:t>
      </w:r>
      <w:bookmarkEnd w:id="9"/>
      <w:bookmarkEnd w:id="10"/>
    </w:p>
    <w:p>
      <w:pPr>
        <w:spacing w:line="336" w:lineRule="auto"/>
        <w:ind w:firstLine="420" w:firstLineChars="200"/>
        <w:jc w:val="left"/>
        <w:textAlignment w:val="center"/>
        <w:rPr>
          <w:szCs w:val="21"/>
        </w:rPr>
      </w:pPr>
      <w:r>
        <w:rPr>
          <w:szCs w:val="21"/>
        </w:rPr>
        <w:t>A．以座位为参照物，司机是运动的</w:t>
      </w:r>
    </w:p>
    <w:p>
      <w:pPr>
        <w:spacing w:line="336" w:lineRule="auto"/>
        <w:ind w:firstLine="420" w:firstLineChars="200"/>
        <w:jc w:val="left"/>
        <w:textAlignment w:val="center"/>
        <w:rPr>
          <w:szCs w:val="21"/>
        </w:rPr>
      </w:pPr>
      <w:r>
        <w:rPr>
          <w:szCs w:val="21"/>
        </w:rPr>
        <w:t>B．以路旁的树木为参照物，司机是运动的</w:t>
      </w:r>
    </w:p>
    <w:p>
      <w:pPr>
        <w:spacing w:line="336" w:lineRule="auto"/>
        <w:ind w:firstLine="420" w:firstLineChars="200"/>
        <w:jc w:val="left"/>
        <w:textAlignment w:val="center"/>
        <w:rPr>
          <w:szCs w:val="21"/>
        </w:rPr>
      </w:pPr>
      <w:r>
        <w:rPr>
          <w:szCs w:val="21"/>
        </w:rPr>
        <w:t>C．以路旁建筑物为参照物，小汽车是静止的</w:t>
      </w:r>
    </w:p>
    <w:p>
      <w:pPr>
        <w:spacing w:line="336" w:lineRule="auto"/>
        <w:ind w:firstLine="420" w:firstLineChars="200"/>
        <w:jc w:val="left"/>
        <w:textAlignment w:val="center"/>
        <w:rPr>
          <w:szCs w:val="21"/>
        </w:rPr>
      </w:pPr>
      <w:r>
        <w:rPr>
          <w:szCs w:val="21"/>
        </w:rPr>
        <w:t>D．以同速度向前运动的前车为参照物，小轿车是运动的</w:t>
      </w:r>
    </w:p>
    <w:p>
      <w:pPr>
        <w:spacing w:line="336" w:lineRule="auto"/>
        <w:ind w:left="315" w:hanging="315" w:hangingChars="150"/>
        <w:jc w:val="left"/>
        <w:textAlignment w:val="center"/>
        <w:rPr>
          <w:szCs w:val="21"/>
        </w:rPr>
      </w:pPr>
      <w:r>
        <w:rPr>
          <w:rFonts w:eastAsia="Times New Roman"/>
          <w:kern w:val="0"/>
          <w:szCs w:val="21"/>
        </w:rPr>
        <w:drawing>
          <wp:anchor distT="0" distB="0" distL="114300" distR="114300" simplePos="0" relativeHeight="251659264" behindDoc="0" locked="0" layoutInCell="1" allowOverlap="1">
            <wp:simplePos x="0" y="0"/>
            <wp:positionH relativeFrom="column">
              <wp:posOffset>4271010</wp:posOffset>
            </wp:positionH>
            <wp:positionV relativeFrom="paragraph">
              <wp:posOffset>646430</wp:posOffset>
            </wp:positionV>
            <wp:extent cx="1590675" cy="1076325"/>
            <wp:effectExtent l="19050" t="0" r="9525" b="0"/>
            <wp:wrapNone/>
            <wp:docPr id="100005" name="图片 100005" descr="@@@53af3fd5-70d4-4e94-9d94-d2302b1f8e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3af3fd5-70d4-4e94-9d94-d2302b1f8ec8"/>
                    <pic:cNvPicPr>
                      <a:picLocks noChangeAspect="1"/>
                    </pic:cNvPicPr>
                  </pic:nvPicPr>
                  <pic:blipFill>
                    <a:blip r:embed="rId7"/>
                    <a:stretch>
                      <a:fillRect/>
                    </a:stretch>
                  </pic:blipFill>
                  <pic:spPr>
                    <a:xfrm>
                      <a:off x="0" y="0"/>
                      <a:ext cx="1590675" cy="1076325"/>
                    </a:xfrm>
                    <a:prstGeom prst="rect">
                      <a:avLst/>
                    </a:prstGeom>
                  </pic:spPr>
                </pic:pic>
              </a:graphicData>
            </a:graphic>
          </wp:anchor>
        </w:drawing>
      </w:r>
      <w:r>
        <w:rPr>
          <w:rFonts w:hint="eastAsia"/>
          <w:kern w:val="0"/>
          <w:szCs w:val="21"/>
        </w:rPr>
        <w:t>3</w:t>
      </w:r>
      <w:r>
        <w:rPr>
          <w:szCs w:val="21"/>
        </w:rPr>
        <w:t>．一汽车以</w:t>
      </w:r>
      <w:r>
        <w:rPr>
          <w:szCs w:val="21"/>
        </w:rPr>
        <w:object>
          <v:shape id="_x0000_i1025" o:spt="75" alt="eqId6fa9b7ea41ad09d9e5c6a207878dcd18" type="#_x0000_t75" style="height:12.75pt;width:40.5pt;" o:ole="t" filled="f" o:preferrelative="t" stroked="f" coordsize="21600,21600">
            <v:path/>
            <v:fill on="f" focussize="0,0"/>
            <v:stroke on="f" joinstyle="miter"/>
            <v:imagedata r:id="rId9" o:title="eqId6fa9b7ea41ad09d9e5c6a207878dcd18"/>
            <o:lock v:ext="edit" aspectratio="t"/>
            <w10:wrap type="none"/>
            <w10:anchorlock/>
          </v:shape>
          <o:OLEObject Type="Embed" ProgID="Equation.DSMT4" ShapeID="_x0000_i1025" DrawAspect="Content" ObjectID="_1468075725" r:id="rId8">
            <o:LockedField>false</o:LockedField>
          </o:OLEObject>
        </w:object>
      </w:r>
      <w:r>
        <w:rPr>
          <w:szCs w:val="21"/>
        </w:rPr>
        <w:t>的速度在水平路面上匀速行驶，驾驶员发现正前方斑马线上有行人后立即刹车使汽车做匀减速运动．已知该驾驶员的反应时间为</w:t>
      </w:r>
      <w:r>
        <w:rPr>
          <w:szCs w:val="21"/>
        </w:rPr>
        <w:object>
          <v:shape id="_x0000_i1026" o:spt="75" alt="eqIdb3954a60371f8bf44b75145b3755ae4b" type="#_x0000_t75" style="height:12pt;width:20.25pt;" o:ole="t" filled="f" o:preferrelative="t" stroked="f" coordsize="21600,21600">
            <v:path/>
            <v:fill on="f" focussize="0,0"/>
            <v:stroke on="f" joinstyle="miter"/>
            <v:imagedata r:id="rId11" o:title="eqIdb3954a60371f8bf44b75145b3755ae4b"/>
            <o:lock v:ext="edit" aspectratio="t"/>
            <w10:wrap type="none"/>
            <w10:anchorlock/>
          </v:shape>
          <o:OLEObject Type="Embed" ProgID="Equation.DSMT4" ShapeID="_x0000_i1026" DrawAspect="Content" ObjectID="_1468075726" r:id="rId10">
            <o:LockedField>false</o:LockedField>
          </o:OLEObject>
        </w:object>
      </w:r>
      <w:r>
        <w:rPr>
          <w:szCs w:val="21"/>
        </w:rPr>
        <w:t>，汽车行驶过程中的</w:t>
      </w:r>
      <w:r>
        <w:rPr>
          <w:szCs w:val="21"/>
        </w:rPr>
        <w:object>
          <v:shape id="_x0000_i1027" o:spt="75" alt="eqIdd1552707683293dcf684d101dd09b5c9" type="#_x0000_t75" style="height:10.5pt;width:21pt;" o:ole="t" filled="f" o:preferrelative="t" stroked="f" coordsize="21600,21600">
            <v:path/>
            <v:fill on="f" focussize="0,0"/>
            <v:stroke on="f" joinstyle="miter"/>
            <v:imagedata r:id="rId13" o:title="eqIdd1552707683293dcf684d101dd09b5c9"/>
            <o:lock v:ext="edit" aspectratio="t"/>
            <w10:wrap type="none"/>
            <w10:anchorlock/>
          </v:shape>
          <o:OLEObject Type="Embed" ProgID="Equation.DSMT4" ShapeID="_x0000_i1027" DrawAspect="Content" ObjectID="_1468075727" r:id="rId12">
            <o:LockedField>false</o:LockedField>
          </o:OLEObject>
        </w:object>
      </w:r>
      <w:r>
        <w:rPr>
          <w:szCs w:val="21"/>
        </w:rPr>
        <w:t>图像如图所示，则汽车刹车的加速度大小为（</w:t>
      </w:r>
      <w:r>
        <w:rPr>
          <w:rFonts w:eastAsia="Times New Roman"/>
          <w:kern w:val="0"/>
          <w:szCs w:val="21"/>
        </w:rPr>
        <w:t>    </w:t>
      </w:r>
      <w:r>
        <w:rPr>
          <w:szCs w:val="21"/>
        </w:rPr>
        <w:t>）（</w:t>
      </w:r>
      <w:r>
        <w:rPr>
          <w:szCs w:val="21"/>
        </w:rPr>
        <w:object>
          <v:shape id="_x0000_i1028" o:spt="75" alt="eqId16558d06b6bfd700fcfdacedb923c806" type="#_x0000_t75" style="height:11.25pt;width:68.25pt;" o:ole="t" filled="f" o:preferrelative="t" stroked="f" coordsize="21600,21600">
            <v:path/>
            <v:fill on="f" focussize="0,0"/>
            <v:stroke on="f" joinstyle="miter"/>
            <v:imagedata r:id="rId15" o:title="eqId16558d06b6bfd700fcfdacedb923c806"/>
            <o:lock v:ext="edit" aspectratio="t"/>
            <w10:wrap type="none"/>
            <w10:anchorlock/>
          </v:shape>
          <o:OLEObject Type="Embed" ProgID="Equation.DSMT4" ShapeID="_x0000_i1028" DrawAspect="Content" ObjectID="_1468075728" r:id="rId14">
            <o:LockedField>false</o:LockedField>
          </o:OLEObject>
        </w:object>
      </w:r>
      <w:r>
        <w:rPr>
          <w:szCs w:val="21"/>
        </w:rPr>
        <w:t>）</w:t>
      </w:r>
    </w:p>
    <w:p>
      <w:pPr>
        <w:spacing w:line="336" w:lineRule="auto"/>
        <w:ind w:firstLine="420" w:firstLineChars="200"/>
        <w:jc w:val="left"/>
        <w:textAlignment w:val="center"/>
        <w:rPr>
          <w:rFonts w:hint="eastAsia"/>
          <w:szCs w:val="21"/>
        </w:rPr>
      </w:pPr>
      <w:r>
        <w:rPr>
          <w:szCs w:val="21"/>
        </w:rPr>
        <w:t>A．</w:t>
      </w:r>
      <w:r>
        <w:rPr>
          <w:szCs w:val="21"/>
        </w:rPr>
        <w:object>
          <v:shape id="_x0000_i1029" o:spt="75" alt="eqId4586870183f23188398b3978b1df5253" type="#_x0000_t75" style="height:14.25pt;width:35.25pt;" o:ole="t" filled="f" o:preferrelative="t" stroked="f" coordsize="21600,21600">
            <v:path/>
            <v:fill on="f" focussize="0,0"/>
            <v:stroke on="f" joinstyle="miter"/>
            <v:imagedata r:id="rId17" o:title="eqId4586870183f23188398b3978b1df5253"/>
            <o:lock v:ext="edit" aspectratio="t"/>
            <w10:wrap type="none"/>
            <w10:anchorlock/>
          </v:shape>
          <o:OLEObject Type="Embed" ProgID="Equation.DSMT4" ShapeID="_x0000_i1029" DrawAspect="Content" ObjectID="_1468075729" r:id="rId16">
            <o:LockedField>false</o:LockedField>
          </o:OLEObject>
        </w:object>
      </w:r>
      <w:r>
        <w:rPr>
          <w:rFonts w:hint="eastAsia"/>
          <w:szCs w:val="21"/>
        </w:rPr>
        <w:t xml:space="preserve">       </w:t>
      </w:r>
    </w:p>
    <w:p>
      <w:pPr>
        <w:spacing w:line="336" w:lineRule="auto"/>
        <w:ind w:firstLine="420" w:firstLineChars="200"/>
        <w:jc w:val="left"/>
        <w:textAlignment w:val="center"/>
        <w:rPr>
          <w:szCs w:val="21"/>
        </w:rPr>
      </w:pPr>
      <w:r>
        <w:rPr>
          <w:szCs w:val="21"/>
        </w:rPr>
        <w:t>B．</w:t>
      </w:r>
      <w:r>
        <w:rPr>
          <w:szCs w:val="21"/>
        </w:rPr>
        <w:object>
          <v:shape id="_x0000_i1030" o:spt="75" alt="eqId6d7a2e536470539222e779550219f79a" type="#_x0000_t75" style="height:14.25pt;width:36pt;" o:ole="t" filled="f" o:preferrelative="t" stroked="f" coordsize="21600,21600">
            <v:path/>
            <v:fill on="f" focussize="0,0"/>
            <v:stroke on="f" joinstyle="miter"/>
            <v:imagedata r:id="rId19" o:title="eqId6d7a2e536470539222e779550219f79a"/>
            <o:lock v:ext="edit" aspectratio="t"/>
            <w10:wrap type="none"/>
            <w10:anchorlock/>
          </v:shape>
          <o:OLEObject Type="Embed" ProgID="Equation.DSMT4" ShapeID="_x0000_i1030" DrawAspect="Content" ObjectID="_1468075730" r:id="rId18">
            <o:LockedField>false</o:LockedField>
          </o:OLEObject>
        </w:object>
      </w:r>
    </w:p>
    <w:p>
      <w:pPr>
        <w:spacing w:line="336" w:lineRule="auto"/>
        <w:ind w:firstLine="420" w:firstLineChars="200"/>
        <w:jc w:val="left"/>
        <w:textAlignment w:val="center"/>
        <w:rPr>
          <w:rFonts w:hint="eastAsia"/>
          <w:szCs w:val="21"/>
        </w:rPr>
      </w:pPr>
      <w:r>
        <w:rPr>
          <w:szCs w:val="21"/>
        </w:rPr>
        <w:t>C．</w:t>
      </w:r>
      <w:r>
        <w:rPr>
          <w:szCs w:val="21"/>
        </w:rPr>
        <w:object>
          <v:shape id="_x0000_i1031" o:spt="75" alt="eqId604b2f4702ab81cd444b83f8a97eafff" type="#_x0000_t75" style="height:13.5pt;width:39.75pt;" o:ole="t" filled="f" o:preferrelative="t" stroked="f" coordsize="21600,21600">
            <v:path/>
            <v:fill on="f" focussize="0,0"/>
            <v:stroke on="f" joinstyle="miter"/>
            <v:imagedata r:id="rId21" o:title="eqId604b2f4702ab81cd444b83f8a97eafff"/>
            <o:lock v:ext="edit" aspectratio="t"/>
            <w10:wrap type="none"/>
            <w10:anchorlock/>
          </v:shape>
          <o:OLEObject Type="Embed" ProgID="Equation.DSMT4" ShapeID="_x0000_i1031" DrawAspect="Content" ObjectID="_1468075731" r:id="rId20">
            <o:LockedField>false</o:LockedField>
          </o:OLEObject>
        </w:object>
      </w:r>
      <w:r>
        <w:rPr>
          <w:rFonts w:hint="eastAsia"/>
          <w:szCs w:val="21"/>
        </w:rPr>
        <w:t xml:space="preserve">      </w:t>
      </w:r>
    </w:p>
    <w:p>
      <w:pPr>
        <w:spacing w:line="336" w:lineRule="auto"/>
        <w:ind w:firstLine="420" w:firstLineChars="200"/>
        <w:jc w:val="left"/>
        <w:textAlignment w:val="center"/>
        <w:rPr>
          <w:szCs w:val="21"/>
        </w:rPr>
      </w:pPr>
      <w:r>
        <w:rPr>
          <w:szCs w:val="21"/>
        </w:rPr>
        <w:t>D．</w:t>
      </w:r>
      <w:r>
        <w:rPr>
          <w:szCs w:val="21"/>
        </w:rPr>
        <w:object>
          <v:shape id="_x0000_i1032" o:spt="75" alt="eqIdee67c4e351430579a92a24d43bc72ee2" type="#_x0000_t75" style="height:15pt;width:30.75pt;" o:ole="t" filled="f" o:preferrelative="t" stroked="f" coordsize="21600,21600">
            <v:path/>
            <v:fill on="f" focussize="0,0"/>
            <v:stroke on="f" joinstyle="miter"/>
            <v:imagedata r:id="rId23" o:title="eqIdee67c4e351430579a92a24d43bc72ee2"/>
            <o:lock v:ext="edit" aspectratio="t"/>
            <w10:wrap type="none"/>
            <w10:anchorlock/>
          </v:shape>
          <o:OLEObject Type="Embed" ProgID="Equation.DSMT4" ShapeID="_x0000_i1032" DrawAspect="Content" ObjectID="_1468075732" r:id="rId22">
            <o:LockedField>false</o:LockedField>
          </o:OLEObject>
        </w:object>
      </w:r>
    </w:p>
    <w:p>
      <w:pPr>
        <w:spacing w:line="336" w:lineRule="auto"/>
        <w:jc w:val="left"/>
        <w:textAlignment w:val="center"/>
        <w:rPr>
          <w:szCs w:val="21"/>
        </w:rPr>
      </w:pPr>
      <w:r>
        <w:rPr>
          <w:rFonts w:hint="eastAsia"/>
          <w:szCs w:val="21"/>
        </w:rPr>
        <w:t>4</w:t>
      </w:r>
      <w:r>
        <w:rPr>
          <w:szCs w:val="21"/>
        </w:rPr>
        <w:t>．重100N的物体放在水平地面上，用70N的力竖直向上提，则下列说法正确的是（　　）</w:t>
      </w:r>
    </w:p>
    <w:p>
      <w:pPr>
        <w:spacing w:line="336" w:lineRule="auto"/>
        <w:ind w:firstLine="420" w:firstLineChars="200"/>
        <w:jc w:val="left"/>
        <w:textAlignment w:val="center"/>
        <w:rPr>
          <w:szCs w:val="21"/>
        </w:rPr>
      </w:pPr>
      <w:r>
        <w:rPr>
          <w:szCs w:val="21"/>
        </w:rPr>
        <w:t>A．支持力和重力的合力为30N，方向竖直向上</w:t>
      </w:r>
    </w:p>
    <w:p>
      <w:pPr>
        <w:spacing w:line="336" w:lineRule="auto"/>
        <w:ind w:firstLine="420" w:firstLineChars="200"/>
        <w:jc w:val="left"/>
        <w:textAlignment w:val="center"/>
        <w:rPr>
          <w:szCs w:val="21"/>
        </w:rPr>
      </w:pPr>
      <w:r>
        <w:rPr>
          <w:szCs w:val="21"/>
        </w:rPr>
        <w:t>B．物体受到的合力为30N，方向竖直向下</w:t>
      </w:r>
    </w:p>
    <w:p>
      <w:pPr>
        <w:spacing w:line="336" w:lineRule="auto"/>
        <w:ind w:firstLine="420" w:firstLineChars="200"/>
        <w:jc w:val="left"/>
        <w:textAlignment w:val="center"/>
        <w:rPr>
          <w:szCs w:val="21"/>
        </w:rPr>
      </w:pPr>
      <w:r>
        <w:rPr>
          <w:szCs w:val="21"/>
        </w:rPr>
        <w:t>C．支持力和拉力的合力为100N，方向竖直向上</w:t>
      </w:r>
    </w:p>
    <w:p>
      <w:pPr>
        <w:spacing w:line="336" w:lineRule="auto"/>
        <w:ind w:firstLine="420" w:firstLineChars="200"/>
        <w:jc w:val="left"/>
        <w:textAlignment w:val="center"/>
        <w:rPr>
          <w:szCs w:val="21"/>
        </w:rPr>
      </w:pPr>
      <w:r>
        <w:rPr>
          <w:szCs w:val="21"/>
        </w:rPr>
        <w:t>D．重力和拉力的合力与支持力方向相同</w:t>
      </w:r>
    </w:p>
    <w:p>
      <w:pPr>
        <w:spacing w:line="336" w:lineRule="auto"/>
        <w:jc w:val="left"/>
        <w:textAlignment w:val="center"/>
        <w:rPr>
          <w:szCs w:val="21"/>
        </w:rPr>
      </w:pPr>
      <w:r>
        <w:rPr>
          <w:rFonts w:hint="eastAsia"/>
          <w:szCs w:val="21"/>
        </w:rPr>
        <w:t>5</w:t>
      </w:r>
      <w:r>
        <w:rPr>
          <w:szCs w:val="21"/>
        </w:rPr>
        <w:t>．用手握啤酒瓶，越握越紧，则摩擦力（　　）</w:t>
      </w:r>
    </w:p>
    <w:p>
      <w:pPr>
        <w:spacing w:line="336" w:lineRule="auto"/>
        <w:ind w:firstLine="420" w:firstLineChars="200"/>
        <w:jc w:val="left"/>
        <w:textAlignment w:val="center"/>
        <w:rPr>
          <w:szCs w:val="21"/>
        </w:rPr>
      </w:pPr>
      <w:r>
        <w:rPr>
          <w:szCs w:val="21"/>
        </w:rPr>
        <w:t>A．增大</w:t>
      </w:r>
      <w:r>
        <w:rPr>
          <w:szCs w:val="21"/>
        </w:rPr>
        <w:tab/>
      </w:r>
      <w:r>
        <w:rPr>
          <w:szCs w:val="21"/>
        </w:rPr>
        <w:t>B．不变</w:t>
      </w:r>
      <w:r>
        <w:rPr>
          <w:szCs w:val="21"/>
        </w:rPr>
        <w:tab/>
      </w:r>
      <w:r>
        <w:rPr>
          <w:szCs w:val="21"/>
        </w:rPr>
        <w:t>C．减小</w:t>
      </w:r>
      <w:r>
        <w:rPr>
          <w:szCs w:val="21"/>
        </w:rPr>
        <w:tab/>
      </w:r>
      <w:r>
        <w:rPr>
          <w:szCs w:val="21"/>
        </w:rPr>
        <w:t>D．无法确定</w:t>
      </w:r>
    </w:p>
    <w:p>
      <w:pPr>
        <w:spacing w:line="336" w:lineRule="auto"/>
        <w:ind w:left="315" w:hanging="315" w:hangingChars="150"/>
        <w:jc w:val="left"/>
        <w:textAlignment w:val="center"/>
        <w:rPr>
          <w:szCs w:val="21"/>
        </w:rPr>
      </w:pPr>
      <w:r>
        <w:rPr>
          <w:rFonts w:eastAsia="Times New Roman"/>
          <w:kern w:val="0"/>
          <w:szCs w:val="21"/>
        </w:rPr>
        <w:drawing>
          <wp:anchor distT="0" distB="0" distL="114300" distR="114300" simplePos="0" relativeHeight="251661312" behindDoc="0" locked="0" layoutInCell="1" allowOverlap="1">
            <wp:simplePos x="0" y="0"/>
            <wp:positionH relativeFrom="column">
              <wp:posOffset>4480560</wp:posOffset>
            </wp:positionH>
            <wp:positionV relativeFrom="paragraph">
              <wp:posOffset>401955</wp:posOffset>
            </wp:positionV>
            <wp:extent cx="1323975" cy="1238250"/>
            <wp:effectExtent l="19050" t="0" r="9525" b="0"/>
            <wp:wrapNone/>
            <wp:docPr id="2" name="图片 2" descr="@@@0a691a74-add1-4941-a448-c1929727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691a74-add1-4941-a448-c19297270760"/>
                    <pic:cNvPicPr>
                      <a:picLocks noChangeAspect="1"/>
                    </pic:cNvPicPr>
                  </pic:nvPicPr>
                  <pic:blipFill>
                    <a:blip r:embed="rId24"/>
                    <a:stretch>
                      <a:fillRect/>
                    </a:stretch>
                  </pic:blipFill>
                  <pic:spPr>
                    <a:xfrm>
                      <a:off x="0" y="0"/>
                      <a:ext cx="1323975" cy="1238250"/>
                    </a:xfrm>
                    <a:prstGeom prst="rect">
                      <a:avLst/>
                    </a:prstGeom>
                  </pic:spPr>
                </pic:pic>
              </a:graphicData>
            </a:graphic>
          </wp:anchor>
        </w:drawing>
      </w:r>
      <w:r>
        <w:rPr>
          <w:rFonts w:hint="eastAsia"/>
          <w:szCs w:val="21"/>
        </w:rPr>
        <w:t>6</w:t>
      </w:r>
      <w:r>
        <w:rPr>
          <w:szCs w:val="21"/>
        </w:rPr>
        <w:t>．小明和小华在操场上沿直线跑道跑步，他们通过的路程和时间的关系图像如图所示，则下列说法中正确的是（　　）</w:t>
      </w:r>
    </w:p>
    <w:p>
      <w:pPr>
        <w:spacing w:line="336" w:lineRule="auto"/>
        <w:ind w:firstLine="420" w:firstLineChars="200"/>
        <w:jc w:val="left"/>
        <w:textAlignment w:val="center"/>
        <w:rPr>
          <w:szCs w:val="21"/>
        </w:rPr>
      </w:pPr>
      <w:r>
        <w:rPr>
          <w:szCs w:val="21"/>
        </w:rPr>
        <w:t>A．两人都做匀速直线运动</w:t>
      </w:r>
    </w:p>
    <w:p>
      <w:pPr>
        <w:spacing w:line="336" w:lineRule="auto"/>
        <w:ind w:firstLine="420" w:firstLineChars="200"/>
        <w:jc w:val="left"/>
        <w:textAlignment w:val="center"/>
        <w:rPr>
          <w:szCs w:val="21"/>
        </w:rPr>
      </w:pPr>
      <w:r>
        <w:rPr>
          <w:szCs w:val="21"/>
        </w:rPr>
        <w:t>B．8s内，小明跑得更快</w:t>
      </w:r>
    </w:p>
    <w:p>
      <w:pPr>
        <w:spacing w:line="336" w:lineRule="auto"/>
        <w:ind w:firstLine="420" w:firstLineChars="200"/>
        <w:jc w:val="left"/>
        <w:textAlignment w:val="center"/>
        <w:rPr>
          <w:szCs w:val="21"/>
        </w:rPr>
      </w:pPr>
      <w:r>
        <w:rPr>
          <w:szCs w:val="21"/>
        </w:rPr>
        <w:t>C．前2s内，小明跑的路程更长前</w:t>
      </w:r>
    </w:p>
    <w:p>
      <w:pPr>
        <w:spacing w:line="336" w:lineRule="auto"/>
        <w:ind w:firstLine="420" w:firstLineChars="200"/>
        <w:jc w:val="left"/>
        <w:textAlignment w:val="center"/>
        <w:rPr>
          <w:szCs w:val="21"/>
        </w:rPr>
      </w:pPr>
      <w:r>
        <w:rPr>
          <w:szCs w:val="21"/>
        </w:rPr>
        <w:t>D．前2s内，小明的速度是5m/s</w:t>
      </w:r>
    </w:p>
    <w:p>
      <w:pPr>
        <w:spacing w:line="336" w:lineRule="auto"/>
        <w:ind w:left="315" w:hanging="315" w:hangingChars="150"/>
        <w:jc w:val="left"/>
        <w:textAlignment w:val="center"/>
        <w:rPr>
          <w:szCs w:val="21"/>
        </w:rPr>
      </w:pPr>
      <w:r>
        <w:rPr>
          <w:rFonts w:hint="eastAsia"/>
          <w:szCs w:val="21"/>
        </w:rPr>
        <w:t>7</w:t>
      </w:r>
      <w:r>
        <w:rPr>
          <w:szCs w:val="21"/>
        </w:rPr>
        <w:t>．如图甲所示，放在水平地面上的物体，受到方向不变的水平拉力</w:t>
      </w:r>
      <w:r>
        <w:rPr>
          <w:rFonts w:eastAsia="Times New Roman"/>
          <w:i/>
          <w:szCs w:val="21"/>
        </w:rPr>
        <w:t>F</w:t>
      </w:r>
      <w:r>
        <w:rPr>
          <w:szCs w:val="21"/>
        </w:rPr>
        <w:t>的作用，</w:t>
      </w:r>
      <w:r>
        <w:rPr>
          <w:rFonts w:eastAsia="Times New Roman"/>
          <w:i/>
          <w:szCs w:val="21"/>
        </w:rPr>
        <w:t>F</w:t>
      </w:r>
      <w:r>
        <w:rPr>
          <w:szCs w:val="21"/>
        </w:rPr>
        <w:t>的大小与时间</w:t>
      </w:r>
      <w:r>
        <w:rPr>
          <w:rFonts w:eastAsia="Times New Roman"/>
          <w:i/>
          <w:szCs w:val="21"/>
        </w:rPr>
        <w:t>t</w:t>
      </w:r>
      <w:r>
        <w:rPr>
          <w:szCs w:val="21"/>
        </w:rPr>
        <w:t>的关系如图乙所示，物体运动的速度</w:t>
      </w:r>
      <w:r>
        <w:rPr>
          <w:rFonts w:eastAsia="Times New Roman"/>
          <w:i/>
          <w:szCs w:val="21"/>
        </w:rPr>
        <w:t>v</w:t>
      </w:r>
      <w:r>
        <w:rPr>
          <w:szCs w:val="21"/>
        </w:rPr>
        <w:t>与时间</w:t>
      </w:r>
      <w:r>
        <w:rPr>
          <w:rFonts w:eastAsia="Times New Roman"/>
          <w:i/>
          <w:szCs w:val="21"/>
        </w:rPr>
        <w:t>t</w:t>
      </w:r>
      <w:r>
        <w:rPr>
          <w:szCs w:val="21"/>
        </w:rPr>
        <w:t>的关系如图丙所示。则下列说法中正确的是（　　）</w:t>
      </w:r>
    </w:p>
    <w:p>
      <w:pPr>
        <w:spacing w:line="336" w:lineRule="auto"/>
        <w:jc w:val="center"/>
        <w:textAlignment w:val="center"/>
        <w:rPr>
          <w:szCs w:val="21"/>
        </w:rPr>
      </w:pPr>
      <w:r>
        <w:rPr>
          <w:rFonts w:eastAsia="Times New Roman"/>
          <w:kern w:val="0"/>
          <w:szCs w:val="21"/>
        </w:rPr>
        <w:drawing>
          <wp:inline distT="0" distB="0" distL="114300" distR="114300">
            <wp:extent cx="3266440" cy="1257300"/>
            <wp:effectExtent l="19050" t="0" r="0" b="0"/>
            <wp:docPr id="100003" name="图片 100003" descr="@@@4665c77c-f95b-41fd-8d53-80514bf6bd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4665c77c-f95b-41fd-8d53-80514bf6bd04"/>
                    <pic:cNvPicPr>
                      <a:picLocks noChangeAspect="1"/>
                    </pic:cNvPicPr>
                  </pic:nvPicPr>
                  <pic:blipFill>
                    <a:blip r:embed="rId25"/>
                    <a:stretch>
                      <a:fillRect/>
                    </a:stretch>
                  </pic:blipFill>
                  <pic:spPr>
                    <a:xfrm>
                      <a:off x="0" y="0"/>
                      <a:ext cx="3266735" cy="1257300"/>
                    </a:xfrm>
                    <a:prstGeom prst="rect">
                      <a:avLst/>
                    </a:prstGeom>
                  </pic:spPr>
                </pic:pic>
              </a:graphicData>
            </a:graphic>
          </wp:inline>
        </w:drawing>
      </w:r>
    </w:p>
    <w:p>
      <w:pPr>
        <w:spacing w:line="336" w:lineRule="auto"/>
        <w:ind w:firstLine="420" w:firstLineChars="200"/>
        <w:jc w:val="left"/>
        <w:textAlignment w:val="center"/>
        <w:rPr>
          <w:szCs w:val="21"/>
        </w:rPr>
      </w:pPr>
      <w:r>
        <w:rPr>
          <w:szCs w:val="21"/>
        </w:rPr>
        <w:t>A．0～2s内物体不受摩擦力的作用</w:t>
      </w:r>
    </w:p>
    <w:p>
      <w:pPr>
        <w:spacing w:line="336" w:lineRule="auto"/>
        <w:ind w:firstLine="420" w:firstLineChars="200"/>
        <w:jc w:val="left"/>
        <w:textAlignment w:val="center"/>
        <w:rPr>
          <w:szCs w:val="21"/>
        </w:rPr>
      </w:pPr>
      <w:r>
        <w:rPr>
          <w:szCs w:val="21"/>
        </w:rPr>
        <w:t>B．2～4s内物体做匀速直线运动</w:t>
      </w:r>
    </w:p>
    <w:p>
      <w:pPr>
        <w:spacing w:line="336" w:lineRule="auto"/>
        <w:ind w:firstLine="420" w:firstLineChars="200"/>
        <w:jc w:val="left"/>
        <w:textAlignment w:val="center"/>
        <w:rPr>
          <w:szCs w:val="21"/>
        </w:rPr>
      </w:pPr>
      <w:r>
        <w:rPr>
          <w:szCs w:val="21"/>
        </w:rPr>
        <w:t>C．4～6s内拉力做的功为16J</w:t>
      </w:r>
    </w:p>
    <w:p>
      <w:pPr>
        <w:spacing w:line="336" w:lineRule="auto"/>
        <w:ind w:firstLine="420" w:firstLineChars="200"/>
        <w:jc w:val="left"/>
        <w:textAlignment w:val="center"/>
        <w:rPr>
          <w:rFonts w:ascii="黑体" w:hAnsi="黑体" w:eastAsia="黑体" w:cs="黑体"/>
          <w:color w:val="000000"/>
          <w:szCs w:val="21"/>
        </w:rPr>
      </w:pPr>
      <w:r>
        <w:rPr>
          <w:szCs w:val="21"/>
        </w:rPr>
        <w:t>D．2～4s 内物体受到的摩擦力与拉力是一对平衡力</w:t>
      </w:r>
    </w:p>
    <w:p>
      <w:pPr>
        <w:spacing w:line="336" w:lineRule="auto"/>
        <w:ind w:left="420" w:hanging="420" w:hangingChars="200"/>
        <w:jc w:val="left"/>
        <w:textAlignment w:val="center"/>
        <w:rPr>
          <w:rFonts w:ascii="黑体" w:hAnsi="黑体" w:eastAsia="黑体" w:cs="宋体"/>
          <w:color w:val="000000"/>
          <w:szCs w:val="21"/>
        </w:rPr>
      </w:pPr>
      <w:r>
        <w:rPr>
          <w:rFonts w:ascii="黑体" w:hAnsi="黑体" w:eastAsia="黑体" w:cs="宋体"/>
          <w:color w:val="000000"/>
          <w:szCs w:val="21"/>
        </w:rPr>
        <w:t>二、多选题</w:t>
      </w:r>
      <w:r>
        <w:rPr>
          <w:rFonts w:ascii="黑体" w:hAnsi="黑体" w:eastAsia="黑体"/>
          <w:bCs/>
          <w:szCs w:val="21"/>
        </w:rPr>
        <w:t>(</w:t>
      </w:r>
      <w:r>
        <w:rPr>
          <w:rFonts w:ascii="黑体" w:hAnsi="黑体" w:eastAsia="黑体" w:cs="宋体"/>
          <w:szCs w:val="21"/>
        </w:rPr>
        <w:t>本题共</w:t>
      </w:r>
      <w:r>
        <w:rPr>
          <w:rFonts w:hint="eastAsia" w:ascii="黑体" w:hAnsi="黑体" w:eastAsia="黑体"/>
          <w:szCs w:val="21"/>
        </w:rPr>
        <w:t>3</w:t>
      </w:r>
      <w:r>
        <w:rPr>
          <w:rFonts w:ascii="黑体" w:hAnsi="黑体" w:eastAsia="黑体" w:cs="宋体"/>
          <w:szCs w:val="21"/>
        </w:rPr>
        <w:t>小题，每小题</w:t>
      </w:r>
      <w:r>
        <w:rPr>
          <w:rFonts w:hint="eastAsia" w:ascii="黑体" w:hAnsi="黑体" w:eastAsia="黑体"/>
          <w:szCs w:val="21"/>
        </w:rPr>
        <w:t>6</w:t>
      </w:r>
      <w:r>
        <w:rPr>
          <w:rFonts w:ascii="黑体" w:hAnsi="黑体" w:eastAsia="黑体" w:cs="宋体"/>
          <w:szCs w:val="21"/>
        </w:rPr>
        <w:t>分，共</w:t>
      </w:r>
      <w:r>
        <w:rPr>
          <w:rFonts w:hint="eastAsia" w:ascii="黑体" w:hAnsi="黑体" w:eastAsia="黑体"/>
          <w:szCs w:val="21"/>
        </w:rPr>
        <w:t>18</w:t>
      </w:r>
      <w:r>
        <w:rPr>
          <w:rFonts w:ascii="黑体" w:hAnsi="黑体" w:eastAsia="黑体" w:cs="宋体"/>
          <w:szCs w:val="21"/>
        </w:rPr>
        <w:t>分。在每小题给出的四个选项中有多项符合题目要求。每小题全部选对的得</w:t>
      </w:r>
      <w:r>
        <w:rPr>
          <w:rFonts w:hint="eastAsia" w:ascii="黑体" w:hAnsi="黑体" w:eastAsia="黑体"/>
          <w:szCs w:val="21"/>
        </w:rPr>
        <w:t>6</w:t>
      </w:r>
      <w:r>
        <w:rPr>
          <w:rFonts w:ascii="黑体" w:hAnsi="黑体" w:eastAsia="黑体" w:cs="宋体"/>
          <w:szCs w:val="21"/>
        </w:rPr>
        <w:t>分，选对但不全的得</w:t>
      </w:r>
      <w:r>
        <w:rPr>
          <w:rFonts w:hint="eastAsia" w:ascii="黑体" w:hAnsi="黑体" w:eastAsia="黑体"/>
          <w:szCs w:val="21"/>
        </w:rPr>
        <w:t>3</w:t>
      </w:r>
      <w:r>
        <w:rPr>
          <w:rFonts w:ascii="黑体" w:hAnsi="黑体" w:eastAsia="黑体" w:cs="宋体"/>
          <w:szCs w:val="21"/>
        </w:rPr>
        <w:t>分，有选错的得</w:t>
      </w:r>
      <w:r>
        <w:rPr>
          <w:rFonts w:ascii="黑体" w:hAnsi="黑体" w:eastAsia="黑体"/>
          <w:szCs w:val="21"/>
        </w:rPr>
        <w:t>0</w:t>
      </w:r>
      <w:r>
        <w:rPr>
          <w:rFonts w:ascii="黑体" w:hAnsi="黑体" w:eastAsia="黑体" w:cs="宋体"/>
          <w:szCs w:val="21"/>
        </w:rPr>
        <w:t>分</w:t>
      </w:r>
      <w:r>
        <w:rPr>
          <w:rFonts w:eastAsia="黑体"/>
          <w:bCs/>
          <w:kern w:val="0"/>
          <w:szCs w:val="21"/>
        </w:rPr>
        <w:t> </w:t>
      </w:r>
      <w:r>
        <w:rPr>
          <w:rFonts w:ascii="黑体" w:hAnsi="黑体" w:eastAsia="黑体"/>
          <w:bCs/>
          <w:szCs w:val="21"/>
        </w:rPr>
        <w:t>)</w:t>
      </w:r>
    </w:p>
    <w:p>
      <w:pPr>
        <w:spacing w:line="336" w:lineRule="auto"/>
        <w:jc w:val="left"/>
        <w:textAlignment w:val="center"/>
        <w:rPr>
          <w:szCs w:val="21"/>
        </w:rPr>
      </w:pPr>
      <w:r>
        <w:rPr>
          <w:szCs w:val="21"/>
        </w:rPr>
        <w:t>8．一木块静放在水平地面上,下列说法中正确的是（　　）</w:t>
      </w:r>
    </w:p>
    <w:p>
      <w:pPr>
        <w:spacing w:line="336" w:lineRule="auto"/>
        <w:ind w:firstLine="420" w:firstLineChars="200"/>
        <w:jc w:val="left"/>
        <w:textAlignment w:val="center"/>
        <w:rPr>
          <w:szCs w:val="21"/>
        </w:rPr>
      </w:pPr>
      <w:r>
        <w:rPr>
          <w:szCs w:val="21"/>
        </w:rPr>
        <w:t>A．地面受到向下的弹力,是因为木块发生了弹性形变</w:t>
      </w:r>
    </w:p>
    <w:p>
      <w:pPr>
        <w:spacing w:line="336" w:lineRule="auto"/>
        <w:ind w:firstLine="420" w:firstLineChars="200"/>
        <w:jc w:val="left"/>
        <w:textAlignment w:val="center"/>
        <w:rPr>
          <w:szCs w:val="21"/>
        </w:rPr>
      </w:pPr>
      <w:r>
        <w:rPr>
          <w:szCs w:val="21"/>
        </w:rPr>
        <w:t>B．地面受到向下的弹力,是因为地面发生了弹性形变</w:t>
      </w:r>
    </w:p>
    <w:p>
      <w:pPr>
        <w:spacing w:line="336" w:lineRule="auto"/>
        <w:ind w:firstLine="420" w:firstLineChars="200"/>
        <w:jc w:val="left"/>
        <w:textAlignment w:val="center"/>
        <w:rPr>
          <w:szCs w:val="21"/>
        </w:rPr>
      </w:pPr>
      <w:r>
        <w:rPr>
          <w:szCs w:val="21"/>
        </w:rPr>
        <w:t>C．木块受到向上的弹力,是因为地面发生了弹性形变</w:t>
      </w:r>
    </w:p>
    <w:p>
      <w:pPr>
        <w:spacing w:line="336" w:lineRule="auto"/>
        <w:ind w:firstLine="420" w:firstLineChars="200"/>
        <w:jc w:val="left"/>
        <w:textAlignment w:val="center"/>
        <w:rPr>
          <w:szCs w:val="21"/>
        </w:rPr>
      </w:pPr>
      <w:r>
        <w:rPr>
          <w:szCs w:val="21"/>
        </w:rPr>
        <w:t>D．木块受到向上的弹力,是因为木块发生了弹性形变</w:t>
      </w:r>
    </w:p>
    <w:p>
      <w:pPr>
        <w:spacing w:line="336" w:lineRule="auto"/>
        <w:jc w:val="left"/>
        <w:textAlignment w:val="center"/>
        <w:rPr>
          <w:szCs w:val="21"/>
        </w:rPr>
      </w:pPr>
      <w:r>
        <w:rPr>
          <w:szCs w:val="21"/>
        </w:rPr>
        <w:t>9．关于物体的运动，可能发生的是（</w:t>
      </w:r>
      <w:r>
        <w:rPr>
          <w:rFonts w:eastAsia="Times New Roman"/>
          <w:kern w:val="0"/>
          <w:szCs w:val="21"/>
        </w:rPr>
        <w:t> </w:t>
      </w:r>
      <w:r>
        <w:rPr>
          <w:rFonts w:hint="eastAsia" w:eastAsiaTheme="minorEastAsia"/>
          <w:kern w:val="0"/>
          <w:szCs w:val="21"/>
        </w:rPr>
        <w:t>　　</w:t>
      </w:r>
      <w:r>
        <w:rPr>
          <w:rFonts w:eastAsia="Times New Roman"/>
          <w:kern w:val="0"/>
          <w:szCs w:val="21"/>
        </w:rPr>
        <w:t> </w:t>
      </w:r>
      <w:r>
        <w:rPr>
          <w:szCs w:val="21"/>
        </w:rPr>
        <w:t>）</w:t>
      </w:r>
    </w:p>
    <w:p>
      <w:pPr>
        <w:spacing w:line="336" w:lineRule="auto"/>
        <w:ind w:firstLine="420" w:firstLineChars="200"/>
        <w:jc w:val="left"/>
        <w:textAlignment w:val="center"/>
        <w:rPr>
          <w:rFonts w:hint="eastAsia"/>
          <w:szCs w:val="21"/>
        </w:rPr>
      </w:pPr>
      <w:r>
        <w:rPr>
          <w:szCs w:val="21"/>
        </w:rPr>
        <w:t>A．加速度大小逐渐减小，速度也逐渐减小</w:t>
      </w:r>
      <w:r>
        <w:rPr>
          <w:rFonts w:hint="eastAsia"/>
          <w:szCs w:val="21"/>
        </w:rPr>
        <w:t xml:space="preserve">  </w:t>
      </w:r>
    </w:p>
    <w:p>
      <w:pPr>
        <w:spacing w:line="336" w:lineRule="auto"/>
        <w:ind w:firstLine="420" w:firstLineChars="200"/>
        <w:jc w:val="left"/>
        <w:textAlignment w:val="center"/>
        <w:rPr>
          <w:szCs w:val="21"/>
        </w:rPr>
      </w:pPr>
      <w:r>
        <w:rPr>
          <w:szCs w:val="21"/>
        </w:rPr>
        <w:t>B．加速度方向不变，而速度方向改变</w:t>
      </w:r>
    </w:p>
    <w:p>
      <w:pPr>
        <w:spacing w:line="336" w:lineRule="auto"/>
        <w:ind w:firstLine="420" w:firstLineChars="200"/>
        <w:jc w:val="left"/>
        <w:textAlignment w:val="center"/>
        <w:rPr>
          <w:rFonts w:hint="eastAsia"/>
          <w:szCs w:val="21"/>
        </w:rPr>
      </w:pPr>
      <w:r>
        <w:rPr>
          <w:szCs w:val="21"/>
        </w:rPr>
        <w:t>C．变速运动一定是曲线运动</w:t>
      </w:r>
      <w:r>
        <w:rPr>
          <w:rFonts w:hint="eastAsia"/>
          <w:szCs w:val="21"/>
        </w:rPr>
        <w:t xml:space="preserve">      </w:t>
      </w:r>
    </w:p>
    <w:p>
      <w:pPr>
        <w:spacing w:line="336" w:lineRule="auto"/>
        <w:ind w:firstLine="420" w:firstLineChars="200"/>
        <w:jc w:val="left"/>
        <w:textAlignment w:val="center"/>
        <w:rPr>
          <w:szCs w:val="21"/>
        </w:rPr>
      </w:pPr>
      <w:r>
        <w:rPr>
          <w:szCs w:val="21"/>
        </w:rPr>
        <w:t>D．加速度为零时，速度的变化最</w:t>
      </w:r>
      <w:r>
        <w:rPr>
          <w:rFonts w:hint="eastAsia"/>
          <w:szCs w:val="21"/>
        </w:rPr>
        <w:t>快</w:t>
      </w:r>
    </w:p>
    <w:p>
      <w:pPr>
        <w:spacing w:line="336" w:lineRule="auto"/>
        <w:ind w:left="420" w:hanging="420" w:hangingChars="200"/>
        <w:jc w:val="left"/>
        <w:textAlignment w:val="center"/>
        <w:rPr>
          <w:szCs w:val="21"/>
        </w:rPr>
      </w:pPr>
      <w:r>
        <w:rPr>
          <w:rFonts w:eastAsia="Times New Roman"/>
          <w:kern w:val="0"/>
          <w:szCs w:val="21"/>
        </w:rPr>
        <w:drawing>
          <wp:anchor distT="0" distB="0" distL="114300" distR="114300" simplePos="0" relativeHeight="251662336" behindDoc="0" locked="0" layoutInCell="1" allowOverlap="1">
            <wp:simplePos x="0" y="0"/>
            <wp:positionH relativeFrom="column">
              <wp:posOffset>4513580</wp:posOffset>
            </wp:positionH>
            <wp:positionV relativeFrom="paragraph">
              <wp:posOffset>444500</wp:posOffset>
            </wp:positionV>
            <wp:extent cx="1266825" cy="1200150"/>
            <wp:effectExtent l="19050" t="0" r="9525" b="0"/>
            <wp:wrapNone/>
            <wp:docPr id="100007" name="图片 100007" descr="@@@0101ad73-981d-4587-ac13-d44f9f9ae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101ad73-981d-4587-ac13-d44f9f9ae624"/>
                    <pic:cNvPicPr>
                      <a:picLocks noChangeAspect="1"/>
                    </pic:cNvPicPr>
                  </pic:nvPicPr>
                  <pic:blipFill>
                    <a:blip r:embed="rId26" cstate="print"/>
                    <a:stretch>
                      <a:fillRect/>
                    </a:stretch>
                  </pic:blipFill>
                  <pic:spPr>
                    <a:xfrm>
                      <a:off x="0" y="0"/>
                      <a:ext cx="1266825" cy="1200150"/>
                    </a:xfrm>
                    <a:prstGeom prst="rect">
                      <a:avLst/>
                    </a:prstGeom>
                  </pic:spPr>
                </pic:pic>
              </a:graphicData>
            </a:graphic>
          </wp:anchor>
        </w:drawing>
      </w:r>
      <w:r>
        <w:rPr>
          <w:szCs w:val="21"/>
        </w:rPr>
        <w:t>10．甲、乙两车在同一平直公路上同向运动，甲、乙两车的位置</w:t>
      </w:r>
      <w:r>
        <w:rPr>
          <w:rFonts w:eastAsia="Times New Roman"/>
          <w:i/>
          <w:szCs w:val="21"/>
        </w:rPr>
        <w:t>x</w:t>
      </w:r>
      <w:r>
        <w:rPr>
          <w:szCs w:val="21"/>
        </w:rPr>
        <w:t>随时间</w:t>
      </w:r>
      <w:r>
        <w:rPr>
          <w:rFonts w:eastAsia="Times New Roman"/>
          <w:i/>
          <w:szCs w:val="21"/>
        </w:rPr>
        <w:t>t</w:t>
      </w:r>
      <w:r>
        <w:rPr>
          <w:szCs w:val="21"/>
        </w:rPr>
        <w:t>的变化如图所示。甲图线为抛物线，乙图线为过原点的直线。下列说法正确的是（　　）</w:t>
      </w:r>
    </w:p>
    <w:p>
      <w:pPr>
        <w:spacing w:line="336" w:lineRule="auto"/>
        <w:ind w:firstLine="420" w:firstLineChars="200"/>
        <w:jc w:val="left"/>
        <w:textAlignment w:val="center"/>
        <w:rPr>
          <w:szCs w:val="21"/>
        </w:rPr>
      </w:pPr>
      <w:r>
        <w:rPr>
          <w:szCs w:val="21"/>
        </w:rPr>
        <w:t>A．甲做曲线运动，乙做直线运动</w:t>
      </w:r>
    </w:p>
    <w:p>
      <w:pPr>
        <w:spacing w:line="336" w:lineRule="auto"/>
        <w:ind w:firstLine="420" w:firstLineChars="200"/>
        <w:jc w:val="left"/>
        <w:textAlignment w:val="center"/>
        <w:rPr>
          <w:szCs w:val="21"/>
        </w:rPr>
      </w:pPr>
      <w:r>
        <w:rPr>
          <w:szCs w:val="21"/>
        </w:rPr>
        <w:t>B．</w:t>
      </w:r>
      <w:r>
        <w:rPr>
          <w:szCs w:val="21"/>
        </w:rPr>
        <w:object>
          <v:shape id="_x0000_i1033" o:spt="75" alt="eqIdab37cb362e6a3eb38800990d663ad027" type="#_x0000_t75" style="height:15.75pt;width:25.5pt;" o:ole="t" filled="f" o:preferrelative="t" stroked="f" coordsize="21600,21600">
            <v:path/>
            <v:fill on="f" focussize="0,0"/>
            <v:stroke on="f" joinstyle="miter"/>
            <v:imagedata r:id="rId28" o:title="eqIdab37cb362e6a3eb38800990d663ad027"/>
            <o:lock v:ext="edit" aspectratio="t"/>
            <w10:wrap type="none"/>
            <w10:anchorlock/>
          </v:shape>
          <o:OLEObject Type="Embed" ProgID="Equation.DSMT4" ShapeID="_x0000_i1033" DrawAspect="Content" ObjectID="_1468075733" r:id="rId27">
            <o:LockedField>false</o:LockedField>
          </o:OLEObject>
        </w:object>
      </w:r>
      <w:r>
        <w:rPr>
          <w:szCs w:val="21"/>
        </w:rPr>
        <w:t>时间内，甲车走过的路程大于乙车走过的路程</w:t>
      </w:r>
    </w:p>
    <w:p>
      <w:pPr>
        <w:spacing w:line="336" w:lineRule="auto"/>
        <w:ind w:firstLine="420" w:firstLineChars="200"/>
        <w:jc w:val="left"/>
        <w:textAlignment w:val="center"/>
        <w:rPr>
          <w:szCs w:val="21"/>
        </w:rPr>
      </w:pPr>
      <w:r>
        <w:rPr>
          <w:szCs w:val="21"/>
        </w:rPr>
        <w:t>C．</w:t>
      </w:r>
      <w:r>
        <w:rPr>
          <w:szCs w:val="21"/>
        </w:rPr>
        <w:object>
          <v:shape id="_x0000_i1034" o:spt="75" alt="eqIdab37cb362e6a3eb38800990d663ad027" type="#_x0000_t75" style="height:15.75pt;width:25.5pt;" o:ole="t" filled="f" o:preferrelative="t" stroked="f" coordsize="21600,21600">
            <v:path/>
            <v:fill on="f" focussize="0,0"/>
            <v:stroke on="f" joinstyle="miter"/>
            <v:imagedata r:id="rId28" o:title="eqIdab37cb362e6a3eb38800990d663ad027"/>
            <o:lock v:ext="edit" aspectratio="t"/>
            <w10:wrap type="none"/>
            <w10:anchorlock/>
          </v:shape>
          <o:OLEObject Type="Embed" ProgID="Equation.DSMT4" ShapeID="_x0000_i1034" DrawAspect="Content" ObjectID="_1468075734" r:id="rId29">
            <o:LockedField>false</o:LockedField>
          </o:OLEObject>
        </w:object>
      </w:r>
      <w:r>
        <w:rPr>
          <w:szCs w:val="21"/>
        </w:rPr>
        <w:t>时间内，甲、乙两车平均速度相等</w:t>
      </w:r>
    </w:p>
    <w:p>
      <w:pPr>
        <w:spacing w:line="336" w:lineRule="auto"/>
        <w:ind w:firstLine="420" w:firstLineChars="200"/>
        <w:jc w:val="left"/>
        <w:textAlignment w:val="center"/>
        <w:rPr>
          <w:szCs w:val="21"/>
        </w:rPr>
      </w:pPr>
      <w:r>
        <w:rPr>
          <w:szCs w:val="21"/>
        </w:rPr>
        <w:t>D．</w:t>
      </w:r>
      <w:r>
        <w:rPr>
          <w:rFonts w:hint="eastAsia"/>
          <w:szCs w:val="21"/>
        </w:rPr>
        <w:t>t</w:t>
      </w:r>
      <w:r>
        <w:rPr>
          <w:rFonts w:hint="eastAsia"/>
          <w:szCs w:val="21"/>
          <w:vertAlign w:val="subscript"/>
        </w:rPr>
        <w:t>2</w:t>
      </w:r>
      <w:r>
        <w:rPr>
          <w:szCs w:val="21"/>
        </w:rPr>
        <w:t>时刻两车第一次相遇，甲车速度大于乙车速度</w:t>
      </w:r>
    </w:p>
    <w:p>
      <w:pPr>
        <w:spacing w:line="372" w:lineRule="auto"/>
        <w:jc w:val="left"/>
        <w:textAlignment w:val="center"/>
        <w:rPr>
          <w:rFonts w:ascii="黑体" w:hAnsi="黑体" w:eastAsia="黑体" w:cs="宋体"/>
          <w:bCs/>
          <w:color w:val="000000"/>
          <w:szCs w:val="21"/>
        </w:rPr>
      </w:pPr>
      <w:bookmarkStart w:id="11" w:name="OLE_LINK32"/>
      <w:bookmarkStart w:id="12" w:name="OLE_LINK31"/>
      <w:r>
        <w:rPr>
          <w:rFonts w:ascii="黑体" w:hAnsi="黑体" w:eastAsia="黑体" w:cs="宋体"/>
          <w:color w:val="000000"/>
          <w:szCs w:val="21"/>
        </w:rPr>
        <w:t>三、实验题</w:t>
      </w:r>
      <w:r>
        <w:rPr>
          <w:rFonts w:ascii="黑体" w:hAnsi="黑体" w:eastAsia="黑体"/>
          <w:bCs/>
          <w:szCs w:val="21"/>
        </w:rPr>
        <w:t xml:space="preserve">( </w:t>
      </w:r>
      <w:r>
        <w:rPr>
          <w:rFonts w:ascii="黑体" w:hAnsi="黑体" w:eastAsia="黑体" w:cs="宋体"/>
          <w:szCs w:val="21"/>
        </w:rPr>
        <w:t>本题共</w:t>
      </w:r>
      <w:r>
        <w:rPr>
          <w:rFonts w:hint="eastAsia" w:ascii="黑体" w:hAnsi="黑体" w:eastAsia="黑体"/>
          <w:szCs w:val="21"/>
        </w:rPr>
        <w:t>2</w:t>
      </w:r>
      <w:r>
        <w:rPr>
          <w:rFonts w:ascii="黑体" w:hAnsi="黑体" w:eastAsia="黑体" w:cs="宋体"/>
          <w:szCs w:val="21"/>
        </w:rPr>
        <w:t>小题，每</w:t>
      </w:r>
      <w:r>
        <w:rPr>
          <w:rFonts w:hint="eastAsia" w:ascii="黑体" w:hAnsi="黑体" w:eastAsia="黑体" w:cs="宋体"/>
          <w:szCs w:val="21"/>
        </w:rPr>
        <w:t>空2</w:t>
      </w:r>
      <w:r>
        <w:rPr>
          <w:rFonts w:ascii="黑体" w:hAnsi="黑体" w:eastAsia="黑体" w:cs="宋体"/>
          <w:szCs w:val="21"/>
        </w:rPr>
        <w:t>分，共</w:t>
      </w:r>
      <w:r>
        <w:rPr>
          <w:rFonts w:hint="eastAsia" w:ascii="黑体" w:hAnsi="黑体" w:eastAsia="黑体"/>
          <w:szCs w:val="21"/>
        </w:rPr>
        <w:t>16</w:t>
      </w:r>
      <w:r>
        <w:rPr>
          <w:rFonts w:ascii="黑体" w:hAnsi="黑体" w:eastAsia="黑体" w:cs="宋体"/>
          <w:szCs w:val="21"/>
        </w:rPr>
        <w:t>分</w:t>
      </w:r>
      <w:r>
        <w:rPr>
          <w:rFonts w:ascii="黑体" w:hAnsi="黑体" w:eastAsia="黑体"/>
          <w:bCs/>
          <w:szCs w:val="21"/>
        </w:rPr>
        <w:t xml:space="preserve"> )</w:t>
      </w:r>
      <w:bookmarkEnd w:id="11"/>
      <w:bookmarkEnd w:id="12"/>
    </w:p>
    <w:p>
      <w:pPr>
        <w:spacing w:line="372" w:lineRule="auto"/>
        <w:jc w:val="left"/>
        <w:textAlignment w:val="center"/>
        <w:rPr>
          <w:szCs w:val="21"/>
        </w:rPr>
      </w:pPr>
      <w:r>
        <w:rPr>
          <w:szCs w:val="21"/>
        </w:rPr>
        <w:t>11</w:t>
      </w:r>
      <w:bookmarkStart w:id="13" w:name="OLE_LINK16"/>
      <w:bookmarkStart w:id="14" w:name="OLE_LINK17"/>
      <w:r>
        <w:rPr>
          <w:szCs w:val="21"/>
        </w:rPr>
        <w:t>．</w:t>
      </w:r>
      <w:bookmarkEnd w:id="13"/>
      <w:bookmarkEnd w:id="14"/>
      <w:r>
        <w:rPr>
          <w:szCs w:val="21"/>
        </w:rPr>
        <w:t xml:space="preserve">（1）在“探究小车速度随时间变化的规律”实验中，下列实验操作中错误的是(      ) </w:t>
      </w:r>
    </w:p>
    <w:p>
      <w:pPr>
        <w:spacing w:line="372" w:lineRule="auto"/>
        <w:ind w:left="420" w:firstLine="420" w:firstLineChars="200"/>
        <w:jc w:val="left"/>
        <w:textAlignment w:val="center"/>
        <w:rPr>
          <w:szCs w:val="21"/>
        </w:rPr>
      </w:pPr>
      <w:r>
        <w:rPr>
          <w:szCs w:val="21"/>
        </w:rPr>
        <w:t xml:space="preserve">A．打点计时器应使用交流电源 </w:t>
      </w:r>
    </w:p>
    <w:p>
      <w:pPr>
        <w:spacing w:line="372" w:lineRule="auto"/>
        <w:ind w:left="420" w:firstLine="420" w:firstLineChars="200"/>
        <w:jc w:val="left"/>
        <w:textAlignment w:val="center"/>
        <w:rPr>
          <w:szCs w:val="21"/>
        </w:rPr>
      </w:pPr>
      <w:r>
        <w:rPr>
          <w:szCs w:val="21"/>
        </w:rPr>
        <w:t xml:space="preserve">B．将打点计时器固定在长木板无滑轮一端，并接好电源 </w:t>
      </w:r>
    </w:p>
    <w:p>
      <w:pPr>
        <w:spacing w:line="372" w:lineRule="auto"/>
        <w:ind w:left="420" w:firstLine="420" w:firstLineChars="200"/>
        <w:jc w:val="left"/>
        <w:textAlignment w:val="center"/>
        <w:rPr>
          <w:szCs w:val="21"/>
        </w:rPr>
      </w:pPr>
      <w:r>
        <w:rPr>
          <w:szCs w:val="21"/>
        </w:rPr>
        <w:t xml:space="preserve">C．实验开始时，先释放小车，再接通打点计时器电源 </w:t>
      </w:r>
    </w:p>
    <w:p>
      <w:pPr>
        <w:spacing w:line="372" w:lineRule="auto"/>
        <w:ind w:left="420" w:firstLine="420" w:firstLineChars="200"/>
        <w:jc w:val="left"/>
        <w:textAlignment w:val="center"/>
        <w:rPr>
          <w:szCs w:val="21"/>
        </w:rPr>
      </w:pPr>
      <w:r>
        <w:rPr>
          <w:szCs w:val="21"/>
        </w:rPr>
        <w:t>D．打点结束后，先断开电源，再取下纸带</w:t>
      </w:r>
    </w:p>
    <w:p>
      <w:pPr>
        <w:spacing w:line="372" w:lineRule="auto"/>
        <w:jc w:val="center"/>
        <w:textAlignment w:val="center"/>
        <w:rPr>
          <w:szCs w:val="21"/>
        </w:rPr>
      </w:pPr>
      <w:r>
        <w:rPr>
          <w:rFonts w:eastAsia="Times New Roman"/>
          <w:kern w:val="0"/>
          <w:szCs w:val="21"/>
        </w:rPr>
        <w:drawing>
          <wp:inline distT="0" distB="0" distL="114300" distR="114300">
            <wp:extent cx="4076700" cy="1209675"/>
            <wp:effectExtent l="0" t="0" r="0" b="9525"/>
            <wp:docPr id="100019" name="图片 100019" descr="@@@2b3b0b6a3bdd4e429f044cac60e63d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2b3b0b6a3bdd4e429f044cac60e63dfb"/>
                    <pic:cNvPicPr>
                      <a:picLocks noChangeAspect="1"/>
                    </pic:cNvPicPr>
                  </pic:nvPicPr>
                  <pic:blipFill>
                    <a:blip r:embed="rId30"/>
                    <a:stretch>
                      <a:fillRect/>
                    </a:stretch>
                  </pic:blipFill>
                  <pic:spPr>
                    <a:xfrm>
                      <a:off x="0" y="0"/>
                      <a:ext cx="4076700" cy="1209675"/>
                    </a:xfrm>
                    <a:prstGeom prst="rect">
                      <a:avLst/>
                    </a:prstGeom>
                  </pic:spPr>
                </pic:pic>
              </a:graphicData>
            </a:graphic>
          </wp:inline>
        </w:drawing>
      </w:r>
    </w:p>
    <w:p>
      <w:pPr>
        <w:spacing w:line="372" w:lineRule="auto"/>
        <w:ind w:firstLine="420" w:firstLineChars="200"/>
        <w:jc w:val="left"/>
        <w:textAlignment w:val="center"/>
        <w:rPr>
          <w:szCs w:val="21"/>
        </w:rPr>
      </w:pPr>
      <w:r>
        <w:rPr>
          <w:szCs w:val="21"/>
        </w:rPr>
        <w:t>（2）在做“研究匀变速直线运动”实验中，打点计时器打出的一条纸带（部分）如上图所示，若</w:t>
      </w:r>
      <w:r>
        <w:rPr>
          <w:rFonts w:eastAsia="Times New Roman"/>
          <w:i/>
          <w:szCs w:val="21"/>
        </w:rPr>
        <w:t>A</w:t>
      </w:r>
      <w:r>
        <w:rPr>
          <w:szCs w:val="21"/>
        </w:rPr>
        <w:t>，</w:t>
      </w:r>
      <w:r>
        <w:rPr>
          <w:rFonts w:eastAsia="Times New Roman"/>
          <w:i/>
          <w:szCs w:val="21"/>
        </w:rPr>
        <w:t>B</w:t>
      </w:r>
      <w:r>
        <w:rPr>
          <w:szCs w:val="21"/>
        </w:rPr>
        <w:t>，</w:t>
      </w:r>
      <w:r>
        <w:rPr>
          <w:rFonts w:eastAsia="Times New Roman"/>
          <w:i/>
          <w:szCs w:val="21"/>
        </w:rPr>
        <w:t>C</w:t>
      </w:r>
      <w:r>
        <w:rPr>
          <w:szCs w:val="21"/>
        </w:rPr>
        <w:t>……计数点间的时间间隔均为</w:t>
      </w:r>
      <w:r>
        <w:rPr>
          <w:rFonts w:eastAsia="Times New Roman"/>
          <w:szCs w:val="21"/>
          <w:u w:val="single"/>
        </w:rPr>
        <w:t xml:space="preserve">            </w:t>
      </w:r>
      <w:r>
        <w:rPr>
          <w:szCs w:val="21"/>
        </w:rPr>
        <w:t>s，由图可知，小车做</w:t>
      </w:r>
      <w:r>
        <w:rPr>
          <w:rFonts w:eastAsia="Times New Roman"/>
          <w:szCs w:val="21"/>
          <w:u w:val="single"/>
        </w:rPr>
        <w:t xml:space="preserve">       </w:t>
      </w:r>
      <w:r>
        <w:rPr>
          <w:szCs w:val="21"/>
        </w:rPr>
        <w:t>运动，从图中给定的数据，可求出小车的加速度大小是</w:t>
      </w:r>
      <w:r>
        <w:rPr>
          <w:rFonts w:eastAsia="Times New Roman"/>
          <w:szCs w:val="21"/>
          <w:u w:val="single"/>
        </w:rPr>
        <w:t xml:space="preserve">       </w:t>
      </w:r>
      <w:r>
        <w:rPr>
          <w:szCs w:val="21"/>
        </w:rPr>
        <w:object>
          <v:shape id="_x0000_i1035" o:spt="75" alt="eqIdbf15322699ee692781e91e11ee58b91b" type="#_x0000_t75" style="height:13.5pt;width:26.25pt;" o:ole="t" filled="f" o:preferrelative="t" stroked="f" coordsize="21600,21600">
            <v:path/>
            <v:fill on="f" focussize="0,0"/>
            <v:stroke on="f" joinstyle="miter"/>
            <v:imagedata r:id="rId32" o:title="eqIdbf15322699ee692781e91e11ee58b91b"/>
            <o:lock v:ext="edit" aspectratio="t"/>
            <w10:wrap type="none"/>
            <w10:anchorlock/>
          </v:shape>
          <o:OLEObject Type="Embed" ProgID="Equation.DSMT4" ShapeID="_x0000_i1035" DrawAspect="Content" ObjectID="_1468075735" r:id="rId31">
            <o:LockedField>false</o:LockedField>
          </o:OLEObject>
        </w:object>
      </w:r>
      <w:r>
        <w:rPr>
          <w:szCs w:val="21"/>
        </w:rPr>
        <w:t>，打下</w:t>
      </w:r>
      <w:r>
        <w:rPr>
          <w:rFonts w:eastAsia="Times New Roman"/>
          <w:i/>
          <w:szCs w:val="21"/>
        </w:rPr>
        <w:t>C</w:t>
      </w:r>
      <w:r>
        <w:rPr>
          <w:szCs w:val="21"/>
        </w:rPr>
        <w:t>点时小车的速度大小是</w:t>
      </w:r>
      <w:r>
        <w:rPr>
          <w:rFonts w:eastAsia="Times New Roman"/>
          <w:szCs w:val="21"/>
          <w:u w:val="single"/>
        </w:rPr>
        <w:t xml:space="preserve">       </w:t>
      </w:r>
      <w:r>
        <w:rPr>
          <w:szCs w:val="21"/>
        </w:rPr>
        <w:t>m/s。</w:t>
      </w:r>
    </w:p>
    <w:p>
      <w:pPr>
        <w:spacing w:line="372" w:lineRule="auto"/>
        <w:ind w:left="420" w:hanging="420" w:hangingChars="200"/>
        <w:jc w:val="left"/>
        <w:textAlignment w:val="center"/>
        <w:rPr>
          <w:szCs w:val="21"/>
        </w:rPr>
      </w:pPr>
      <w:r>
        <w:rPr>
          <w:szCs w:val="21"/>
        </w:rPr>
        <w:t>12．在“探究两个互成角度的力的合成规律”的实验中，如图甲所示，其中A为固定橡皮筋的图钉，</w:t>
      </w:r>
      <w:r>
        <w:rPr>
          <w:rFonts w:eastAsia="Times New Roman"/>
          <w:i/>
          <w:szCs w:val="21"/>
        </w:rPr>
        <w:t>Oa</w:t>
      </w:r>
      <w:r>
        <w:rPr>
          <w:szCs w:val="21"/>
        </w:rPr>
        <w:t>与</w:t>
      </w:r>
      <w:r>
        <w:rPr>
          <w:rFonts w:eastAsia="Times New Roman"/>
          <w:i/>
          <w:szCs w:val="21"/>
        </w:rPr>
        <w:t>Ob</w:t>
      </w:r>
      <w:r>
        <w:rPr>
          <w:szCs w:val="21"/>
        </w:rPr>
        <w:t>为细绳，用两个弹簧测力计同时拉两根细绳如图甲所示，</w:t>
      </w:r>
      <w:r>
        <w:rPr>
          <w:rFonts w:eastAsia="Times New Roman"/>
          <w:i/>
          <w:szCs w:val="21"/>
        </w:rPr>
        <w:t>O</w:t>
      </w:r>
      <w:r>
        <w:rPr>
          <w:szCs w:val="21"/>
        </w:rPr>
        <w:t>为橡皮筋与细绳的结点位置。</w:t>
      </w:r>
    </w:p>
    <w:p>
      <w:pPr>
        <w:spacing w:line="372" w:lineRule="auto"/>
        <w:jc w:val="center"/>
        <w:textAlignment w:val="center"/>
        <w:rPr>
          <w:szCs w:val="21"/>
        </w:rPr>
      </w:pPr>
      <w:r>
        <w:rPr>
          <w:rFonts w:eastAsia="Times New Roman"/>
          <w:kern w:val="0"/>
          <w:szCs w:val="21"/>
        </w:rPr>
        <w:drawing>
          <wp:inline distT="0" distB="0" distL="114300" distR="114300">
            <wp:extent cx="4067175" cy="1466850"/>
            <wp:effectExtent l="0" t="0" r="9525" b="0"/>
            <wp:docPr id="100021" name="图片 100021" descr="@@@db93be16-2cb8-4400-9f3f-e612ea39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db93be16-2cb8-4400-9f3f-e612ea399189"/>
                    <pic:cNvPicPr>
                      <a:picLocks noChangeAspect="1"/>
                    </pic:cNvPicPr>
                  </pic:nvPicPr>
                  <pic:blipFill>
                    <a:blip r:embed="rId33"/>
                    <a:stretch>
                      <a:fillRect/>
                    </a:stretch>
                  </pic:blipFill>
                  <pic:spPr>
                    <a:xfrm>
                      <a:off x="0" y="0"/>
                      <a:ext cx="4067175" cy="1466850"/>
                    </a:xfrm>
                    <a:prstGeom prst="rect">
                      <a:avLst/>
                    </a:prstGeom>
                  </pic:spPr>
                </pic:pic>
              </a:graphicData>
            </a:graphic>
          </wp:inline>
        </w:drawing>
      </w:r>
    </w:p>
    <w:p>
      <w:pPr>
        <w:spacing w:line="372" w:lineRule="auto"/>
        <w:ind w:firstLine="420" w:firstLineChars="200"/>
        <w:jc w:val="left"/>
        <w:textAlignment w:val="center"/>
        <w:rPr>
          <w:szCs w:val="21"/>
        </w:rPr>
      </w:pPr>
      <w:r>
        <w:rPr>
          <w:szCs w:val="21"/>
        </w:rPr>
        <w:t>(1)由图可读得拉力</w:t>
      </w:r>
      <w:r>
        <w:rPr>
          <w:rFonts w:eastAsia="Times New Roman"/>
          <w:i/>
          <w:szCs w:val="21"/>
        </w:rPr>
        <w:t>F</w:t>
      </w:r>
      <w:r>
        <w:rPr>
          <w:rFonts w:eastAsia="Times New Roman"/>
          <w:i/>
          <w:szCs w:val="21"/>
          <w:vertAlign w:val="subscript"/>
        </w:rPr>
        <w:t>1</w:t>
      </w:r>
      <w:r>
        <w:rPr>
          <w:szCs w:val="21"/>
        </w:rPr>
        <w:t>的大小为</w:t>
      </w:r>
      <w:r>
        <w:rPr>
          <w:rFonts w:eastAsia="Times New Roman"/>
          <w:szCs w:val="21"/>
          <w:u w:val="single"/>
        </w:rPr>
        <w:t xml:space="preserve">           </w:t>
      </w:r>
      <w:r>
        <w:rPr>
          <w:szCs w:val="21"/>
        </w:rPr>
        <w:t>N。（只需读到0.1N）</w:t>
      </w:r>
    </w:p>
    <w:p>
      <w:pPr>
        <w:spacing w:line="372" w:lineRule="auto"/>
        <w:ind w:firstLine="420" w:firstLineChars="200"/>
        <w:jc w:val="left"/>
        <w:textAlignment w:val="center"/>
        <w:rPr>
          <w:szCs w:val="21"/>
        </w:rPr>
      </w:pPr>
      <w:r>
        <w:rPr>
          <w:szCs w:val="21"/>
        </w:rPr>
        <w:t>(2)撤去两个力，改用一个弹簧测力计拉细绳，橡皮筋与细绳的结点仍然拉至</w:t>
      </w:r>
      <w:r>
        <w:rPr>
          <w:rFonts w:eastAsia="Times New Roman"/>
          <w:i/>
          <w:szCs w:val="21"/>
        </w:rPr>
        <w:t>O</w:t>
      </w:r>
      <w:r>
        <w:rPr>
          <w:szCs w:val="21"/>
        </w:rPr>
        <w:t>点，这样做所采用的科学方法是</w:t>
      </w:r>
      <w:r>
        <w:rPr>
          <w:rFonts w:eastAsia="Times New Roman"/>
          <w:szCs w:val="21"/>
          <w:u w:val="single"/>
        </w:rPr>
        <w:t xml:space="preserve">           </w:t>
      </w:r>
      <w:r>
        <w:rPr>
          <w:szCs w:val="21"/>
        </w:rPr>
        <w:t>（选填各选项前面的字母符号）</w:t>
      </w:r>
    </w:p>
    <w:p>
      <w:pPr>
        <w:spacing w:line="372" w:lineRule="auto"/>
        <w:ind w:left="420" w:firstLine="420" w:firstLineChars="200"/>
        <w:jc w:val="left"/>
        <w:textAlignment w:val="center"/>
        <w:rPr>
          <w:szCs w:val="21"/>
        </w:rPr>
      </w:pPr>
      <w:r>
        <w:rPr>
          <w:szCs w:val="21"/>
        </w:rPr>
        <w:t>A．理想实验法</w:t>
      </w:r>
      <w:r>
        <w:rPr>
          <w:rFonts w:eastAsia="Times New Roman"/>
          <w:kern w:val="0"/>
          <w:szCs w:val="21"/>
        </w:rPr>
        <w:t>    </w:t>
      </w:r>
      <w:r>
        <w:rPr>
          <w:rFonts w:hint="eastAsia" w:eastAsiaTheme="minorEastAsia"/>
          <w:kern w:val="0"/>
          <w:szCs w:val="21"/>
        </w:rPr>
        <w:t>　</w:t>
      </w:r>
      <w:r>
        <w:rPr>
          <w:szCs w:val="21"/>
        </w:rPr>
        <w:t>B．等效替代法</w:t>
      </w:r>
      <w:r>
        <w:rPr>
          <w:rFonts w:eastAsia="Times New Roman"/>
          <w:kern w:val="0"/>
          <w:szCs w:val="21"/>
        </w:rPr>
        <w:t>  </w:t>
      </w:r>
      <w:r>
        <w:rPr>
          <w:rFonts w:hint="eastAsia" w:eastAsiaTheme="minorEastAsia"/>
          <w:kern w:val="0"/>
          <w:szCs w:val="21"/>
        </w:rPr>
        <w:t>　</w:t>
      </w:r>
      <w:r>
        <w:rPr>
          <w:rFonts w:eastAsia="Times New Roman"/>
          <w:kern w:val="0"/>
          <w:szCs w:val="21"/>
        </w:rPr>
        <w:t>  </w:t>
      </w:r>
      <w:r>
        <w:rPr>
          <w:szCs w:val="21"/>
        </w:rPr>
        <w:t>C．控制变量法</w:t>
      </w:r>
      <w:r>
        <w:rPr>
          <w:rFonts w:eastAsia="Times New Roman"/>
          <w:kern w:val="0"/>
          <w:szCs w:val="21"/>
        </w:rPr>
        <w:t>    </w:t>
      </w:r>
      <w:r>
        <w:rPr>
          <w:rFonts w:hint="eastAsia" w:eastAsiaTheme="minorEastAsia"/>
          <w:kern w:val="0"/>
          <w:szCs w:val="21"/>
        </w:rPr>
        <w:t>　</w:t>
      </w:r>
      <w:r>
        <w:rPr>
          <w:szCs w:val="21"/>
        </w:rPr>
        <w:t>D．建立物理模型法</w:t>
      </w:r>
    </w:p>
    <w:p>
      <w:pPr>
        <w:spacing w:line="372" w:lineRule="auto"/>
        <w:ind w:firstLine="420" w:firstLineChars="200"/>
        <w:jc w:val="left"/>
        <w:textAlignment w:val="center"/>
        <w:rPr>
          <w:rFonts w:ascii="宋体" w:hAnsi="宋体" w:cs="宋体"/>
          <w:color w:val="000000"/>
          <w:szCs w:val="21"/>
        </w:rPr>
      </w:pPr>
      <w:r>
        <w:rPr>
          <w:szCs w:val="21"/>
        </w:rPr>
        <w:t>(3)如图乙所示，</w:t>
      </w:r>
      <w:r>
        <w:rPr>
          <w:szCs w:val="21"/>
        </w:rPr>
        <w:object>
          <v:shape id="_x0000_i1036" o:spt="75" alt="eqIdefef9b7dcc3f2c27c47bb97ed54d72d7" type="#_x0000_t75" style="height:11.25pt;width:13.5pt;" o:ole="t" filled="f" o:preferrelative="t" stroked="f" coordsize="21600,21600">
            <v:path/>
            <v:fill on="f" focussize="0,0"/>
            <v:stroke on="f" joinstyle="miter"/>
            <v:imagedata r:id="rId35" o:title="eqIdefef9b7dcc3f2c27c47bb97ed54d72d7"/>
            <o:lock v:ext="edit" aspectratio="t"/>
            <w10:wrap type="none"/>
            <w10:anchorlock/>
          </v:shape>
          <o:OLEObject Type="Embed" ProgID="Equation.DSMT4" ShapeID="_x0000_i1036" DrawAspect="Content" ObjectID="_1468075736" r:id="rId34">
            <o:LockedField>false</o:LockedField>
          </o:OLEObject>
        </w:object>
      </w:r>
      <w:r>
        <w:rPr>
          <w:szCs w:val="21"/>
        </w:rPr>
        <w:t>表示由平行四边形定则作出的</w:t>
      </w:r>
      <w:r>
        <w:rPr>
          <w:rFonts w:eastAsia="Times New Roman"/>
          <w:i/>
          <w:szCs w:val="21"/>
        </w:rPr>
        <w:t>F</w:t>
      </w:r>
      <w:r>
        <w:rPr>
          <w:rFonts w:eastAsia="Times New Roman"/>
          <w:i/>
          <w:szCs w:val="21"/>
          <w:vertAlign w:val="subscript"/>
        </w:rPr>
        <w:t>1</w:t>
      </w:r>
      <w:r>
        <w:rPr>
          <w:szCs w:val="21"/>
        </w:rPr>
        <w:t>和</w:t>
      </w:r>
      <w:r>
        <w:rPr>
          <w:rFonts w:eastAsia="Times New Roman"/>
          <w:i/>
          <w:szCs w:val="21"/>
        </w:rPr>
        <w:t>F</w:t>
      </w:r>
      <w:r>
        <w:rPr>
          <w:rFonts w:eastAsia="Times New Roman"/>
          <w:i/>
          <w:szCs w:val="21"/>
          <w:vertAlign w:val="subscript"/>
        </w:rPr>
        <w:t>2</w:t>
      </w:r>
      <w:r>
        <w:rPr>
          <w:szCs w:val="21"/>
        </w:rPr>
        <w:t>的合力，</w:t>
      </w:r>
      <w:r>
        <w:rPr>
          <w:rFonts w:eastAsia="Times New Roman"/>
          <w:i/>
          <w:szCs w:val="21"/>
        </w:rPr>
        <w:t>F</w:t>
      </w:r>
      <w:r>
        <w:rPr>
          <w:szCs w:val="21"/>
        </w:rPr>
        <w:t>表示用一个弹簧测力计拉橡皮筋的力，一定与</w:t>
      </w:r>
      <w:r>
        <w:rPr>
          <w:rFonts w:eastAsia="Times New Roman"/>
          <w:i/>
          <w:szCs w:val="21"/>
        </w:rPr>
        <w:t>OA</w:t>
      </w:r>
      <w:r>
        <w:rPr>
          <w:szCs w:val="21"/>
        </w:rPr>
        <w:t>共线的是</w:t>
      </w:r>
      <w:r>
        <w:rPr>
          <w:rFonts w:eastAsia="Times New Roman"/>
          <w:szCs w:val="21"/>
          <w:u w:val="single"/>
        </w:rPr>
        <w:t xml:space="preserve">           </w:t>
      </w:r>
      <w:r>
        <w:rPr>
          <w:szCs w:val="21"/>
        </w:rPr>
        <w:t>。（选填“</w:t>
      </w:r>
      <w:r>
        <w:rPr>
          <w:rFonts w:eastAsia="Times New Roman"/>
          <w:i/>
          <w:szCs w:val="21"/>
        </w:rPr>
        <w:t>F</w:t>
      </w:r>
      <w:r>
        <w:rPr>
          <w:szCs w:val="21"/>
        </w:rPr>
        <w:t>”或“</w:t>
      </w:r>
      <w:r>
        <w:rPr>
          <w:szCs w:val="21"/>
        </w:rPr>
        <w:object>
          <v:shape id="_x0000_i1037" o:spt="75" alt="eqIdefef9b7dcc3f2c27c47bb97ed54d72d7" type="#_x0000_t75" style="height:11.25pt;width:13.5pt;" o:ole="t" filled="f" o:preferrelative="t" stroked="f" coordsize="21600,21600">
            <v:path/>
            <v:fill on="f" focussize="0,0"/>
            <v:stroke on="f" joinstyle="miter"/>
            <v:imagedata r:id="rId35" o:title="eqIdefef9b7dcc3f2c27c47bb97ed54d72d7"/>
            <o:lock v:ext="edit" aspectratio="t"/>
            <w10:wrap type="none"/>
            <w10:anchorlock/>
          </v:shape>
          <o:OLEObject Type="Embed" ProgID="Equation.DSMT4" ShapeID="_x0000_i1037" DrawAspect="Content" ObjectID="_1468075737" r:id="rId36">
            <o:LockedField>false</o:LockedField>
          </o:OLEObject>
        </w:object>
      </w:r>
      <w:r>
        <w:rPr>
          <w:szCs w:val="21"/>
        </w:rPr>
        <w:t>”）</w:t>
      </w:r>
    </w:p>
    <w:p>
      <w:pPr>
        <w:spacing w:line="336" w:lineRule="auto"/>
        <w:jc w:val="left"/>
        <w:textAlignment w:val="center"/>
        <w:rPr>
          <w:rFonts w:ascii="黑体" w:hAnsi="黑体" w:eastAsia="黑体" w:cs="宋体"/>
          <w:color w:val="000000"/>
          <w:szCs w:val="21"/>
        </w:rPr>
      </w:pPr>
      <w:bookmarkStart w:id="15" w:name="OLE_LINK36"/>
      <w:bookmarkStart w:id="16" w:name="OLE_LINK35"/>
      <w:r>
        <w:rPr>
          <w:rFonts w:ascii="黑体" w:hAnsi="黑体" w:eastAsia="黑体" w:cs="宋体"/>
          <w:color w:val="000000"/>
          <w:szCs w:val="21"/>
        </w:rPr>
        <w:t>四、解答题</w:t>
      </w:r>
      <w:r>
        <w:rPr>
          <w:rFonts w:ascii="黑体" w:hAnsi="黑体" w:eastAsia="黑体"/>
          <w:bCs/>
          <w:szCs w:val="21"/>
        </w:rPr>
        <w:t>(</w:t>
      </w:r>
      <w:r>
        <w:rPr>
          <w:rFonts w:ascii="黑体" w:hAnsi="黑体" w:eastAsia="黑体"/>
          <w:szCs w:val="21"/>
        </w:rPr>
        <w:t xml:space="preserve"> </w:t>
      </w:r>
      <w:r>
        <w:rPr>
          <w:rFonts w:ascii="黑体" w:hAnsi="黑体" w:eastAsia="黑体" w:cs="宋体"/>
          <w:szCs w:val="21"/>
        </w:rPr>
        <w:t>本题共</w:t>
      </w:r>
      <w:r>
        <w:rPr>
          <w:rFonts w:hint="eastAsia" w:ascii="黑体" w:hAnsi="黑体" w:eastAsia="黑体"/>
          <w:szCs w:val="21"/>
        </w:rPr>
        <w:t>3</w:t>
      </w:r>
      <w:r>
        <w:rPr>
          <w:rFonts w:ascii="黑体" w:hAnsi="黑体" w:eastAsia="黑体" w:cs="宋体"/>
          <w:szCs w:val="21"/>
        </w:rPr>
        <w:t>小题，共</w:t>
      </w:r>
      <w:r>
        <w:rPr>
          <w:rFonts w:hint="eastAsia" w:ascii="黑体" w:hAnsi="黑体" w:eastAsia="黑体"/>
          <w:szCs w:val="21"/>
        </w:rPr>
        <w:t>38</w:t>
      </w:r>
      <w:r>
        <w:rPr>
          <w:rFonts w:ascii="黑体" w:hAnsi="黑体" w:eastAsia="黑体" w:cs="宋体"/>
          <w:szCs w:val="21"/>
        </w:rPr>
        <w:t>分</w:t>
      </w:r>
      <w:r>
        <w:rPr>
          <w:rFonts w:ascii="黑体" w:hAnsi="黑体" w:eastAsia="黑体"/>
          <w:szCs w:val="21"/>
        </w:rPr>
        <w:t xml:space="preserve"> </w:t>
      </w:r>
      <w:r>
        <w:rPr>
          <w:rFonts w:hint="eastAsia" w:ascii="黑体" w:hAnsi="黑体" w:eastAsia="黑体"/>
          <w:szCs w:val="21"/>
        </w:rPr>
        <w:t>，</w:t>
      </w:r>
      <w:r>
        <w:rPr>
          <w:rFonts w:hint="eastAsia" w:ascii="黑体" w:hAnsi="黑体" w:eastAsia="黑体"/>
          <w:bCs/>
          <w:szCs w:val="21"/>
        </w:rPr>
        <w:t>要有必要的文字说明和解题过程</w:t>
      </w:r>
      <w:r>
        <w:rPr>
          <w:rFonts w:ascii="黑体" w:hAnsi="黑体" w:eastAsia="黑体"/>
          <w:bCs/>
          <w:szCs w:val="21"/>
        </w:rPr>
        <w:t>)</w:t>
      </w:r>
      <w:bookmarkEnd w:id="15"/>
      <w:bookmarkEnd w:id="16"/>
    </w:p>
    <w:p>
      <w:pPr>
        <w:spacing w:line="336" w:lineRule="auto"/>
        <w:ind w:left="420" w:hanging="420" w:hangingChars="200"/>
        <w:jc w:val="left"/>
        <w:textAlignment w:val="center"/>
        <w:rPr>
          <w:rFonts w:eastAsia="Times New Roman"/>
          <w:i/>
          <w:szCs w:val="21"/>
        </w:rPr>
      </w:pPr>
      <w:r>
        <w:rPr>
          <w:rFonts w:hint="eastAsia"/>
          <w:szCs w:val="21"/>
        </w:rPr>
        <w:t>13</w:t>
      </w:r>
      <w:r>
        <w:rPr>
          <w:szCs w:val="21"/>
        </w:rPr>
        <w:t>．（1</w:t>
      </w:r>
      <w:r>
        <w:rPr>
          <w:rFonts w:hint="eastAsia"/>
          <w:szCs w:val="21"/>
        </w:rPr>
        <w:t>2分</w:t>
      </w:r>
      <w:r>
        <w:rPr>
          <w:szCs w:val="21"/>
        </w:rPr>
        <w:t>）物体由静止开始做加速度为5m/s</w:t>
      </w:r>
      <w:r>
        <w:rPr>
          <w:szCs w:val="21"/>
          <w:vertAlign w:val="superscript"/>
        </w:rPr>
        <w:t>2</w:t>
      </w:r>
      <w:r>
        <w:rPr>
          <w:szCs w:val="21"/>
        </w:rPr>
        <w:t>的匀加速直线运动，4</w:t>
      </w:r>
      <w:r>
        <w:rPr>
          <w:rFonts w:eastAsia="Times New Roman"/>
          <w:i/>
          <w:szCs w:val="21"/>
        </w:rPr>
        <w:t>s</w:t>
      </w:r>
      <w:r>
        <w:rPr>
          <w:szCs w:val="21"/>
        </w:rPr>
        <w:t>后物体做匀速直线运动，一段时间后，接着又经过5</w:t>
      </w:r>
      <w:r>
        <w:rPr>
          <w:rFonts w:eastAsia="Times New Roman"/>
          <w:i/>
          <w:szCs w:val="21"/>
        </w:rPr>
        <w:t>s</w:t>
      </w:r>
      <w:r>
        <w:rPr>
          <w:szCs w:val="21"/>
        </w:rPr>
        <w:t>匀减速直线运动后静止，全程所用总时间为10s求：</w:t>
      </w:r>
    </w:p>
    <w:p>
      <w:pPr>
        <w:spacing w:line="336" w:lineRule="auto"/>
        <w:ind w:firstLine="420" w:firstLineChars="200"/>
        <w:jc w:val="left"/>
        <w:textAlignment w:val="center"/>
        <w:rPr>
          <w:rFonts w:eastAsia="Times New Roman"/>
          <w:i/>
          <w:szCs w:val="21"/>
        </w:rPr>
      </w:pPr>
      <w:r>
        <w:rPr>
          <w:szCs w:val="21"/>
        </w:rPr>
        <w:t>(1)物体做匀减速直线运动时的加速度；</w:t>
      </w:r>
    </w:p>
    <w:p>
      <w:pPr>
        <w:spacing w:line="336" w:lineRule="auto"/>
        <w:ind w:firstLine="420" w:firstLineChars="200"/>
        <w:jc w:val="left"/>
        <w:textAlignment w:val="center"/>
        <w:rPr>
          <w:rFonts w:eastAsia="Times New Roman"/>
          <w:i/>
          <w:szCs w:val="21"/>
        </w:rPr>
      </w:pPr>
      <w:r>
        <w:rPr>
          <w:szCs w:val="21"/>
        </w:rPr>
        <w:t>(2)物体在6</w:t>
      </w:r>
      <w:r>
        <w:rPr>
          <w:rFonts w:eastAsia="Times New Roman"/>
          <w:i/>
          <w:szCs w:val="21"/>
        </w:rPr>
        <w:t>s</w:t>
      </w:r>
      <w:r>
        <w:rPr>
          <w:szCs w:val="21"/>
        </w:rPr>
        <w:t>末的速度大小.</w:t>
      </w: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left="420" w:hanging="420" w:hangingChars="200"/>
        <w:jc w:val="left"/>
        <w:textAlignment w:val="center"/>
        <w:rPr>
          <w:rFonts w:hint="eastAsia"/>
          <w:szCs w:val="21"/>
        </w:rPr>
      </w:pPr>
      <w:r>
        <w:rPr>
          <w:rFonts w:hint="eastAsia"/>
          <w:szCs w:val="21"/>
        </w:rPr>
        <w:t>14</w:t>
      </w:r>
      <w:r>
        <w:rPr>
          <w:szCs w:val="21"/>
        </w:rPr>
        <w:t>．（1</w:t>
      </w:r>
      <w:r>
        <w:rPr>
          <w:rFonts w:hint="eastAsia"/>
          <w:szCs w:val="21"/>
        </w:rPr>
        <w:t>2分</w:t>
      </w:r>
      <w:r>
        <w:rPr>
          <w:szCs w:val="21"/>
        </w:rPr>
        <w:t>）如图所示，轻绳的一端固定在竖直墙上，另一端系一个质量为</w:t>
      </w:r>
      <w:r>
        <w:rPr>
          <w:rFonts w:eastAsia="Times New Roman"/>
          <w:i/>
          <w:szCs w:val="21"/>
        </w:rPr>
        <w:t>m</w:t>
      </w:r>
      <w:r>
        <w:rPr>
          <w:szCs w:val="21"/>
        </w:rPr>
        <w:t>=1kg的光滑铁球，当铁球静止时，轻绳与竖直方向的夹角</w:t>
      </w:r>
      <w:r>
        <w:rPr>
          <w:rFonts w:eastAsia="Times New Roman"/>
          <w:i/>
          <w:szCs w:val="21"/>
        </w:rPr>
        <w:t xml:space="preserve">θ </w:t>
      </w:r>
      <w:r>
        <w:rPr>
          <w:szCs w:val="21"/>
        </w:rPr>
        <w:t>=37°(sin37°=0.6，cos37°=0.8)，取</w:t>
      </w:r>
      <w:r>
        <w:rPr>
          <w:rFonts w:eastAsia="Times New Roman"/>
          <w:i/>
          <w:szCs w:val="21"/>
        </w:rPr>
        <w:t>g</w:t>
      </w:r>
      <w:r>
        <w:rPr>
          <w:szCs w:val="21"/>
        </w:rPr>
        <w:t>=10m/s</w:t>
      </w:r>
      <w:r>
        <w:rPr>
          <w:szCs w:val="21"/>
          <w:vertAlign w:val="superscript"/>
        </w:rPr>
        <w:t>2</w:t>
      </w:r>
      <w:r>
        <w:rPr>
          <w:szCs w:val="21"/>
        </w:rPr>
        <w:t>，求：</w:t>
      </w:r>
    </w:p>
    <w:p>
      <w:pPr>
        <w:spacing w:line="336" w:lineRule="auto"/>
        <w:ind w:firstLine="420"/>
        <w:jc w:val="left"/>
        <w:textAlignment w:val="center"/>
        <w:rPr>
          <w:szCs w:val="21"/>
        </w:rPr>
      </w:pPr>
      <w:r>
        <w:rPr>
          <w:szCs w:val="21"/>
        </w:rPr>
        <w:drawing>
          <wp:anchor distT="0" distB="0" distL="114300" distR="114300" simplePos="0" relativeHeight="251660288" behindDoc="0" locked="0" layoutInCell="1" allowOverlap="1">
            <wp:simplePos x="0" y="0"/>
            <wp:positionH relativeFrom="column">
              <wp:posOffset>5094605</wp:posOffset>
            </wp:positionH>
            <wp:positionV relativeFrom="paragraph">
              <wp:posOffset>113665</wp:posOffset>
            </wp:positionV>
            <wp:extent cx="838200" cy="1466850"/>
            <wp:effectExtent l="19050" t="0" r="0" b="0"/>
            <wp:wrapNone/>
            <wp:docPr id="100027" name="图片 100027" descr="@@@70108803302c49db8437a9c9d77118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70108803302c49db8437a9c9d771183a"/>
                    <pic:cNvPicPr>
                      <a:picLocks noChangeAspect="1"/>
                    </pic:cNvPicPr>
                  </pic:nvPicPr>
                  <pic:blipFill>
                    <a:blip r:embed="rId37"/>
                    <a:stretch>
                      <a:fillRect/>
                    </a:stretch>
                  </pic:blipFill>
                  <pic:spPr>
                    <a:xfrm>
                      <a:off x="0" y="0"/>
                      <a:ext cx="838200" cy="1466850"/>
                    </a:xfrm>
                    <a:prstGeom prst="rect">
                      <a:avLst/>
                    </a:prstGeom>
                  </pic:spPr>
                </pic:pic>
              </a:graphicData>
            </a:graphic>
          </wp:anchor>
        </w:drawing>
      </w:r>
      <w:r>
        <w:rPr>
          <w:szCs w:val="21"/>
        </w:rPr>
        <w:t>(1)绳对铁球的拉力</w:t>
      </w:r>
      <w:r>
        <w:rPr>
          <w:rFonts w:eastAsia="Times New Roman"/>
          <w:i/>
          <w:szCs w:val="21"/>
        </w:rPr>
        <w:t>F</w:t>
      </w:r>
      <w:r>
        <w:rPr>
          <w:rFonts w:eastAsia="Times New Roman"/>
          <w:i/>
          <w:szCs w:val="21"/>
          <w:vertAlign w:val="subscript"/>
        </w:rPr>
        <w:t>1</w:t>
      </w:r>
      <w:r>
        <w:rPr>
          <w:szCs w:val="21"/>
        </w:rPr>
        <w:t>的大小；</w:t>
      </w:r>
      <w:r>
        <w:rPr>
          <w:rFonts w:hint="eastAsia"/>
          <w:szCs w:val="21"/>
        </w:rPr>
        <w:t xml:space="preserve">  </w:t>
      </w:r>
    </w:p>
    <w:p>
      <w:pPr>
        <w:spacing w:line="336" w:lineRule="auto"/>
        <w:ind w:firstLine="420" w:firstLineChars="200"/>
        <w:jc w:val="left"/>
        <w:textAlignment w:val="center"/>
        <w:rPr>
          <w:szCs w:val="21"/>
        </w:rPr>
      </w:pPr>
      <w:r>
        <w:rPr>
          <w:rFonts w:hint="eastAsia"/>
          <w:szCs w:val="21"/>
        </w:rPr>
        <w:t xml:space="preserve"> </w:t>
      </w:r>
      <w:r>
        <w:rPr>
          <w:szCs w:val="21"/>
        </w:rPr>
        <w:t>(2)墙对铁球的支持力</w:t>
      </w:r>
      <w:r>
        <w:rPr>
          <w:rFonts w:eastAsia="Times New Roman"/>
          <w:i/>
          <w:szCs w:val="21"/>
        </w:rPr>
        <w:t>F</w:t>
      </w:r>
      <w:r>
        <w:rPr>
          <w:rFonts w:eastAsia="Times New Roman"/>
          <w:i/>
          <w:szCs w:val="21"/>
          <w:vertAlign w:val="subscript"/>
        </w:rPr>
        <w:t>2</w:t>
      </w:r>
      <w:r>
        <w:rPr>
          <w:szCs w:val="21"/>
        </w:rPr>
        <w:t>的大小；</w:t>
      </w: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firstLine="420" w:firstLineChars="200"/>
        <w:jc w:val="left"/>
        <w:textAlignment w:val="center"/>
        <w:rPr>
          <w:szCs w:val="21"/>
        </w:rPr>
      </w:pPr>
    </w:p>
    <w:p>
      <w:pPr>
        <w:spacing w:line="336" w:lineRule="auto"/>
        <w:ind w:left="420" w:hanging="420" w:hangingChars="200"/>
        <w:jc w:val="left"/>
        <w:textAlignment w:val="center"/>
        <w:rPr>
          <w:szCs w:val="21"/>
        </w:rPr>
      </w:pPr>
      <w:r>
        <w:rPr>
          <w:szCs w:val="21"/>
        </w:rPr>
        <w:t>1</w:t>
      </w:r>
      <w:r>
        <w:rPr>
          <w:rFonts w:hint="eastAsia"/>
          <w:szCs w:val="21"/>
        </w:rPr>
        <w:t>5</w:t>
      </w:r>
      <w:r>
        <w:rPr>
          <w:szCs w:val="21"/>
        </w:rPr>
        <w:t>．（1</w:t>
      </w:r>
      <w:r>
        <w:rPr>
          <w:rFonts w:hint="eastAsia"/>
          <w:szCs w:val="21"/>
        </w:rPr>
        <w:t>4分</w:t>
      </w:r>
      <w:r>
        <w:rPr>
          <w:szCs w:val="21"/>
        </w:rPr>
        <w:t>）一辆汽车在十字路口等候绿灯，绿灯亮时汽车以3m/s</w:t>
      </w:r>
      <w:r>
        <w:rPr>
          <w:szCs w:val="21"/>
          <w:vertAlign w:val="superscript"/>
        </w:rPr>
        <w:t>2</w:t>
      </w:r>
      <w:r>
        <w:rPr>
          <w:szCs w:val="21"/>
        </w:rPr>
        <w:t>的加速度起动，此时一辆自行车以6m/s的速度匀速从后边驶来恰经过汽车，试问：</w:t>
      </w:r>
    </w:p>
    <w:p>
      <w:pPr>
        <w:spacing w:line="336" w:lineRule="auto"/>
        <w:ind w:firstLine="420" w:firstLineChars="200"/>
        <w:jc w:val="left"/>
        <w:textAlignment w:val="center"/>
        <w:rPr>
          <w:szCs w:val="21"/>
        </w:rPr>
      </w:pPr>
      <w:r>
        <w:rPr>
          <w:szCs w:val="21"/>
        </w:rPr>
        <w:t>（1）汽车什么时候追上自行车?</w:t>
      </w:r>
    </w:p>
    <w:p>
      <w:pPr>
        <w:spacing w:line="336" w:lineRule="auto"/>
        <w:ind w:firstLine="420" w:firstLineChars="200"/>
        <w:jc w:val="left"/>
        <w:textAlignment w:val="center"/>
        <w:rPr>
          <w:szCs w:val="21"/>
        </w:rPr>
      </w:pPr>
      <w:r>
        <w:rPr>
          <w:szCs w:val="21"/>
        </w:rPr>
        <w:t>（2）汽车在追上自行车前什么时候两车距离最大?最大距离是多少?</w:t>
      </w:r>
    </w:p>
    <w:p>
      <w:pPr>
        <w:spacing w:line="288" w:lineRule="auto"/>
        <w:ind w:firstLine="420" w:firstLineChars="200"/>
        <w:jc w:val="left"/>
        <w:textAlignment w:val="center"/>
        <w:rPr>
          <w:szCs w:val="21"/>
        </w:rPr>
      </w:pPr>
    </w:p>
    <w:p>
      <w:pPr>
        <w:ind w:firstLine="420" w:firstLineChars="200"/>
        <w:jc w:val="left"/>
        <w:textAlignment w:val="center"/>
        <w:rPr>
          <w:szCs w:val="21"/>
        </w:rPr>
      </w:pPr>
    </w:p>
    <w:p>
      <w:pPr>
        <w:ind w:firstLine="420" w:firstLineChars="200"/>
        <w:jc w:val="left"/>
        <w:textAlignment w:val="center"/>
        <w:rPr>
          <w:szCs w:val="21"/>
        </w:rPr>
      </w:pPr>
    </w:p>
    <w:p>
      <w:pPr>
        <w:ind w:firstLine="420" w:firstLineChars="200"/>
        <w:jc w:val="center"/>
        <w:textAlignment w:val="center"/>
        <w:rPr>
          <w:rFonts w:ascii="宋体" w:hAnsi="宋体" w:cs="宋体"/>
          <w:color w:val="000000"/>
          <w:szCs w:val="21"/>
        </w:rPr>
      </w:pPr>
    </w:p>
    <w:p>
      <w:pPr>
        <w:ind w:firstLine="420" w:firstLineChars="200"/>
        <w:jc w:val="center"/>
        <w:textAlignment w:val="center"/>
        <w:rPr>
          <w:rFonts w:ascii="宋体" w:hAnsi="宋体" w:cs="宋体"/>
          <w:color w:val="000000"/>
          <w:szCs w:val="21"/>
        </w:rPr>
      </w:pPr>
    </w:p>
    <w:p>
      <w:pPr>
        <w:ind w:firstLine="600" w:firstLineChars="200"/>
        <w:textAlignment w:val="center"/>
        <w:rPr>
          <w:rFonts w:ascii="宋体" w:hAnsi="宋体" w:cs="宋体"/>
          <w:color w:val="000000"/>
          <w:sz w:val="30"/>
        </w:rPr>
      </w:pPr>
    </w:p>
    <w:p>
      <w:pPr>
        <w:jc w:val="center"/>
        <w:textAlignment w:val="center"/>
        <w:rPr>
          <w:rFonts w:ascii="黑体" w:hAnsi="黑体" w:eastAsia="黑体" w:cs="宋体"/>
          <w:color w:val="000000"/>
          <w:sz w:val="36"/>
          <w:szCs w:val="36"/>
        </w:rPr>
      </w:pPr>
      <w:r>
        <w:rPr>
          <w:rFonts w:ascii="黑体" w:hAnsi="黑体" w:eastAsia="黑体" w:cs="宋体"/>
          <w:color w:val="000000"/>
          <w:sz w:val="36"/>
          <w:szCs w:val="36"/>
        </w:rPr>
        <w:t>高</w:t>
      </w:r>
      <w:r>
        <w:rPr>
          <w:rFonts w:hint="eastAsia" w:ascii="黑体" w:hAnsi="黑体" w:eastAsia="黑体" w:cs="宋体"/>
          <w:color w:val="000000"/>
          <w:sz w:val="36"/>
          <w:szCs w:val="36"/>
        </w:rPr>
        <w:t>一</w:t>
      </w:r>
      <w:r>
        <w:rPr>
          <w:rFonts w:ascii="黑体" w:hAnsi="黑体" w:eastAsia="黑体" w:cs="宋体"/>
          <w:color w:val="000000"/>
          <w:sz w:val="36"/>
          <w:szCs w:val="36"/>
        </w:rPr>
        <w:t>物理</w:t>
      </w:r>
      <w:r>
        <w:rPr>
          <w:rFonts w:hint="eastAsia" w:ascii="黑体" w:hAnsi="黑体" w:eastAsia="黑体" w:cs="宋体"/>
          <w:color w:val="000000"/>
          <w:sz w:val="36"/>
          <w:szCs w:val="36"/>
        </w:rPr>
        <w:t>训练试题参考答案</w:t>
      </w:r>
    </w:p>
    <w:tbl>
      <w:tblPr>
        <w:tblStyle w:val="5"/>
        <w:tblW w:w="4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49"/>
        <w:gridCol w:w="849"/>
        <w:gridCol w:w="849"/>
        <w:gridCol w:w="849"/>
        <w:gridCol w:w="849"/>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题号</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1</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2</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3</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4</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5</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6</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7</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8</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9</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答案</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B</w:t>
            </w:r>
          </w:p>
        </w:tc>
        <w:tc>
          <w:tcPr>
            <w:tcW w:w="454"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D</w:t>
            </w:r>
          </w:p>
        </w:tc>
        <w:tc>
          <w:tcPr>
            <w:tcW w:w="454"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C</w:t>
            </w:r>
          </w:p>
        </w:tc>
        <w:tc>
          <w:tcPr>
            <w:tcW w:w="454"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B</w:t>
            </w:r>
          </w:p>
        </w:tc>
        <w:tc>
          <w:tcPr>
            <w:tcW w:w="455"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D</w:t>
            </w:r>
          </w:p>
        </w:tc>
        <w:tc>
          <w:tcPr>
            <w:tcW w:w="455" w:type="pct"/>
            <w:tcMar>
              <w:top w:w="0" w:type="dxa"/>
              <w:bottom w:w="0" w:type="dxa"/>
            </w:tcMar>
            <w:vAlign w:val="center"/>
          </w:tcPr>
          <w:p>
            <w:pPr>
              <w:jc w:val="center"/>
              <w:textAlignment w:val="center"/>
              <w:rPr>
                <w:rFonts w:ascii="宋体" w:hAnsi="宋体" w:cs="宋体"/>
                <w:color w:val="000000"/>
              </w:rPr>
            </w:pPr>
            <w:r>
              <w:rPr>
                <w:rFonts w:hint="eastAsia" w:ascii="宋体" w:hAnsi="宋体" w:cs="宋体"/>
                <w:color w:val="000000"/>
              </w:rPr>
              <w:t>C</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AC</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AB</w:t>
            </w:r>
          </w:p>
        </w:tc>
        <w:tc>
          <w:tcPr>
            <w:tcW w:w="455"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C</w:t>
            </w:r>
            <w:r>
              <w:rPr>
                <w:rFonts w:hint="eastAsia" w:ascii="宋体" w:hAnsi="宋体" w:cs="宋体"/>
                <w:color w:val="000000"/>
              </w:rPr>
              <w:t>D</w:t>
            </w:r>
          </w:p>
        </w:tc>
      </w:tr>
    </w:tbl>
    <w:p>
      <w:pPr>
        <w:ind w:firstLine="420" w:firstLineChars="200"/>
        <w:jc w:val="left"/>
        <w:textAlignment w:val="center"/>
        <w:rPr>
          <w:rFonts w:hint="eastAsia"/>
        </w:rPr>
      </w:pPr>
    </w:p>
    <w:p>
      <w:pPr>
        <w:spacing w:line="372" w:lineRule="auto"/>
        <w:ind w:firstLine="420" w:firstLineChars="200"/>
        <w:jc w:val="left"/>
        <w:textAlignment w:val="center"/>
      </w:pPr>
      <w:r>
        <w:rPr>
          <w:rFonts w:hint="eastAsia"/>
        </w:rPr>
        <w:t>1</w:t>
      </w:r>
      <w:r>
        <w:t>．A</w:t>
      </w:r>
      <w:r>
        <w:rPr>
          <w:rFonts w:hint="eastAsia"/>
        </w:rPr>
        <w:t xml:space="preserve"> </w:t>
      </w:r>
      <w:r>
        <w:t>【详解】矢量是有大小和方向，满足矢量运算定则的物理量，位移是矢量，时间、路程和质量均是标量。</w:t>
      </w:r>
    </w:p>
    <w:p>
      <w:pPr>
        <w:spacing w:line="372" w:lineRule="auto"/>
        <w:ind w:firstLine="420" w:firstLineChars="200"/>
        <w:jc w:val="left"/>
        <w:textAlignment w:val="center"/>
      </w:pPr>
      <w:r>
        <w:rPr>
          <w:rFonts w:hint="eastAsia"/>
        </w:rPr>
        <w:t>2</w:t>
      </w:r>
      <w:r>
        <w:t>．B</w:t>
      </w:r>
      <w:r>
        <w:rPr>
          <w:rFonts w:hint="eastAsia"/>
        </w:rPr>
        <w:t xml:space="preserve"> </w:t>
      </w:r>
      <w:r>
        <w:t>【详解】A．小轿车行驶过程中以座位为参照物，司机与座位位置没有变化，所以司机是静止的，故A不符合题意；</w:t>
      </w:r>
    </w:p>
    <w:p>
      <w:pPr>
        <w:spacing w:line="372" w:lineRule="auto"/>
        <w:ind w:firstLine="420" w:firstLineChars="200"/>
        <w:jc w:val="left"/>
        <w:textAlignment w:val="center"/>
      </w:pPr>
      <w:r>
        <w:t>B．小轿车行驶过程中以路旁的树木为参照物，司机与路旁的树木位置有变化，所以司机是运动的，故B符合题意；</w:t>
      </w:r>
    </w:p>
    <w:p>
      <w:pPr>
        <w:spacing w:line="372" w:lineRule="auto"/>
        <w:ind w:firstLine="420" w:firstLineChars="200"/>
        <w:jc w:val="left"/>
        <w:textAlignment w:val="center"/>
      </w:pPr>
      <w:r>
        <w:t>C．小轿车行驶过程中以路旁的建筑物为参照物，小轿车与路旁的建筑物位置有变化，所以小轿车是运动的，故C不符合题意；</w:t>
      </w:r>
    </w:p>
    <w:p>
      <w:pPr>
        <w:spacing w:line="372" w:lineRule="auto"/>
        <w:ind w:firstLine="420" w:firstLineChars="200"/>
        <w:jc w:val="left"/>
        <w:textAlignment w:val="center"/>
      </w:pPr>
      <w:r>
        <w:t>D．小轿车行驶过程中以同速向前运动的前车为参照物，小轿车与同速向前运动的前车位置没有变化，所以小轿车是静止，故D不符合题意。故选B。</w:t>
      </w:r>
    </w:p>
    <w:p>
      <w:pPr>
        <w:spacing w:line="372" w:lineRule="auto"/>
        <w:ind w:firstLine="420" w:firstLineChars="200"/>
        <w:jc w:val="left"/>
        <w:textAlignment w:val="center"/>
      </w:pPr>
      <w:r>
        <w:rPr>
          <w:rFonts w:hint="eastAsia"/>
        </w:rPr>
        <w:t>3</w:t>
      </w:r>
      <w:r>
        <w:t>．</w:t>
      </w:r>
      <w:r>
        <w:rPr>
          <w:rFonts w:hint="eastAsia"/>
        </w:rPr>
        <w:t xml:space="preserve">D </w:t>
      </w:r>
      <w:r>
        <w:t>【详解】单位换算可知</w:t>
      </w:r>
      <w:r>
        <w:object>
          <v:shape id="_x0000_i1038" o:spt="75" alt="eqId718ef1180291e2a27090d360d28760e9" type="#_x0000_t75" style="height:12pt;width:79.5pt;" o:ole="t" filled="f" o:preferrelative="t" stroked="f" coordsize="21600,21600">
            <v:path/>
            <v:fill on="f" focussize="0,0"/>
            <v:stroke on="f" joinstyle="miter"/>
            <v:imagedata r:id="rId39" o:title="eqId718ef1180291e2a27090d360d28760e9"/>
            <o:lock v:ext="edit" aspectratio="t"/>
            <w10:wrap type="none"/>
            <w10:anchorlock/>
          </v:shape>
          <o:OLEObject Type="Embed" ProgID="Equation.DSMT4" ShapeID="_x0000_i1038" DrawAspect="Content" ObjectID="_1468075738" r:id="rId38">
            <o:LockedField>false</o:LockedField>
          </o:OLEObject>
        </w:object>
      </w:r>
      <w:r>
        <w:object>
          <v:shape id="_x0000_i1039" o:spt="75" alt="eqIdd1552707683293dcf684d101dd09b5c9" type="#_x0000_t75" style="height:10.5pt;width:21pt;" o:ole="t" filled="f" o:preferrelative="t" stroked="f" coordsize="21600,21600">
            <v:path/>
            <v:fill on="f" focussize="0,0"/>
            <v:stroke on="f" joinstyle="miter"/>
            <v:imagedata r:id="rId13" o:title="eqIdd1552707683293dcf684d101dd09b5c9"/>
            <o:lock v:ext="edit" aspectratio="t"/>
            <w10:wrap type="none"/>
            <w10:anchorlock/>
          </v:shape>
          <o:OLEObject Type="Embed" ProgID="Equation.DSMT4" ShapeID="_x0000_i1039" DrawAspect="Content" ObjectID="_1468075739" r:id="rId40">
            <o:LockedField>false</o:LockedField>
          </o:OLEObject>
        </w:object>
      </w:r>
      <w:r>
        <w:t>图像的斜率表示加速度，则刹车的加速度为</w:t>
      </w:r>
      <w:r>
        <w:object>
          <v:shape id="_x0000_i1040" o:spt="75" alt="eqIdfdff1e6bfe2271b382b962182b7fb52a" type="#_x0000_t75" style="height:27pt;width:126pt;" o:ole="t" filled="f" o:preferrelative="t" stroked="f" coordsize="21600,21600">
            <v:path/>
            <v:fill on="f" focussize="0,0"/>
            <v:stroke on="f" joinstyle="miter"/>
            <v:imagedata r:id="rId42" o:title="eqIdfdff1e6bfe2271b382b962182b7fb52a"/>
            <o:lock v:ext="edit" aspectratio="t"/>
            <w10:wrap type="none"/>
            <w10:anchorlock/>
          </v:shape>
          <o:OLEObject Type="Embed" ProgID="Equation.DSMT4" ShapeID="_x0000_i1040" DrawAspect="Content" ObjectID="_1468075740" r:id="rId41">
            <o:LockedField>false</o:LockedField>
          </o:OLEObject>
        </w:object>
      </w:r>
      <w:r>
        <w:t>选项</w:t>
      </w:r>
      <w:r>
        <w:rPr>
          <w:rFonts w:hint="eastAsia"/>
        </w:rPr>
        <w:t>D</w:t>
      </w:r>
      <w:r>
        <w:t>正确，A、B、</w:t>
      </w:r>
      <w:r>
        <w:rPr>
          <w:rFonts w:hint="eastAsia"/>
        </w:rPr>
        <w:t>C</w:t>
      </w:r>
      <w:r>
        <w:t>错误。</w:t>
      </w:r>
    </w:p>
    <w:p>
      <w:pPr>
        <w:spacing w:line="372" w:lineRule="auto"/>
        <w:ind w:firstLine="420" w:firstLineChars="200"/>
        <w:jc w:val="left"/>
        <w:textAlignment w:val="center"/>
      </w:pPr>
      <w:r>
        <w:rPr>
          <w:rFonts w:hint="eastAsia"/>
        </w:rPr>
        <w:t>4</w:t>
      </w:r>
      <w:r>
        <w:t>．C【详解】对物体进行受力分析可知，物体受重力</w:t>
      </w:r>
      <w:r>
        <w:rPr>
          <w:rFonts w:eastAsia="Times New Roman"/>
          <w:i/>
        </w:rPr>
        <w:t>G</w:t>
      </w:r>
      <w:r>
        <w:t>、支持力</w:t>
      </w:r>
      <w:r>
        <w:rPr>
          <w:rFonts w:eastAsia="Times New Roman"/>
          <w:i/>
        </w:rPr>
        <w:t>N</w:t>
      </w:r>
      <w:r>
        <w:t>和拉力</w:t>
      </w:r>
      <w:r>
        <w:rPr>
          <w:rFonts w:eastAsia="Times New Roman"/>
          <w:i/>
        </w:rPr>
        <w:t>F</w:t>
      </w:r>
      <w:r>
        <w:t>的共同作用，处于静止，受力平衡，满足</w:t>
      </w:r>
      <w:r>
        <w:rPr>
          <w:rFonts w:eastAsia="Times New Roman"/>
          <w:i/>
        </w:rPr>
        <w:t>F</w:t>
      </w:r>
      <w:r>
        <w:t>+</w:t>
      </w:r>
      <w:r>
        <w:rPr>
          <w:rFonts w:eastAsia="Times New Roman"/>
          <w:i/>
        </w:rPr>
        <w:t>N</w:t>
      </w:r>
      <w:r>
        <w:t>=</w:t>
      </w:r>
      <w:r>
        <w:rPr>
          <w:rFonts w:eastAsia="Times New Roman"/>
          <w:i/>
        </w:rPr>
        <w:t>G</w:t>
      </w:r>
      <w:r>
        <w:t>。</w:t>
      </w:r>
    </w:p>
    <w:p>
      <w:pPr>
        <w:spacing w:line="372" w:lineRule="auto"/>
        <w:ind w:firstLine="420" w:firstLineChars="200"/>
        <w:jc w:val="left"/>
        <w:textAlignment w:val="center"/>
      </w:pPr>
      <w:r>
        <w:t>A．支持力和重力的合力等于拉力的大小即为70N，方向竖直向下，故A错误；</w:t>
      </w:r>
    </w:p>
    <w:p>
      <w:pPr>
        <w:spacing w:line="372" w:lineRule="auto"/>
        <w:ind w:firstLine="420" w:firstLineChars="200"/>
        <w:jc w:val="left"/>
        <w:textAlignment w:val="center"/>
      </w:pPr>
      <w:r>
        <w:t>B．对物体进行受力分析可知受力平衡，物体受到的合力为0，故B错误；</w:t>
      </w:r>
    </w:p>
    <w:p>
      <w:pPr>
        <w:spacing w:line="372" w:lineRule="auto"/>
        <w:ind w:firstLine="420" w:firstLineChars="200"/>
        <w:jc w:val="left"/>
        <w:textAlignment w:val="center"/>
      </w:pPr>
      <w:r>
        <w:t>C．支持力和拉力的合力等于物体重力的大小即为100N，方向竖直向上，故C正确；</w:t>
      </w:r>
    </w:p>
    <w:p>
      <w:pPr>
        <w:spacing w:line="372" w:lineRule="auto"/>
        <w:ind w:firstLine="420" w:firstLineChars="200"/>
        <w:jc w:val="left"/>
        <w:textAlignment w:val="center"/>
      </w:pPr>
      <w:r>
        <w:t>D．重力和拉力的合力等于重力减去拉力，与支持力的大小相等、方向相反，故D错误。</w:t>
      </w:r>
    </w:p>
    <w:p>
      <w:pPr>
        <w:spacing w:line="372" w:lineRule="auto"/>
        <w:ind w:firstLine="420" w:firstLineChars="200"/>
        <w:jc w:val="left"/>
        <w:textAlignment w:val="center"/>
      </w:pPr>
      <w:r>
        <w:rPr>
          <w:rFonts w:hint="eastAsia"/>
        </w:rPr>
        <w:t>5</w:t>
      </w:r>
      <w:bookmarkStart w:id="17" w:name="OLE_LINK20"/>
      <w:bookmarkStart w:id="18" w:name="OLE_LINK21"/>
      <w:r>
        <w:t>．</w:t>
      </w:r>
      <w:bookmarkEnd w:id="17"/>
      <w:bookmarkEnd w:id="18"/>
      <w:r>
        <w:rPr>
          <w:rFonts w:hint="eastAsia"/>
        </w:rPr>
        <w:t>B</w:t>
      </w:r>
      <w:r>
        <w:t>【详解】用手握啤酒瓶，手与啤酒瓶之间的摩擦力为静摩擦力，增大压力时，静摩擦力不变。</w:t>
      </w:r>
    </w:p>
    <w:p>
      <w:pPr>
        <w:spacing w:line="372" w:lineRule="auto"/>
        <w:ind w:firstLine="420" w:firstLineChars="200"/>
        <w:jc w:val="left"/>
        <w:textAlignment w:val="center"/>
      </w:pPr>
      <w:r>
        <w:rPr>
          <w:rFonts w:hint="eastAsia"/>
        </w:rPr>
        <w:t xml:space="preserve">6、D </w:t>
      </w:r>
      <w:r>
        <w:t xml:space="preserve">【详解】A．由图象可知，小明的路程和时间关系图象是一条直线，表明路程和时间成正比，所以小明做的是匀速直线运动；而小华的路程和时间关系图象是一条曲线，表明路程和时间不成正比，所以小华做的不是匀速直线运动，故A错误； </w:t>
      </w:r>
    </w:p>
    <w:p>
      <w:pPr>
        <w:spacing w:line="365" w:lineRule="auto"/>
        <w:ind w:firstLine="420" w:firstLineChars="200"/>
        <w:jc w:val="left"/>
        <w:textAlignment w:val="center"/>
      </w:pPr>
      <w:r>
        <w:t xml:space="preserve">B．由图象可知，两人在8s的时间内通过的路程都为40m，两人跑得一样快，故B错误； </w:t>
      </w:r>
    </w:p>
    <w:p>
      <w:pPr>
        <w:spacing w:line="365" w:lineRule="auto"/>
        <w:ind w:firstLine="420" w:firstLineChars="200"/>
        <w:jc w:val="left"/>
        <w:textAlignment w:val="center"/>
      </w:pPr>
      <w:r>
        <w:rPr>
          <w:rFonts w:hint="eastAsia"/>
        </w:rPr>
        <w:t>C</w:t>
      </w:r>
      <w:r>
        <w:t>．分析图象可知，在前2s内，小华运动的距离比小明长，故</w:t>
      </w:r>
      <w:r>
        <w:rPr>
          <w:rFonts w:hint="eastAsia"/>
        </w:rPr>
        <w:t>C</w:t>
      </w:r>
      <w:r>
        <w:t>错误</w:t>
      </w:r>
    </w:p>
    <w:p>
      <w:pPr>
        <w:spacing w:line="365" w:lineRule="auto"/>
        <w:ind w:firstLine="420" w:firstLineChars="200"/>
        <w:jc w:val="left"/>
        <w:textAlignment w:val="center"/>
      </w:pPr>
      <w:r>
        <w:rPr>
          <w:rFonts w:hint="eastAsia"/>
        </w:rPr>
        <w:t>D</w:t>
      </w:r>
      <w:r>
        <w:t>．时间</w:t>
      </w:r>
      <w:r>
        <w:rPr>
          <w:i/>
        </w:rPr>
        <w:t>t</w:t>
      </w:r>
      <w:r>
        <w:t>=2s，由图象可知，路程</w:t>
      </w:r>
      <w:r>
        <w:rPr>
          <w:i/>
        </w:rPr>
        <w:t>s</w:t>
      </w:r>
      <w:r>
        <w:t>=10m，故小明的速度是</w:t>
      </w:r>
      <w:r>
        <w:object>
          <v:shape id="_x0000_i1041" o:spt="75" alt="eqId37910cd4fe9f1209e4b0fc2ba1e93d69" type="#_x0000_t75" style="height:27pt;width:90pt;" o:ole="t" filled="f" o:preferrelative="t" stroked="f" coordsize="21600,21600">
            <v:path/>
            <v:fill on="f" focussize="0,0"/>
            <v:stroke on="f" joinstyle="miter"/>
            <v:imagedata r:id="rId44" o:title="eqId37910cd4fe9f1209e4b0fc2ba1e93d69"/>
            <o:lock v:ext="edit" aspectratio="t"/>
            <w10:wrap type="none"/>
            <w10:anchorlock/>
          </v:shape>
          <o:OLEObject Type="Embed" ProgID="Equation.DSMT4" ShapeID="_x0000_i1041" DrawAspect="Content" ObjectID="_1468075741" r:id="rId43">
            <o:LockedField>false</o:LockedField>
          </o:OLEObject>
        </w:object>
      </w:r>
      <w:r>
        <w:t>故</w:t>
      </w:r>
      <w:r>
        <w:rPr>
          <w:rFonts w:hint="eastAsia"/>
        </w:rPr>
        <w:t>D</w:t>
      </w:r>
      <w:r>
        <w:t xml:space="preserve">正确； </w:t>
      </w:r>
    </w:p>
    <w:p>
      <w:pPr>
        <w:spacing w:line="365" w:lineRule="auto"/>
        <w:ind w:firstLine="420" w:firstLineChars="200"/>
        <w:jc w:val="left"/>
        <w:textAlignment w:val="center"/>
      </w:pPr>
      <w:r>
        <w:rPr>
          <w:rFonts w:hint="eastAsia"/>
        </w:rPr>
        <w:t>7</w:t>
      </w:r>
      <w:r>
        <w:t>．C【详解】A．由图丙的</w:t>
      </w:r>
      <w:r>
        <w:rPr>
          <w:rFonts w:eastAsia="Times New Roman"/>
          <w:i/>
        </w:rPr>
        <w:t>v</w:t>
      </w:r>
      <w:r>
        <w:t>-</w:t>
      </w:r>
      <w:r>
        <w:rPr>
          <w:rFonts w:eastAsia="Times New Roman"/>
          <w:i/>
        </w:rPr>
        <w:t>t</w:t>
      </w:r>
      <w:r>
        <w:t>图像可以知道，在0～2s内，物体速度为零，物体处于静止状态，受到的摩擦力与推力为一对平衡力，大小相等，故A错误；</w:t>
      </w:r>
    </w:p>
    <w:p>
      <w:pPr>
        <w:spacing w:line="365" w:lineRule="auto"/>
        <w:ind w:firstLine="420" w:firstLineChars="200"/>
        <w:jc w:val="left"/>
        <w:textAlignment w:val="center"/>
      </w:pPr>
      <w:r>
        <w:t>BD．由丙图可知，2～4s内，物体做加速运动，处于非平衡状态，受到的摩擦力与拉力不是一对平衡力，故BD错误；</w:t>
      </w:r>
    </w:p>
    <w:p>
      <w:pPr>
        <w:spacing w:line="365" w:lineRule="auto"/>
        <w:ind w:firstLine="420" w:firstLineChars="200"/>
        <w:jc w:val="left"/>
        <w:textAlignment w:val="center"/>
      </w:pPr>
      <w:r>
        <w:t>C．由图丙可知，4～6s物体处于匀速直线运动状态，速度</w:t>
      </w:r>
      <w:r>
        <w:rPr>
          <w:rFonts w:eastAsia="Times New Roman"/>
          <w:i/>
        </w:rPr>
        <w:t>v</w:t>
      </w:r>
      <w:r>
        <w:t>=4m/s，可得</w:t>
      </w:r>
    </w:p>
    <w:p>
      <w:pPr>
        <w:spacing w:line="365" w:lineRule="auto"/>
        <w:ind w:firstLine="420" w:firstLineChars="200"/>
        <w:textAlignment w:val="center"/>
      </w:pPr>
      <w:r>
        <w:rPr>
          <w:rFonts w:eastAsia="Times New Roman"/>
          <w:i/>
        </w:rPr>
        <w:t>s</w:t>
      </w:r>
      <w:r>
        <w:t>=</w:t>
      </w:r>
      <w:r>
        <w:rPr>
          <w:rFonts w:eastAsia="Times New Roman"/>
          <w:i/>
        </w:rPr>
        <w:t>vt</w:t>
      </w:r>
      <w:r>
        <w:t>=4m/s×2s=8m</w:t>
      </w:r>
      <w:r>
        <w:rPr>
          <w:rFonts w:hint="eastAsia"/>
        </w:rPr>
        <w:t xml:space="preserve"> </w:t>
      </w:r>
      <w:r>
        <w:t>由图乙可知拉力</w:t>
      </w:r>
      <w:r>
        <w:rPr>
          <w:rFonts w:eastAsia="Times New Roman"/>
          <w:i/>
        </w:rPr>
        <w:t>F</w:t>
      </w:r>
      <w:r>
        <w:t>=2N，则做功为</w:t>
      </w:r>
      <w:r>
        <w:rPr>
          <w:rFonts w:eastAsia="Times New Roman"/>
          <w:i/>
        </w:rPr>
        <w:t>W</w:t>
      </w:r>
      <w:r>
        <w:t>=</w:t>
      </w:r>
      <w:r>
        <w:rPr>
          <w:rFonts w:eastAsia="Times New Roman"/>
          <w:i/>
        </w:rPr>
        <w:t>Fs</w:t>
      </w:r>
      <w:r>
        <w:t>=2N×8m=16J</w:t>
      </w:r>
      <w:r>
        <w:rPr>
          <w:rFonts w:hint="eastAsia"/>
        </w:rPr>
        <w:t xml:space="preserve"> </w:t>
      </w:r>
      <w:r>
        <w:t>故C正确。</w:t>
      </w:r>
    </w:p>
    <w:p>
      <w:pPr>
        <w:spacing w:line="365" w:lineRule="auto"/>
        <w:ind w:firstLine="420" w:firstLineChars="200"/>
        <w:jc w:val="left"/>
        <w:textAlignment w:val="center"/>
      </w:pPr>
      <w:r>
        <w:t>8．AC</w:t>
      </w:r>
      <w:r>
        <w:rPr>
          <w:rFonts w:hint="eastAsia"/>
        </w:rPr>
        <w:t xml:space="preserve"> </w:t>
      </w:r>
      <w:r>
        <w:t>【详解】解： 木块静放在水平地面上，木块受到的弹力是地面发生了形变后又要恢复原状时对阻碍恢复的木块产生的，地面受到的弹力是木块发生了形变又要恢复原状时对阻碍恢复的地面产生的，故选项AC正确．</w:t>
      </w:r>
    </w:p>
    <w:p>
      <w:pPr>
        <w:spacing w:line="365" w:lineRule="auto"/>
        <w:ind w:firstLine="420" w:firstLineChars="200"/>
        <w:jc w:val="left"/>
        <w:textAlignment w:val="center"/>
      </w:pPr>
      <w:r>
        <w:t>9．ABC【详解】A．当物体做加速度减小的减速运动时，加速度变小，速度减小，A可能；</w:t>
      </w:r>
    </w:p>
    <w:p>
      <w:pPr>
        <w:spacing w:line="365" w:lineRule="auto"/>
        <w:ind w:firstLine="420" w:firstLineChars="200"/>
        <w:jc w:val="left"/>
        <w:textAlignment w:val="center"/>
      </w:pPr>
      <w:r>
        <w:t>B．竖直上抛运动上升到最高点后物体下落，过程中加速度不变，B可能；</w:t>
      </w:r>
    </w:p>
    <w:p>
      <w:pPr>
        <w:spacing w:line="365" w:lineRule="auto"/>
        <w:ind w:firstLine="420" w:firstLineChars="200"/>
        <w:jc w:val="left"/>
        <w:textAlignment w:val="center"/>
      </w:pPr>
      <w:r>
        <w:t>C．匀变速直线运动是一种变速运动，但为直线运动，C错误；</w:t>
      </w:r>
    </w:p>
    <w:p>
      <w:pPr>
        <w:spacing w:line="365" w:lineRule="auto"/>
        <w:ind w:firstLine="420" w:firstLineChars="200"/>
        <w:jc w:val="left"/>
        <w:textAlignment w:val="center"/>
      </w:pPr>
      <w:r>
        <w:t>D．当加速度为零时，速度恒定不变，D不可能。</w:t>
      </w:r>
    </w:p>
    <w:p>
      <w:pPr>
        <w:spacing w:line="365" w:lineRule="auto"/>
        <w:ind w:firstLine="420" w:firstLineChars="200"/>
        <w:jc w:val="left"/>
        <w:textAlignment w:val="center"/>
      </w:pPr>
      <w:r>
        <w:t>10</w:t>
      </w:r>
      <w:r>
        <w:rPr>
          <w:rFonts w:hint="eastAsia"/>
        </w:rPr>
        <w:t>、</w:t>
      </w:r>
      <w:r>
        <w:t>CD</w:t>
      </w:r>
    </w:p>
    <w:p>
      <w:pPr>
        <w:spacing w:line="365" w:lineRule="auto"/>
        <w:ind w:firstLine="420" w:firstLineChars="200"/>
        <w:jc w:val="left"/>
        <w:textAlignment w:val="center"/>
      </w:pPr>
      <w:r>
        <w:t>【详解】A．</w:t>
      </w:r>
      <w:r>
        <w:object>
          <v:shape id="_x0000_i1042" o:spt="75" alt="eqIdb5f1c15dc9d5a62169030cbfd4f610bd" type="#_x0000_t75" style="height:11.25pt;width:21pt;" o:ole="t" filled="f" o:preferrelative="t" stroked="f" coordsize="21600,21600">
            <v:path/>
            <v:fill on="f" focussize="0,0"/>
            <v:stroke on="f" joinstyle="miter"/>
            <v:imagedata r:id="rId46" o:title="eqIdb5f1c15dc9d5a62169030cbfd4f610bd"/>
            <o:lock v:ext="edit" aspectratio="t"/>
            <w10:wrap type="none"/>
            <w10:anchorlock/>
          </v:shape>
          <o:OLEObject Type="Embed" ProgID="Equation.DSMT4" ShapeID="_x0000_i1042" DrawAspect="Content" ObjectID="_1468075742" r:id="rId45">
            <o:LockedField>false</o:LockedField>
          </o:OLEObject>
        </w:object>
      </w:r>
      <w:r>
        <w:t>图像只能描述质点的位置坐标随时间的变化规律，而不是质点的运动轨迹，由</w:t>
      </w:r>
      <w:r>
        <w:object>
          <v:shape id="_x0000_i1043" o:spt="75" alt="eqIdb5f1c15dc9d5a62169030cbfd4f610bd" type="#_x0000_t75" style="height:11.25pt;width:21pt;" o:ole="t" filled="f" o:preferrelative="t" stroked="f" coordsize="21600,21600">
            <v:path/>
            <v:fill on="f" focussize="0,0"/>
            <v:stroke on="f" joinstyle="miter"/>
            <v:imagedata r:id="rId46" o:title="eqIdb5f1c15dc9d5a62169030cbfd4f610bd"/>
            <o:lock v:ext="edit" aspectratio="t"/>
            <w10:wrap type="none"/>
            <w10:anchorlock/>
          </v:shape>
          <o:OLEObject Type="Embed" ProgID="Equation.DSMT4" ShapeID="_x0000_i1043" DrawAspect="Content" ObjectID="_1468075743" r:id="rId47">
            <o:LockedField>false</o:LockedField>
          </o:OLEObject>
        </w:object>
      </w:r>
      <w:r>
        <w:t>图像的切线斜率表示速度可知，甲做变速直线运动、乙做匀速直线运动，故A错误；</w:t>
      </w:r>
    </w:p>
    <w:p>
      <w:pPr>
        <w:spacing w:line="365" w:lineRule="auto"/>
        <w:ind w:firstLine="420" w:firstLineChars="200"/>
        <w:jc w:val="left"/>
        <w:textAlignment w:val="center"/>
      </w:pPr>
      <w:r>
        <w:t>B．</w:t>
      </w:r>
      <w:r>
        <w:object>
          <v:shape id="_x0000_i1044" o:spt="75" alt="eqIdb5f1c15dc9d5a62169030cbfd4f610bd" type="#_x0000_t75" style="height:11.25pt;width:21pt;" o:ole="t" filled="f" o:preferrelative="t" stroked="f" coordsize="21600,21600">
            <v:path/>
            <v:fill on="f" focussize="0,0"/>
            <v:stroke on="f" joinstyle="miter"/>
            <v:imagedata r:id="rId46" o:title="eqIdb5f1c15dc9d5a62169030cbfd4f610bd"/>
            <o:lock v:ext="edit" aspectratio="t"/>
            <w10:wrap type="none"/>
            <w10:anchorlock/>
          </v:shape>
          <o:OLEObject Type="Embed" ProgID="Equation.DSMT4" ShapeID="_x0000_i1044" DrawAspect="Content" ObjectID="_1468075744" r:id="rId48">
            <o:LockedField>false</o:LockedField>
          </o:OLEObject>
        </w:object>
      </w:r>
      <w:r>
        <w:t>图像切线斜率表示速度，在</w:t>
      </w:r>
      <w:r>
        <w:object>
          <v:shape id="_x0000_i1045" o:spt="75" alt="eqIdab37cb362e6a3eb38800990d663ad027" type="#_x0000_t75" style="height:15.75pt;width:25.5pt;" o:ole="t" filled="f" o:preferrelative="t" stroked="f" coordsize="21600,21600">
            <v:path/>
            <v:fill on="f" focussize="0,0"/>
            <v:stroke on="f" joinstyle="miter"/>
            <v:imagedata r:id="rId28" o:title="eqIdab37cb362e6a3eb38800990d663ad027"/>
            <o:lock v:ext="edit" aspectratio="t"/>
            <w10:wrap type="none"/>
            <w10:anchorlock/>
          </v:shape>
          <o:OLEObject Type="Embed" ProgID="Equation.DSMT4" ShapeID="_x0000_i1045" DrawAspect="Content" ObjectID="_1468075745" r:id="rId49">
            <o:LockedField>false</o:LockedField>
          </o:OLEObject>
        </w:object>
      </w:r>
      <w:r>
        <w:t>时间内，甲、乙图像的切线斜率始终为正，表明速度方向始终不变，即都做单向直线运动，又两者始末位置相同，所以</w:t>
      </w:r>
      <w:r>
        <w:object>
          <v:shape id="_x0000_i1046" o:spt="75" alt="eqIdab37cb362e6a3eb38800990d663ad027" type="#_x0000_t75" style="height:15.75pt;width:25.5pt;" o:ole="t" filled="f" o:preferrelative="t" stroked="f" coordsize="21600,21600">
            <v:path/>
            <v:fill on="f" focussize="0,0"/>
            <v:stroke on="f" joinstyle="miter"/>
            <v:imagedata r:id="rId28" o:title="eqIdab37cb362e6a3eb38800990d663ad027"/>
            <o:lock v:ext="edit" aspectratio="t"/>
            <w10:wrap type="none"/>
            <w10:anchorlock/>
          </v:shape>
          <o:OLEObject Type="Embed" ProgID="Equation.DSMT4" ShapeID="_x0000_i1046" DrawAspect="Content" ObjectID="_1468075746" r:id="rId50">
            <o:LockedField>false</o:LockedField>
          </o:OLEObject>
        </w:object>
      </w:r>
      <w:r>
        <w:t>时间内，两车走过的路程相等，故B错误；</w:t>
      </w:r>
    </w:p>
    <w:p>
      <w:pPr>
        <w:spacing w:line="365" w:lineRule="auto"/>
        <w:ind w:firstLine="420" w:firstLineChars="200"/>
        <w:jc w:val="left"/>
        <w:textAlignment w:val="center"/>
      </w:pPr>
      <w:r>
        <w:t>C．由以上分析知甲、乙两车在</w:t>
      </w:r>
      <w:r>
        <w:object>
          <v:shape id="_x0000_i1047" o:spt="75" alt="eqIdab37cb362e6a3eb38800990d663ad027" type="#_x0000_t75" style="height:15.75pt;width:25.5pt;" o:ole="t" filled="f" o:preferrelative="t" stroked="f" coordsize="21600,21600">
            <v:path/>
            <v:fill on="f" focussize="0,0"/>
            <v:stroke on="f" joinstyle="miter"/>
            <v:imagedata r:id="rId28" o:title="eqIdab37cb362e6a3eb38800990d663ad027"/>
            <o:lock v:ext="edit" aspectratio="t"/>
            <w10:wrap type="none"/>
            <w10:anchorlock/>
          </v:shape>
          <o:OLEObject Type="Embed" ProgID="Equation.DSMT4" ShapeID="_x0000_i1047" DrawAspect="Content" ObjectID="_1468075747" r:id="rId51">
            <o:LockedField>false</o:LockedField>
          </o:OLEObject>
        </w:object>
      </w:r>
      <w:r>
        <w:t>时间内位移相同，由平均速度公式</w:t>
      </w:r>
      <w:r>
        <w:object>
          <v:shape id="_x0000_i1048" o:spt="75" alt="eqIdbda3dabe7f4280adbcbed68fd3a281ea" type="#_x0000_t75" style="height:27pt;width:27pt;" o:ole="t" filled="f" o:preferrelative="t" stroked="f" coordsize="21600,21600">
            <v:path/>
            <v:fill on="f" focussize="0,0"/>
            <v:stroke on="f" joinstyle="miter"/>
            <v:imagedata r:id="rId53" o:title="eqIdbda3dabe7f4280adbcbed68fd3a281ea"/>
            <o:lock v:ext="edit" aspectratio="t"/>
            <w10:wrap type="none"/>
            <w10:anchorlock/>
          </v:shape>
          <o:OLEObject Type="Embed" ProgID="Equation.DSMT4" ShapeID="_x0000_i1048" DrawAspect="Content" ObjectID="_1468075748" r:id="rId52">
            <o:LockedField>false</o:LockedField>
          </o:OLEObject>
        </w:object>
      </w:r>
      <w:r>
        <w:t>可知，两车平均速度相等，故C正确；</w:t>
      </w:r>
    </w:p>
    <w:p>
      <w:pPr>
        <w:spacing w:line="365" w:lineRule="auto"/>
        <w:ind w:firstLine="420" w:firstLineChars="200"/>
        <w:jc w:val="left"/>
        <w:textAlignment w:val="center"/>
      </w:pPr>
      <w:r>
        <w:t>D．</w:t>
      </w:r>
      <w:r>
        <w:rPr>
          <w:rFonts w:hint="eastAsia"/>
        </w:rPr>
        <w:t>t</w:t>
      </w:r>
      <w:r>
        <w:rPr>
          <w:rFonts w:hint="eastAsia"/>
          <w:vertAlign w:val="subscript"/>
        </w:rPr>
        <w:t>2</w:t>
      </w:r>
      <w:r>
        <w:t>时刻两图线相交，表示两车第</w:t>
      </w:r>
      <w:r>
        <w:rPr>
          <w:rFonts w:hint="eastAsia"/>
        </w:rPr>
        <w:t>二</w:t>
      </w:r>
      <w:r>
        <w:t>次相遇，根据</w:t>
      </w:r>
      <w:r>
        <w:object>
          <v:shape id="_x0000_i1049" o:spt="75" alt="eqIdb5f1c15dc9d5a62169030cbfd4f610bd" type="#_x0000_t75" style="height:11.25pt;width:21pt;" o:ole="t" filled="f" o:preferrelative="t" stroked="f" coordsize="21600,21600">
            <v:path/>
            <v:fill on="f" focussize="0,0"/>
            <v:stroke on="f" joinstyle="miter"/>
            <v:imagedata r:id="rId46" o:title="eqIdb5f1c15dc9d5a62169030cbfd4f610bd"/>
            <o:lock v:ext="edit" aspectratio="t"/>
            <w10:wrap type="none"/>
            <w10:anchorlock/>
          </v:shape>
          <o:OLEObject Type="Embed" ProgID="Equation.DSMT4" ShapeID="_x0000_i1049" DrawAspect="Content" ObjectID="_1468075749" r:id="rId54">
            <o:LockedField>false</o:LockedField>
          </o:OLEObject>
        </w:object>
      </w:r>
      <w:r>
        <w:t>图像切线斜率表示速度可知，此时甲车速度</w:t>
      </w:r>
      <w:r>
        <w:rPr>
          <w:rFonts w:hint="eastAsia"/>
        </w:rPr>
        <w:t>大</w:t>
      </w:r>
      <w:r>
        <w:t>于乙车速度，故D正确。</w:t>
      </w:r>
    </w:p>
    <w:p>
      <w:pPr>
        <w:spacing w:line="353" w:lineRule="auto"/>
        <w:jc w:val="left"/>
        <w:textAlignment w:val="center"/>
        <w:rPr>
          <w:rFonts w:ascii="黑体" w:hAnsi="黑体" w:eastAsia="黑体"/>
          <w:szCs w:val="21"/>
        </w:rPr>
      </w:pPr>
      <w:r>
        <w:rPr>
          <w:rFonts w:ascii="黑体" w:hAnsi="黑体" w:eastAsia="黑体" w:cs="宋体"/>
          <w:color w:val="000000"/>
          <w:szCs w:val="21"/>
        </w:rPr>
        <w:t>三、实验题</w:t>
      </w:r>
      <w:r>
        <w:rPr>
          <w:rFonts w:ascii="黑体" w:hAnsi="黑体" w:eastAsia="黑体"/>
          <w:szCs w:val="21"/>
        </w:rPr>
        <w:t>（</w:t>
      </w:r>
      <w:r>
        <w:rPr>
          <w:rFonts w:ascii="黑体" w:hAnsi="黑体" w:eastAsia="黑体" w:cs="宋体"/>
          <w:szCs w:val="21"/>
        </w:rPr>
        <w:t>每</w:t>
      </w:r>
      <w:r>
        <w:rPr>
          <w:rFonts w:hint="eastAsia" w:ascii="黑体" w:hAnsi="黑体" w:eastAsia="黑体" w:cs="宋体"/>
          <w:szCs w:val="21"/>
        </w:rPr>
        <w:t>空2</w:t>
      </w:r>
      <w:r>
        <w:rPr>
          <w:rFonts w:ascii="黑体" w:hAnsi="黑体" w:eastAsia="黑体" w:cs="宋体"/>
          <w:szCs w:val="21"/>
        </w:rPr>
        <w:t>分，共</w:t>
      </w:r>
      <w:r>
        <w:rPr>
          <w:rFonts w:hint="eastAsia" w:ascii="黑体" w:hAnsi="黑体" w:eastAsia="黑体"/>
          <w:szCs w:val="21"/>
        </w:rPr>
        <w:t>16</w:t>
      </w:r>
      <w:r>
        <w:rPr>
          <w:rFonts w:ascii="黑体" w:hAnsi="黑体" w:eastAsia="黑体" w:cs="宋体"/>
          <w:szCs w:val="21"/>
        </w:rPr>
        <w:t>分</w:t>
      </w:r>
      <w:r>
        <w:rPr>
          <w:rFonts w:ascii="黑体" w:hAnsi="黑体" w:eastAsia="黑体"/>
          <w:szCs w:val="21"/>
        </w:rPr>
        <w:t>）</w:t>
      </w:r>
    </w:p>
    <w:p>
      <w:pPr>
        <w:spacing w:line="353" w:lineRule="auto"/>
        <w:ind w:firstLine="420" w:firstLineChars="200"/>
        <w:jc w:val="left"/>
        <w:textAlignment w:val="center"/>
        <w:rPr>
          <w:szCs w:val="21"/>
        </w:rPr>
      </w:pPr>
      <w:r>
        <w:rPr>
          <w:szCs w:val="21"/>
        </w:rPr>
        <w:t>11．  C     0.1    匀变速直线     2     0.7</w:t>
      </w:r>
    </w:p>
    <w:p>
      <w:pPr>
        <w:spacing w:line="353" w:lineRule="auto"/>
        <w:ind w:firstLine="420" w:firstLineChars="200"/>
        <w:jc w:val="left"/>
        <w:textAlignment w:val="center"/>
        <w:rPr>
          <w:szCs w:val="21"/>
        </w:rPr>
      </w:pPr>
      <w:r>
        <w:rPr>
          <w:szCs w:val="21"/>
        </w:rPr>
        <w:t>【详解】（1）[1]A．打点计时器应使用交流电源，A正确，不符合题意；</w:t>
      </w:r>
    </w:p>
    <w:p>
      <w:pPr>
        <w:spacing w:line="353" w:lineRule="auto"/>
        <w:ind w:firstLine="420" w:firstLineChars="200"/>
        <w:jc w:val="left"/>
        <w:textAlignment w:val="center"/>
        <w:rPr>
          <w:szCs w:val="21"/>
        </w:rPr>
      </w:pPr>
      <w:r>
        <w:rPr>
          <w:szCs w:val="21"/>
        </w:rPr>
        <w:t>B．将打点计时器固定在长木板无滑轮一端，并接好电源，B正确，不符合题意；</w:t>
      </w:r>
    </w:p>
    <w:p>
      <w:pPr>
        <w:spacing w:line="353" w:lineRule="auto"/>
        <w:ind w:firstLine="420" w:firstLineChars="200"/>
        <w:jc w:val="left"/>
        <w:textAlignment w:val="center"/>
        <w:rPr>
          <w:szCs w:val="21"/>
        </w:rPr>
      </w:pPr>
      <w:r>
        <w:rPr>
          <w:szCs w:val="21"/>
        </w:rPr>
        <w:t>C．实验开始时，先接通打点计时器电源，在释放小车，C错误，符合题意；</w:t>
      </w:r>
    </w:p>
    <w:p>
      <w:pPr>
        <w:spacing w:line="353" w:lineRule="auto"/>
        <w:ind w:firstLine="420" w:firstLineChars="200"/>
        <w:jc w:val="left"/>
        <w:textAlignment w:val="center"/>
        <w:rPr>
          <w:szCs w:val="21"/>
        </w:rPr>
      </w:pPr>
      <w:r>
        <w:rPr>
          <w:szCs w:val="21"/>
        </w:rPr>
        <w:t>D．打点结束后，先断开电源，再取下纸带，D正确，不符合题意。</w:t>
      </w:r>
    </w:p>
    <w:p>
      <w:pPr>
        <w:spacing w:line="353" w:lineRule="auto"/>
        <w:ind w:firstLine="420" w:firstLineChars="200"/>
        <w:jc w:val="left"/>
        <w:textAlignment w:val="center"/>
        <w:rPr>
          <w:szCs w:val="21"/>
        </w:rPr>
      </w:pPr>
      <w:r>
        <w:rPr>
          <w:szCs w:val="21"/>
        </w:rPr>
        <w:t>（2）[2]根据题图可知，</w:t>
      </w:r>
      <w:r>
        <w:rPr>
          <w:rFonts w:eastAsia="Times New Roman"/>
          <w:i/>
          <w:szCs w:val="21"/>
        </w:rPr>
        <w:t>A</w:t>
      </w:r>
      <w:r>
        <w:rPr>
          <w:szCs w:val="21"/>
        </w:rPr>
        <w:t>，</w:t>
      </w:r>
      <w:r>
        <w:rPr>
          <w:rFonts w:eastAsia="Times New Roman"/>
          <w:i/>
          <w:szCs w:val="21"/>
        </w:rPr>
        <w:t>B</w:t>
      </w:r>
      <w:r>
        <w:rPr>
          <w:szCs w:val="21"/>
        </w:rPr>
        <w:t>计数点间还有4个点，则</w:t>
      </w:r>
      <w:r>
        <w:rPr>
          <w:rFonts w:eastAsia="Times New Roman"/>
          <w:i/>
          <w:szCs w:val="21"/>
        </w:rPr>
        <w:t>A</w:t>
      </w:r>
      <w:r>
        <w:rPr>
          <w:szCs w:val="21"/>
        </w:rPr>
        <w:t>，</w:t>
      </w:r>
      <w:r>
        <w:rPr>
          <w:rFonts w:eastAsia="Times New Roman"/>
          <w:i/>
          <w:szCs w:val="21"/>
        </w:rPr>
        <w:t>B</w:t>
      </w:r>
      <w:r>
        <w:rPr>
          <w:szCs w:val="21"/>
        </w:rPr>
        <w:t>计数点间时间间隔</w:t>
      </w:r>
    </w:p>
    <w:p>
      <w:pPr>
        <w:spacing w:line="353" w:lineRule="auto"/>
        <w:ind w:firstLine="420" w:firstLineChars="200"/>
        <w:jc w:val="left"/>
        <w:textAlignment w:val="center"/>
        <w:rPr>
          <w:szCs w:val="21"/>
        </w:rPr>
      </w:pPr>
      <w:r>
        <w:rPr>
          <w:szCs w:val="21"/>
        </w:rPr>
        <w:object>
          <v:shape id="_x0000_i1050" o:spt="75" alt="eqId1f176789e36df93250ef703472d84359" type="#_x0000_t75" style="height:12pt;width:82.5pt;" o:ole="t" filled="f" o:preferrelative="t" stroked="f" coordsize="21600,21600">
            <v:path/>
            <v:fill on="f" focussize="0,0"/>
            <v:stroke on="f" joinstyle="miter"/>
            <v:imagedata r:id="rId56" o:title="eqId1f176789e36df93250ef703472d84359"/>
            <o:lock v:ext="edit" aspectratio="t"/>
            <w10:wrap type="none"/>
            <w10:anchorlock/>
          </v:shape>
          <o:OLEObject Type="Embed" ProgID="Equation.DSMT4" ShapeID="_x0000_i1050" DrawAspect="Content" ObjectID="_1468075750" r:id="rId55">
            <o:LockedField>false</o:LockedField>
          </o:OLEObject>
        </w:object>
      </w:r>
      <w:r>
        <w:rPr>
          <w:rFonts w:hint="eastAsia"/>
          <w:szCs w:val="21"/>
        </w:rPr>
        <w:t xml:space="preserve">      </w:t>
      </w:r>
      <w:r>
        <w:rPr>
          <w:szCs w:val="21"/>
        </w:rPr>
        <w:t>[3]由图可知</w:t>
      </w:r>
      <w:r>
        <w:rPr>
          <w:szCs w:val="21"/>
        </w:rPr>
        <w:object>
          <v:shape id="_x0000_i1051" o:spt="75" alt="eqIdca5a4b5181a2c0a2c0246352cd013b1e" type="#_x0000_t75" style="height:12.75pt;width:141pt;" o:ole="t" filled="f" o:preferrelative="t" stroked="f" coordsize="21600,21600">
            <v:path/>
            <v:fill on="f" focussize="0,0"/>
            <v:stroke on="f" joinstyle="miter"/>
            <v:imagedata r:id="rId58" o:title="eqIdca5a4b5181a2c0a2c0246352cd013b1e"/>
            <o:lock v:ext="edit" aspectratio="t"/>
            <w10:wrap type="none"/>
            <w10:anchorlock/>
          </v:shape>
          <o:OLEObject Type="Embed" ProgID="Equation.DSMT4" ShapeID="_x0000_i1051" DrawAspect="Content" ObjectID="_1468075751" r:id="rId57">
            <o:LockedField>false</o:LockedField>
          </o:OLEObject>
        </w:object>
      </w:r>
    </w:p>
    <w:p>
      <w:pPr>
        <w:spacing w:line="353" w:lineRule="auto"/>
        <w:ind w:firstLine="420" w:firstLineChars="200"/>
        <w:jc w:val="left"/>
        <w:textAlignment w:val="center"/>
        <w:rPr>
          <w:szCs w:val="21"/>
        </w:rPr>
      </w:pPr>
      <w:r>
        <w:rPr>
          <w:szCs w:val="21"/>
        </w:rPr>
        <w:t>且计数点时间间隔相同，故小车做匀变速直线运动；</w:t>
      </w:r>
    </w:p>
    <w:p>
      <w:pPr>
        <w:spacing w:line="353" w:lineRule="auto"/>
        <w:ind w:firstLine="420" w:firstLineChars="200"/>
        <w:jc w:val="left"/>
        <w:textAlignment w:val="center"/>
        <w:rPr>
          <w:szCs w:val="21"/>
        </w:rPr>
      </w:pPr>
      <w:r>
        <w:rPr>
          <w:szCs w:val="21"/>
        </w:rPr>
        <w:t>[4]由于每相邻的计数点间的时间间隔</w:t>
      </w:r>
      <w:r>
        <w:rPr>
          <w:szCs w:val="21"/>
        </w:rPr>
        <w:object>
          <v:shape id="_x0000_i1052" o:spt="75" alt="eqIde39b29a16bf8dd738ceb61ad56dcf649" type="#_x0000_t75" style="height:12pt;width:33.75pt;" o:ole="t" filled="f" o:preferrelative="t" stroked="f" coordsize="21600,21600">
            <v:path/>
            <v:fill on="f" focussize="0,0"/>
            <v:stroke on="f" joinstyle="miter"/>
            <v:imagedata r:id="rId60" o:title="eqIde39b29a16bf8dd738ceb61ad56dcf649"/>
            <o:lock v:ext="edit" aspectratio="t"/>
            <w10:wrap type="none"/>
            <w10:anchorlock/>
          </v:shape>
          <o:OLEObject Type="Embed" ProgID="Equation.DSMT4" ShapeID="_x0000_i1052" DrawAspect="Content" ObjectID="_1468075752" r:id="rId59">
            <o:LockedField>false</o:LockedField>
          </o:OLEObject>
        </w:object>
      </w:r>
      <w:r>
        <w:rPr>
          <w:szCs w:val="21"/>
        </w:rPr>
        <w:t>，根据匀变速直线运动的推论公式</w:t>
      </w:r>
      <w:r>
        <w:rPr>
          <w:szCs w:val="21"/>
        </w:rPr>
        <w:object>
          <v:shape id="_x0000_i1053" o:spt="75" alt="eqIdf3d5da43e5789dd4ee75750c3e91236c" type="#_x0000_t75" style="height:14.25pt;width:41.25pt;" o:ole="t" filled="f" o:preferrelative="t" stroked="f" coordsize="21600,21600">
            <v:path/>
            <v:fill on="f" focussize="0,0"/>
            <v:stroke on="f" joinstyle="miter"/>
            <v:imagedata r:id="rId62" o:title="eqIdf3d5da43e5789dd4ee75750c3e91236c"/>
            <o:lock v:ext="edit" aspectratio="t"/>
            <w10:wrap type="none"/>
            <w10:anchorlock/>
          </v:shape>
          <o:OLEObject Type="Embed" ProgID="Equation.DSMT4" ShapeID="_x0000_i1053" DrawAspect="Content" ObjectID="_1468075753" r:id="rId61">
            <o:LockedField>false</o:LockedField>
          </o:OLEObject>
        </w:object>
      </w:r>
    </w:p>
    <w:p>
      <w:pPr>
        <w:spacing w:line="353" w:lineRule="auto"/>
        <w:ind w:firstLine="420" w:firstLineChars="200"/>
        <w:jc w:val="left"/>
        <w:textAlignment w:val="center"/>
        <w:rPr>
          <w:szCs w:val="21"/>
        </w:rPr>
      </w:pPr>
      <w:r>
        <w:rPr>
          <w:szCs w:val="21"/>
        </w:rPr>
        <w:t>可以求出加速度的大小为</w:t>
      </w:r>
      <w:r>
        <w:rPr>
          <w:szCs w:val="21"/>
        </w:rPr>
        <w:object>
          <v:shape id="_x0000_i1054" o:spt="75" alt="eqId67b7cba0e3ada183d6a8f3f5ff84b080" type="#_x0000_t75" style="height:27pt;width:240pt;" o:ole="t" filled="f" o:preferrelative="t" stroked="f" coordsize="21600,21600">
            <v:path/>
            <v:fill on="f" focussize="0,0"/>
            <v:stroke on="f" joinstyle="miter"/>
            <v:imagedata r:id="rId64" o:title="eqId67b7cba0e3ada183d6a8f3f5ff84b080"/>
            <o:lock v:ext="edit" aspectratio="t"/>
            <w10:wrap type="none"/>
            <w10:anchorlock/>
          </v:shape>
          <o:OLEObject Type="Embed" ProgID="Equation.DSMT4" ShapeID="_x0000_i1054" DrawAspect="Content" ObjectID="_1468075754" r:id="rId63">
            <o:LockedField>false</o:LockedField>
          </o:OLEObject>
        </w:object>
      </w:r>
    </w:p>
    <w:p>
      <w:pPr>
        <w:spacing w:line="353" w:lineRule="auto"/>
        <w:ind w:firstLine="420" w:firstLineChars="200"/>
        <w:jc w:val="left"/>
        <w:textAlignment w:val="center"/>
        <w:rPr>
          <w:szCs w:val="21"/>
        </w:rPr>
      </w:pPr>
      <w:r>
        <w:rPr>
          <w:szCs w:val="21"/>
        </w:rPr>
        <w:t>[5]根据匀变速直线运动中时间中点的速度等于该过程中的平均速度，可以求出打纸带上C点时小车的瞬时速度大小为</w:t>
      </w:r>
      <w:r>
        <w:rPr>
          <w:rFonts w:hint="eastAsia"/>
          <w:szCs w:val="21"/>
        </w:rPr>
        <w:t xml:space="preserve"> </w:t>
      </w:r>
      <w:r>
        <w:rPr>
          <w:szCs w:val="21"/>
        </w:rPr>
        <w:object>
          <v:shape id="_x0000_i1055" o:spt="75" alt="eqIdda8877899dd1c5eae968754101793383" type="#_x0000_t75" style="height:27pt;width:183pt;" o:ole="t" filled="f" o:preferrelative="t" stroked="f" coordsize="21600,21600">
            <v:path/>
            <v:fill on="f" focussize="0,0"/>
            <v:stroke on="f" joinstyle="miter"/>
            <v:imagedata r:id="rId66" o:title="eqIdda8877899dd1c5eae968754101793383"/>
            <o:lock v:ext="edit" aspectratio="t"/>
            <w10:wrap type="none"/>
            <w10:anchorlock/>
          </v:shape>
          <o:OLEObject Type="Embed" ProgID="Equation.DSMT4" ShapeID="_x0000_i1055" DrawAspect="Content" ObjectID="_1468075755" r:id="rId65">
            <o:LockedField>false</o:LockedField>
          </o:OLEObject>
        </w:object>
      </w:r>
    </w:p>
    <w:p>
      <w:pPr>
        <w:spacing w:line="353" w:lineRule="auto"/>
        <w:ind w:firstLine="420" w:firstLineChars="200"/>
        <w:jc w:val="left"/>
        <w:textAlignment w:val="center"/>
        <w:rPr>
          <w:rFonts w:eastAsia="Times New Roman"/>
          <w:i/>
          <w:szCs w:val="21"/>
        </w:rPr>
      </w:pPr>
      <w:r>
        <w:rPr>
          <w:szCs w:val="21"/>
        </w:rPr>
        <w:t xml:space="preserve">12．  3.6     B     </w:t>
      </w:r>
      <w:r>
        <w:rPr>
          <w:rFonts w:eastAsia="Times New Roman"/>
          <w:i/>
          <w:szCs w:val="21"/>
        </w:rPr>
        <w:t>F</w:t>
      </w:r>
    </w:p>
    <w:p>
      <w:pPr>
        <w:spacing w:line="353" w:lineRule="auto"/>
        <w:ind w:firstLine="420" w:firstLineChars="200"/>
        <w:jc w:val="left"/>
        <w:textAlignment w:val="center"/>
        <w:rPr>
          <w:szCs w:val="21"/>
        </w:rPr>
      </w:pPr>
      <w:r>
        <w:rPr>
          <w:szCs w:val="21"/>
        </w:rPr>
        <w:t>【详解】(1)[1]读图可知，拉力</w:t>
      </w:r>
      <w:r>
        <w:rPr>
          <w:rFonts w:eastAsia="Times New Roman"/>
          <w:i/>
          <w:szCs w:val="21"/>
        </w:rPr>
        <w:t>F</w:t>
      </w:r>
      <w:r>
        <w:rPr>
          <w:rFonts w:eastAsia="Times New Roman"/>
          <w:i/>
          <w:szCs w:val="21"/>
          <w:vertAlign w:val="subscript"/>
        </w:rPr>
        <w:t>1</w:t>
      </w:r>
      <w:r>
        <w:rPr>
          <w:szCs w:val="21"/>
        </w:rPr>
        <w:t>的大小为3.6N；</w:t>
      </w:r>
    </w:p>
    <w:p>
      <w:pPr>
        <w:spacing w:line="353" w:lineRule="auto"/>
        <w:ind w:firstLine="420" w:firstLineChars="200"/>
        <w:jc w:val="left"/>
        <w:textAlignment w:val="center"/>
        <w:rPr>
          <w:szCs w:val="21"/>
        </w:rPr>
      </w:pPr>
      <w:r>
        <w:rPr>
          <w:szCs w:val="21"/>
        </w:rPr>
        <w:t>(2)[2]实验中要保证结点</w:t>
      </w:r>
      <w:r>
        <w:rPr>
          <w:rFonts w:eastAsia="Times New Roman"/>
          <w:i/>
          <w:szCs w:val="21"/>
        </w:rPr>
        <w:t>O</w:t>
      </w:r>
      <w:r>
        <w:rPr>
          <w:szCs w:val="21"/>
        </w:rPr>
        <w:t>的位置必须相同。即一个合力与两个分力效果相同，故研究合力与分力的关系中，合力与分力是等效的，故本实验采用是等效替代的思维方法；</w:t>
      </w:r>
    </w:p>
    <w:p>
      <w:pPr>
        <w:spacing w:line="353" w:lineRule="auto"/>
        <w:ind w:firstLine="420" w:firstLineChars="200"/>
        <w:jc w:val="left"/>
        <w:textAlignment w:val="center"/>
        <w:rPr>
          <w:szCs w:val="21"/>
        </w:rPr>
      </w:pPr>
      <w:r>
        <w:rPr>
          <w:szCs w:val="21"/>
        </w:rPr>
        <w:t>(3)[3]经平行四边形作出的合力理论值不一定沿</w:t>
      </w:r>
      <w:r>
        <w:rPr>
          <w:rFonts w:eastAsia="Times New Roman"/>
          <w:i/>
          <w:szCs w:val="21"/>
        </w:rPr>
        <w:t>AO</w:t>
      </w:r>
      <w:r>
        <w:rPr>
          <w:szCs w:val="21"/>
        </w:rPr>
        <w:t>方向，而合力的实验值由实验直接测得，故一定与</w:t>
      </w:r>
      <w:r>
        <w:rPr>
          <w:rFonts w:eastAsia="Times New Roman"/>
          <w:i/>
          <w:szCs w:val="21"/>
        </w:rPr>
        <w:t>OA</w:t>
      </w:r>
      <w:r>
        <w:rPr>
          <w:szCs w:val="21"/>
        </w:rPr>
        <w:t>共线的是，故填</w:t>
      </w:r>
      <w:r>
        <w:rPr>
          <w:rFonts w:eastAsia="Times New Roman"/>
          <w:i/>
          <w:szCs w:val="21"/>
        </w:rPr>
        <w:t>F</w:t>
      </w:r>
      <w:r>
        <w:rPr>
          <w:szCs w:val="21"/>
        </w:rPr>
        <w:t>。</w:t>
      </w:r>
    </w:p>
    <w:p>
      <w:pPr>
        <w:spacing w:line="353" w:lineRule="auto"/>
        <w:jc w:val="left"/>
        <w:textAlignment w:val="center"/>
        <w:rPr>
          <w:rFonts w:ascii="黑体" w:hAnsi="黑体" w:eastAsia="黑体" w:cs="宋体"/>
          <w:color w:val="000000"/>
          <w:szCs w:val="21"/>
        </w:rPr>
      </w:pPr>
      <w:r>
        <w:rPr>
          <w:rFonts w:ascii="黑体" w:hAnsi="黑体" w:eastAsia="黑体" w:cs="宋体"/>
          <w:color w:val="000000"/>
          <w:szCs w:val="21"/>
        </w:rPr>
        <w:t>四、解答题</w:t>
      </w:r>
    </w:p>
    <w:p>
      <w:pPr>
        <w:spacing w:line="353" w:lineRule="auto"/>
        <w:ind w:firstLine="420" w:firstLineChars="200"/>
        <w:jc w:val="left"/>
        <w:textAlignment w:val="center"/>
        <w:rPr>
          <w:szCs w:val="21"/>
        </w:rPr>
      </w:pPr>
      <w:r>
        <w:rPr>
          <w:szCs w:val="21"/>
        </w:rPr>
        <w:t>13．（</w:t>
      </w:r>
      <w:r>
        <w:rPr>
          <w:rFonts w:hint="eastAsia"/>
          <w:szCs w:val="21"/>
        </w:rPr>
        <w:t>12分</w:t>
      </w:r>
      <w:r>
        <w:rPr>
          <w:szCs w:val="21"/>
        </w:rPr>
        <w:t>）（1）-4m/s</w:t>
      </w:r>
      <w:r>
        <w:rPr>
          <w:szCs w:val="21"/>
          <w:vertAlign w:val="superscript"/>
        </w:rPr>
        <w:t>2</w:t>
      </w:r>
      <w:r>
        <w:rPr>
          <w:rFonts w:eastAsia="Times New Roman"/>
          <w:kern w:val="0"/>
          <w:szCs w:val="21"/>
        </w:rPr>
        <w:t> </w:t>
      </w:r>
      <w:r>
        <w:rPr>
          <w:szCs w:val="21"/>
        </w:rPr>
        <w:t>（</w:t>
      </w:r>
      <w:r>
        <w:rPr>
          <w:rFonts w:hint="eastAsia"/>
          <w:szCs w:val="21"/>
        </w:rPr>
        <w:t>6分</w:t>
      </w:r>
      <w:r>
        <w:rPr>
          <w:szCs w:val="21"/>
        </w:rPr>
        <w:t>）</w:t>
      </w:r>
      <w:r>
        <w:rPr>
          <w:rFonts w:eastAsia="Times New Roman"/>
          <w:kern w:val="0"/>
          <w:szCs w:val="21"/>
        </w:rPr>
        <w:t>    </w:t>
      </w:r>
      <w:r>
        <w:rPr>
          <w:szCs w:val="21"/>
        </w:rPr>
        <w:t>（2）16m/s（</w:t>
      </w:r>
      <w:r>
        <w:rPr>
          <w:rFonts w:hint="eastAsia"/>
          <w:szCs w:val="21"/>
        </w:rPr>
        <w:t>6分</w:t>
      </w:r>
      <w:r>
        <w:rPr>
          <w:szCs w:val="21"/>
        </w:rPr>
        <w:t>）</w:t>
      </w:r>
    </w:p>
    <w:p>
      <w:pPr>
        <w:spacing w:line="353" w:lineRule="auto"/>
        <w:ind w:firstLine="420" w:firstLineChars="200"/>
        <w:jc w:val="left"/>
        <w:textAlignment w:val="center"/>
        <w:rPr>
          <w:rFonts w:hint="eastAsia"/>
          <w:szCs w:val="21"/>
        </w:rPr>
      </w:pPr>
      <w:r>
        <w:rPr>
          <w:szCs w:val="21"/>
        </w:rPr>
        <w:t>【分析】根据速度时间公式求出匀减速直线运动的加速度，</w:t>
      </w:r>
    </w:p>
    <w:p>
      <w:pPr>
        <w:spacing w:line="353" w:lineRule="auto"/>
        <w:ind w:firstLine="420" w:firstLineChars="200"/>
        <w:jc w:val="left"/>
        <w:textAlignment w:val="center"/>
        <w:rPr>
          <w:szCs w:val="21"/>
        </w:rPr>
      </w:pPr>
      <w:r>
        <w:rPr>
          <w:szCs w:val="21"/>
        </w:rPr>
        <w:t>再根据速度时间公式求出物体在6s末的速度大小．</w:t>
      </w:r>
    </w:p>
    <w:p>
      <w:pPr>
        <w:spacing w:line="353" w:lineRule="auto"/>
        <w:ind w:firstLine="420" w:firstLineChars="200"/>
        <w:jc w:val="left"/>
        <w:textAlignment w:val="center"/>
        <w:rPr>
          <w:szCs w:val="21"/>
        </w:rPr>
      </w:pPr>
      <w:r>
        <w:rPr>
          <w:szCs w:val="21"/>
        </w:rPr>
        <w:t>【详解】（1）物体匀加速直线运动末速度为：v</w:t>
      </w:r>
      <w:r>
        <w:rPr>
          <w:szCs w:val="21"/>
          <w:vertAlign w:val="subscript"/>
        </w:rPr>
        <w:t>1</w:t>
      </w:r>
      <w:r>
        <w:rPr>
          <w:szCs w:val="21"/>
        </w:rPr>
        <w:t>=a</w:t>
      </w:r>
      <w:r>
        <w:rPr>
          <w:szCs w:val="21"/>
          <w:vertAlign w:val="subscript"/>
        </w:rPr>
        <w:t>1</w:t>
      </w:r>
      <w:r>
        <w:rPr>
          <w:szCs w:val="21"/>
        </w:rPr>
        <w:t>t</w:t>
      </w:r>
      <w:r>
        <w:rPr>
          <w:szCs w:val="21"/>
          <w:vertAlign w:val="subscript"/>
        </w:rPr>
        <w:t>1</w:t>
      </w:r>
      <w:r>
        <w:rPr>
          <w:szCs w:val="21"/>
        </w:rPr>
        <w:t>=5×4m/s=20m/s，</w:t>
      </w:r>
    </w:p>
    <w:p>
      <w:pPr>
        <w:spacing w:line="353" w:lineRule="auto"/>
        <w:ind w:firstLine="420" w:firstLineChars="200"/>
        <w:jc w:val="left"/>
        <w:textAlignment w:val="center"/>
        <w:rPr>
          <w:szCs w:val="21"/>
        </w:rPr>
      </w:pPr>
      <w:r>
        <w:rPr>
          <w:szCs w:val="21"/>
        </w:rPr>
        <w:t>则匀减速直线运动的加速度为：</w:t>
      </w:r>
      <w:r>
        <w:rPr>
          <w:szCs w:val="21"/>
        </w:rPr>
        <w:object>
          <v:shape id="_x0000_i1056" o:spt="75" alt="eqId6bd7784716f73cf9504347796b2c4b42" type="#_x0000_t75" style="height:30pt;width:74.25pt;" o:ole="t" filled="f" o:preferrelative="t" stroked="f" coordsize="21600,21600">
            <v:path/>
            <v:fill on="f" focussize="0,0"/>
            <v:stroke on="f" joinstyle="miter"/>
            <v:imagedata r:id="rId68" o:title="eqId6bd7784716f73cf9504347796b2c4b42"/>
            <o:lock v:ext="edit" aspectratio="t"/>
            <w10:wrap type="none"/>
            <w10:anchorlock/>
          </v:shape>
          <o:OLEObject Type="Embed" ProgID="Equation.DSMT4" ShapeID="_x0000_i1056" DrawAspect="Content" ObjectID="_1468075756" r:id="rId67">
            <o:LockedField>false</o:LockedField>
          </o:OLEObject>
        </w:object>
      </w:r>
      <w:r>
        <w:rPr>
          <w:rFonts w:eastAsia="Times New Roman"/>
          <w:i/>
          <w:szCs w:val="21"/>
        </w:rPr>
        <w:t>m</w:t>
      </w:r>
      <w:r>
        <w:rPr>
          <w:szCs w:val="21"/>
        </w:rPr>
        <w:t>/</w:t>
      </w:r>
      <w:r>
        <w:rPr>
          <w:rFonts w:eastAsia="Times New Roman"/>
          <w:i/>
          <w:szCs w:val="21"/>
        </w:rPr>
        <w:t>s</w:t>
      </w:r>
      <w:r>
        <w:rPr>
          <w:rFonts w:eastAsia="Times New Roman"/>
          <w:i/>
          <w:szCs w:val="21"/>
          <w:vertAlign w:val="superscript"/>
        </w:rPr>
        <w:t>2</w:t>
      </w:r>
      <w:r>
        <w:rPr>
          <w:szCs w:val="21"/>
        </w:rPr>
        <w:t>＝−4</w:t>
      </w:r>
      <w:r>
        <w:rPr>
          <w:rFonts w:eastAsia="Times New Roman"/>
          <w:i/>
          <w:szCs w:val="21"/>
        </w:rPr>
        <w:t>m</w:t>
      </w:r>
      <w:r>
        <w:rPr>
          <w:szCs w:val="21"/>
        </w:rPr>
        <w:t>/</w:t>
      </w:r>
      <w:r>
        <w:rPr>
          <w:rFonts w:eastAsia="Times New Roman"/>
          <w:i/>
          <w:szCs w:val="21"/>
        </w:rPr>
        <w:t>s</w:t>
      </w:r>
      <w:r>
        <w:rPr>
          <w:rFonts w:eastAsia="Times New Roman"/>
          <w:i/>
          <w:szCs w:val="21"/>
          <w:vertAlign w:val="superscript"/>
        </w:rPr>
        <w:t>2</w:t>
      </w:r>
      <w:r>
        <w:rPr>
          <w:szCs w:val="21"/>
        </w:rPr>
        <w:t>．</w:t>
      </w:r>
    </w:p>
    <w:p>
      <w:pPr>
        <w:spacing w:line="353" w:lineRule="auto"/>
        <w:ind w:firstLine="420" w:firstLineChars="200"/>
        <w:jc w:val="left"/>
        <w:textAlignment w:val="center"/>
        <w:rPr>
          <w:rFonts w:hint="eastAsia"/>
          <w:szCs w:val="21"/>
        </w:rPr>
      </w:pPr>
      <w:r>
        <w:rPr>
          <w:szCs w:val="21"/>
        </w:rPr>
        <w:t>（2）全程的总时间为10s，可知匀速运动的时间为1s，则6s末，即匀减速直线运动1s末，</w:t>
      </w:r>
    </w:p>
    <w:p>
      <w:pPr>
        <w:spacing w:line="353" w:lineRule="auto"/>
        <w:ind w:firstLine="420" w:firstLineChars="200"/>
        <w:jc w:val="left"/>
        <w:textAlignment w:val="center"/>
        <w:rPr>
          <w:szCs w:val="21"/>
        </w:rPr>
      </w:pPr>
      <w:r>
        <w:rPr>
          <w:szCs w:val="21"/>
        </w:rPr>
        <w:t>速度大小为：v=v</w:t>
      </w:r>
      <w:r>
        <w:rPr>
          <w:szCs w:val="21"/>
          <w:vertAlign w:val="subscript"/>
        </w:rPr>
        <w:t>1</w:t>
      </w:r>
      <w:r>
        <w:rPr>
          <w:szCs w:val="21"/>
        </w:rPr>
        <w:t>+a</w:t>
      </w:r>
      <w:r>
        <w:rPr>
          <w:szCs w:val="21"/>
          <w:vertAlign w:val="subscript"/>
        </w:rPr>
        <w:t>2</w:t>
      </w:r>
      <w:r>
        <w:rPr>
          <w:szCs w:val="21"/>
        </w:rPr>
        <w:t>t′=20-4×1m/s=16m/s．</w:t>
      </w:r>
    </w:p>
    <w:p>
      <w:pPr>
        <w:spacing w:line="360" w:lineRule="auto"/>
        <w:ind w:firstLine="420" w:firstLineChars="200"/>
        <w:jc w:val="left"/>
        <w:textAlignment w:val="center"/>
        <w:rPr>
          <w:szCs w:val="21"/>
        </w:rPr>
      </w:pPr>
      <w:r>
        <w:rPr>
          <w:szCs w:val="21"/>
        </w:rPr>
        <w:t>14</w:t>
      </w:r>
      <w:bookmarkStart w:id="19" w:name="OLE_LINK22"/>
      <w:bookmarkStart w:id="20" w:name="OLE_LINK23"/>
      <w:r>
        <w:rPr>
          <w:szCs w:val="21"/>
        </w:rPr>
        <w:t>．</w:t>
      </w:r>
      <w:bookmarkEnd w:id="19"/>
      <w:bookmarkEnd w:id="20"/>
      <w:r>
        <w:rPr>
          <w:szCs w:val="21"/>
        </w:rPr>
        <w:t>（1</w:t>
      </w:r>
      <w:r>
        <w:rPr>
          <w:rFonts w:hint="eastAsia"/>
          <w:szCs w:val="21"/>
        </w:rPr>
        <w:t>2分</w:t>
      </w:r>
      <w:r>
        <w:rPr>
          <w:szCs w:val="21"/>
        </w:rPr>
        <w:t>） (1)12.5N</w:t>
      </w:r>
      <w:r>
        <w:rPr>
          <w:rFonts w:hint="eastAsia"/>
          <w:szCs w:val="21"/>
        </w:rPr>
        <w:t xml:space="preserve"> </w:t>
      </w:r>
      <w:r>
        <w:rPr>
          <w:szCs w:val="21"/>
        </w:rPr>
        <w:t>（</w:t>
      </w:r>
      <w:r>
        <w:rPr>
          <w:rFonts w:hint="eastAsia"/>
          <w:szCs w:val="21"/>
        </w:rPr>
        <w:t>6分</w:t>
      </w:r>
      <w:r>
        <w:rPr>
          <w:szCs w:val="21"/>
        </w:rPr>
        <w:t>）</w:t>
      </w:r>
      <w:r>
        <w:rPr>
          <w:rFonts w:hint="eastAsia"/>
          <w:szCs w:val="21"/>
        </w:rPr>
        <w:t xml:space="preserve">      </w:t>
      </w:r>
      <w:r>
        <w:rPr>
          <w:szCs w:val="21"/>
        </w:rPr>
        <w:t>(2)7.5N</w:t>
      </w:r>
      <w:r>
        <w:rPr>
          <w:rFonts w:hint="eastAsia"/>
          <w:szCs w:val="21"/>
        </w:rPr>
        <w:t xml:space="preserve">  </w:t>
      </w:r>
      <w:r>
        <w:rPr>
          <w:szCs w:val="21"/>
        </w:rPr>
        <w:t>（</w:t>
      </w:r>
      <w:r>
        <w:rPr>
          <w:rFonts w:hint="eastAsia"/>
          <w:szCs w:val="21"/>
        </w:rPr>
        <w:t>6分</w:t>
      </w:r>
      <w:r>
        <w:rPr>
          <w:szCs w:val="21"/>
        </w:rPr>
        <w:t>）</w:t>
      </w:r>
    </w:p>
    <w:p>
      <w:pPr>
        <w:spacing w:line="360" w:lineRule="auto"/>
        <w:ind w:firstLine="420" w:firstLineChars="200"/>
        <w:jc w:val="left"/>
        <w:textAlignment w:val="center"/>
        <w:rPr>
          <w:rFonts w:hint="eastAsia"/>
          <w:szCs w:val="21"/>
        </w:rPr>
      </w:pPr>
      <w:r>
        <w:rPr>
          <w:szCs w:val="21"/>
        </w:rPr>
        <w:t>【详解】（1）（2）对小球受力分析，细线的拉力</w:t>
      </w:r>
      <w:r>
        <w:rPr>
          <w:rFonts w:eastAsia="Times New Roman"/>
          <w:i/>
          <w:szCs w:val="21"/>
        </w:rPr>
        <w:t>F</w:t>
      </w:r>
      <w:r>
        <w:rPr>
          <w:rFonts w:eastAsia="Times New Roman"/>
          <w:i/>
          <w:szCs w:val="21"/>
          <w:vertAlign w:val="subscript"/>
        </w:rPr>
        <w:t>1</w:t>
      </w:r>
      <w:r>
        <w:rPr>
          <w:szCs w:val="21"/>
        </w:rPr>
        <w:t>，</w:t>
      </w:r>
    </w:p>
    <w:p>
      <w:pPr>
        <w:spacing w:line="360" w:lineRule="auto"/>
        <w:ind w:firstLine="420" w:firstLineChars="200"/>
        <w:jc w:val="left"/>
        <w:textAlignment w:val="center"/>
        <w:rPr>
          <w:szCs w:val="21"/>
        </w:rPr>
      </w:pPr>
      <w:r>
        <w:rPr>
          <w:szCs w:val="21"/>
        </w:rPr>
        <w:t>竖直墙壁的支持力</w:t>
      </w:r>
      <w:r>
        <w:rPr>
          <w:rFonts w:eastAsia="Times New Roman"/>
          <w:i/>
          <w:szCs w:val="21"/>
        </w:rPr>
        <w:t>F</w:t>
      </w:r>
      <w:r>
        <w:rPr>
          <w:rFonts w:eastAsia="Times New Roman"/>
          <w:i/>
          <w:szCs w:val="21"/>
          <w:vertAlign w:val="subscript"/>
        </w:rPr>
        <w:t>2</w:t>
      </w:r>
      <w:r>
        <w:rPr>
          <w:szCs w:val="21"/>
        </w:rPr>
        <w:t>和竖直向下的重力</w:t>
      </w:r>
      <w:r>
        <w:rPr>
          <w:rFonts w:eastAsia="Times New Roman"/>
          <w:i/>
          <w:szCs w:val="21"/>
        </w:rPr>
        <w:t>mg</w:t>
      </w:r>
      <w:r>
        <w:rPr>
          <w:szCs w:val="21"/>
        </w:rPr>
        <w:t>，由平衡条件可知：</w:t>
      </w:r>
      <w:r>
        <w:rPr>
          <w:szCs w:val="21"/>
        </w:rPr>
        <w:object>
          <v:shape id="_x0000_i1057" o:spt="75" alt="eqId2d92bfcd4065f6b994c9b2e62f4254d1" type="#_x0000_t75" style="height:27pt;width:125.25pt;" o:ole="t" filled="f" o:preferrelative="t" stroked="f" coordsize="21600,21600">
            <v:path/>
            <v:fill on="f" focussize="0,0"/>
            <v:stroke on="f" joinstyle="miter"/>
            <v:imagedata r:id="rId70" o:title="eqId2d92bfcd4065f6b994c9b2e62f4254d1"/>
            <o:lock v:ext="edit" aspectratio="t"/>
            <w10:wrap type="none"/>
            <w10:anchorlock/>
          </v:shape>
          <o:OLEObject Type="Embed" ProgID="Equation.DSMT4" ShapeID="_x0000_i1057" DrawAspect="Content" ObjectID="_1468075757" r:id="rId69">
            <o:LockedField>false</o:LockedField>
          </o:OLEObject>
        </w:object>
      </w:r>
    </w:p>
    <w:p>
      <w:pPr>
        <w:spacing w:line="360" w:lineRule="auto"/>
        <w:ind w:firstLine="420" w:firstLineChars="200"/>
        <w:jc w:val="left"/>
        <w:textAlignment w:val="center"/>
        <w:rPr>
          <w:szCs w:val="21"/>
        </w:rPr>
      </w:pPr>
      <w:r>
        <w:rPr>
          <w:szCs w:val="21"/>
        </w:rPr>
        <w:object>
          <v:shape id="_x0000_i1058" o:spt="75" alt="eqId476afca53676e754b162886c23a994a3" type="#_x0000_t75" style="height:16.5pt;width:155.25pt;" o:ole="t" filled="f" o:preferrelative="t" stroked="f" coordsize="21600,21600">
            <v:path/>
            <v:fill on="f" focussize="0,0"/>
            <v:stroke on="f" joinstyle="miter"/>
            <v:imagedata r:id="rId72" o:title="eqId476afca53676e754b162886c23a994a3"/>
            <o:lock v:ext="edit" aspectratio="t"/>
            <w10:wrap type="none"/>
            <w10:anchorlock/>
          </v:shape>
          <o:OLEObject Type="Embed" ProgID="Equation.DSMT4" ShapeID="_x0000_i1058" DrawAspect="Content" ObjectID="_1468075758" r:id="rId71">
            <o:LockedField>false</o:LockedField>
          </o:OLEObject>
        </w:object>
      </w:r>
    </w:p>
    <w:p>
      <w:pPr>
        <w:spacing w:line="360" w:lineRule="auto"/>
        <w:ind w:firstLine="420" w:firstLineChars="200"/>
        <w:jc w:val="left"/>
        <w:textAlignment w:val="center"/>
        <w:rPr>
          <w:szCs w:val="21"/>
        </w:rPr>
      </w:pPr>
      <w:r>
        <w:rPr>
          <w:szCs w:val="21"/>
        </w:rPr>
        <w:t>15</w:t>
      </w:r>
      <w:bookmarkStart w:id="21" w:name="OLE_LINK26"/>
      <w:bookmarkStart w:id="22" w:name="OLE_LINK27"/>
      <w:r>
        <w:rPr>
          <w:szCs w:val="21"/>
        </w:rPr>
        <w:t>．</w:t>
      </w:r>
      <w:bookmarkEnd w:id="21"/>
      <w:bookmarkEnd w:id="22"/>
      <w:r>
        <w:rPr>
          <w:szCs w:val="21"/>
        </w:rPr>
        <w:t>（1</w:t>
      </w:r>
      <w:r>
        <w:rPr>
          <w:rFonts w:hint="eastAsia"/>
          <w:szCs w:val="21"/>
        </w:rPr>
        <w:t>4</w:t>
      </w:r>
      <w:bookmarkStart w:id="23" w:name="OLE_LINK25"/>
      <w:bookmarkStart w:id="24" w:name="OLE_LINK24"/>
      <w:r>
        <w:rPr>
          <w:rFonts w:hint="eastAsia"/>
          <w:szCs w:val="21"/>
        </w:rPr>
        <w:t>分</w:t>
      </w:r>
      <w:r>
        <w:rPr>
          <w:szCs w:val="21"/>
        </w:rPr>
        <w:t>）</w:t>
      </w:r>
      <w:bookmarkEnd w:id="23"/>
      <w:bookmarkEnd w:id="24"/>
      <w:r>
        <w:rPr>
          <w:szCs w:val="21"/>
        </w:rPr>
        <w:t>（1）4s；</w:t>
      </w:r>
      <w:r>
        <w:rPr>
          <w:rFonts w:hint="eastAsia"/>
          <w:szCs w:val="21"/>
        </w:rPr>
        <w:t xml:space="preserve"> </w:t>
      </w:r>
      <w:r>
        <w:rPr>
          <w:szCs w:val="21"/>
        </w:rPr>
        <w:t>（</w:t>
      </w:r>
      <w:r>
        <w:rPr>
          <w:rFonts w:hint="eastAsia"/>
          <w:szCs w:val="21"/>
        </w:rPr>
        <w:t>6分</w:t>
      </w:r>
      <w:r>
        <w:rPr>
          <w:szCs w:val="21"/>
        </w:rPr>
        <w:t>）</w:t>
      </w:r>
      <w:r>
        <w:rPr>
          <w:rFonts w:hint="eastAsia"/>
          <w:szCs w:val="21"/>
        </w:rPr>
        <w:t xml:space="preserve">   </w:t>
      </w:r>
      <w:r>
        <w:rPr>
          <w:szCs w:val="21"/>
        </w:rPr>
        <w:t>（2）2s，6m</w:t>
      </w:r>
      <w:r>
        <w:rPr>
          <w:rFonts w:hint="eastAsia"/>
          <w:szCs w:val="21"/>
        </w:rPr>
        <w:t xml:space="preserve">  </w:t>
      </w:r>
      <w:r>
        <w:rPr>
          <w:szCs w:val="21"/>
        </w:rPr>
        <w:t>（</w:t>
      </w:r>
      <w:r>
        <w:rPr>
          <w:rFonts w:hint="eastAsia"/>
          <w:szCs w:val="21"/>
        </w:rPr>
        <w:t>8分</w:t>
      </w:r>
      <w:r>
        <w:rPr>
          <w:szCs w:val="21"/>
        </w:rPr>
        <w:t>）</w:t>
      </w:r>
    </w:p>
    <w:p>
      <w:pPr>
        <w:spacing w:line="360" w:lineRule="auto"/>
        <w:ind w:firstLine="420" w:firstLineChars="200"/>
        <w:jc w:val="left"/>
        <w:textAlignment w:val="center"/>
        <w:rPr>
          <w:szCs w:val="21"/>
        </w:rPr>
      </w:pPr>
      <w:r>
        <w:rPr>
          <w:szCs w:val="21"/>
        </w:rPr>
        <w:t>【详解】（1）设经过时间</w:t>
      </w:r>
      <w:r>
        <w:rPr>
          <w:rFonts w:eastAsia="Times New Roman"/>
          <w:i/>
          <w:szCs w:val="21"/>
        </w:rPr>
        <w:t>t</w:t>
      </w:r>
      <w:r>
        <w:rPr>
          <w:rFonts w:eastAsia="Times New Roman"/>
          <w:i/>
          <w:szCs w:val="21"/>
          <w:vertAlign w:val="subscript"/>
        </w:rPr>
        <w:t>1</w:t>
      </w:r>
      <w:r>
        <w:rPr>
          <w:szCs w:val="21"/>
        </w:rPr>
        <w:t>汽车追上自行车，则根据运动学规律有</w:t>
      </w:r>
      <w:r>
        <w:rPr>
          <w:szCs w:val="21"/>
        </w:rPr>
        <w:object>
          <v:shape id="_x0000_i1059" o:spt="75" alt="eqIda92f0c98faea061abe8a494f56056da5" type="#_x0000_t75" style="height:27pt;width:45pt;" o:ole="t" filled="f" o:preferrelative="t" stroked="f" coordsize="21600,21600">
            <v:path/>
            <v:fill on="f" focussize="0,0"/>
            <v:stroke on="f" joinstyle="miter"/>
            <v:imagedata r:id="rId74" o:title="eqIda92f0c98faea061abe8a494f56056da5"/>
            <o:lock v:ext="edit" aspectratio="t"/>
            <w10:wrap type="none"/>
            <w10:anchorlock/>
          </v:shape>
          <o:OLEObject Type="Embed" ProgID="Equation.DSMT4" ShapeID="_x0000_i1059" DrawAspect="Content" ObjectID="_1468075759" r:id="rId73">
            <o:LockedField>false</o:LockedField>
          </o:OLEObject>
        </w:object>
      </w:r>
    </w:p>
    <w:p>
      <w:pPr>
        <w:spacing w:line="360" w:lineRule="auto"/>
        <w:ind w:firstLine="420" w:firstLineChars="200"/>
        <w:jc w:val="left"/>
        <w:textAlignment w:val="center"/>
        <w:rPr>
          <w:szCs w:val="21"/>
        </w:rPr>
      </w:pPr>
      <w:r>
        <w:rPr>
          <w:szCs w:val="21"/>
        </w:rPr>
        <w:t>解得</w:t>
      </w:r>
      <w:r>
        <w:rPr>
          <w:rFonts w:eastAsia="Times New Roman"/>
          <w:i/>
          <w:szCs w:val="21"/>
        </w:rPr>
        <w:t>t</w:t>
      </w:r>
      <w:r>
        <w:rPr>
          <w:rFonts w:eastAsia="Times New Roman"/>
          <w:i/>
          <w:szCs w:val="21"/>
          <w:vertAlign w:val="subscript"/>
        </w:rPr>
        <w:t>1</w:t>
      </w:r>
      <w:r>
        <w:rPr>
          <w:szCs w:val="21"/>
        </w:rPr>
        <w:t>=4s</w:t>
      </w:r>
    </w:p>
    <w:p>
      <w:pPr>
        <w:spacing w:line="360" w:lineRule="auto"/>
        <w:ind w:firstLine="420" w:firstLineChars="200"/>
        <w:jc w:val="left"/>
        <w:textAlignment w:val="center"/>
        <w:rPr>
          <w:szCs w:val="21"/>
        </w:rPr>
      </w:pPr>
      <w:r>
        <w:rPr>
          <w:szCs w:val="21"/>
        </w:rPr>
        <w:t>（2）设经过时间</w:t>
      </w:r>
      <w:r>
        <w:rPr>
          <w:rFonts w:eastAsia="Times New Roman"/>
          <w:i/>
          <w:szCs w:val="21"/>
        </w:rPr>
        <w:t>t</w:t>
      </w:r>
      <w:r>
        <w:rPr>
          <w:rFonts w:eastAsia="Times New Roman"/>
          <w:i/>
          <w:szCs w:val="21"/>
          <w:vertAlign w:val="subscript"/>
        </w:rPr>
        <w:t>2</w:t>
      </w:r>
      <w:r>
        <w:rPr>
          <w:szCs w:val="21"/>
        </w:rPr>
        <w:t>两车距离最大，此时两车速度一定相等，则有</w:t>
      </w:r>
      <w:r>
        <w:rPr>
          <w:szCs w:val="21"/>
        </w:rPr>
        <w:object>
          <v:shape id="_x0000_i1060" o:spt="75" alt="eqId3d46933a58187548377ae0fadc92f813" type="#_x0000_t75" style="height:16.5pt;width:30pt;" o:ole="t" filled="f" o:preferrelative="t" stroked="f" coordsize="21600,21600">
            <v:path/>
            <v:fill on="f" focussize="0,0"/>
            <v:stroke on="f" joinstyle="miter"/>
            <v:imagedata r:id="rId76" o:title="eqId3d46933a58187548377ae0fadc92f813"/>
            <o:lock v:ext="edit" aspectratio="t"/>
            <w10:wrap type="none"/>
            <w10:anchorlock/>
          </v:shape>
          <o:OLEObject Type="Embed" ProgID="Equation.DSMT4" ShapeID="_x0000_i1060" DrawAspect="Content" ObjectID="_1468075760" r:id="rId75">
            <o:LockedField>false</o:LockedField>
          </o:OLEObject>
        </w:object>
      </w:r>
    </w:p>
    <w:p>
      <w:pPr>
        <w:spacing w:line="360" w:lineRule="auto"/>
        <w:ind w:firstLine="420" w:firstLineChars="200"/>
        <w:jc w:val="left"/>
        <w:textAlignment w:val="center"/>
        <w:rPr>
          <w:szCs w:val="21"/>
        </w:rPr>
      </w:pPr>
      <w:r>
        <w:rPr>
          <w:szCs w:val="21"/>
        </w:rPr>
        <w:t>解得</w:t>
      </w:r>
      <w:r>
        <w:rPr>
          <w:rFonts w:eastAsia="Times New Roman"/>
          <w:i/>
          <w:szCs w:val="21"/>
        </w:rPr>
        <w:t>t</w:t>
      </w:r>
      <w:r>
        <w:rPr>
          <w:rFonts w:eastAsia="Times New Roman"/>
          <w:i/>
          <w:szCs w:val="21"/>
          <w:vertAlign w:val="subscript"/>
        </w:rPr>
        <w:t>2</w:t>
      </w:r>
      <w:r>
        <w:rPr>
          <w:szCs w:val="21"/>
        </w:rPr>
        <w:t>=2s</w:t>
      </w:r>
      <w:r>
        <w:rPr>
          <w:rFonts w:hint="eastAsia"/>
          <w:szCs w:val="21"/>
        </w:rPr>
        <w:t xml:space="preserve">    </w:t>
      </w:r>
      <w:r>
        <w:rPr>
          <w:szCs w:val="21"/>
        </w:rPr>
        <w:t>此时两车间的距离为</w:t>
      </w:r>
      <w:r>
        <w:rPr>
          <w:szCs w:val="21"/>
        </w:rPr>
        <w:object>
          <v:shape id="_x0000_i1061" o:spt="75" alt="eqIdd73318466ad9d464fdf00f6bd79be190" type="#_x0000_t75" style="height:27pt;width:91.5pt;" o:ole="t" filled="f" o:preferrelative="t" stroked="f" coordsize="21600,21600">
            <v:path/>
            <v:fill on="f" focussize="0,0"/>
            <v:stroke on="f" joinstyle="miter"/>
            <v:imagedata r:id="rId78" o:title="eqIdd73318466ad9d464fdf00f6bd79be190"/>
            <o:lock v:ext="edit" aspectratio="t"/>
            <w10:wrap type="none"/>
            <w10:anchorlock/>
          </v:shape>
          <o:OLEObject Type="Embed" ProgID="Equation.DSMT4" ShapeID="_x0000_i1061" DrawAspect="Content" ObjectID="_1468075761" r:id="rId77">
            <o:LockedField>false</o:LockedField>
          </o:OLEObject>
        </w:object>
      </w:r>
    </w:p>
    <w:sectPr>
      <w:headerReference r:id="rId3" w:type="default"/>
      <w:footerReference r:id="rId4" w:type="default"/>
      <w:pgSz w:w="22113" w:h="15309" w:orient="landscape"/>
      <w:pgMar w:top="1134" w:right="1134" w:bottom="1134" w:left="1134" w:header="851" w:footer="992" w:gutter="0"/>
      <w:cols w:space="841"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98"/>
    <w:rsid w:val="001F523C"/>
    <w:rsid w:val="003A6809"/>
    <w:rsid w:val="004151FC"/>
    <w:rsid w:val="00782EF4"/>
    <w:rsid w:val="00891169"/>
    <w:rsid w:val="009A0198"/>
    <w:rsid w:val="00B259A3"/>
    <w:rsid w:val="00C02FC6"/>
    <w:rsid w:val="106B604F"/>
    <w:rsid w:val="15D85E27"/>
    <w:rsid w:val="1695644C"/>
    <w:rsid w:val="18D55B16"/>
    <w:rsid w:val="21F06D05"/>
    <w:rsid w:val="238057DC"/>
    <w:rsid w:val="4B0974CB"/>
    <w:rsid w:val="4B6C4CC7"/>
    <w:rsid w:val="4F9A36B1"/>
    <w:rsid w:val="56C41375"/>
    <w:rsid w:val="5E395623"/>
    <w:rsid w:val="68256344"/>
    <w:rsid w:val="6A845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rFonts w:ascii="Times New Roman" w:hAnsi="Times New Roman" w:eastAsia="宋体" w:cs="Times New Roman"/>
      <w:kern w:val="2"/>
      <w:sz w:val="18"/>
      <w:szCs w:val="18"/>
    </w:r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0" Type="http://schemas.openxmlformats.org/officeDocument/2006/relationships/fontTable" Target="fontTable.xml"/><Relationship Id="rId8" Type="http://schemas.openxmlformats.org/officeDocument/2006/relationships/oleObject" Target="embeddings/oleObject1.bin"/><Relationship Id="rId79" Type="http://schemas.openxmlformats.org/officeDocument/2006/relationships/customXml" Target="../customXml/item1.xml"/><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image" Target="media/image2.png"/><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image" Target="media/image1.png"/><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oleObject" Target="embeddings/oleObject19.bin"/><Relationship Id="rId46" Type="http://schemas.openxmlformats.org/officeDocument/2006/relationships/image" Target="media/image23.wmf"/><Relationship Id="rId45" Type="http://schemas.openxmlformats.org/officeDocument/2006/relationships/oleObject" Target="embeddings/oleObject18.bin"/><Relationship Id="rId44" Type="http://schemas.openxmlformats.org/officeDocument/2006/relationships/image" Target="media/image22.wmf"/><Relationship Id="rId43" Type="http://schemas.openxmlformats.org/officeDocument/2006/relationships/oleObject" Target="embeddings/oleObject17.bin"/><Relationship Id="rId42" Type="http://schemas.openxmlformats.org/officeDocument/2006/relationships/image" Target="media/image21.wmf"/><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png"/><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png"/><Relationship Id="rId32" Type="http://schemas.openxmlformats.org/officeDocument/2006/relationships/image" Target="media/image16.wmf"/><Relationship Id="rId31" Type="http://schemas.openxmlformats.org/officeDocument/2006/relationships/oleObject" Target="embeddings/oleObject11.bin"/><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4</Pages>
  <Words>4255</Words>
  <Characters>4577</Characters>
  <TotalTime>0</TotalTime>
  <ScaleCrop>false</ScaleCrop>
  <LinksUpToDate>false</LinksUpToDate>
  <CharactersWithSpaces>4805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2025-09-09T00:17:45Z</dcterms:created>
  <dc:creator>21cnjy.com</dc:creator>
  <cp:keywords>21</cp:keywords>
  <cp:lastModifiedBy>JonMMx 2000</cp:lastModifiedBy>
  <dcterms:modified xsi:type="dcterms:W3CDTF">2025-09-09T00:17:45Z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