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BC4DC9" w:rsidP="00B53878">
      <w:pPr>
        <w:spacing w:line="360" w:lineRule="auto"/>
        <w:jc w:val="left"/>
      </w:pPr>
      <w:r>
        <w:rPr>
          <w:rFonts w:ascii="SimHei" w:eastAsia="SimHei" w:hAnsi="SimHei" w:cs="SimHei"/>
          <w:b/>
          <w:sz w:val="21"/>
        </w:rPr>
        <w:drawing>
          <wp:anchor simplePos="0" relativeHeight="251658240" behindDoc="0" locked="0" layoutInCell="1" allowOverlap="1">
            <wp:simplePos x="0" y="0"/>
            <wp:positionH relativeFrom="page">
              <wp:posOffset>12204700</wp:posOffset>
            </wp:positionH>
            <wp:positionV relativeFrom="topMargin">
              <wp:posOffset>12014200</wp:posOffset>
            </wp:positionV>
            <wp:extent cx="393700" cy="393700"/>
            <wp:wrapNone/>
            <wp:docPr id="1000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xmlns:r="http://schemas.openxmlformats.org/officeDocument/2006/relationships" r:embed="rId6"/>
                    <a:stretch>
                      <a:fillRect/>
                    </a:stretch>
                  </pic:blipFill>
                  <pic:spPr>
                    <a:xfrm>
                      <a:off x="0" y="0"/>
                      <a:ext cx="393700" cy="393700"/>
                    </a:xfrm>
                    <a:prstGeom prst="rect">
                      <a:avLst/>
                    </a:prstGeom>
                  </pic:spPr>
                </pic:pic>
              </a:graphicData>
            </a:graphic>
          </wp:anchor>
        </w:drawing>
      </w:r>
      <w:r>
        <w:rPr>
          <w:rFonts w:ascii="SimHei" w:eastAsia="SimHei" w:hAnsi="SimHei" w:cs="SimHei"/>
          <w:b/>
          <w:sz w:val="21"/>
        </w:rPr>
        <w:t>绝密★启用前</w:t>
      </w:r>
    </w:p>
    <w:p w:rsidR="00BC4DC9" w:rsidP="00B53878">
      <w:pPr>
        <w:spacing w:line="360" w:lineRule="auto"/>
        <w:jc w:val="center"/>
      </w:pPr>
      <w:r>
        <w:rPr>
          <w:rFonts w:ascii="SimSun" w:eastAsia="SimSun" w:hAnsi="SimSun" w:cs="SimSun"/>
          <w:b/>
          <w:sz w:val="32"/>
        </w:rPr>
        <w:t>望城二中高一期中考试物理试题</w:t>
      </w:r>
    </w:p>
    <w:p>
      <w:pPr>
        <w:spacing w:after="240" w:line="360" w:lineRule="auto"/>
        <w:rPr>
          <w:rFonts w:ascii="Times New Roman" w:eastAsia="Times New Roman" w:hAnsi="Times New Roman" w:cs="Times New Roman"/>
          <w:kern w:val="0"/>
          <w:sz w:val="24"/>
          <w:szCs w:val="24"/>
        </w:rPr>
      </w:pPr>
      <w:r>
        <w:rPr>
          <w:rFonts w:ascii="黑体" w:eastAsia="黑体" w:hAnsi="黑体" w:cs="黑体"/>
          <w:kern w:val="0"/>
          <w:sz w:val="24"/>
          <w:szCs w:val="24"/>
        </w:rPr>
        <w:t>注意事项:</w:t>
      </w:r>
      <w:r>
        <w:rPr>
          <w:rFonts w:ascii="黑体" w:eastAsia="黑体" w:hAnsi="黑体" w:cs="黑体"/>
          <w:kern w:val="0"/>
          <w:sz w:val="24"/>
          <w:szCs w:val="24"/>
        </w:rPr>
        <w:br/>
      </w:r>
      <w:r>
        <w:rPr>
          <w:rFonts w:ascii="宋体" w:cs="宋体"/>
          <w:kern w:val="0"/>
          <w:szCs w:val="21"/>
        </w:rPr>
        <w:t>1.答卷前，考生务必将自己的姓名、准考证号填写在答题卡上。</w:t>
      </w:r>
      <w:r>
        <w:rPr>
          <w:rFonts w:ascii="宋体" w:cs="宋体"/>
          <w:kern w:val="0"/>
          <w:szCs w:val="21"/>
        </w:rPr>
        <w:br/>
      </w:r>
      <w:r>
        <w:rPr>
          <w:rFonts w:ascii="宋体" w:cs="宋体"/>
          <w:kern w:val="0"/>
          <w:szCs w:val="21"/>
        </w:rPr>
        <w:t>2.回答选择题时，选出每小题答案后，用铅笔把答题卡对应题目的答案标号涂黑；如需改动，用橡皮擦干净后，再选涂其他答案标号。回答非选择题时，将答案写在答题卡上，写在试卷上无效。</w:t>
      </w:r>
      <w:r>
        <w:rPr>
          <w:rFonts w:ascii="宋体" w:cs="宋体"/>
          <w:kern w:val="0"/>
          <w:szCs w:val="21"/>
        </w:rPr>
        <w:br/>
      </w:r>
      <w:r>
        <w:rPr>
          <w:rFonts w:ascii="宋体" w:cs="宋体"/>
          <w:kern w:val="0"/>
          <w:szCs w:val="21"/>
        </w:rPr>
        <w:t>3.考试结束后，本试卷和答题卡一并交回。</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24</w:t>
      </w:r>
      <w:r>
        <w:rPr>
          <w:rFonts w:ascii="SimHei" w:eastAsia="SimHei" w:hAnsi="SimHei" w:cs="SimHei"/>
          <w:b w:val="0"/>
          <w:sz w:val="21"/>
        </w:rPr>
        <w:t>分。</w:t>
      </w:r>
    </w:p>
    <w:p w:rsidR="00BC4DC9" w:rsidP="00B53878">
      <w:pPr>
        <w:numPr>
          <w:ilvl w:val="0"/>
          <w:numId w:val="0"/>
        </w:numPr>
        <w:spacing w:line="360" w:lineRule="auto"/>
        <w:ind w:left="0"/>
        <w:jc w:val="left"/>
        <w:textAlignment w:val="center"/>
      </w:pPr>
      <w:r>
        <w:rPr>
          <w:rFonts w:ascii="Times New Roman" w:eastAsia="Times New Roman" w:hAnsi="Times New Roman" w:cs="Times New Roman"/>
          <w:kern w:val="0"/>
          <w:szCs w:val="21"/>
        </w:rPr>
        <w:t>1</w:t>
      </w:r>
      <w:r>
        <w:rPr>
          <w:rFonts w:ascii="SimSun" w:eastAsia="SimSun" w:hAnsi="SimSun" w:cs="SimSun"/>
          <w:kern w:val="0"/>
          <w:szCs w:val="21"/>
        </w:rPr>
        <w:t>.</w:t>
      </w:r>
      <w:bookmarkStart w:id="0" w:name="5b0e8303-e08d-4642-9383-b5be718301a8"/>
      <w:r>
        <w:rPr>
          <w:rFonts w:ascii="SimSun" w:eastAsia="SimSun" w:hAnsi="SimSun" w:cs="SimSun"/>
          <w:kern w:val="0"/>
          <w:szCs w:val="21"/>
        </w:rPr>
        <w:t>如图所示是甲、乙两物体的</w:t>
      </w:r>
      <m:oMathPara>
        <m:oMathParaPr>
          <m:jc m:val="left"/>
        </m:oMathParaPr>
        <m:oMath>
          <m:r>
            <m:t>x</m:t>
          </m:r>
          <m:r>
            <m:t>−</m:t>
          </m:r>
          <m:r>
            <m:t>t</m:t>
          </m:r>
        </m:oMath>
      </m:oMathPara>
      <w:r>
        <w:rPr>
          <w:rFonts w:ascii="SimSun" w:eastAsia="SimSun" w:hAnsi="SimSun" w:cs="SimSun"/>
          <w:kern w:val="0"/>
          <w:szCs w:val="21"/>
        </w:rPr>
        <w:t>图象，由图可知</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1714500" cy="1390650"/>
            <wp:docPr id="1025" name=""/>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xmlns:r="http://schemas.openxmlformats.org/officeDocument/2006/relationships" r:embed="rId7"/>
                    <a:stretch>
                      <a:fillRect/>
                    </a:stretch>
                  </pic:blipFill>
                  <pic:spPr>
                    <a:xfrm>
                      <a:off x="0" y="0"/>
                      <a:ext cx="1714500" cy="1390650"/>
                    </a:xfrm>
                    <a:prstGeom prst="rect">
                      <a:avLst/>
                    </a:prstGeom>
                  </pic:spPr>
                </pic:pic>
              </a:graphicData>
            </a:graphic>
          </wp:inline>
        </w:drawing>
      </w:r>
      <w:bookmarkEnd w:id="0"/>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甲乙两物体同时出发</w:t>
      </w:r>
      <w:r>
        <w:tab/>
      </w:r>
      <w:r>
        <w:rPr>
          <w:rFonts w:ascii="Times New Roman" w:eastAsia="Times New Roman" w:hAnsi="Times New Roman" w:cs="Times New Roman"/>
          <w:kern w:val="0"/>
          <w:szCs w:val="21"/>
        </w:rPr>
        <w:t xml:space="preserve">B. </w:t>
      </w:r>
      <w:r>
        <w:rPr>
          <w:rFonts w:ascii="SimSun" w:eastAsia="SimSun" w:hAnsi="SimSun" w:cs="SimSun"/>
          <w:kern w:val="0"/>
          <w:szCs w:val="21"/>
        </w:rPr>
        <w:t>甲乙两物体的运动方向相同</w:t>
      </w:r>
      <w:r>
        <w:br/>
      </w:r>
      <w:r>
        <w:rPr>
          <w:rFonts w:ascii="Times New Roman" w:eastAsia="Times New Roman" w:hAnsi="Times New Roman" w:cs="Times New Roman"/>
          <w:kern w:val="0"/>
          <w:szCs w:val="21"/>
        </w:rPr>
        <w:t xml:space="preserve">C. </w:t>
      </w:r>
      <w:r>
        <w:rPr>
          <w:rFonts w:ascii="SimSun" w:eastAsia="SimSun" w:hAnsi="SimSun" w:cs="SimSun"/>
          <w:kern w:val="0"/>
          <w:szCs w:val="21"/>
        </w:rPr>
        <w:t>甲乙两物体的出发点相距</w:t>
      </w:r>
      <m:oMathPara>
        <m:oMathParaPr>
          <m:jc m:val="left"/>
        </m:oMathParaPr>
        <m:oMath>
          <m:r>
            <m:t>4</m:t>
          </m:r>
          <m:r>
            <m:t>m</m:t>
          </m:r>
        </m:oMath>
      </m:oMathPara>
      <w:r>
        <w:tab/>
      </w:r>
      <w:r>
        <w:rPr>
          <w:rFonts w:ascii="Times New Roman" w:eastAsia="Times New Roman" w:hAnsi="Times New Roman" w:cs="Times New Roman"/>
          <w:kern w:val="0"/>
          <w:szCs w:val="21"/>
        </w:rPr>
        <w:t xml:space="preserve">D. </w:t>
      </w:r>
      <w:r>
        <w:rPr>
          <w:rFonts w:ascii="SimSun" w:eastAsia="SimSun" w:hAnsi="SimSun" w:cs="SimSun"/>
          <w:kern w:val="0"/>
          <w:szCs w:val="21"/>
        </w:rPr>
        <w:t>甲乙两物体都做匀速直线运动且</w:t>
      </w:r>
      <m:oMathPara>
        <m:oMathParaPr>
          <m:jc m:val="left"/>
        </m:oMathParaPr>
        <m:oMath>
          <m:sSub>
            <m:e>
              <m:r>
                <m:t>v</m:t>
              </m:r>
            </m:e>
            <m:sub>
              <m:r>
                <m:t>甲</m:t>
              </m:r>
            </m:sub>
          </m:sSub>
          <m:r>
            <m:t>〉</m:t>
          </m:r>
          <m:sSub>
            <m:e>
              <m:r>
                <m:t>v</m:t>
              </m:r>
            </m:e>
            <m:sub>
              <m:r>
                <m:t>乙</m:t>
              </m:r>
            </m:sub>
          </m:sSub>
        </m:oMath>
      </m:oMathPara>
    </w:p>
    <w:p w:rsidR="00BC4DC9">
      <w:pPr>
        <w:spacing w:line="360" w:lineRule="auto"/>
      </w:pP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pPr>
      <w:r>
        <w:rPr>
          <w:rFonts w:ascii="SimSun" w:eastAsia="SimSun" w:hAnsi="SimSun" w:cs="SimSun"/>
          <w:color w:val="3333FF"/>
          <w:kern w:val="0"/>
          <w:szCs w:val="21"/>
        </w:rPr>
        <w:t>【解析】</w:t>
      </w:r>
      <w:r>
        <w:rPr>
          <w:rFonts w:ascii="SimSun" w:eastAsia="SimSun" w:hAnsi="SimSun" w:cs="SimSun"/>
          <w:kern w:val="0"/>
          <w:szCs w:val="21"/>
        </w:rPr>
        <w:t>【分析】</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对于位移图象要能直接读出位置坐标、位移大小和方向，根据斜率等于速度分析物体的运动情况。</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位移时间图象的斜率等于物体的速度；斜率的正负表示速度的方向；两图线的交点表示相遇。</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【解答】</w:t>
      </w:r>
    </w:p>
    <w:p>
      <w:pPr>
        <w:spacing w:before="0" w:after="0" w:line="360" w:lineRule="auto"/>
        <w:rPr>
          <w:rFonts w:ascii="Times New Roman" w:eastAsia="Times New Roman" w:hAnsi="Times New Roman" w:cs="Times New Roman"/>
          <w:kern w:val="0"/>
          <w:sz w:val="24"/>
          <w:szCs w:val="24"/>
        </w:rPr>
      </w:pPr>
      <m:oMathPara>
        <m:oMathParaPr>
          <m:jc m:val="left"/>
        </m:oMathParaPr>
        <m:oMath>
          <m:r>
            <m:t>A</m:t>
          </m:r>
          <m:r>
            <m:t>C</m:t>
          </m:r>
          <m:r>
            <m:t>.</m:t>
          </m:r>
        </m:oMath>
      </m:oMathPara>
      <w:r>
        <w:rPr>
          <w:rFonts w:ascii="SimSun" w:eastAsia="SimSun" w:hAnsi="SimSun" w:cs="SimSun"/>
          <w:kern w:val="0"/>
          <w:szCs w:val="21"/>
        </w:rPr>
        <w:t>由图象可知，甲从</w:t>
      </w:r>
      <m:oMathPara>
        <m:oMathParaPr>
          <m:jc m:val="left"/>
        </m:oMathParaPr>
        <m:oMath>
          <m:r>
            <m:t>t</m:t>
          </m:r>
          <m:r>
            <m:t>=</m:t>
          </m:r>
          <m:r>
            <m:t>0</m:t>
          </m:r>
        </m:oMath>
      </m:oMathPara>
      <w:r>
        <w:rPr>
          <w:rFonts w:ascii="SimSun" w:eastAsia="SimSun" w:hAnsi="SimSun" w:cs="SimSun"/>
          <w:kern w:val="0"/>
          <w:szCs w:val="21"/>
        </w:rPr>
        <w:t>时刻</w:t>
      </w:r>
      <m:oMathPara>
        <m:oMathParaPr>
          <m:jc m:val="left"/>
        </m:oMathParaPr>
        <m:oMath>
          <m:r>
            <m:t>x</m:t>
          </m:r>
          <m:r>
            <m:t>=</m:t>
          </m:r>
          <m:r>
            <m:t>4</m:t>
          </m:r>
          <m:r>
            <m:t>m</m:t>
          </m:r>
        </m:oMath>
      </m:oMathPara>
      <w:r>
        <w:rPr>
          <w:rFonts w:ascii="SimSun" w:eastAsia="SimSun" w:hAnsi="SimSun" w:cs="SimSun"/>
          <w:kern w:val="0"/>
          <w:szCs w:val="21"/>
        </w:rPr>
        <w:t>处开始运动，从</w:t>
      </w:r>
      <m:oMathPara>
        <m:oMathParaPr>
          <m:jc m:val="left"/>
        </m:oMathParaPr>
        <m:oMath>
          <m:r>
            <m:t>t</m:t>
          </m:r>
          <m:r>
            <m:t>=</m:t>
          </m:r>
          <m:r>
            <m:t>1</m:t>
          </m:r>
          <m:r>
            <m:t>s</m:t>
          </m:r>
        </m:oMath>
      </m:oMathPara>
      <w:r>
        <w:rPr>
          <w:rFonts w:ascii="SimSun" w:eastAsia="SimSun" w:hAnsi="SimSun" w:cs="SimSun"/>
          <w:kern w:val="0"/>
          <w:szCs w:val="21"/>
        </w:rPr>
        <w:t>时刻在坐标原点处开始运动，不是同一位置，且甲乙两物体的出发点相距</w:t>
      </w:r>
      <m:oMathPara>
        <m:oMathParaPr>
          <m:jc m:val="left"/>
        </m:oMathParaPr>
        <m:oMath>
          <m:r>
            <m:t>4</m:t>
          </m:r>
          <m:r>
            <m:t>m</m:t>
          </m:r>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位移时间图象的斜率等于物体的速度，由图象可知，甲乙两物体的运动方向相反，故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位移时间图象的斜率等于物体的速度，则知甲乙两物体都做匀速直线运动且</w:t>
      </w:r>
      <m:oMathPara>
        <m:oMathParaPr>
          <m:jc m:val="left"/>
        </m:oMathParaPr>
        <m:oMath>
          <m:sSub>
            <m:e>
              <m:r>
                <m:t>v</m:t>
              </m:r>
            </m:e>
            <m:sub>
              <m:r>
                <m:t>甲</m:t>
              </m:r>
            </m:sub>
          </m:sSub>
          <m:r>
            <m:t>&lt;</m:t>
          </m:r>
          <m:sSub>
            <m:e>
              <m:r>
                <m:t>v</m:t>
              </m:r>
            </m:e>
            <m:sub>
              <m:r>
                <m:t>乙</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p>
    <w:p w:rsidR="00BC4DC9">
      <w:pPr>
        <w:numPr>
          <w:ilvl w:val="0"/>
          <w:numId w:val="0"/>
        </w:numPr>
        <w:spacing w:before="0" w:after="0" w:line="360" w:lineRule="auto"/>
        <w:ind w:left="0"/>
      </w:pPr>
      <w:r>
        <w:rPr>
          <w:rFonts w:ascii="Times New Roman" w:eastAsia="Times New Roman" w:hAnsi="Times New Roman" w:cs="Times New Roman"/>
          <w:kern w:val="0"/>
          <w:szCs w:val="21"/>
        </w:rPr>
        <w:t>2</w:t>
      </w:r>
      <w:r>
        <w:rPr>
          <w:rFonts w:ascii="SimSun" w:eastAsia="SimSun" w:hAnsi="SimSun" w:cs="SimSun"/>
          <w:kern w:val="0"/>
          <w:szCs w:val="21"/>
        </w:rPr>
        <w:t>.</w:t>
      </w:r>
      <w:bookmarkStart w:id="1" w:name="623ad6d2-7048-47ae-a69a-e0c3d3dd17a5"/>
      <m:oMathPara>
        <m:oMathParaPr>
          <m:jc m:val="left"/>
        </m:oMathParaPr>
        <m:oMath>
          <m:r>
            <m:t>2016</m:t>
          </m:r>
        </m:oMath>
      </m:oMathPara>
      <w:r>
        <w:rPr>
          <w:rFonts w:ascii="SimSun" w:eastAsia="SimSun" w:hAnsi="SimSun" w:cs="SimSun"/>
          <w:kern w:val="0"/>
          <w:szCs w:val="21"/>
        </w:rPr>
        <w:t>年</w:t>
      </w:r>
      <m:oMathPara>
        <m:oMathParaPr>
          <m:jc m:val="left"/>
        </m:oMathParaPr>
        <m:oMath>
          <m:r>
            <m:t>10</m:t>
          </m:r>
        </m:oMath>
      </m:oMathPara>
      <w:r>
        <w:rPr>
          <w:rFonts w:ascii="SimSun" w:eastAsia="SimSun" w:hAnsi="SimSun" w:cs="SimSun"/>
          <w:kern w:val="0"/>
          <w:szCs w:val="21"/>
        </w:rPr>
        <w:t>月</w:t>
      </w:r>
      <m:oMathPara>
        <m:oMathParaPr>
          <m:jc m:val="left"/>
        </m:oMathParaPr>
        <m:oMath>
          <m:r>
            <m:t>17</m:t>
          </m:r>
        </m:oMath>
      </m:oMathPara>
      <w:r>
        <w:rPr>
          <w:rFonts w:ascii="SimSun" w:eastAsia="SimSun" w:hAnsi="SimSun" w:cs="SimSun"/>
          <w:kern w:val="0"/>
          <w:szCs w:val="21"/>
        </w:rPr>
        <w:t>日</w:t>
      </w:r>
      <m:oMathPara>
        <m:oMathParaPr>
          <m:jc m:val="left"/>
        </m:oMathParaPr>
        <m:oMath>
          <m:r>
            <m:t>7</m:t>
          </m:r>
        </m:oMath>
      </m:oMathPara>
      <w:r>
        <w:rPr>
          <w:rFonts w:ascii="SimSun" w:eastAsia="SimSun" w:hAnsi="SimSun" w:cs="SimSun"/>
          <w:kern w:val="0"/>
          <w:szCs w:val="21"/>
        </w:rPr>
        <w:t>时</w:t>
      </w:r>
      <m:oMathPara>
        <m:oMathParaPr>
          <m:jc m:val="left"/>
        </m:oMathParaPr>
        <m:oMath>
          <m:r>
            <m:t>30</m:t>
          </m:r>
        </m:oMath>
      </m:oMathPara>
      <w:r>
        <w:rPr>
          <w:rFonts w:ascii="SimSun" w:eastAsia="SimSun" w:hAnsi="SimSun" w:cs="SimSun"/>
          <w:kern w:val="0"/>
          <w:szCs w:val="21"/>
        </w:rPr>
        <w:t>分，神舟十一号飞船搭载着航天员陈冬和景海鹏在中国酒泉卫星发射中心利用长征五号运载火箭发射升空，并于</w:t>
      </w:r>
      <m:oMathPara>
        <m:oMathParaPr>
          <m:jc m:val="left"/>
        </m:oMathParaPr>
        <m:oMath>
          <m:r>
            <m:t>10</m:t>
          </m:r>
        </m:oMath>
      </m:oMathPara>
      <w:r>
        <w:rPr>
          <w:rFonts w:ascii="SimSun" w:eastAsia="SimSun" w:hAnsi="SimSun" w:cs="SimSun"/>
          <w:kern w:val="0"/>
          <w:szCs w:val="21"/>
        </w:rPr>
        <w:t>月</w:t>
      </w:r>
      <m:oMathPara>
        <m:oMathParaPr>
          <m:jc m:val="left"/>
        </m:oMathParaPr>
        <m:oMath>
          <m:r>
            <m:t>19</m:t>
          </m:r>
        </m:oMath>
      </m:oMathPara>
      <w:r>
        <w:rPr>
          <w:rFonts w:ascii="SimSun" w:eastAsia="SimSun" w:hAnsi="SimSun" w:cs="SimSun"/>
          <w:kern w:val="0"/>
          <w:szCs w:val="21"/>
        </w:rPr>
        <w:t>日凌晨，与天宫二号自动交会对接成功．下列说法正确的是</w:t>
      </w:r>
      <w:r>
        <w:rPr>
          <w:rFonts w:ascii="Times New Roman" w:eastAsia="Times New Roman" w:hAnsi="Times New Roman" w:cs="Times New Roman"/>
          <w:kern w:val="0"/>
          <w:szCs w:val="21"/>
        </w:rPr>
        <w:t>(    )</w:t>
      </w:r>
      <w:bookmarkEnd w:id="1"/>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在发射升空期间，景海鹏认为陈冬静止不动，他可能是以飞船作为参考系</w:t>
      </w:r>
      <w:r>
        <w:br/>
      </w:r>
      <w:r>
        <w:rPr>
          <w:rFonts w:ascii="Times New Roman" w:eastAsia="Times New Roman" w:hAnsi="Times New Roman" w:cs="Times New Roman"/>
          <w:kern w:val="0"/>
          <w:szCs w:val="21"/>
        </w:rPr>
        <w:t xml:space="preserve">B. </w:t>
      </w:r>
      <w:r>
        <w:rPr>
          <w:rFonts w:ascii="SimSun" w:eastAsia="SimSun" w:hAnsi="SimSun" w:cs="SimSun"/>
          <w:kern w:val="0"/>
          <w:szCs w:val="21"/>
        </w:rPr>
        <w:t>在发射升空初期，长征五号运载火箭向后喷气，周围的空气给了火箭向上的升力</w:t>
      </w:r>
      <w:r>
        <w:br/>
      </w:r>
      <w:r>
        <w:rPr>
          <w:rFonts w:ascii="Times New Roman" w:eastAsia="Times New Roman" w:hAnsi="Times New Roman" w:cs="Times New Roman"/>
          <w:kern w:val="0"/>
          <w:szCs w:val="21"/>
        </w:rPr>
        <w:t xml:space="preserve">C. </w:t>
      </w:r>
      <w:r>
        <w:rPr>
          <w:rFonts w:ascii="SimSun" w:eastAsia="SimSun" w:hAnsi="SimSun" w:cs="SimSun"/>
          <w:kern w:val="0"/>
          <w:szCs w:val="21"/>
        </w:rPr>
        <w:t>在与天空二号交会对接之后，以地球作为参考系天空二号是静止不动的</w:t>
      </w:r>
      <w:r>
        <w:br/>
      </w:r>
      <w:r>
        <w:rPr>
          <w:rFonts w:ascii="Times New Roman" w:eastAsia="Times New Roman" w:hAnsi="Times New Roman" w:cs="Times New Roman"/>
          <w:kern w:val="0"/>
          <w:szCs w:val="21"/>
        </w:rPr>
        <w:t xml:space="preserve">D. </w:t>
      </w:r>
      <w:r>
        <w:rPr>
          <w:rFonts w:ascii="SimSun" w:eastAsia="SimSun" w:hAnsi="SimSun" w:cs="SimSun"/>
          <w:kern w:val="0"/>
          <w:szCs w:val="21"/>
        </w:rPr>
        <w:t>在与天空二号交会对接之后，景海鹏的体重比他在地面上的体重要大</w:t>
      </w:r>
    </w:p>
    <w:p w:rsidR="00BC4DC9">
      <w:pPr>
        <w:spacing w:line="360" w:lineRule="auto"/>
      </w:pP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pPr>
      <w:r>
        <w:rPr>
          <w:rFonts w:ascii="SimSun" w:eastAsia="SimSun" w:hAnsi="SimSun" w:cs="SimSun"/>
          <w:color w:val="3333FF"/>
          <w:kern w:val="0"/>
          <w:szCs w:val="21"/>
        </w:rPr>
        <w:t>【解析】</w:t>
      </w:r>
      <w:r>
        <w:rPr>
          <w:rFonts w:ascii="SimSun" w:eastAsia="SimSun" w:hAnsi="SimSun" w:cs="SimSun"/>
          <w:kern w:val="0"/>
          <w:szCs w:val="21"/>
        </w:rPr>
        <w:t>【分析】</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为了研究和描述物体的运动，我们引入了参考系，选择不同的参考系，同一物体相对于不同的参考系，运动状态可以不同，选取合适的参考系可以使运动的研究简单化；本题考查了力的相互作用性；掌握重力加速度的特点。</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参考系，是指研究物体运动时所选定的参照物体或彼此不作相对运动的物体系；参考系的选取是任意的，如何选择参照系，必须从具体情况来考虑，一般情况下我们以地面或地面上的物体作为参考系；火箭升空时，利用了力的作用的相互性；离地面越高重力加速度越小。</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【解答】</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在发射升空期间，景海鹏相对于陈冬是静止的，景海鹏认为陈冬静止不动，他可能是以飞船作为参考系．故</w:t>
      </w:r>
      <w:r>
        <w:rPr>
          <w:rFonts w:ascii="Times New Roman" w:eastAsia="Times New Roman" w:hAnsi="Times New Roman" w:cs="Times New Roman"/>
          <w:i/>
          <w:iCs/>
          <w:kern w:val="0"/>
          <w:szCs w:val="21"/>
        </w:rPr>
        <w:t>A</w:t>
      </w:r>
      <w:r>
        <w:rPr>
          <w:rFonts w:ascii="SimSun" w:eastAsia="SimSun" w:hAnsi="SimSun" w:cs="SimSun"/>
          <w:kern w:val="0"/>
          <w:szCs w:val="21"/>
        </w:rPr>
        <w:t>正确；</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火箭尾部向后喷气，喷出的气体反过来对火箭产生一个反作用力，从而让火箭获得了向上的推力，故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、以地球作为参考系，景海鹏观察到天空二号是运动的，所以在与天空二号交会对接之后，景海鹏观察到天空二号静止不动，他不可能是以地球作为参考系．故</w:t>
      </w:r>
      <w:r>
        <w:rPr>
          <w:rFonts w:ascii="Times New Roman" w:eastAsia="Times New Roman" w:hAnsi="Times New Roman" w:cs="Times New Roman"/>
          <w:i/>
          <w:iCs/>
          <w:kern w:val="0"/>
          <w:szCs w:val="21"/>
        </w:rPr>
        <w:t>C</w:t>
      </w:r>
      <w:r>
        <w:rPr>
          <w:rFonts w:ascii="SimSun" w:eastAsia="SimSun" w:hAnsi="SimSun" w:cs="SimSun"/>
          <w:kern w:val="0"/>
          <w:szCs w:val="21"/>
        </w:rPr>
        <w:t>错误；</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在与天空二号交会对接之后，此处的重力加速度比地面上的小，所以景海鹏的体重比他在地面上的体重要小，故</w:t>
      </w:r>
      <w:r>
        <w:rPr>
          <w:rFonts w:ascii="Times New Roman" w:eastAsia="Times New Roman" w:hAnsi="Times New Roman" w:cs="Times New Roman"/>
          <w:i/>
          <w:iCs/>
          <w:kern w:val="0"/>
          <w:szCs w:val="21"/>
        </w:rPr>
        <w:t>D</w:t>
      </w:r>
      <w:r>
        <w:rPr>
          <w:rFonts w:ascii="SimSun" w:eastAsia="SimSun" w:hAnsi="SimSun" w:cs="SimSun"/>
          <w:kern w:val="0"/>
          <w:szCs w:val="21"/>
        </w:rPr>
        <w:t>错误。</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p>
    <w:p w:rsidR="00BC4DC9">
      <w:pPr>
        <w:numPr>
          <w:ilvl w:val="0"/>
          <w:numId w:val="0"/>
        </w:numPr>
        <w:spacing w:before="0" w:after="0" w:line="360" w:lineRule="auto"/>
        <w:ind w:left="0"/>
      </w:pPr>
      <w:r>
        <w:rPr>
          <w:rFonts w:ascii="Times New Roman" w:eastAsia="Times New Roman" w:hAnsi="Times New Roman" w:cs="Times New Roman"/>
          <w:kern w:val="0"/>
          <w:szCs w:val="21"/>
        </w:rPr>
        <w:t>3</w:t>
      </w:r>
      <w:r>
        <w:rPr>
          <w:rFonts w:ascii="SimSun" w:eastAsia="SimSun" w:hAnsi="SimSun" w:cs="SimSun"/>
          <w:kern w:val="0"/>
          <w:szCs w:val="21"/>
        </w:rPr>
        <w:t>.</w:t>
      </w:r>
      <w:bookmarkStart w:id="2" w:name="17610bc4-2ea4-4841-8ba7-e649301bf3ad"/>
      <w:r>
        <w:rPr>
          <w:rFonts w:ascii="SimSun" w:eastAsia="SimSun" w:hAnsi="SimSun" w:cs="SimSun"/>
          <w:kern w:val="0"/>
          <w:szCs w:val="21"/>
        </w:rPr>
        <w:t>下列说法错误的是</w:t>
      </w:r>
      <w:r>
        <w:rPr>
          <w:rFonts w:ascii="Times New Roman" w:eastAsia="Times New Roman" w:hAnsi="Times New Roman" w:cs="Times New Roman"/>
          <w:kern w:val="0"/>
          <w:szCs w:val="21"/>
        </w:rPr>
        <w:t>(    )</w:t>
      </w:r>
      <w:bookmarkEnd w:id="2"/>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SimSun" w:eastAsia="SimSun" w:hAnsi="SimSun" w:cs="SimSun"/>
          <w:kern w:val="0"/>
          <w:szCs w:val="21"/>
        </w:rPr>
        <w:t>研究哈雷彗星绕太阳公转的轨迹时，哈雷彗星可看作质点</w:t>
      </w:r>
      <w:r>
        <w:br/>
      </w:r>
      <w:r>
        <w:rPr>
          <w:rFonts w:ascii="Times New Roman" w:eastAsia="Times New Roman" w:hAnsi="Times New Roman" w:cs="Times New Roman"/>
          <w:kern w:val="0"/>
          <w:szCs w:val="21"/>
        </w:rPr>
        <w:t xml:space="preserve">B. </w:t>
      </w:r>
      <w:r>
        <w:rPr>
          <w:rFonts w:ascii="SimSun" w:eastAsia="SimSun" w:hAnsi="SimSun" w:cs="SimSun"/>
          <w:kern w:val="0"/>
          <w:szCs w:val="21"/>
        </w:rPr>
        <w:t>有加速度的物体也可以选为参考系</w:t>
      </w:r>
      <w:r>
        <w:br/>
      </w:r>
      <w:r>
        <w:rPr>
          <w:rFonts w:ascii="Times New Roman" w:eastAsia="Times New Roman" w:hAnsi="Times New Roman" w:cs="Times New Roman"/>
          <w:kern w:val="0"/>
          <w:szCs w:val="21"/>
        </w:rPr>
        <w:t xml:space="preserve">C. </w:t>
      </w:r>
      <w:r>
        <w:rPr>
          <w:rFonts w:ascii="SimSun" w:eastAsia="SimSun" w:hAnsi="SimSun" w:cs="SimSun"/>
          <w:kern w:val="0"/>
          <w:szCs w:val="21"/>
        </w:rPr>
        <w:t>伽利略首先通过斜面实验和逻辑推理得到自由落体运动是匀变速直线运动</w:t>
      </w:r>
      <w:r>
        <w:br/>
      </w:r>
      <w:r>
        <w:rPr>
          <w:rFonts w:ascii="Times New Roman" w:eastAsia="Times New Roman" w:hAnsi="Times New Roman" w:cs="Times New Roman"/>
          <w:kern w:val="0"/>
          <w:szCs w:val="21"/>
        </w:rPr>
        <w:t xml:space="preserve">D. </w:t>
      </w:r>
      <w:r>
        <w:rPr>
          <w:rFonts w:ascii="SimSun" w:eastAsia="SimSun" w:hAnsi="SimSun" w:cs="SimSun"/>
          <w:kern w:val="0"/>
          <w:szCs w:val="21"/>
        </w:rPr>
        <w:t>由公式</w:t>
      </w:r>
      <m:oMathPara>
        <m:oMathParaPr>
          <m:jc m:val="left"/>
        </m:oMathParaPr>
        <m:oMath>
          <m:r>
            <m:t>a</m:t>
          </m:r>
          <m:r>
            <m:t>=</m:t>
          </m:r>
        </m:oMath>
      </m:oMathPara>
      <w:r>
        <w:rPr>
          <w:rFonts w:ascii="Times New Roman" w:eastAsia="Times New Roman" w:hAnsi="Times New Roman" w:cs="Times New Roman"/>
          <w:strike w:val="0"/>
          <w:kern w:val="0"/>
          <w:sz w:val="24"/>
          <w:szCs w:val="24"/>
          <w:u w:val="none"/>
        </w:rPr>
        <w:drawing>
          <wp:inline>
            <wp:extent cx="552450" cy="400050"/>
            <wp:docPr id="1026" name=""/>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xmlns:r="http://schemas.openxmlformats.org/officeDocument/2006/relationships" r:embed="rId8"/>
                    <a:stretch>
                      <a:fillRect/>
                    </a:stretch>
                  </pic:blipFill>
                  <pic:spPr>
                    <a:xfrm>
                      <a:off x="0" y="0"/>
                      <a:ext cx="552450" cy="400050"/>
                    </a:xfrm>
                    <a:prstGeom prst="rect">
                      <a:avLst/>
                    </a:prstGeom>
                  </pic:spPr>
                </pic:pic>
              </a:graphicData>
            </a:graphic>
          </wp:inline>
        </w:drawing>
      </w:r>
      <w:r>
        <w:rPr>
          <w:rFonts w:ascii="SimSun" w:eastAsia="SimSun" w:hAnsi="SimSun" w:cs="SimSun"/>
          <w:kern w:val="0"/>
          <w:szCs w:val="21"/>
        </w:rPr>
        <w:t>可知，做匀变速直线运动的物体，其加速度</w:t>
      </w:r>
      <m:oMathPara>
        <m:oMathParaPr>
          <m:jc m:val="left"/>
        </m:oMathParaPr>
        <m:oMath>
          <m:r>
            <m:t>a</m:t>
          </m:r>
        </m:oMath>
      </m:oMathPara>
      <w:r>
        <w:rPr>
          <w:rFonts w:ascii="SimSun" w:eastAsia="SimSun" w:hAnsi="SimSun" w:cs="SimSun"/>
          <w:kern w:val="0"/>
          <w:szCs w:val="21"/>
        </w:rPr>
        <w:t>的大小与物体运动的速度改变量</w:t>
      </w:r>
      <m:oMathPara>
        <m:oMathParaPr>
          <m:jc m:val="left"/>
        </m:oMathParaPr>
        <m:oMath>
          <m:r>
            <m:t>(</m:t>
          </m:r>
          <m:sSub>
            <m:e>
              <m:r>
                <m:t>v</m:t>
              </m:r>
            </m:e>
            <m:sub>
              <m:r>
                <m:t>t</m:t>
              </m:r>
            </m:sub>
          </m:sSub>
          <m:r>
            <m:t>−</m:t>
          </m:r>
          <m:sSub>
            <m:e>
              <m:r>
                <m:t>v</m:t>
              </m:r>
            </m:e>
            <m:sub>
              <m:r>
                <m:t>0</m:t>
              </m:r>
            </m:sub>
          </m:sSub>
          <m:r>
            <m:t>)</m:t>
          </m:r>
        </m:oMath>
      </m:oMathPara>
      <w:r>
        <w:rPr>
          <w:rFonts w:ascii="SimSun" w:eastAsia="SimSun" w:hAnsi="SimSun" w:cs="SimSun"/>
          <w:kern w:val="0"/>
          <w:szCs w:val="21"/>
        </w:rPr>
        <w:t>成正比，与速度改变量所对应的时间</w:t>
      </w:r>
      <m:oMathPara>
        <m:oMathParaPr>
          <m:jc m:val="left"/>
        </m:oMathParaPr>
        <m:oMath>
          <m:r>
            <m:t>t</m:t>
          </m:r>
        </m:oMath>
      </m:oMathPara>
      <w:r>
        <w:rPr>
          <w:rFonts w:ascii="SimSun" w:eastAsia="SimSun" w:hAnsi="SimSun" w:cs="SimSun"/>
          <w:kern w:val="0"/>
          <w:szCs w:val="21"/>
        </w:rPr>
        <w:t>成反比</w:t>
      </w:r>
    </w:p>
    <w:p w:rsidR="00BC4DC9">
      <w:pPr>
        <w:spacing w:line="360" w:lineRule="auto"/>
      </w:pP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pPr>
      <w:r>
        <w:rPr>
          <w:rFonts w:ascii="SimSun" w:eastAsia="SimSun" w:hAnsi="SimSun" w:cs="SimSun"/>
          <w:color w:val="3333FF"/>
          <w:kern w:val="0"/>
          <w:szCs w:val="21"/>
        </w:rPr>
        <w:t>【解析】</w:t>
      </w:r>
      <w:r>
        <w:rPr>
          <w:rFonts w:ascii="SimSun" w:eastAsia="SimSun" w:hAnsi="SimSun" w:cs="SimSun"/>
          <w:kern w:val="0"/>
          <w:szCs w:val="21"/>
        </w:rPr>
        <w:t>【分析】</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质点、参考系、速度是描述运动常用的概念．质点是为了简化实际物体而对研究对象作的理想化处理，实际上不存在质点。</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物体可以看成质点的条件是看物体的大小体积对所研究的问题是否产生影响，同一个物体在不同的时候，有时可以看成质点，有时不行，要看研究的是什么问题；任何物体都可以看作参考系；伽利略首先通过斜面实验和逻辑推理得到自由落体运动是匀变速直线运动；公式</w:t>
      </w:r>
      <m:oMathPara>
        <m:oMathParaPr>
          <m:jc m:val="left"/>
        </m:oMathParaPr>
        <m:oMath>
          <m:r>
            <m:t>a</m:t>
          </m:r>
          <m:r>
            <m:t>=</m:t>
          </m:r>
          <m:f>
            <m:num>
              <m:sSub>
                <m:e>
                  <m:r>
                    <w:rPr>
                      <w:rFonts w:ascii="Cambria Math" w:hAnsi="Cambria Math"/>
                      <w:sz w:val="24"/>
                      <w:szCs w:val="24"/>
                    </w:rPr>
                    <m:t>v</m:t>
                  </m:r>
                </m:e>
                <m:sub>
                  <m:r>
                    <w:rPr>
                      <w:rFonts w:ascii="Cambria Math" w:hAnsi="Cambria Math"/>
                      <w:sz w:val="24"/>
                      <w:szCs w:val="24"/>
                    </w:rPr>
                    <m:t>t</m:t>
                  </m:r>
                </m:sub>
              </m:sSub>
              <m:r>
                <w:rPr>
                  <w:rFonts w:ascii="Cambria Math" w:hAnsi="Cambria Math"/>
                  <w:sz w:val="24"/>
                  <w:szCs w:val="24"/>
                </w:rPr>
                <m:t>−</m:t>
              </m:r>
              <m:sSub>
                <m:e>
                  <m:r>
                    <w:rPr>
                      <w:rFonts w:ascii="Cambria Math" w:hAnsi="Cambria Math"/>
                      <w:sz w:val="24"/>
                      <w:szCs w:val="24"/>
                    </w:rPr>
                    <m:t>v</m:t>
                  </m:r>
                </m:e>
                <m:sub>
                  <m:r>
                    <w:rPr>
                      <w:rFonts w:ascii="Cambria Math" w:hAnsi="Cambria Math"/>
                      <w:sz w:val="24"/>
                      <w:szCs w:val="24"/>
                    </w:rPr>
                    <m:t>0</m:t>
                  </m:r>
                </m:sub>
              </m:sSub>
            </m:num>
            <m:den>
              <m:r>
                <w:rPr>
                  <w:rFonts w:ascii="Cambria Math" w:hAnsi="Cambria Math"/>
                  <w:sz w:val="24"/>
                  <w:szCs w:val="24"/>
                </w:rPr>
                <m:t>t</m:t>
              </m:r>
            </m:den>
          </m:f>
        </m:oMath>
      </m:oMathPara>
      <w:r>
        <w:rPr>
          <w:rFonts w:ascii="SimSun" w:eastAsia="SimSun" w:hAnsi="SimSun" w:cs="SimSun"/>
          <w:kern w:val="0"/>
          <w:szCs w:val="21"/>
        </w:rPr>
        <w:t>是加速度的定义式。</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【解答】</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哈雷彗星的体积相对于它的轨道半径来说很小，可以忽略，能够看成质点，所以</w:t>
      </w:r>
      <w:r>
        <w:rPr>
          <w:rFonts w:ascii="Times New Roman" w:eastAsia="Times New Roman" w:hAnsi="Times New Roman" w:cs="Times New Roman"/>
          <w:i/>
          <w:iCs/>
          <w:kern w:val="0"/>
          <w:szCs w:val="21"/>
        </w:rPr>
        <w:t>A</w:t>
      </w:r>
      <w:r>
        <w:rPr>
          <w:rFonts w:ascii="SimSun" w:eastAsia="SimSun" w:hAnsi="SimSun" w:cs="SimSun"/>
          <w:kern w:val="0"/>
          <w:szCs w:val="21"/>
        </w:rPr>
        <w:t>正确；</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为研究物体的运动，都要选取参考系，原则上来说任何物体都可以被视为参考系．故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伽利略将斜面实验的结论合理外推，间接证明了自由落体运动是匀变速直线运动，故</w:t>
      </w:r>
      <w:r>
        <w:rPr>
          <w:rFonts w:ascii="Times New Roman" w:eastAsia="Times New Roman" w:hAnsi="Times New Roman" w:cs="Times New Roman"/>
          <w:i/>
          <w:iCs/>
          <w:kern w:val="0"/>
          <w:szCs w:val="21"/>
        </w:rPr>
        <w:t>C</w:t>
      </w:r>
      <w:r>
        <w:rPr>
          <w:rFonts w:ascii="SimSun" w:eastAsia="SimSun" w:hAnsi="SimSun" w:cs="SimSun"/>
          <w:kern w:val="0"/>
          <w:szCs w:val="21"/>
        </w:rPr>
        <w:t>正确；</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公式</w:t>
      </w:r>
      <m:oMathPara>
        <m:oMathParaPr>
          <m:jc m:val="left"/>
        </m:oMathParaPr>
        <m:oMath>
          <m:r>
            <m:t>a</m:t>
          </m:r>
          <m:r>
            <m:t>=</m:t>
          </m:r>
          <m:f>
            <m:num>
              <m:sSub>
                <m:e>
                  <m:r>
                    <w:rPr>
                      <w:rFonts w:ascii="Cambria Math" w:hAnsi="Cambria Math"/>
                      <w:sz w:val="24"/>
                      <w:szCs w:val="24"/>
                    </w:rPr>
                    <m:t>v</m:t>
                  </m:r>
                </m:e>
                <m:sub>
                  <m:r>
                    <w:rPr>
                      <w:rFonts w:ascii="Cambria Math" w:hAnsi="Cambria Math"/>
                      <w:sz w:val="24"/>
                      <w:szCs w:val="24"/>
                    </w:rPr>
                    <m:t>t</m:t>
                  </m:r>
                </m:sub>
              </m:sSub>
              <m:r>
                <w:rPr>
                  <w:rFonts w:ascii="Cambria Math" w:hAnsi="Cambria Math"/>
                  <w:sz w:val="24"/>
                  <w:szCs w:val="24"/>
                </w:rPr>
                <m:t>−</m:t>
              </m:r>
              <m:sSub>
                <m:e>
                  <m:r>
                    <w:rPr>
                      <w:rFonts w:ascii="Cambria Math" w:hAnsi="Cambria Math"/>
                      <w:sz w:val="24"/>
                      <w:szCs w:val="24"/>
                    </w:rPr>
                    <m:t>v</m:t>
                  </m:r>
                </m:e>
                <m:sub>
                  <m:r>
                    <w:rPr>
                      <w:rFonts w:ascii="Cambria Math" w:hAnsi="Cambria Math"/>
                      <w:sz w:val="24"/>
                      <w:szCs w:val="24"/>
                    </w:rPr>
                    <m:t>0</m:t>
                  </m:r>
                </m:sub>
              </m:sSub>
            </m:num>
            <m:den>
              <m:r>
                <w:rPr>
                  <w:rFonts w:ascii="Cambria Math" w:hAnsi="Cambria Math"/>
                  <w:sz w:val="24"/>
                  <w:szCs w:val="24"/>
                </w:rPr>
                <m:t>t</m:t>
              </m:r>
            </m:den>
          </m:f>
        </m:oMath>
      </m:oMathPara>
      <w:r>
        <w:rPr>
          <w:rFonts w:ascii="SimSun" w:eastAsia="SimSun" w:hAnsi="SimSun" w:cs="SimSun"/>
          <w:kern w:val="0"/>
          <w:szCs w:val="21"/>
        </w:rPr>
        <w:t>是加速度的定义式，该公式中，加速度的大小与速度改变量</w:t>
      </w:r>
      <m:oMathPara>
        <m:oMathParaPr>
          <m:jc m:val="left"/>
        </m:oMathParaPr>
        <m:oMath>
          <m:r>
            <m:t>(</m:t>
          </m:r>
          <m:sSub>
            <m:e>
              <m:r>
                <m:t>v</m:t>
              </m:r>
            </m:e>
            <m:sub>
              <m:r>
                <m:t>t</m:t>
              </m:r>
            </m:sub>
          </m:sSub>
          <m:r>
            <m:t>−</m:t>
          </m:r>
          <m:sSub>
            <m:e>
              <m:r>
                <m:t>v</m:t>
              </m:r>
            </m:e>
            <m:sub>
              <m:r>
                <m:t>0</m:t>
              </m:r>
            </m:sub>
          </m:sSub>
          <m:r>
            <m:t>)</m:t>
          </m:r>
        </m:oMath>
      </m:oMathPara>
      <w:r>
        <w:rPr>
          <w:rFonts w:ascii="SimSun" w:eastAsia="SimSun" w:hAnsi="SimSun" w:cs="SimSun"/>
          <w:kern w:val="0"/>
          <w:szCs w:val="21"/>
        </w:rPr>
        <w:t>无关，与速度改变量所对应的时间</w:t>
      </w:r>
      <m:oMathPara>
        <m:oMathParaPr>
          <m:jc m:val="left"/>
        </m:oMathParaPr>
        <m:oMath>
          <m:r>
            <m:t>t</m:t>
          </m:r>
        </m:oMath>
      </m:oMathPara>
      <w:r>
        <w:rPr>
          <w:rFonts w:ascii="SimSun" w:eastAsia="SimSun" w:hAnsi="SimSun" w:cs="SimSun"/>
          <w:kern w:val="0"/>
          <w:szCs w:val="21"/>
        </w:rPr>
        <w:t>无关．故</w:t>
      </w:r>
      <w:r>
        <w:rPr>
          <w:rFonts w:ascii="Times New Roman" w:eastAsia="Times New Roman" w:hAnsi="Times New Roman" w:cs="Times New Roman"/>
          <w:i/>
          <w:iCs/>
          <w:kern w:val="0"/>
          <w:szCs w:val="21"/>
        </w:rPr>
        <w:t>D</w:t>
      </w:r>
      <w:r>
        <w:rPr>
          <w:rFonts w:ascii="SimSun" w:eastAsia="SimSun" w:hAnsi="SimSun" w:cs="SimSun"/>
          <w:kern w:val="0"/>
          <w:szCs w:val="21"/>
        </w:rPr>
        <w:t>错误。</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p>
    <w:p w:rsidR="00BC4DC9">
      <w:pPr>
        <w:numPr>
          <w:ilvl w:val="0"/>
          <w:numId w:val="0"/>
        </w:numPr>
        <w:spacing w:before="0" w:after="0" w:line="360" w:lineRule="auto"/>
        <w:ind w:left="0"/>
        <w:textAlignment w:val="center"/>
      </w:pPr>
      <w:r>
        <w:rPr>
          <w:rFonts w:ascii="Times New Roman" w:eastAsia="Times New Roman" w:hAnsi="Times New Roman" w:cs="Times New Roman"/>
          <w:kern w:val="0"/>
          <w:szCs w:val="21"/>
        </w:rPr>
        <w:t>4</w:t>
      </w:r>
      <w:r>
        <w:rPr>
          <w:rFonts w:ascii="SimSun" w:eastAsia="SimSun" w:hAnsi="SimSun" w:cs="SimSun"/>
          <w:kern w:val="0"/>
          <w:szCs w:val="21"/>
        </w:rPr>
        <w:t>.</w:t>
      </w:r>
      <w:bookmarkStart w:id="3" w:name="e92c2e3a-2f6f-46e3-97eb-55f653f34008"/>
      <w:r>
        <w:rPr>
          <w:rFonts w:ascii="SimSun" w:eastAsia="SimSun" w:hAnsi="SimSun" w:cs="SimSun"/>
          <w:kern w:val="0"/>
          <w:szCs w:val="21"/>
        </w:rPr>
        <w:t>如图所示车通过绳拉物体</w:t>
      </w:r>
      <m:oMathPara>
        <m:oMathParaPr>
          <m:jc m:val="left"/>
        </m:oMathParaPr>
        <m:oMath>
          <m:r>
            <m:t>A</m:t>
          </m:r>
        </m:oMath>
      </m:oMathPara>
      <w:r>
        <w:rPr>
          <w:rFonts w:ascii="SimSun" w:eastAsia="SimSun" w:hAnsi="SimSun" w:cs="SimSun"/>
          <w:kern w:val="0"/>
          <w:szCs w:val="21"/>
        </w:rPr>
        <w:t>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1495425" cy="552450"/>
            <wp:docPr id="1027" name=""/>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xmlns:r="http://schemas.openxmlformats.org/officeDocument/2006/relationships" r:embed="rId9"/>
                    <a:stretch>
                      <a:fillRect/>
                    </a:stretch>
                  </pic:blipFill>
                  <pic:spPr>
                    <a:xfrm>
                      <a:off x="0" y="0"/>
                      <a:ext cx="1495425" cy="552450"/>
                    </a:xfrm>
                    <a:prstGeom prst="rect">
                      <a:avLst/>
                    </a:prstGeom>
                  </pic:spPr>
                </pic:pic>
              </a:graphicData>
            </a:graphic>
          </wp:inline>
        </w:drawing>
      </w:r>
      <w:bookmarkEnd w:id="3"/>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车对</w:t>
      </w:r>
      <m:oMathPara>
        <m:oMathParaPr>
          <m:jc m:val="left"/>
        </m:oMathParaPr>
        <m:oMath>
          <m:r>
            <m:t>A</m:t>
          </m:r>
        </m:oMath>
      </m:oMathPara>
      <w:r>
        <w:rPr>
          <w:rFonts w:ascii="SimSun" w:eastAsia="SimSun" w:hAnsi="SimSun" w:cs="SimSun"/>
          <w:kern w:val="0"/>
          <w:szCs w:val="21"/>
        </w:rPr>
        <w:t>物体施加了拉力</w:t>
      </w:r>
      <w:r>
        <w:br/>
      </w:r>
      <w:r>
        <w:rPr>
          <w:rFonts w:ascii="Times New Roman" w:eastAsia="Times New Roman" w:hAnsi="Times New Roman" w:cs="Times New Roman"/>
          <w:kern w:val="0"/>
          <w:szCs w:val="21"/>
        </w:rPr>
        <w:t xml:space="preserve">B. </w:t>
      </w:r>
      <w:r>
        <w:rPr>
          <w:rFonts w:ascii="SimSun" w:eastAsia="SimSun" w:hAnsi="SimSun" w:cs="SimSun"/>
          <w:kern w:val="0"/>
          <w:szCs w:val="21"/>
        </w:rPr>
        <w:t>由于绳的形变绳对车施加了拉力</w:t>
      </w:r>
      <w:r>
        <w:br/>
      </w:r>
      <w:r>
        <w:rPr>
          <w:rFonts w:ascii="Times New Roman" w:eastAsia="Times New Roman" w:hAnsi="Times New Roman" w:cs="Times New Roman"/>
          <w:kern w:val="0"/>
          <w:szCs w:val="21"/>
        </w:rPr>
        <w:t xml:space="preserve">C. </w:t>
      </w:r>
      <m:oMathPara>
        <m:oMathParaPr>
          <m:jc m:val="left"/>
        </m:oMathParaPr>
        <m:oMath>
          <m:r>
            <m:t>A</m:t>
          </m:r>
        </m:oMath>
      </m:oMathPara>
      <w:r>
        <w:rPr>
          <w:rFonts w:ascii="SimSun" w:eastAsia="SimSun" w:hAnsi="SimSun" w:cs="SimSun"/>
          <w:kern w:val="0"/>
          <w:szCs w:val="21"/>
        </w:rPr>
        <w:t>物体受到的重力的反作用力是地面对</w:t>
      </w:r>
      <m:oMathPara>
        <m:oMathParaPr>
          <m:jc m:val="left"/>
        </m:oMathParaPr>
        <m:oMath>
          <m:r>
            <m:t>A</m:t>
          </m:r>
        </m:oMath>
      </m:oMathPara>
      <w:r>
        <w:rPr>
          <w:rFonts w:ascii="SimSun" w:eastAsia="SimSun" w:hAnsi="SimSun" w:cs="SimSun"/>
          <w:kern w:val="0"/>
          <w:szCs w:val="21"/>
        </w:rPr>
        <w:t>的支持力</w:t>
      </w:r>
      <w:r>
        <w:br/>
      </w:r>
      <w:r>
        <w:rPr>
          <w:rFonts w:ascii="Times New Roman" w:eastAsia="Times New Roman" w:hAnsi="Times New Roman" w:cs="Times New Roman"/>
          <w:kern w:val="0"/>
          <w:szCs w:val="21"/>
        </w:rPr>
        <w:t xml:space="preserve">D. </w:t>
      </w:r>
      <w:r>
        <w:rPr>
          <w:rFonts w:ascii="SimSun" w:eastAsia="SimSun" w:hAnsi="SimSun" w:cs="SimSun"/>
          <w:kern w:val="0"/>
          <w:szCs w:val="21"/>
        </w:rPr>
        <w:t>地面对</w:t>
      </w:r>
      <m:oMathPara>
        <m:oMathParaPr>
          <m:jc m:val="left"/>
        </m:oMathParaPr>
        <m:oMath>
          <m:r>
            <m:t>A</m:t>
          </m:r>
        </m:oMath>
      </m:oMathPara>
      <w:r>
        <w:rPr>
          <w:rFonts w:ascii="SimSun" w:eastAsia="SimSun" w:hAnsi="SimSun" w:cs="SimSun"/>
          <w:kern w:val="0"/>
          <w:szCs w:val="21"/>
        </w:rPr>
        <w:t>施加的支持力是由于</w:t>
      </w:r>
      <m:oMathPara>
        <m:oMathParaPr>
          <m:jc m:val="left"/>
        </m:oMathParaPr>
        <m:oMath>
          <m:r>
            <m:t>A</m:t>
          </m:r>
        </m:oMath>
      </m:oMathPara>
      <w:r>
        <w:rPr>
          <w:rFonts w:ascii="SimSun" w:eastAsia="SimSun" w:hAnsi="SimSun" w:cs="SimSun"/>
          <w:kern w:val="0"/>
          <w:szCs w:val="21"/>
        </w:rPr>
        <w:t>物体形变产生的</w:t>
      </w:r>
    </w:p>
    <w:p w:rsidR="00BC4DC9">
      <w:pPr>
        <w:spacing w:line="360" w:lineRule="auto"/>
      </w:pP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pPr>
      <w:r>
        <w:rPr>
          <w:rFonts w:ascii="SimSun" w:eastAsia="SimSun" w:hAnsi="SimSun" w:cs="SimSun"/>
          <w:color w:val="3333FF"/>
          <w:kern w:val="0"/>
          <w:szCs w:val="21"/>
        </w:rPr>
        <w:t>【解析】</w:t>
      </w:r>
      <w:r>
        <w:rPr>
          <w:rFonts w:ascii="SimSun" w:eastAsia="SimSun" w:hAnsi="SimSun" w:cs="SimSun"/>
          <w:kern w:val="0"/>
          <w:szCs w:val="21"/>
        </w:rPr>
        <w:t>【分析】</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解决本题的关键知道拉力、支持力是一种弹力，弹力的施力物体是发生弹性形变的物体，受力物体是与之接触的物体。</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平衡力、作用力反作用力都是大小相等、方向相反，作用在同一直线上．压力是由于物体的形变而产生的。</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【解答】</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由题可知，是车通过绳拉物体</w:t>
      </w:r>
      <m:oMathPara>
        <m:oMathParaPr>
          <m:jc m:val="left"/>
        </m:oMathParaPr>
        <m:oMath>
          <m:r>
            <m:t>A</m:t>
          </m:r>
        </m:oMath>
      </m:oMathPara>
      <w:r>
        <w:rPr>
          <w:rFonts w:ascii="SimSun" w:eastAsia="SimSun" w:hAnsi="SimSun" w:cs="SimSun"/>
          <w:kern w:val="0"/>
          <w:szCs w:val="21"/>
        </w:rPr>
        <w:t>，所以不是车对</w:t>
      </w:r>
      <m:oMathPara>
        <m:oMathParaPr>
          <m:jc m:val="left"/>
        </m:oMathParaPr>
        <m:oMath>
          <m:r>
            <m:t>A</m:t>
          </m:r>
        </m:oMath>
      </m:oMathPara>
      <w:r>
        <w:rPr>
          <w:rFonts w:ascii="SimSun" w:eastAsia="SimSun" w:hAnsi="SimSun" w:cs="SimSun"/>
          <w:kern w:val="0"/>
          <w:szCs w:val="21"/>
        </w:rPr>
        <w:t>物体施加了拉力，而是绳子对</w:t>
      </w:r>
      <m:oMathPara>
        <m:oMathParaPr>
          <m:jc m:val="left"/>
        </m:oMathParaPr>
        <m:oMath>
          <m:r>
            <m:t>A</m:t>
          </m:r>
        </m:oMath>
      </m:oMathPara>
      <w:r>
        <w:rPr>
          <w:rFonts w:ascii="SimSun" w:eastAsia="SimSun" w:hAnsi="SimSun" w:cs="SimSun"/>
          <w:kern w:val="0"/>
          <w:szCs w:val="21"/>
        </w:rPr>
        <w:t>物体施加了拉力．故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根据弹力的产生可知，由于绳的形变绳对车施加了拉力．故</w:t>
      </w:r>
      <w:r>
        <w:rPr>
          <w:rFonts w:ascii="Times New Roman" w:eastAsia="Times New Roman" w:hAnsi="Times New Roman" w:cs="Times New Roman"/>
          <w:i/>
          <w:iCs/>
          <w:kern w:val="0"/>
          <w:szCs w:val="21"/>
        </w:rPr>
        <w:t>B</w:t>
      </w:r>
      <w:r>
        <w:rPr>
          <w:rFonts w:ascii="SimSun" w:eastAsia="SimSun" w:hAnsi="SimSun" w:cs="SimSun"/>
          <w:kern w:val="0"/>
          <w:szCs w:val="21"/>
        </w:rPr>
        <w:t>正确；</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Para>
        <m:oMathParaPr>
          <m:jc m:val="left"/>
        </m:oMathParaPr>
        <m:oMath>
          <m:r>
            <m:t>A</m:t>
          </m:r>
        </m:oMath>
      </m:oMathPara>
      <w:r>
        <w:rPr>
          <w:rFonts w:ascii="SimSun" w:eastAsia="SimSun" w:hAnsi="SimSun" w:cs="SimSun"/>
          <w:kern w:val="0"/>
          <w:szCs w:val="21"/>
        </w:rPr>
        <w:t>物体受到的重力的反作用力是</w:t>
      </w:r>
      <m:oMathPara>
        <m:oMathParaPr>
          <m:jc m:val="left"/>
        </m:oMathParaPr>
        <m:oMath>
          <m:r>
            <m:t>A</m:t>
          </m:r>
        </m:oMath>
      </m:oMathPara>
      <w:r>
        <w:rPr>
          <w:rFonts w:ascii="SimSun" w:eastAsia="SimSun" w:hAnsi="SimSun" w:cs="SimSun"/>
          <w:kern w:val="0"/>
          <w:szCs w:val="21"/>
        </w:rPr>
        <w:t>对地球的吸引力．故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根据弹力的产生可知，地面对</w:t>
      </w:r>
      <m:oMathPara>
        <m:oMathParaPr>
          <m:jc m:val="left"/>
        </m:oMathParaPr>
        <m:oMath>
          <m:r>
            <m:t>A</m:t>
          </m:r>
        </m:oMath>
      </m:oMathPara>
      <w:r>
        <w:rPr>
          <w:rFonts w:ascii="SimSun" w:eastAsia="SimSun" w:hAnsi="SimSun" w:cs="SimSun"/>
          <w:kern w:val="0"/>
          <w:szCs w:val="21"/>
        </w:rPr>
        <w:t>施加的支持力是由于地面形变产生的．故</w:t>
      </w:r>
      <w:r>
        <w:rPr>
          <w:rFonts w:ascii="Times New Roman" w:eastAsia="Times New Roman" w:hAnsi="Times New Roman" w:cs="Times New Roman"/>
          <w:i/>
          <w:iCs/>
          <w:kern w:val="0"/>
          <w:szCs w:val="21"/>
        </w:rPr>
        <w:t>D</w:t>
      </w:r>
      <w:r>
        <w:rPr>
          <w:rFonts w:ascii="SimSun" w:eastAsia="SimSun" w:hAnsi="SimSun" w:cs="SimSun"/>
          <w:kern w:val="0"/>
          <w:szCs w:val="21"/>
        </w:rPr>
        <w:t>错误。</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p>
    <w:p w:rsidR="00BC4DC9">
      <w:pPr>
        <w:numPr>
          <w:ilvl w:val="0"/>
          <w:numId w:val="0"/>
        </w:numPr>
        <w:spacing w:before="0" w:after="0" w:line="360" w:lineRule="auto"/>
        <w:ind w:left="0"/>
        <w:textAlignment w:val="center"/>
      </w:pPr>
      <w:r>
        <w:rPr>
          <w:rFonts w:ascii="Times New Roman" w:eastAsia="Times New Roman" w:hAnsi="Times New Roman" w:cs="Times New Roman"/>
          <w:kern w:val="0"/>
          <w:szCs w:val="21"/>
        </w:rPr>
        <w:t>5</w:t>
      </w:r>
      <w:r>
        <w:rPr>
          <w:rFonts w:ascii="SimSun" w:eastAsia="SimSun" w:hAnsi="SimSun" w:cs="SimSun"/>
          <w:kern w:val="0"/>
          <w:szCs w:val="21"/>
        </w:rPr>
        <w:t>.</w:t>
      </w:r>
      <w:bookmarkStart w:id="4" w:name="d2f54584-1ee4-4341-83ba-a06d6e02671d"/>
      <w:r>
        <w:rPr>
          <w:rFonts w:ascii="Times New Roman" w:eastAsia="Times New Roman" w:hAnsi="Times New Roman" w:cs="Times New Roman"/>
          <w:strike w:val="0"/>
          <w:kern w:val="0"/>
          <w:sz w:val="24"/>
          <w:szCs w:val="24"/>
          <w:u w:val="none"/>
        </w:rPr>
        <w:drawing>
          <wp:anchor simplePos="0" relativeHeight="251659264" behindDoc="0" locked="0" layoutInCell="1" allowOverlap="0">
            <wp:simplePos x="0" y="0"/>
            <wp:positionH relativeFrom="column">
              <wp:align>right</wp:align>
            </wp:positionH>
            <wp:positionV relativeFrom="line">
              <wp:posOffset>76200</wp:posOffset>
            </wp:positionV>
            <wp:extent cx="2038350" cy="1276350"/>
            <wp:wrapSquare wrapText="left"/>
            <wp:docPr id="1028" name=""/>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xmlns:r="http://schemas.openxmlformats.org/officeDocument/2006/relationships" r:embed="rId10"/>
                    <a:stretch>
                      <a:fillRect/>
                    </a:stretch>
                  </pic:blipFill>
                  <pic:spPr>
                    <a:xfrm>
                      <a:off x="0" y="0"/>
                      <a:ext cx="2038350" cy="1276350"/>
                    </a:xfrm>
                    <a:prstGeom prst="rect">
                      <a:avLst/>
                    </a:prstGeom>
                  </pic:spPr>
                </pic:pic>
              </a:graphicData>
            </a:graphic>
          </wp:anchor>
        </w:drawing>
      </w:r>
      <w:r>
        <w:rPr>
          <w:rFonts w:ascii="SimSun" w:eastAsia="SimSun" w:hAnsi="SimSun" w:cs="SimSun"/>
          <w:kern w:val="0"/>
          <w:szCs w:val="21"/>
        </w:rPr>
        <w:t>科学训练可提升运动成绩，小明在体训前、后百米全程测试中，</w:t>
      </w:r>
      <m:oMathPara>
        <m:oMathParaPr>
          <m:jc m:val="left"/>
        </m:oMathParaPr>
        <m:oMath>
          <m:r>
            <m:t>v</m:t>
          </m:r>
          <m:r>
            <m:t>−</m:t>
          </m:r>
          <m:r>
            <m:t>t</m:t>
          </m:r>
        </m:oMath>
      </m:oMathPara>
      <w:r>
        <w:rPr>
          <w:rFonts w:ascii="SimSun" w:eastAsia="SimSun" w:hAnsi="SimSun" w:cs="SimSun"/>
          <w:kern w:val="0"/>
          <w:szCs w:val="21"/>
        </w:rPr>
        <w:t>图像分别如图所示，则</w:t>
      </w:r>
      <w:r>
        <w:rPr>
          <w:rFonts w:ascii="Times New Roman" w:eastAsia="Times New Roman" w:hAnsi="Times New Roman" w:cs="Times New Roman"/>
          <w:kern w:val="0"/>
          <w:szCs w:val="21"/>
        </w:rPr>
        <w:t>(    )</w:t>
      </w:r>
      <w:bookmarkEnd w:id="4"/>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研究起跑动作时可把小明视为质点</w:t>
      </w:r>
      <w:r>
        <w:br/>
      </w:r>
      <w:r>
        <w:rPr>
          <w:rFonts w:ascii="Times New Roman" w:eastAsia="Times New Roman" w:hAnsi="Times New Roman" w:cs="Times New Roman"/>
          <w:kern w:val="0"/>
          <w:szCs w:val="21"/>
        </w:rPr>
        <w:t xml:space="preserve">B. </w:t>
      </w:r>
      <m:oMathPara>
        <m:oMathParaPr>
          <m:jc m:val="left"/>
        </m:oMathParaPr>
        <m:oMath>
          <m:r>
            <m:t>0</m:t>
          </m:r>
          <m:r>
            <m:t>～</m:t>
          </m:r>
          <m:sSub>
            <m:e>
              <m:r>
                <m:t>t</m:t>
              </m:r>
            </m:e>
            <m:sub>
              <m:r>
                <m:t>1</m:t>
              </m:r>
            </m:sub>
          </m:sSub>
        </m:oMath>
      </m:oMathPara>
      <w:r>
        <w:rPr>
          <w:rFonts w:ascii="SimSun" w:eastAsia="SimSun" w:hAnsi="SimSun" w:cs="SimSun"/>
          <w:kern w:val="0"/>
          <w:szCs w:val="21"/>
        </w:rPr>
        <w:t>内，训练后小明的平均速度大</w:t>
      </w:r>
      <w:r>
        <w:br/>
      </w:r>
      <w:r>
        <w:rPr>
          <w:rFonts w:ascii="Times New Roman" w:eastAsia="Times New Roman" w:hAnsi="Times New Roman" w:cs="Times New Roman"/>
          <w:kern w:val="0"/>
          <w:szCs w:val="21"/>
        </w:rPr>
        <w:t xml:space="preserve">C. </w:t>
      </w:r>
      <m:oMathPara>
        <m:oMathParaPr>
          <m:jc m:val="left"/>
        </m:oMathParaPr>
        <m:oMath>
          <m:r>
            <m:t>0</m:t>
          </m:r>
          <m:r>
            <m:t>～</m:t>
          </m:r>
          <m:sSub>
            <m:e>
              <m:r>
                <m:t>t</m:t>
              </m:r>
            </m:e>
            <m:sub>
              <m:r>
                <m:t>2</m:t>
              </m:r>
            </m:sub>
          </m:sSub>
        </m:oMath>
      </m:oMathPara>
      <w:r>
        <w:rPr>
          <w:rFonts w:ascii="SimSun" w:eastAsia="SimSun" w:hAnsi="SimSun" w:cs="SimSun"/>
          <w:kern w:val="0"/>
          <w:szCs w:val="21"/>
        </w:rPr>
        <w:t>内，训练前后小明跑过的距离相等</w:t>
      </w:r>
      <w:r>
        <w:br/>
      </w:r>
      <w:r>
        <w:rPr>
          <w:rFonts w:ascii="Times New Roman" w:eastAsia="Times New Roman" w:hAnsi="Times New Roman" w:cs="Times New Roman"/>
          <w:kern w:val="0"/>
          <w:szCs w:val="21"/>
        </w:rPr>
        <w:t xml:space="preserve">D. </w:t>
      </w:r>
      <w:r>
        <w:rPr>
          <w:rFonts w:ascii="SimSun" w:eastAsia="SimSun" w:hAnsi="SimSun" w:cs="SimSun"/>
          <w:kern w:val="0"/>
          <w:szCs w:val="21"/>
        </w:rPr>
        <w:t>经过训练，</w:t>
      </w:r>
      <m:oMathPara>
        <m:oMathParaPr>
          <m:jc m:val="left"/>
        </m:oMathParaPr>
        <m:oMath>
          <m:sSub>
            <m:e>
              <m:r>
                <m:t>t</m:t>
              </m:r>
            </m:e>
            <m:sub>
              <m:r>
                <m:t>3</m:t>
              </m:r>
            </m:sub>
          </m:sSub>
        </m:oMath>
      </m:oMathPara>
      <w:r>
        <w:rPr>
          <w:rFonts w:ascii="SimSun" w:eastAsia="SimSun" w:hAnsi="SimSun" w:cs="SimSun"/>
          <w:kern w:val="0"/>
          <w:szCs w:val="21"/>
        </w:rPr>
        <w:t>时刻后小明仍做加速运动</w:t>
      </w:r>
    </w:p>
    <w:p w:rsidR="00BC4DC9">
      <w:pPr>
        <w:spacing w:line="360" w:lineRule="auto"/>
      </w:pP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研究起跑动作时，小明的动作、姿态对研究的问题有影响，不能将小明视为质点，故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m:oMathPara>
        <m:oMathParaPr>
          <m:jc m:val="left"/>
        </m:oMathParaPr>
        <m:oMath>
          <m:r>
            <m:t>v</m:t>
          </m:r>
          <m:r>
            <m:t>−</m:t>
          </m:r>
          <m:r>
            <m:t>t</m:t>
          </m:r>
        </m:oMath>
      </m:oMathPara>
      <w:r>
        <w:rPr>
          <w:rFonts w:ascii="SimSun" w:eastAsia="SimSun" w:hAnsi="SimSun" w:cs="SimSun"/>
          <w:kern w:val="0"/>
          <w:szCs w:val="21"/>
        </w:rPr>
        <w:t>图像与横坐标围成面积表示位移，由图像可知，</w:t>
      </w:r>
      <m:oMathPara>
        <m:oMathParaPr>
          <m:jc m:val="left"/>
        </m:oMathParaPr>
        <m:oMath>
          <m:r>
            <m:t>0</m:t>
          </m:r>
          <m:r>
            <m:t>～</m:t>
          </m:r>
          <m:sSub>
            <m:e>
              <m:r>
                <m:t>t</m:t>
              </m:r>
            </m:e>
            <m:sub>
              <m:r>
                <m:t>1</m:t>
              </m:r>
            </m:sub>
          </m:sSub>
        </m:oMath>
      </m:oMathPara>
      <w:r>
        <w:rPr>
          <w:rFonts w:ascii="SimSun" w:eastAsia="SimSun" w:hAnsi="SimSun" w:cs="SimSun"/>
          <w:kern w:val="0"/>
          <w:szCs w:val="21"/>
        </w:rPr>
        <w:t>内训练前位移较大，由平均速度定义式</w:t>
      </w:r>
      <m:oMathPara>
        <m:oMathParaPr>
          <m:jc m:val="left"/>
        </m:oMathParaPr>
        <m:oMath>
          <m:limUpp>
            <m:e>
              <m:r>
                <m:t>v</m:t>
              </m:r>
            </m:e>
            <m:lim>
              <m:r>
                <m:t>−</m:t>
              </m:r>
            </m:lim>
          </m:limUpp>
          <m:r>
            <m:t>=</m:t>
          </m:r>
          <m:f>
            <m:num>
              <m:r>
                <w:rPr>
                  <w:rFonts w:ascii="Cambria Math" w:hAnsi="Cambria Math"/>
                  <w:sz w:val="24"/>
                  <w:szCs w:val="24"/>
                </w:rPr>
                <m:t>Δ</m:t>
              </m:r>
              <m:r>
                <w:rPr>
                  <w:rFonts w:ascii="Cambria Math" w:hAnsi="Cambria Math"/>
                  <w:sz w:val="24"/>
                  <w:szCs w:val="24"/>
                </w:rPr>
                <m:t>x</m:t>
              </m:r>
            </m:num>
            <m:den>
              <m:r>
                <w:rPr>
                  <w:rFonts w:ascii="Cambria Math" w:hAnsi="Cambria Math"/>
                  <w:sz w:val="24"/>
                  <w:szCs w:val="24"/>
                </w:rPr>
                <m:t>Δ</m:t>
              </m:r>
              <m:r>
                <w:rPr>
                  <w:rFonts w:ascii="Cambria Math" w:hAnsi="Cambria Math"/>
                  <w:sz w:val="24"/>
                  <w:szCs w:val="24"/>
                </w:rPr>
                <m:t>t</m:t>
              </m:r>
            </m:den>
          </m:f>
        </m:oMath>
      </m:oMathPara>
      <w:r>
        <w:rPr>
          <w:rFonts w:ascii="SimSun" w:eastAsia="SimSun" w:hAnsi="SimSun" w:cs="SimSun"/>
          <w:kern w:val="0"/>
          <w:szCs w:val="21"/>
        </w:rPr>
        <w:t>可知，训练前平均速度较大，故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Para>
        <m:oMathParaPr>
          <m:jc m:val="left"/>
        </m:oMathParaPr>
        <m:oMath>
          <m:r>
            <m:t>v</m:t>
          </m:r>
          <m:r>
            <m:t>−</m:t>
          </m:r>
          <m:r>
            <m:t>t</m:t>
          </m:r>
        </m:oMath>
      </m:oMathPara>
      <w:r>
        <w:rPr>
          <w:rFonts w:ascii="SimSun" w:eastAsia="SimSun" w:hAnsi="SimSun" w:cs="SimSun"/>
          <w:kern w:val="0"/>
          <w:szCs w:val="21"/>
        </w:rPr>
        <w:t>图像与横坐标围成面积表示位移，由图像可知，</w:t>
      </w:r>
      <m:oMathPara>
        <m:oMathParaPr>
          <m:jc m:val="left"/>
        </m:oMathParaPr>
        <m:oMath>
          <m:r>
            <m:t>0</m:t>
          </m:r>
          <m:r>
            <m:t>～</m:t>
          </m:r>
          <m:sSub>
            <m:e>
              <m:r>
                <m:t>t</m:t>
              </m:r>
            </m:e>
            <m:sub>
              <m:r>
                <m:t>2</m:t>
              </m:r>
            </m:sub>
          </m:sSub>
        </m:oMath>
      </m:oMathPara>
      <w:r>
        <w:rPr>
          <w:rFonts w:ascii="SimSun" w:eastAsia="SimSun" w:hAnsi="SimSun" w:cs="SimSun"/>
          <w:kern w:val="0"/>
          <w:szCs w:val="21"/>
        </w:rPr>
        <w:t>内训练前后</w:t>
      </w:r>
      <m:oMathPara>
        <m:oMathParaPr>
          <m:jc m:val="left"/>
        </m:oMathParaPr>
        <m:oMath>
          <m:r>
            <m:t>v</m:t>
          </m:r>
          <m:r>
            <m:t>−</m:t>
          </m:r>
          <m:r>
            <m:t>t</m:t>
          </m:r>
        </m:oMath>
      </m:oMathPara>
      <w:r>
        <w:rPr>
          <w:rFonts w:ascii="SimSun" w:eastAsia="SimSun" w:hAnsi="SimSun" w:cs="SimSun"/>
          <w:kern w:val="0"/>
          <w:szCs w:val="21"/>
        </w:rPr>
        <w:t>图像与横坐标围成的面积不相等，即小明训练前后跑过的距离不相等，故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由图像可知，经过训练，</w:t>
      </w:r>
      <m:oMathPara>
        <m:oMathParaPr>
          <m:jc m:val="left"/>
        </m:oMathParaPr>
        <m:oMath>
          <m:sSub>
            <m:e>
              <m:r>
                <m:t>t</m:t>
              </m:r>
            </m:e>
            <m:sub>
              <m:r>
                <m:t>3</m:t>
              </m:r>
            </m:sub>
          </m:sSub>
        </m:oMath>
      </m:oMathPara>
      <w:r>
        <w:rPr>
          <w:rFonts w:ascii="SimSun" w:eastAsia="SimSun" w:hAnsi="SimSun" w:cs="SimSun"/>
          <w:kern w:val="0"/>
          <w:szCs w:val="21"/>
        </w:rPr>
        <w:t>时刻后小明速度仍然继续增大，故</w:t>
      </w:r>
      <m:oMathPara>
        <m:oMathParaPr>
          <m:jc m:val="left"/>
        </m:oMathParaPr>
        <m:oMath>
          <m:sSub>
            <m:e>
              <m:r>
                <m:t>t</m:t>
              </m:r>
            </m:e>
            <m:sub>
              <m:r>
                <m:t>3</m:t>
              </m:r>
            </m:sub>
          </m:sSub>
        </m:oMath>
      </m:oMathPara>
      <w:r>
        <w:rPr>
          <w:rFonts w:ascii="SimSun" w:eastAsia="SimSun" w:hAnsi="SimSun" w:cs="SimSun"/>
          <w:kern w:val="0"/>
          <w:szCs w:val="21"/>
        </w:rPr>
        <w:t>时刻后小明仍做加速运动，故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D</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根据看作质点的条件和</w:t>
      </w:r>
      <m:oMathPara>
        <m:oMathParaPr>
          <m:jc m:val="left"/>
        </m:oMathParaPr>
        <m:oMath>
          <m:r>
            <m:t>v</m:t>
          </m:r>
          <m:r>
            <m:t>−</m:t>
          </m:r>
          <m:r>
            <m:t>t</m:t>
          </m:r>
        </m:oMath>
      </m:oMathPara>
      <w:r>
        <w:rPr>
          <w:rFonts w:ascii="SimSun" w:eastAsia="SimSun" w:hAnsi="SimSun" w:cs="SimSun"/>
          <w:kern w:val="0"/>
          <w:szCs w:val="21"/>
        </w:rPr>
        <w:t>图像的物理意义分析判断。</w:t>
      </w:r>
      <w:r>
        <w:rPr>
          <w:rFonts w:ascii="SimSun" w:eastAsia="SimSun" w:hAnsi="SimSun" w:cs="SimSun"/>
          <w:kern w:val="0"/>
          <w:szCs w:val="21"/>
        </w:rPr>
        <w:br/>
      </w:r>
      <w:r>
        <w:rPr>
          <w:rFonts w:ascii="SimSun" w:eastAsia="SimSun" w:hAnsi="SimSun" w:cs="SimSun"/>
          <w:kern w:val="0"/>
          <w:szCs w:val="21"/>
        </w:rPr>
        <w:t>本题考查质点和</w:t>
      </w:r>
      <m:oMathPara>
        <m:oMathParaPr>
          <m:jc m:val="left"/>
        </m:oMathParaPr>
        <m:oMath>
          <m:r>
            <m:t>v</m:t>
          </m:r>
          <m:r>
            <m:t>−</m:t>
          </m:r>
          <m:r>
            <m:t>t</m:t>
          </m:r>
        </m:oMath>
      </m:oMathPara>
      <w:r>
        <w:rPr>
          <w:rFonts w:ascii="SimSun" w:eastAsia="SimSun" w:hAnsi="SimSun" w:cs="SimSun"/>
          <w:kern w:val="0"/>
          <w:szCs w:val="21"/>
        </w:rPr>
        <w:t>图像，要求掌握看作质点的条件和</w:t>
      </w:r>
      <m:oMathPara>
        <m:oMathParaPr>
          <m:jc m:val="left"/>
        </m:oMathParaPr>
        <m:oMath>
          <m:r>
            <m:t>v</m:t>
          </m:r>
          <m:r>
            <m:t>−</m:t>
          </m:r>
          <m:r>
            <m:t>t</m:t>
          </m:r>
        </m:oMath>
      </m:oMathPara>
      <w:r>
        <w:rPr>
          <w:rFonts w:ascii="SimSun" w:eastAsia="SimSun" w:hAnsi="SimSun" w:cs="SimSun"/>
          <w:kern w:val="0"/>
          <w:szCs w:val="21"/>
        </w:rPr>
        <w:t>图像的物理意义。</w:t>
      </w:r>
    </w:p>
    <w:p w:rsidR="00BC4DC9">
      <w:pPr>
        <w:numPr>
          <w:ilvl w:val="0"/>
          <w:numId w:val="0"/>
        </w:numPr>
        <w:spacing w:before="0" w:after="0" w:line="360" w:lineRule="auto"/>
        <w:ind w:left="0"/>
        <w:textAlignment w:val="center"/>
      </w:pPr>
      <w:r>
        <w:rPr>
          <w:rFonts w:ascii="Times New Roman" w:eastAsia="Times New Roman" w:hAnsi="Times New Roman" w:cs="Times New Roman"/>
          <w:kern w:val="0"/>
          <w:szCs w:val="21"/>
        </w:rPr>
        <w:t>6</w:t>
      </w:r>
      <w:r>
        <w:rPr>
          <w:rFonts w:ascii="SimSun" w:eastAsia="SimSun" w:hAnsi="SimSun" w:cs="SimSun"/>
          <w:kern w:val="0"/>
          <w:szCs w:val="21"/>
        </w:rPr>
        <w:t>.</w:t>
      </w:r>
      <w:bookmarkStart w:id="5" w:name="72fa767d-b541-41da-a02f-7379be625bb0"/>
      <w:r>
        <w:rPr>
          <w:rFonts w:ascii="SimSun" w:eastAsia="SimSun" w:hAnsi="SimSun" w:cs="SimSun"/>
          <w:kern w:val="0"/>
          <w:szCs w:val="21"/>
        </w:rPr>
        <w:t>如图所示，竖直轻弹簧下端固定有水平地面上，质量为</w:t>
      </w:r>
      <m:oMathPara>
        <m:oMathParaPr>
          <m:jc m:val="left"/>
        </m:oMathParaPr>
        <m:oMath>
          <m:r>
            <m:t>m</m:t>
          </m:r>
        </m:oMath>
      </m:oMathPara>
      <w:r>
        <w:rPr>
          <w:rFonts w:ascii="SimSun" w:eastAsia="SimSun" w:hAnsi="SimSun" w:cs="SimSun"/>
          <w:kern w:val="0"/>
          <w:szCs w:val="21"/>
        </w:rPr>
        <w:t>的小球从轻弹簧的正上方某一高处自由落下，并将弹簧压缩，直到小球的速度为零，对小球、轻弹簧和地球组成的系统，在小球开始与弹簧接触时起到小球速度变为零的过程中，有</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400050" cy="685800"/>
            <wp:docPr id="1029" name=""/>
            <wp:cNvGraphicFramePr/>
            <a:graphic xmlns:a="http://schemas.openxmlformats.org/drawingml/2006/main">
              <a:graphicData uri="http://schemas.openxmlformats.org/drawingml/2006/picture">
                <pic:pic xmlns:pic="http://schemas.openxmlformats.org/drawingml/2006/picture">
                  <pic:nvPicPr>
                    <pic:cNvPr id="1029" name=""/>
                    <pic:cNvPicPr/>
                  </pic:nvPicPr>
                  <pic:blipFill>
                    <a:blip xmlns:r="http://schemas.openxmlformats.org/officeDocument/2006/relationships" r:embed="rId11"/>
                    <a:stretch>
                      <a:fillRect/>
                    </a:stretch>
                  </pic:blipFill>
                  <pic:spPr>
                    <a:xfrm>
                      <a:off x="0" y="0"/>
                      <a:ext cx="400050" cy="685800"/>
                    </a:xfrm>
                    <a:prstGeom prst="rect">
                      <a:avLst/>
                    </a:prstGeom>
                  </pic:spPr>
                </pic:pic>
              </a:graphicData>
            </a:graphic>
          </wp:inline>
        </w:drawing>
      </w:r>
      <w:bookmarkEnd w:id="5"/>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小球加速度逐渐增大</w:t>
      </w:r>
      <w:r>
        <w:tab/>
      </w:r>
      <w:r>
        <w:rPr>
          <w:rFonts w:ascii="Times New Roman" w:eastAsia="Times New Roman" w:hAnsi="Times New Roman" w:cs="Times New Roman"/>
          <w:kern w:val="0"/>
          <w:szCs w:val="21"/>
        </w:rPr>
        <w:t xml:space="preserve">B. </w:t>
      </w:r>
      <w:r>
        <w:rPr>
          <w:rFonts w:ascii="SimSun" w:eastAsia="SimSun" w:hAnsi="SimSun" w:cs="SimSun"/>
          <w:kern w:val="0"/>
          <w:szCs w:val="21"/>
        </w:rPr>
        <w:t>小球的动能逐渐减小</w:t>
      </w:r>
      <w:r>
        <w:br/>
      </w:r>
      <w:r>
        <w:rPr>
          <w:rFonts w:ascii="Times New Roman" w:eastAsia="Times New Roman" w:hAnsi="Times New Roman" w:cs="Times New Roman"/>
          <w:kern w:val="0"/>
          <w:szCs w:val="21"/>
        </w:rPr>
        <w:t xml:space="preserve">C. </w:t>
      </w:r>
      <w:r>
        <w:rPr>
          <w:rFonts w:ascii="SimSun" w:eastAsia="SimSun" w:hAnsi="SimSun" w:cs="SimSun"/>
          <w:kern w:val="0"/>
          <w:szCs w:val="21"/>
        </w:rPr>
        <w:t>弹力对小球一直做正功</w:t>
      </w:r>
      <w:r>
        <w:tab/>
      </w:r>
      <w:r>
        <w:rPr>
          <w:rFonts w:ascii="Times New Roman" w:eastAsia="Times New Roman" w:hAnsi="Times New Roman" w:cs="Times New Roman"/>
          <w:kern w:val="0"/>
          <w:szCs w:val="21"/>
        </w:rPr>
        <w:t xml:space="preserve">D. </w:t>
      </w:r>
      <w:r>
        <w:rPr>
          <w:rFonts w:ascii="SimSun" w:eastAsia="SimSun" w:hAnsi="SimSun" w:cs="SimSun"/>
          <w:kern w:val="0"/>
          <w:szCs w:val="21"/>
        </w:rPr>
        <w:t>小球所受的合力先做正功后做负功</w:t>
      </w:r>
    </w:p>
    <w:p w:rsidR="00BC4DC9">
      <w:pPr>
        <w:spacing w:line="360" w:lineRule="auto"/>
      </w:pP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B</m:t>
          </m:r>
        </m:oMath>
      </m:oMathPara>
      <w:r>
        <w:rPr>
          <w:rFonts w:ascii="SimSun" w:eastAsia="SimSun" w:hAnsi="SimSun" w:cs="SimSun"/>
          <w:kern w:val="0"/>
          <w:szCs w:val="21"/>
        </w:rPr>
        <w:t>、小球开始接触弹簧开始，重力先大于弹力，加速度方向向下，做加速运动，弹力增大，加速度减小，重力等于弹力后，加速度方向向上，做减速运动，弹力增大，加速度增大，所以小球的加速度先减小后反向增大，小球的速度先增大后减小，则动能先增大后减小。故</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、向下运动的过程中，弹力的方向一直向上，对小球一直做负功。故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、合力的方向先向下，再向上，则合力先做正功，再做负功。故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D</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根据小球所受的合力变化判断小球加速度的变化，结合加速度方向与速度方向的关系判断速度的变化，从而得出小球动能的变化量，根据合力的方向确定合力做功情况．</w:t>
      </w:r>
      <w:r>
        <w:rPr>
          <w:rFonts w:ascii="SimSun" w:eastAsia="SimSun" w:hAnsi="SimSun" w:cs="SimSun"/>
          <w:kern w:val="0"/>
          <w:szCs w:val="21"/>
        </w:rPr>
        <w:br/>
      </w:r>
      <w:r>
        <w:rPr>
          <w:rFonts w:ascii="SimSun" w:eastAsia="SimSun" w:hAnsi="SimSun" w:cs="SimSun"/>
          <w:kern w:val="0"/>
          <w:szCs w:val="21"/>
        </w:rPr>
        <w:t>解决本题的关键知道加速度的方向与合力的方向相同，当加速度方向与速度方向相同，做加速运动，当加速度方向与速度方向相反，做减速运动．</w:t>
      </w:r>
    </w:p>
    <w:p w:rsidR="00BC4DC9">
      <w:pPr>
        <w:numPr>
          <w:ilvl w:val="0"/>
          <w:numId w:val="0"/>
        </w:numPr>
        <w:spacing w:before="0" w:after="0"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16</w:t>
      </w:r>
      <w:r>
        <w:rPr>
          <w:rFonts w:ascii="SimHei" w:eastAsia="SimHei" w:hAnsi="SimHei" w:cs="SimHei"/>
          <w:b w:val="0"/>
          <w:sz w:val="21"/>
        </w:rPr>
        <w:t>分。</w:t>
      </w:r>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6" w:name="3010eb25-af28-410f-b44f-92be020f6583"/>
      <w:r>
        <w:rPr>
          <w:rFonts w:ascii="SimSun" w:eastAsia="SimSun" w:hAnsi="SimSun" w:cs="SimSun"/>
          <w:kern w:val="0"/>
          <w:szCs w:val="21"/>
        </w:rPr>
        <w:t>甲、乙两物体从同一地点沿同一直线同向并排运动，两物体运动的</w:t>
      </w:r>
      <m:oMathPara>
        <m:oMathParaPr>
          <m:jc m:val="left"/>
        </m:oMathParaPr>
        <m:oMath>
          <m:r>
            <m:t>v</m:t>
          </m:r>
          <m:r>
            <m:t>−</m:t>
          </m:r>
          <m:r>
            <m:t>t</m:t>
          </m:r>
        </m:oMath>
      </m:oMathPara>
      <w:r>
        <w:rPr>
          <w:rFonts w:ascii="SimSun" w:eastAsia="SimSun" w:hAnsi="SimSun" w:cs="SimSun"/>
          <w:kern w:val="0"/>
          <w:szCs w:val="21"/>
        </w:rPr>
        <w:t>图象如图所示，关于它们在</w:t>
      </w:r>
      <m:oMathPara>
        <m:oMathParaPr>
          <m:jc m:val="left"/>
        </m:oMathParaPr>
        <m:oMath>
          <m:r>
            <m:t>0</m:t>
          </m:r>
          <m:r>
            <m:t>～</m:t>
          </m:r>
          <m:r>
            <m:t>6</m:t>
          </m:r>
          <m:r>
            <m:t>s</m:t>
          </m:r>
        </m:oMath>
      </m:oMathPara>
      <w:r>
        <w:rPr>
          <w:rFonts w:ascii="SimSun" w:eastAsia="SimSun" w:hAnsi="SimSun" w:cs="SimSun"/>
          <w:kern w:val="0"/>
          <w:szCs w:val="21"/>
        </w:rPr>
        <w:t>内的运动过程中判断正确的是</w:t>
      </w:r>
      <w:r>
        <w:rPr>
          <w:rFonts w:ascii="Times New Roman" w:eastAsia="Times New Roman" w:hAnsi="Times New Roman" w:cs="Times New Roman"/>
          <w:kern w:val="0"/>
          <w:szCs w:val="21"/>
        </w:rPr>
        <w:t xml:space="preserve">(    )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1257300" cy="1181100"/>
            <wp:docPr id="1030" name=""/>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xmlns:r="http://schemas.openxmlformats.org/officeDocument/2006/relationships" r:embed="rId12"/>
                    <a:stretch>
                      <a:fillRect/>
                    </a:stretch>
                  </pic:blipFill>
                  <pic:spPr>
                    <a:xfrm>
                      <a:off x="0" y="0"/>
                      <a:ext cx="1257300" cy="1181100"/>
                    </a:xfrm>
                    <a:prstGeom prst="rect">
                      <a:avLst/>
                    </a:prstGeom>
                  </pic:spPr>
                </pic:pic>
              </a:graphicData>
            </a:graphic>
          </wp:inline>
        </w:drawing>
      </w:r>
      <w:bookmarkEnd w:id="6"/>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甲做匀速直线运动，乙先做匀加速直线运动后做匀减速直线运动</w:t>
      </w:r>
      <w:r>
        <w:br/>
      </w:r>
      <w:r>
        <w:rPr>
          <w:rFonts w:ascii="Times New Roman" w:eastAsia="Times New Roman" w:hAnsi="Times New Roman" w:cs="Times New Roman"/>
          <w:kern w:val="0"/>
          <w:szCs w:val="21"/>
        </w:rPr>
        <w:t xml:space="preserve">B. </w:t>
      </w:r>
      <m:oMathPara>
        <m:oMathParaPr>
          <m:jc m:val="left"/>
        </m:oMathParaPr>
        <m:oMath>
          <m:r>
            <m:t>2</m:t>
          </m:r>
          <m:r>
            <m:t> </m:t>
          </m:r>
          <m:r>
            <m:t>s</m:t>
          </m:r>
        </m:oMath>
      </m:oMathPara>
      <w:r>
        <w:rPr>
          <w:rFonts w:ascii="SimSun" w:eastAsia="SimSun" w:hAnsi="SimSun" w:cs="SimSun"/>
          <w:kern w:val="0"/>
          <w:szCs w:val="21"/>
        </w:rPr>
        <w:t>末两物体相距最远</w:t>
      </w:r>
      <w:r>
        <w:br/>
      </w:r>
      <w:r>
        <w:rPr>
          <w:rFonts w:ascii="Times New Roman" w:eastAsia="Times New Roman" w:hAnsi="Times New Roman" w:cs="Times New Roman"/>
          <w:kern w:val="0"/>
          <w:szCs w:val="21"/>
        </w:rPr>
        <w:t xml:space="preserve">C. </w:t>
      </w:r>
      <m:oMathPara>
        <m:oMathParaPr>
          <m:jc m:val="left"/>
        </m:oMathParaPr>
        <m:oMath>
          <m:r>
            <m:t>2</m:t>
          </m:r>
          <m:r>
            <m:t> </m:t>
          </m:r>
          <m:r>
            <m:t>s</m:t>
          </m:r>
        </m:oMath>
      </m:oMathPara>
      <w:r>
        <w:rPr>
          <w:rFonts w:ascii="SimSun" w:eastAsia="SimSun" w:hAnsi="SimSun" w:cs="SimSun"/>
          <w:kern w:val="0"/>
          <w:szCs w:val="21"/>
        </w:rPr>
        <w:t>后，甲、乙两物体的速度方向相反</w:t>
      </w:r>
      <w:r>
        <w:br/>
      </w:r>
      <w:r>
        <w:rPr>
          <w:rFonts w:ascii="Times New Roman" w:eastAsia="Times New Roman" w:hAnsi="Times New Roman" w:cs="Times New Roman"/>
          <w:kern w:val="0"/>
          <w:szCs w:val="21"/>
        </w:rPr>
        <w:t xml:space="preserve">D. </w:t>
      </w:r>
      <m:oMathPara>
        <m:oMathParaPr>
          <m:jc m:val="left"/>
        </m:oMathParaPr>
        <m:oMath>
          <m:r>
            <m:t>6</m:t>
          </m:r>
          <m:r>
            <m:t>s</m:t>
          </m:r>
        </m:oMath>
      </m:oMathPara>
      <w:r>
        <w:rPr>
          <w:rFonts w:ascii="SimSun" w:eastAsia="SimSun" w:hAnsi="SimSun" w:cs="SimSun"/>
          <w:kern w:val="0"/>
          <w:szCs w:val="21"/>
        </w:rPr>
        <w:t>末，甲、乙两物体再次相遇</w:t>
      </w:r>
    </w:p>
    <w:p w:rsidR="00BC4DC9">
      <w:pPr>
        <w:spacing w:line="360" w:lineRule="auto"/>
      </w:pPr>
      <w:r>
        <w:rPr>
          <w:rFonts w:ascii="SimSun" w:eastAsia="SimSun" w:hAnsi="SimSun" w:cs="SimSun"/>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pPr>
      <w:r>
        <w:rPr>
          <w:rFonts w:ascii="SimSun" w:eastAsia="SimSun" w:hAnsi="SimSun" w:cs="SimSun"/>
          <w:color w:val="3333FF"/>
          <w:kern w:val="0"/>
          <w:szCs w:val="21"/>
        </w:rPr>
        <w:t>【解析】</w:t>
      </w:r>
      <w:r>
        <w:rPr>
          <w:rFonts w:ascii="SimSun" w:eastAsia="SimSun" w:hAnsi="SimSun" w:cs="SimSun"/>
          <w:kern w:val="0"/>
          <w:szCs w:val="21"/>
        </w:rPr>
        <w:t>【分析】</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解决本题的关键知道速度时间图线的物理意义，知道图线斜率、图线与时间轴围成的面积、速度的正负值表示的含义。</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速度时间图线中速度的正负值表示运动的方向，倾斜的直线表示匀变速直线运动，平行于时间轴的直线表示匀速直线运动，图线与时间轴围成的面积表示位移，由此分析即可。</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【解答】</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甲图线与时间轴平行，其速度不变，做匀速直线运动，乙先做匀加速直线运动，再做匀减速直线运动，故</w:t>
      </w:r>
      <w:r>
        <w:rPr>
          <w:rFonts w:ascii="Times New Roman" w:eastAsia="Times New Roman" w:hAnsi="Times New Roman" w:cs="Times New Roman"/>
          <w:i/>
          <w:iCs/>
          <w:kern w:val="0"/>
          <w:szCs w:val="21"/>
        </w:rPr>
        <w:t>A</w:t>
      </w:r>
      <w:r>
        <w:rPr>
          <w:rFonts w:ascii="SimSun" w:eastAsia="SimSun" w:hAnsi="SimSun" w:cs="SimSun"/>
          <w:kern w:val="0"/>
          <w:szCs w:val="21"/>
        </w:rPr>
        <w:t>正确；</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根据图线与时间轴围成的面积表示位移，可知，</w:t>
      </w:r>
      <m:oMathPara>
        <m:oMathParaPr>
          <m:jc m:val="left"/>
        </m:oMathParaPr>
        <m:oMath>
          <m:r>
            <m:t>t</m:t>
          </m:r>
          <m:r>
            <m:t>=</m:t>
          </m:r>
          <m:r>
            <m:t>4</m:t>
          </m:r>
          <m:r>
            <m:t>s</m:t>
          </m:r>
        </m:oMath>
      </m:oMathPara>
      <w:r>
        <w:rPr>
          <w:rFonts w:ascii="SimSun" w:eastAsia="SimSun" w:hAnsi="SimSun" w:cs="SimSun"/>
          <w:kern w:val="0"/>
          <w:szCs w:val="21"/>
        </w:rPr>
        <w:t>末两个物体的速度相同，位移之差最大，则两物体相距最远，故</w:t>
      </w:r>
      <w:r>
        <w:rPr>
          <w:rFonts w:ascii="Times New Roman" w:eastAsia="Times New Roman" w:hAnsi="Times New Roman" w:cs="Times New Roman"/>
          <w:i/>
          <w:iCs/>
          <w:kern w:val="0"/>
          <w:szCs w:val="21"/>
        </w:rPr>
        <w:t>B</w:t>
      </w:r>
      <w:r>
        <w:rPr>
          <w:rFonts w:ascii="SimSun" w:eastAsia="SimSun" w:hAnsi="SimSun" w:cs="SimSun"/>
          <w:kern w:val="0"/>
          <w:szCs w:val="21"/>
        </w:rPr>
        <w:t>错误；</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Para>
        <m:oMathParaPr>
          <m:jc m:val="left"/>
        </m:oMathParaPr>
        <m:oMath>
          <m:r>
            <m:t>2</m:t>
          </m:r>
          <m:r>
            <m:t>s</m:t>
          </m:r>
        </m:oMath>
      </m:oMathPara>
      <w:r>
        <w:rPr>
          <w:rFonts w:ascii="SimSun" w:eastAsia="SimSun" w:hAnsi="SimSun" w:cs="SimSun"/>
          <w:kern w:val="0"/>
          <w:szCs w:val="21"/>
        </w:rPr>
        <w:t>后，甲乙的速度都为正值，速度方向相同．故</w:t>
      </w:r>
      <w:r>
        <w:rPr>
          <w:rFonts w:ascii="Times New Roman" w:eastAsia="Times New Roman" w:hAnsi="Times New Roman" w:cs="Times New Roman"/>
          <w:i/>
          <w:iCs/>
          <w:kern w:val="0"/>
          <w:szCs w:val="21"/>
        </w:rPr>
        <w:t>C</w:t>
      </w:r>
      <w:r>
        <w:rPr>
          <w:rFonts w:ascii="SimSun" w:eastAsia="SimSun" w:hAnsi="SimSun" w:cs="SimSun"/>
          <w:kern w:val="0"/>
          <w:szCs w:val="21"/>
        </w:rPr>
        <w:t>错误；</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根据图线与时间轴围成的面积表示位移可知，甲在</w:t>
      </w:r>
      <m:oMathPara>
        <m:oMathParaPr>
          <m:jc m:val="left"/>
        </m:oMathParaPr>
        <m:oMath>
          <m:r>
            <m:t>6</m:t>
          </m:r>
          <m:r>
            <m:t>s</m:t>
          </m:r>
        </m:oMath>
      </m:oMathPara>
      <w:r>
        <w:rPr>
          <w:rFonts w:ascii="SimSun" w:eastAsia="SimSun" w:hAnsi="SimSun" w:cs="SimSun"/>
          <w:kern w:val="0"/>
          <w:szCs w:val="21"/>
        </w:rPr>
        <w:t>内运动的位移为</w:t>
      </w:r>
      <m:oMathPara>
        <m:oMathParaPr>
          <m:jc m:val="left"/>
        </m:oMathParaPr>
        <m:oMath>
          <m:sSub>
            <m:e>
              <m:r>
                <m:t>x</m:t>
              </m:r>
            </m:e>
            <m:sub>
              <m:r>
                <m:t>甲</m:t>
              </m:r>
            </m:sub>
          </m:sSub>
          <m:r>
            <m:t>=</m:t>
          </m:r>
          <m:r>
            <m:t>2</m:t>
          </m:r>
          <m:r>
            <m:t>×</m:t>
          </m:r>
          <m:r>
            <m:t>6</m:t>
          </m:r>
          <m:r>
            <m:t>m</m:t>
          </m:r>
          <m:r>
            <m:t>=</m:t>
          </m:r>
          <m:r>
            <m:t>12</m:t>
          </m:r>
          <m:r>
            <m:t>m</m:t>
          </m:r>
        </m:oMath>
      </m:oMathPara>
      <w:r>
        <w:rPr>
          <w:rFonts w:ascii="SimSun" w:eastAsia="SimSun" w:hAnsi="SimSun" w:cs="SimSun"/>
          <w:kern w:val="0"/>
          <w:szCs w:val="21"/>
        </w:rPr>
        <w:t>，乙在</w:t>
      </w:r>
      <m:oMathPara>
        <m:oMathParaPr>
          <m:jc m:val="left"/>
        </m:oMathParaPr>
        <m:oMath>
          <m:r>
            <m:t>6</m:t>
          </m:r>
          <m:r>
            <m:t>s</m:t>
          </m:r>
        </m:oMath>
      </m:oMathPara>
      <w:r>
        <w:rPr>
          <w:rFonts w:ascii="SimSun" w:eastAsia="SimSun" w:hAnsi="SimSun" w:cs="SimSun"/>
          <w:kern w:val="0"/>
          <w:szCs w:val="21"/>
        </w:rPr>
        <w:t>内运动位移</w:t>
      </w:r>
      <m:oMathPara>
        <m:oMathParaPr>
          <m:jc m:val="left"/>
        </m:oMathParaPr>
        <m:oMath>
          <m:sSub>
            <m:e>
              <m:r>
                <m:t>x</m:t>
              </m:r>
            </m:e>
            <m:sub>
              <m:r>
                <m:t>乙</m:t>
              </m:r>
            </m:sub>
          </m:sSub>
          <m:r>
            <m:t>=</m:t>
          </m:r>
          <m:f>
            <m:num>
              <m:r>
                <w:rPr>
                  <w:rFonts w:ascii="Cambria Math" w:hAnsi="Cambria Math"/>
                  <w:sz w:val="24"/>
                  <w:szCs w:val="24"/>
                </w:rPr>
                <m:t>1</m:t>
              </m:r>
            </m:num>
            <m:den>
              <m:r>
                <w:rPr>
                  <w:rFonts w:ascii="Cambria Math" w:hAnsi="Cambria Math"/>
                  <w:sz w:val="24"/>
                  <w:szCs w:val="24"/>
                </w:rPr>
                <m:t>2</m:t>
              </m:r>
            </m:den>
          </m:f>
          <m:r>
            <m:t>×</m:t>
          </m:r>
          <m:r>
            <m:t>6</m:t>
          </m:r>
          <m:r>
            <m:t>×</m:t>
          </m:r>
          <m:r>
            <m:t>4</m:t>
          </m:r>
          <m:r>
            <m:t>=</m:t>
          </m:r>
          <m:r>
            <m:t>12</m:t>
          </m:r>
          <m:r>
            <m:t>m</m:t>
          </m:r>
        </m:oMath>
      </m:oMathPara>
      <w:r>
        <w:rPr>
          <w:rFonts w:ascii="SimSun" w:eastAsia="SimSun" w:hAnsi="SimSun" w:cs="SimSun"/>
          <w:kern w:val="0"/>
          <w:szCs w:val="21"/>
        </w:rPr>
        <w:t>，故</w:t>
      </w:r>
      <m:oMathPara>
        <m:oMathParaPr>
          <m:jc m:val="left"/>
        </m:oMathParaPr>
        <m:oMath>
          <m:r>
            <m:t>6</m:t>
          </m:r>
          <m:r>
            <m:t>s</m:t>
          </m:r>
        </m:oMath>
      </m:oMathPara>
      <w:r>
        <w:rPr>
          <w:rFonts w:ascii="SimSun" w:eastAsia="SimSun" w:hAnsi="SimSun" w:cs="SimSun"/>
          <w:kern w:val="0"/>
          <w:szCs w:val="21"/>
        </w:rPr>
        <w:t>末，甲、乙两物体再次相遇，故</w:t>
      </w:r>
      <w:r>
        <w:rPr>
          <w:rFonts w:ascii="Times New Roman" w:eastAsia="Times New Roman" w:hAnsi="Times New Roman" w:cs="Times New Roman"/>
          <w:i/>
          <w:iCs/>
          <w:kern w:val="0"/>
          <w:szCs w:val="21"/>
        </w:rPr>
        <w:t>D</w:t>
      </w:r>
      <w:r>
        <w:rPr>
          <w:rFonts w:ascii="SimSun" w:eastAsia="SimSun" w:hAnsi="SimSun" w:cs="SimSun"/>
          <w:kern w:val="0"/>
          <w:szCs w:val="21"/>
        </w:rPr>
        <w:t>正确。</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故选</w:t>
      </w:r>
      <w:r>
        <w:rPr>
          <w:rFonts w:ascii="Times New Roman" w:eastAsia="Times New Roman" w:hAnsi="Times New Roman" w:cs="Times New Roman"/>
          <w:i/>
          <w:iCs/>
          <w:kern w:val="0"/>
          <w:szCs w:val="21"/>
        </w:rPr>
        <w:t>AD</w:t>
      </w:r>
      <w:r>
        <w:rPr>
          <w:rFonts w:ascii="SimSun" w:eastAsia="SimSun" w:hAnsi="SimSun" w:cs="SimSun"/>
          <w:kern w:val="0"/>
          <w:szCs w:val="21"/>
        </w:rPr>
        <w:t>。</w:t>
      </w:r>
    </w:p>
    <w:p w:rsidR="00BC4DC9">
      <w:pPr>
        <w:numPr>
          <w:ilvl w:val="0"/>
          <w:numId w:val="0"/>
        </w:numPr>
        <w:spacing w:before="0" w:after="0" w:line="360" w:lineRule="auto"/>
        <w:ind w:left="0"/>
        <w:textAlignment w:val="center"/>
      </w:pPr>
      <w:r>
        <w:rPr>
          <w:rFonts w:ascii="Times New Roman" w:eastAsia="Times New Roman" w:hAnsi="Times New Roman" w:cs="Times New Roman"/>
          <w:kern w:val="0"/>
          <w:szCs w:val="21"/>
        </w:rPr>
        <w:t>8</w:t>
      </w:r>
      <w:r>
        <w:rPr>
          <w:rFonts w:ascii="SimSun" w:eastAsia="SimSun" w:hAnsi="SimSun" w:cs="SimSun"/>
          <w:kern w:val="0"/>
          <w:szCs w:val="21"/>
        </w:rPr>
        <w:t>.</w:t>
      </w:r>
      <w:bookmarkStart w:id="7" w:name="8c39f8b1-3863-4ac7-876b-d732a5e1f137"/>
      <w:r>
        <w:rPr>
          <w:rFonts w:ascii="SimSun" w:eastAsia="SimSun" w:hAnsi="SimSun" w:cs="SimSun"/>
          <w:kern w:val="0"/>
          <w:szCs w:val="21"/>
        </w:rPr>
        <w:t>如图所示，小球从竖直砖墙某位置静止释放，用频闪照相机在同一底片上多次曝光，得到了图中</w:t>
      </w:r>
      <m:oMathPara>
        <m:oMathParaPr>
          <m:jc m:val="left"/>
        </m:oMathParaPr>
        <m:oMath>
          <m:r>
            <m:t>1</m:t>
          </m:r>
        </m:oMath>
      </m:oMathPara>
      <w:r>
        <w:rPr>
          <w:rFonts w:ascii="SimSun" w:eastAsia="SimSun" w:hAnsi="SimSun" w:cs="SimSun"/>
          <w:kern w:val="0"/>
          <w:szCs w:val="21"/>
        </w:rPr>
        <w:t>、</w:t>
      </w:r>
      <m:oMathPara>
        <m:oMathParaPr>
          <m:jc m:val="left"/>
        </m:oMathParaPr>
        <m:oMath>
          <m:r>
            <m:t>2</m:t>
          </m:r>
        </m:oMath>
      </m:oMathPara>
      <w:r>
        <w:rPr>
          <w:rFonts w:ascii="SimSun" w:eastAsia="SimSun" w:hAnsi="SimSun" w:cs="SimSun"/>
          <w:kern w:val="0"/>
          <w:szCs w:val="21"/>
        </w:rPr>
        <w:t>、</w:t>
      </w:r>
      <m:oMathPara>
        <m:oMathParaPr>
          <m:jc m:val="left"/>
        </m:oMathParaPr>
        <m:oMath>
          <m:r>
            <m:t>3</m:t>
          </m:r>
        </m:oMath>
      </m:oMathPara>
      <w:r>
        <w:rPr>
          <w:rFonts w:ascii="SimSun" w:eastAsia="SimSun" w:hAnsi="SimSun" w:cs="SimSun"/>
          <w:kern w:val="0"/>
          <w:szCs w:val="21"/>
        </w:rPr>
        <w:t>、</w:t>
      </w:r>
      <m:oMathPara>
        <m:oMathParaPr>
          <m:jc m:val="left"/>
        </m:oMathParaPr>
        <m:oMath>
          <m:r>
            <m:t>4</m:t>
          </m:r>
        </m:oMath>
      </m:oMathPara>
      <w:r>
        <w:rPr>
          <w:rFonts w:ascii="SimSun" w:eastAsia="SimSun" w:hAnsi="SimSun" w:cs="SimSun"/>
          <w:kern w:val="0"/>
          <w:szCs w:val="21"/>
        </w:rPr>
        <w:t>、</w:t>
      </w:r>
      <m:oMathPara>
        <m:oMathParaPr>
          <m:jc m:val="left"/>
        </m:oMathParaPr>
        <m:oMath>
          <m:r>
            <m:t>5</m:t>
          </m:r>
        </m:oMath>
      </m:oMathPara>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所示下落小球运动过程中每次曝光的位置．已知照相机曝光频率为</w:t>
      </w:r>
      <m:oMathPara>
        <m:oMathParaPr>
          <m:jc m:val="left"/>
        </m:oMathParaPr>
        <m:oMath>
          <m:r>
            <m:t>f</m:t>
          </m:r>
        </m:oMath>
      </m:oMathPara>
      <w:r>
        <w:rPr>
          <w:rFonts w:ascii="SimSun" w:eastAsia="SimSun" w:hAnsi="SimSun" w:cs="SimSun"/>
          <w:kern w:val="0"/>
          <w:szCs w:val="21"/>
        </w:rPr>
        <w:t>，每块砖的厚度均为</w:t>
      </w:r>
      <m:oMathPara>
        <m:oMathParaPr>
          <m:jc m:val="left"/>
        </m:oMathParaPr>
        <m:oMath>
          <m:r>
            <m:t>d</m:t>
          </m:r>
          <m:r>
            <m:t>.</m:t>
          </m:r>
        </m:oMath>
      </m:oMathPara>
      <w:r>
        <w:rPr>
          <w:rFonts w:ascii="SimSun" w:eastAsia="SimSun" w:hAnsi="SimSun" w:cs="SimSun"/>
          <w:kern w:val="0"/>
          <w:szCs w:val="21"/>
        </w:rPr>
        <w:t>利用这些条件可以求出的物理量有</w:t>
      </w:r>
      <w:r>
        <w:rPr>
          <w:rFonts w:ascii="Times New Roman" w:eastAsia="Times New Roman" w:hAnsi="Times New Roman" w:cs="Times New Roman"/>
          <w:kern w:val="0"/>
          <w:szCs w:val="21"/>
        </w:rPr>
        <w:t xml:space="preserve">(    )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619125" cy="1685925"/>
            <wp:docPr id="1031" name=""/>
            <wp:cNvGraphicFramePr/>
            <a:graphic xmlns:a="http://schemas.openxmlformats.org/drawingml/2006/main">
              <a:graphicData uri="http://schemas.openxmlformats.org/drawingml/2006/picture">
                <pic:pic xmlns:pic="http://schemas.openxmlformats.org/drawingml/2006/picture">
                  <pic:nvPicPr>
                    <pic:cNvPr id="1031" name=""/>
                    <pic:cNvPicPr/>
                  </pic:nvPicPr>
                  <pic:blipFill>
                    <a:blip xmlns:r="http://schemas.openxmlformats.org/officeDocument/2006/relationships" r:embed="rId13"/>
                    <a:stretch>
                      <a:fillRect/>
                    </a:stretch>
                  </pic:blipFill>
                  <pic:spPr>
                    <a:xfrm>
                      <a:off x="0" y="0"/>
                      <a:ext cx="619125" cy="1685925"/>
                    </a:xfrm>
                    <a:prstGeom prst="rect">
                      <a:avLst/>
                    </a:prstGeom>
                  </pic:spPr>
                </pic:pic>
              </a:graphicData>
            </a:graphic>
          </wp:inline>
        </w:drawing>
      </w:r>
      <w:bookmarkEnd w:id="7"/>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小球的加速度</w:t>
      </w:r>
      <w:r>
        <w:tab/>
      </w:r>
      <w:r>
        <w:rPr>
          <w:rFonts w:ascii="Times New Roman" w:eastAsia="Times New Roman" w:hAnsi="Times New Roman" w:cs="Times New Roman"/>
          <w:kern w:val="0"/>
          <w:szCs w:val="21"/>
        </w:rPr>
        <w:t xml:space="preserve">B. </w:t>
      </w:r>
      <w:r>
        <w:rPr>
          <w:rFonts w:ascii="SimSun" w:eastAsia="SimSun" w:hAnsi="SimSun" w:cs="SimSun"/>
          <w:kern w:val="0"/>
          <w:szCs w:val="21"/>
        </w:rPr>
        <w:t>位置“</w:t>
      </w:r>
      <m:oMathPara>
        <m:oMathParaPr>
          <m:jc m:val="left"/>
        </m:oMathParaPr>
        <m:oMath>
          <m:r>
            <m:t>5</m:t>
          </m:r>
        </m:oMath>
      </m:oMathPara>
      <w:r>
        <w:rPr>
          <w:rFonts w:ascii="SimSun" w:eastAsia="SimSun" w:hAnsi="SimSun" w:cs="SimSun"/>
          <w:kern w:val="0"/>
          <w:szCs w:val="21"/>
        </w:rPr>
        <w:t>”的瞬时速度</w:t>
      </w:r>
      <w:r>
        <w:br/>
      </w:r>
      <w:r>
        <w:rPr>
          <w:rFonts w:ascii="Times New Roman" w:eastAsia="Times New Roman" w:hAnsi="Times New Roman" w:cs="Times New Roman"/>
          <w:kern w:val="0"/>
          <w:szCs w:val="21"/>
        </w:rPr>
        <w:t xml:space="preserve">C. </w:t>
      </w:r>
      <w:r>
        <w:rPr>
          <w:rFonts w:ascii="SimSun" w:eastAsia="SimSun" w:hAnsi="SimSun" w:cs="SimSun"/>
          <w:kern w:val="0"/>
          <w:szCs w:val="21"/>
        </w:rPr>
        <w:t>小球释放位置与位置“</w:t>
      </w:r>
      <m:oMathPara>
        <m:oMathParaPr>
          <m:jc m:val="left"/>
        </m:oMathParaPr>
        <m:oMath>
          <m:r>
            <m:t>1</m:t>
          </m:r>
        </m:oMath>
      </m:oMathPara>
      <w:r>
        <w:rPr>
          <w:rFonts w:ascii="SimSun" w:eastAsia="SimSun" w:hAnsi="SimSun" w:cs="SimSun"/>
          <w:kern w:val="0"/>
          <w:szCs w:val="21"/>
        </w:rPr>
        <w:t>”的距离</w:t>
      </w:r>
      <m:oMathPara>
        <m:oMathParaPr>
          <m:jc m:val="left"/>
        </m:oMathParaPr>
        <m:oMath>
          <m:r>
            <m:t>h</m:t>
          </m:r>
        </m:oMath>
      </m:oMathPara>
      <w:r>
        <w:tab/>
      </w:r>
      <w:r>
        <w:rPr>
          <w:rFonts w:ascii="Times New Roman" w:eastAsia="Times New Roman" w:hAnsi="Times New Roman" w:cs="Times New Roman"/>
          <w:kern w:val="0"/>
          <w:szCs w:val="21"/>
        </w:rPr>
        <w:t xml:space="preserve">D. </w:t>
      </w:r>
      <w:r>
        <w:rPr>
          <w:rFonts w:ascii="SimSun" w:eastAsia="SimSun" w:hAnsi="SimSun" w:cs="SimSun"/>
          <w:kern w:val="0"/>
          <w:szCs w:val="21"/>
        </w:rPr>
        <w:t>位置“</w:t>
      </w:r>
      <m:oMathPara>
        <m:oMathParaPr>
          <m:jc m:val="left"/>
        </m:oMathParaPr>
        <m:oMath>
          <m:r>
            <m:t>5</m:t>
          </m:r>
        </m:oMath>
      </m:oMathPara>
      <w:r>
        <w:rPr>
          <w:rFonts w:ascii="SimSun" w:eastAsia="SimSun" w:hAnsi="SimSun" w:cs="SimSun"/>
          <w:kern w:val="0"/>
          <w:szCs w:val="21"/>
        </w:rPr>
        <w:t>”离地的高度</w:t>
      </w:r>
    </w:p>
    <w:p w:rsidR="00BC4DC9">
      <w:pPr>
        <w:spacing w:line="360" w:lineRule="auto"/>
      </w:pPr>
      <w:r>
        <w:rPr>
          <w:rFonts w:ascii="SimSun" w:eastAsia="SimSun" w:hAnsi="SimSun" w:cs="SimSun"/>
          <w:color w:val="3333FF"/>
          <w:kern w:val="0"/>
          <w:szCs w:val="21"/>
        </w:rPr>
        <w:t>【答案】</w:t>
      </w:r>
      <w:r>
        <w:rPr>
          <w:rFonts w:ascii="Times New Roman" w:eastAsia="Times New Roman" w:hAnsi="Times New Roman" w:cs="Times New Roman"/>
          <w:i/>
          <w:iCs/>
          <w:kern w:val="0"/>
          <w:szCs w:val="21"/>
        </w:rPr>
        <w:t>ABC</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pPr>
      <w:r>
        <w:rPr>
          <w:rFonts w:ascii="SimSun" w:eastAsia="SimSun" w:hAnsi="SimSun" w:cs="SimSun"/>
          <w:color w:val="3333FF"/>
          <w:kern w:val="0"/>
          <w:szCs w:val="21"/>
        </w:rPr>
        <w:t>【解析】</w:t>
      </w:r>
      <w:r>
        <w:rPr>
          <w:rFonts w:ascii="SimSun" w:eastAsia="SimSun" w:hAnsi="SimSun" w:cs="SimSun"/>
          <w:kern w:val="0"/>
          <w:szCs w:val="21"/>
        </w:rPr>
        <w:t>【分析】</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解决本题的关键掌握匀变速直线运动的运动学公式和推论，并能灵活运用，有时运用推论求解会使问题更加简捷。</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根据连续相等时间内的位移之差是一恒量判断小球是否是匀加速直线运动，根据连续相等时间内的位移之差是一恒量求出小球下落的加速度，求出“</w:t>
      </w:r>
      <m:oMathPara>
        <m:oMathParaPr>
          <m:jc m:val="left"/>
        </m:oMathParaPr>
        <m:oMath>
          <m:r>
            <m:t>1</m:t>
          </m:r>
        </m:oMath>
      </m:oMathPara>
      <w:r>
        <w:rPr>
          <w:rFonts w:ascii="SimSun" w:eastAsia="SimSun" w:hAnsi="SimSun" w:cs="SimSun"/>
          <w:kern w:val="0"/>
          <w:szCs w:val="21"/>
        </w:rPr>
        <w:t>”的速度，再利用位移与速度的关系式求得位置“</w:t>
      </w:r>
      <m:oMathPara>
        <m:oMathParaPr>
          <m:jc m:val="left"/>
        </m:oMathParaPr>
        <m:oMath>
          <m:r>
            <m:t>1</m:t>
          </m:r>
        </m:oMath>
      </m:oMathPara>
      <w:r>
        <w:rPr>
          <w:rFonts w:ascii="SimSun" w:eastAsia="SimSun" w:hAnsi="SimSun" w:cs="SimSun"/>
          <w:kern w:val="0"/>
          <w:szCs w:val="21"/>
        </w:rPr>
        <w:t>”是与释放位置释的距离</w:t>
      </w:r>
      <m:oMathPara>
        <m:oMathParaPr>
          <m:jc m:val="left"/>
        </m:oMathParaPr>
        <m:oMath>
          <m:r>
            <m:t>h</m:t>
          </m:r>
        </m:oMath>
      </m:oMathPara>
      <w:r>
        <w:rPr>
          <w:rFonts w:ascii="SimSun" w:eastAsia="SimSun" w:hAnsi="SimSun" w:cs="SimSun"/>
          <w:kern w:val="0"/>
          <w:szCs w:val="21"/>
        </w:rPr>
        <w:t>；根据某段时间内的平均速度等于中间时刻的瞬时速度求出位置“</w:t>
      </w:r>
      <m:oMathPara>
        <m:oMathParaPr>
          <m:jc m:val="left"/>
        </m:oMathParaPr>
        <m:oMath>
          <m:r>
            <m:t>5</m:t>
          </m:r>
        </m:oMath>
      </m:oMathPara>
      <w:r>
        <w:rPr>
          <w:rFonts w:ascii="SimSun" w:eastAsia="SimSun" w:hAnsi="SimSun" w:cs="SimSun"/>
          <w:kern w:val="0"/>
          <w:szCs w:val="21"/>
        </w:rPr>
        <w:t>”的速度。</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【解答】</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因为小球在连续相等时间内的位移之差是一恒量，可知小球做匀加速直线运动，根据</w:t>
      </w:r>
      <m:oMathPara>
        <m:oMathParaPr>
          <m:jc m:val="left"/>
        </m:oMathParaPr>
        <m:oMath>
          <m:r>
            <m:t>Δ</m:t>
          </m:r>
          <m:r>
            <m:t>x</m:t>
          </m:r>
          <m:r>
            <m:t>=</m:t>
          </m:r>
          <m:r>
            <m:t>a</m:t>
          </m:r>
          <m:sSup>
            <m:e>
              <m:r>
                <m:t>T</m:t>
              </m:r>
            </m:e>
            <m:sup>
              <m:r>
                <m:t>2</m:t>
              </m:r>
            </m:sup>
          </m:sSup>
        </m:oMath>
      </m:oMathPara>
      <w:r>
        <w:rPr>
          <w:rFonts w:ascii="SimSun" w:eastAsia="SimSun" w:hAnsi="SimSun" w:cs="SimSun"/>
          <w:kern w:val="0"/>
          <w:szCs w:val="21"/>
        </w:rPr>
        <w:t>得，小球下落加速度</w:t>
      </w:r>
    </w:p>
    <w:p>
      <w:pPr>
        <w:spacing w:before="0" w:after="0" w:line="360" w:lineRule="auto"/>
        <w:rPr>
          <w:rFonts w:ascii="Times New Roman" w:eastAsia="Times New Roman" w:hAnsi="Times New Roman" w:cs="Times New Roman"/>
          <w:kern w:val="0"/>
          <w:sz w:val="24"/>
          <w:szCs w:val="24"/>
        </w:rPr>
      </w:pPr>
      <m:oMathPara>
        <m:oMathParaPr>
          <m:jc m:val="left"/>
        </m:oMathParaPr>
        <m:oMath>
          <m:r>
            <m:t>a</m:t>
          </m:r>
          <m:r>
            <m:t>=</m:t>
          </m:r>
          <m:f>
            <m:num>
              <m:r>
                <w:rPr>
                  <w:rFonts w:ascii="Cambria Math" w:hAnsi="Cambria Math"/>
                  <w:sz w:val="24"/>
                  <w:szCs w:val="24"/>
                </w:rPr>
                <m:t>Δ</m:t>
              </m:r>
              <m:r>
                <w:rPr>
                  <w:rFonts w:ascii="Cambria Math" w:hAnsi="Cambria Math"/>
                  <w:sz w:val="24"/>
                  <w:szCs w:val="24"/>
                </w:rPr>
                <m:t>x</m:t>
              </m:r>
            </m:num>
            <m:den>
              <m:sSup>
                <m:e>
                  <m:r>
                    <w:rPr>
                      <w:rFonts w:ascii="Cambria Math" w:hAnsi="Cambria Math"/>
                      <w:sz w:val="24"/>
                      <w:szCs w:val="24"/>
                    </w:rPr>
                    <m:t>T</m:t>
                  </m:r>
                </m:e>
                <m:sup>
                  <m:r>
                    <w:rPr>
                      <w:rFonts w:ascii="Cambria Math" w:hAnsi="Cambria Math"/>
                      <w:sz w:val="24"/>
                      <w:szCs w:val="24"/>
                    </w:rPr>
                    <m:t>2</m:t>
                  </m:r>
                </m:sup>
              </m:sSup>
            </m:den>
          </m:f>
          <m:r>
            <m:t>=</m:t>
          </m:r>
          <m:f>
            <m:num>
              <m:r>
                <w:rPr>
                  <w:rFonts w:ascii="Cambria Math" w:hAnsi="Cambria Math"/>
                  <w:sz w:val="24"/>
                  <w:szCs w:val="24"/>
                </w:rPr>
                <m:t>d</m:t>
              </m:r>
            </m:num>
            <m:den>
              <m:sSup>
                <m:e>
                  <m:r>
                    <w:rPr>
                      <w:rFonts w:ascii="Cambria Math" w:hAnsi="Cambria Math"/>
                      <w:sz w:val="24"/>
                      <w:szCs w:val="24"/>
                    </w:rPr>
                    <m:t>T</m:t>
                  </m:r>
                </m:e>
                <m:sup>
                  <m:r>
                    <w:rPr>
                      <w:rFonts w:ascii="Cambria Math" w:hAnsi="Cambria Math"/>
                      <w:sz w:val="24"/>
                      <w:szCs w:val="24"/>
                    </w:rPr>
                    <m:t>2</m:t>
                  </m:r>
                </m:sup>
              </m:sSup>
            </m:den>
          </m:f>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正确；</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因为位置“</w:t>
      </w:r>
      <m:oMathPara>
        <m:oMathParaPr>
          <m:jc m:val="left"/>
        </m:oMathParaPr>
        <m:oMath>
          <m:r>
            <m:t>5</m:t>
          </m:r>
        </m:oMath>
      </m:oMathPara>
      <w:r>
        <w:rPr>
          <w:rFonts w:ascii="SimSun" w:eastAsia="SimSun" w:hAnsi="SimSun" w:cs="SimSun"/>
          <w:kern w:val="0"/>
          <w:szCs w:val="21"/>
        </w:rPr>
        <w:t>”所处的时刻是位置“</w:t>
      </w:r>
      <m:oMathPara>
        <m:oMathParaPr>
          <m:jc m:val="left"/>
        </m:oMathParaPr>
        <m:oMath>
          <m:r>
            <m:t>4</m:t>
          </m:r>
        </m:oMath>
      </m:oMathPara>
      <w:r>
        <w:rPr>
          <w:rFonts w:ascii="SimSun" w:eastAsia="SimSun" w:hAnsi="SimSun" w:cs="SimSun"/>
          <w:kern w:val="0"/>
          <w:szCs w:val="21"/>
        </w:rPr>
        <w:t>”和位置“</w:t>
      </w:r>
      <m:oMathPara>
        <m:oMathParaPr>
          <m:jc m:val="left"/>
        </m:oMathParaPr>
        <m:oMath>
          <m:r>
            <m:t>6</m:t>
          </m:r>
        </m:oMath>
      </m:oMathPara>
      <w:r>
        <w:rPr>
          <w:rFonts w:ascii="SimSun" w:eastAsia="SimSun" w:hAnsi="SimSun" w:cs="SimSun"/>
          <w:kern w:val="0"/>
          <w:szCs w:val="21"/>
        </w:rPr>
        <w:t>”所处的时刻的中点时刻，由</w:t>
      </w:r>
      <m:oMathPara>
        <m:oMathParaPr>
          <m:jc m:val="left"/>
        </m:oMathParaPr>
        <m:oMath>
          <m:r>
            <m:t>△</m:t>
          </m:r>
          <m:r>
            <m:t>x</m:t>
          </m:r>
          <m:r>
            <m:t>=</m:t>
          </m:r>
          <m:r>
            <m:t>a</m:t>
          </m:r>
          <m:sSup>
            <m:e>
              <m:r>
                <m:t>T</m:t>
              </m:r>
            </m:e>
            <m:sup>
              <m:r>
                <m:t>2</m:t>
              </m:r>
            </m:sup>
          </m:sSup>
        </m:oMath>
      </m:oMathPara>
      <w:r>
        <w:rPr>
          <w:rFonts w:ascii="SimSun" w:eastAsia="SimSun" w:hAnsi="SimSun" w:cs="SimSun"/>
          <w:kern w:val="0"/>
          <w:szCs w:val="21"/>
        </w:rPr>
        <w:t>可知位置“</w:t>
      </w:r>
      <m:oMathPara>
        <m:oMathParaPr>
          <m:jc m:val="left"/>
        </m:oMathParaPr>
        <m:oMath>
          <m:r>
            <m:t>5</m:t>
          </m:r>
        </m:oMath>
      </m:oMathPara>
      <w:r>
        <w:rPr>
          <w:rFonts w:ascii="SimSun" w:eastAsia="SimSun" w:hAnsi="SimSun" w:cs="SimSun"/>
          <w:kern w:val="0"/>
          <w:szCs w:val="21"/>
        </w:rPr>
        <w:t>”、“</w:t>
      </w:r>
      <m:oMathPara>
        <m:oMathParaPr>
          <m:jc m:val="left"/>
        </m:oMathParaPr>
        <m:oMath>
          <m:r>
            <m:t>6</m:t>
          </m:r>
        </m:oMath>
      </m:oMathPara>
      <w:r>
        <w:rPr>
          <w:rFonts w:ascii="SimSun" w:eastAsia="SimSun" w:hAnsi="SimSun" w:cs="SimSun"/>
          <w:kern w:val="0"/>
          <w:szCs w:val="21"/>
        </w:rPr>
        <w:t>”之间的位移为</w:t>
      </w:r>
      <m:oMathPara>
        <m:oMathParaPr>
          <m:jc m:val="left"/>
        </m:oMathParaPr>
        <m:oMath>
          <m:r>
            <m:t>6</m:t>
          </m:r>
          <m:r>
            <m:t>d</m:t>
          </m:r>
        </m:oMath>
      </m:oMathPara>
      <w:r>
        <w:rPr>
          <w:rFonts w:ascii="SimSun" w:eastAsia="SimSun" w:hAnsi="SimSun" w:cs="SimSun"/>
          <w:kern w:val="0"/>
          <w:szCs w:val="21"/>
        </w:rPr>
        <w:t>，故</w:t>
      </w:r>
      <m:oMathPara>
        <m:oMathParaPr>
          <m:jc m:val="left"/>
        </m:oMathParaPr>
        <m:oMath>
          <m:sSub>
            <m:e>
              <m:r>
                <m:t>v</m:t>
              </m:r>
            </m:e>
            <m:sub>
              <m:r>
                <m:t>5</m:t>
              </m:r>
            </m:sub>
          </m:sSub>
          <m:r>
            <m:t>=</m:t>
          </m:r>
          <m:f>
            <m:num>
              <m:sSub>
                <m:e>
                  <m:r>
                    <w:rPr>
                      <w:rFonts w:ascii="Cambria Math" w:hAnsi="Cambria Math"/>
                      <w:sz w:val="24"/>
                      <w:szCs w:val="24"/>
                    </w:rPr>
                    <m:t>x</m:t>
                  </m:r>
                </m:e>
                <m:sub>
                  <m:r>
                    <w:rPr>
                      <w:rFonts w:ascii="Cambria Math" w:hAnsi="Cambria Math"/>
                      <w:sz w:val="24"/>
                      <w:szCs w:val="24"/>
                    </w:rPr>
                    <m:t>46</m:t>
                  </m:r>
                </m:sub>
              </m:sSub>
            </m:num>
            <m:den>
              <m:r>
                <w:rPr>
                  <w:rFonts w:ascii="Cambria Math" w:hAnsi="Cambria Math"/>
                  <w:sz w:val="24"/>
                  <w:szCs w:val="24"/>
                </w:rPr>
                <m:t>2</m:t>
              </m:r>
              <m:r>
                <w:rPr>
                  <w:rFonts w:ascii="Cambria Math" w:hAnsi="Cambria Math"/>
                  <w:sz w:val="24"/>
                  <w:szCs w:val="24"/>
                </w:rPr>
                <m:t>T</m:t>
              </m:r>
            </m:den>
          </m:f>
          <m:r>
            <m:t>=</m:t>
          </m:r>
          <m:f>
            <m:num>
              <m:r>
                <w:rPr>
                  <w:rFonts w:ascii="Cambria Math" w:hAnsi="Cambria Math"/>
                  <w:sz w:val="24"/>
                  <w:szCs w:val="24"/>
                </w:rPr>
                <m:t>11</m:t>
              </m:r>
              <m:r>
                <w:rPr>
                  <w:rFonts w:ascii="Cambria Math" w:hAnsi="Cambria Math"/>
                  <w:sz w:val="24"/>
                  <w:szCs w:val="24"/>
                </w:rPr>
                <m:t>d</m:t>
              </m:r>
            </m:num>
            <m:den>
              <m:r>
                <w:rPr>
                  <w:rFonts w:ascii="Cambria Math" w:hAnsi="Cambria Math"/>
                  <w:sz w:val="24"/>
                  <w:szCs w:val="24"/>
                </w:rPr>
                <m:t>2</m:t>
              </m:r>
              <m:r>
                <w:rPr>
                  <w:rFonts w:ascii="Cambria Math" w:hAnsi="Cambria Math"/>
                  <w:sz w:val="24"/>
                  <w:szCs w:val="24"/>
                </w:rPr>
                <m:t>T</m:t>
              </m:r>
            </m:den>
          </m:f>
        </m:oMath>
      </m:oMathPara>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正确；</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因为位置“</w:t>
      </w:r>
      <m:oMathPara>
        <m:oMathParaPr>
          <m:jc m:val="left"/>
        </m:oMathParaPr>
        <m:oMath>
          <m:r>
            <m:t>1</m:t>
          </m:r>
        </m:oMath>
      </m:oMathPara>
      <w:r>
        <w:rPr>
          <w:rFonts w:ascii="SimSun" w:eastAsia="SimSun" w:hAnsi="SimSun" w:cs="SimSun"/>
          <w:kern w:val="0"/>
          <w:szCs w:val="21"/>
        </w:rPr>
        <w:t>”所处的时刻是位置“</w:t>
      </w:r>
      <m:oMathPara>
        <m:oMathParaPr>
          <m:jc m:val="left"/>
        </m:oMathParaPr>
        <m:oMath>
          <m:r>
            <m:t>0</m:t>
          </m:r>
        </m:oMath>
      </m:oMathPara>
      <w:r>
        <w:rPr>
          <w:rFonts w:ascii="SimSun" w:eastAsia="SimSun" w:hAnsi="SimSun" w:cs="SimSun"/>
          <w:kern w:val="0"/>
          <w:szCs w:val="21"/>
        </w:rPr>
        <w:t>”和位置“</w:t>
      </w:r>
      <m:oMathPara>
        <m:oMathParaPr>
          <m:jc m:val="left"/>
        </m:oMathParaPr>
        <m:oMath>
          <m:r>
            <m:t>3</m:t>
          </m:r>
        </m:oMath>
      </m:oMathPara>
      <w:r>
        <w:rPr>
          <w:rFonts w:ascii="SimSun" w:eastAsia="SimSun" w:hAnsi="SimSun" w:cs="SimSun"/>
          <w:kern w:val="0"/>
          <w:szCs w:val="21"/>
        </w:rPr>
        <w:t>”所处的时刻的中点时刻，由</w:t>
      </w:r>
      <m:oMathPara>
        <m:oMathParaPr>
          <m:jc m:val="left"/>
        </m:oMathParaPr>
        <m:oMath>
          <m:r>
            <m:t>△</m:t>
          </m:r>
          <m:r>
            <m:t>x</m:t>
          </m:r>
          <m:r>
            <m:t>=</m:t>
          </m:r>
          <m:r>
            <m:t>a</m:t>
          </m:r>
          <m:sSup>
            <m:e>
              <m:r>
                <m:t>T</m:t>
              </m:r>
            </m:e>
            <m:sup>
              <m:r>
                <m:t>2</m:t>
              </m:r>
            </m:sup>
          </m:sSup>
        </m:oMath>
      </m:oMathPara>
      <w:r>
        <w:rPr>
          <w:rFonts w:ascii="SimSun" w:eastAsia="SimSun" w:hAnsi="SimSun" w:cs="SimSun"/>
          <w:kern w:val="0"/>
          <w:szCs w:val="21"/>
        </w:rPr>
        <w:t>可知位置“</w:t>
      </w:r>
      <m:oMathPara>
        <m:oMathParaPr>
          <m:jc m:val="left"/>
        </m:oMathParaPr>
        <m:oMath>
          <m:r>
            <m:t>0</m:t>
          </m:r>
        </m:oMath>
      </m:oMathPara>
      <w:r>
        <w:rPr>
          <w:rFonts w:ascii="SimSun" w:eastAsia="SimSun" w:hAnsi="SimSun" w:cs="SimSun"/>
          <w:kern w:val="0"/>
          <w:szCs w:val="21"/>
        </w:rPr>
        <w:t>”、“</w:t>
      </w:r>
      <m:oMathPara>
        <m:oMathParaPr>
          <m:jc m:val="left"/>
        </m:oMathParaPr>
        <m:oMath>
          <m:r>
            <m:t>1</m:t>
          </m:r>
        </m:oMath>
      </m:oMathPara>
      <w:r>
        <w:rPr>
          <w:rFonts w:ascii="SimSun" w:eastAsia="SimSun" w:hAnsi="SimSun" w:cs="SimSun"/>
          <w:kern w:val="0"/>
          <w:szCs w:val="21"/>
        </w:rPr>
        <w:t>”之间的位移为</w:t>
      </w:r>
      <m:oMathPara>
        <m:oMathParaPr>
          <m:jc m:val="left"/>
        </m:oMathParaPr>
        <m:oMath>
          <m:r>
            <m:t>d</m:t>
          </m:r>
        </m:oMath>
      </m:oMathPara>
      <w:r>
        <w:rPr>
          <w:rFonts w:ascii="SimSun" w:eastAsia="SimSun" w:hAnsi="SimSun" w:cs="SimSun"/>
          <w:kern w:val="0"/>
          <w:szCs w:val="21"/>
        </w:rPr>
        <w:t>，故</w:t>
      </w:r>
    </w:p>
    <w:p>
      <w:pPr>
        <w:spacing w:before="0" w:after="0" w:line="360" w:lineRule="auto"/>
        <w:rPr>
          <w:rFonts w:ascii="Times New Roman" w:eastAsia="Times New Roman" w:hAnsi="Times New Roman" w:cs="Times New Roman"/>
          <w:kern w:val="0"/>
          <w:sz w:val="24"/>
          <w:szCs w:val="24"/>
        </w:rPr>
      </w:pPr>
      <m:oMathPara>
        <m:oMathParaPr>
          <m:jc m:val="left"/>
        </m:oMathParaPr>
        <m:oMath>
          <m:sSub>
            <m:e>
              <m:r>
                <m:t>v</m:t>
              </m:r>
            </m:e>
            <m:sub>
              <m:r>
                <m:t>1</m:t>
              </m:r>
            </m:sub>
          </m:sSub>
          <m:r>
            <m:t>=</m:t>
          </m:r>
          <m:f>
            <m:num>
              <m:sSub>
                <m:e>
                  <m:r>
                    <w:rPr>
                      <w:rFonts w:ascii="Cambria Math" w:hAnsi="Cambria Math"/>
                      <w:sz w:val="24"/>
                      <w:szCs w:val="24"/>
                    </w:rPr>
                    <m:t>x</m:t>
                  </m:r>
                </m:e>
                <m:sub>
                  <m:r>
                    <w:rPr>
                      <w:rFonts w:ascii="Cambria Math" w:hAnsi="Cambria Math"/>
                      <w:sz w:val="24"/>
                      <w:szCs w:val="24"/>
                    </w:rPr>
                    <m:t>02</m:t>
                  </m:r>
                </m:sub>
              </m:sSub>
            </m:num>
            <m:den>
              <m:r>
                <w:rPr>
                  <w:rFonts w:ascii="Cambria Math" w:hAnsi="Cambria Math"/>
                  <w:sz w:val="24"/>
                  <w:szCs w:val="24"/>
                </w:rPr>
                <m:t>2</m:t>
              </m:r>
              <m:r>
                <w:rPr>
                  <w:rFonts w:ascii="Cambria Math" w:hAnsi="Cambria Math"/>
                  <w:sz w:val="24"/>
                  <w:szCs w:val="24"/>
                </w:rPr>
                <m:t>T</m:t>
              </m:r>
            </m:den>
          </m:f>
          <m:r>
            <m:t>=</m:t>
          </m:r>
          <m:f>
            <m:num>
              <m:r>
                <w:rPr>
                  <w:rFonts w:ascii="Cambria Math" w:hAnsi="Cambria Math"/>
                  <w:sz w:val="24"/>
                  <w:szCs w:val="24"/>
                </w:rPr>
                <m:t>3</m:t>
              </m:r>
              <m:r>
                <w:rPr>
                  <w:rFonts w:ascii="Cambria Math" w:hAnsi="Cambria Math"/>
                  <w:sz w:val="24"/>
                  <w:szCs w:val="24"/>
                </w:rPr>
                <m:t>d</m:t>
              </m:r>
            </m:num>
            <m:den>
              <m:r>
                <w:rPr>
                  <w:rFonts w:ascii="Cambria Math" w:hAnsi="Cambria Math"/>
                  <w:sz w:val="24"/>
                  <w:szCs w:val="24"/>
                </w:rPr>
                <m:t>2</m:t>
              </m:r>
              <m:r>
                <w:rPr>
                  <w:rFonts w:ascii="Cambria Math" w:hAnsi="Cambria Math"/>
                  <w:sz w:val="24"/>
                  <w:szCs w:val="24"/>
                </w:rPr>
                <m:t>T</m:t>
              </m:r>
            </m:den>
          </m:f>
        </m:oMath>
      </m:oMathPara>
      <w:r>
        <w:rPr>
          <w:rFonts w:ascii="SimSun" w:eastAsia="SimSun" w:hAnsi="SimSun" w:cs="SimSun"/>
          <w:kern w:val="0"/>
          <w:szCs w:val="21"/>
        </w:rPr>
        <w:t>，则小球释放位置与位置“</w:t>
      </w:r>
      <m:oMathPara>
        <m:oMathParaPr>
          <m:jc m:val="left"/>
        </m:oMathParaPr>
        <m:oMath>
          <m:r>
            <m:t>1</m:t>
          </m:r>
        </m:oMath>
      </m:oMathPara>
      <w:r>
        <w:rPr>
          <w:rFonts w:ascii="SimSun" w:eastAsia="SimSun" w:hAnsi="SimSun" w:cs="SimSun"/>
          <w:kern w:val="0"/>
          <w:szCs w:val="21"/>
        </w:rPr>
        <w:t>”的距离</w:t>
      </w:r>
      <m:oMathPara>
        <m:oMathParaPr>
          <m:jc m:val="left"/>
        </m:oMathParaPr>
        <m:oMath>
          <m:r>
            <m:t>h</m:t>
          </m:r>
          <m:r>
            <m:t>=</m:t>
          </m:r>
          <m:f>
            <m:num>
              <m:sSup>
                <m:e>
                  <m:sSub>
                    <m:e>
                      <m:r>
                        <w:rPr>
                          <w:rFonts w:ascii="Cambria Math" w:hAnsi="Cambria Math"/>
                          <w:sz w:val="24"/>
                          <w:szCs w:val="24"/>
                        </w:rPr>
                        <m:t>v</m:t>
                      </m:r>
                    </m:e>
                    <m:sub>
                      <m:r>
                        <w:rPr>
                          <w:rFonts w:ascii="Cambria Math" w:hAnsi="Cambria Math"/>
                          <w:sz w:val="24"/>
                          <w:szCs w:val="24"/>
                        </w:rPr>
                        <m:t>1</m:t>
                      </m:r>
                    </m:sub>
                  </m:sSub>
                </m:e>
                <m:sup>
                  <m:r>
                    <w:rPr>
                      <w:rFonts w:ascii="Cambria Math" w:hAnsi="Cambria Math"/>
                      <w:sz w:val="24"/>
                      <w:szCs w:val="24"/>
                    </w:rPr>
                    <m:t>2</m:t>
                  </m:r>
                </m:sup>
              </m:sSup>
            </m:num>
            <m:den>
              <m:r>
                <w:rPr>
                  <w:rFonts w:ascii="Cambria Math" w:hAnsi="Cambria Math"/>
                  <w:sz w:val="24"/>
                  <w:szCs w:val="24"/>
                </w:rPr>
                <m:t>2</m:t>
              </m:r>
              <m:r>
                <w:rPr>
                  <w:rFonts w:ascii="Cambria Math" w:hAnsi="Cambria Math"/>
                  <w:sz w:val="24"/>
                  <w:szCs w:val="24"/>
                </w:rPr>
                <m:t>a</m:t>
              </m:r>
            </m:den>
          </m:f>
          <m:r>
            <m:t>=</m:t>
          </m:r>
          <m:f>
            <m:num>
              <m:r>
                <w:rPr>
                  <w:rFonts w:ascii="Cambria Math" w:hAnsi="Cambria Math"/>
                  <w:sz w:val="24"/>
                  <w:szCs w:val="24"/>
                </w:rPr>
                <m:t>9</m:t>
              </m:r>
              <m:r>
                <w:rPr>
                  <w:rFonts w:ascii="Cambria Math" w:hAnsi="Cambria Math"/>
                  <w:sz w:val="24"/>
                  <w:szCs w:val="24"/>
                </w:rPr>
                <m:t>d</m:t>
              </m:r>
            </m:num>
            <m:den>
              <m:r>
                <w:rPr>
                  <w:rFonts w:ascii="Cambria Math" w:hAnsi="Cambria Math"/>
                  <w:sz w:val="24"/>
                  <w:szCs w:val="24"/>
                </w:rPr>
                <m:t>8</m:t>
              </m:r>
            </m:den>
          </m:f>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正确；</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因为墙高度不知，所以无法求出位置“</w:t>
      </w:r>
      <m:oMathPara>
        <m:oMathParaPr>
          <m:jc m:val="left"/>
        </m:oMathParaPr>
        <m:oMath>
          <m:r>
            <m:t>5</m:t>
          </m:r>
        </m:oMath>
      </m:oMathPara>
      <w:r>
        <w:rPr>
          <w:rFonts w:ascii="SimSun" w:eastAsia="SimSun" w:hAnsi="SimSun" w:cs="SimSun"/>
          <w:kern w:val="0"/>
          <w:szCs w:val="21"/>
        </w:rPr>
        <w:t>”离地的高度，故</w:t>
      </w:r>
      <w:r>
        <w:rPr>
          <w:rFonts w:ascii="Times New Roman" w:eastAsia="Times New Roman" w:hAnsi="Times New Roman" w:cs="Times New Roman"/>
          <w:i/>
          <w:iCs/>
          <w:kern w:val="0"/>
          <w:szCs w:val="21"/>
        </w:rPr>
        <w:t>D</w:t>
      </w:r>
      <w:r>
        <w:rPr>
          <w:rFonts w:ascii="SimSun" w:eastAsia="SimSun" w:hAnsi="SimSun" w:cs="SimSun"/>
          <w:kern w:val="0"/>
          <w:szCs w:val="21"/>
        </w:rPr>
        <w:t>错误。</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故选</w:t>
      </w:r>
      <w:r>
        <w:rPr>
          <w:rFonts w:ascii="Times New Roman" w:eastAsia="Times New Roman" w:hAnsi="Times New Roman" w:cs="Times New Roman"/>
          <w:i/>
          <w:iCs/>
          <w:kern w:val="0"/>
          <w:szCs w:val="21"/>
        </w:rPr>
        <w:t>ABC</w:t>
      </w:r>
      <w:r>
        <w:rPr>
          <w:rFonts w:ascii="SimSun" w:eastAsia="SimSun" w:hAnsi="SimSun" w:cs="SimSun"/>
          <w:kern w:val="0"/>
          <w:szCs w:val="21"/>
        </w:rPr>
        <w:t>。</w:t>
      </w:r>
    </w:p>
    <w:p w:rsidR="00BC4DC9">
      <w:pPr>
        <w:numPr>
          <w:ilvl w:val="0"/>
          <w:numId w:val="0"/>
        </w:numPr>
        <w:spacing w:before="0" w:after="0" w:line="360" w:lineRule="auto"/>
        <w:ind w:left="0"/>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8" w:name="e0b41482-0b5f-4850-bb93-c1d8e09c40d2"/>
      <m:oMathPara>
        <m:oMathParaPr>
          <m:jc m:val="left"/>
        </m:oMathParaPr>
        <m:oMath>
          <m:r>
            <m:t>5</m:t>
          </m:r>
        </m:oMath>
      </m:oMathPara>
      <w:r>
        <w:rPr>
          <w:rFonts w:ascii="SimSun" w:eastAsia="SimSun" w:hAnsi="SimSun" w:cs="SimSun"/>
          <w:kern w:val="0"/>
          <w:szCs w:val="21"/>
        </w:rPr>
        <w:t>个共点力的情况如图所示，已知</w:t>
      </w:r>
      <m:oMathPara>
        <m:oMathParaPr>
          <m:jc m:val="left"/>
        </m:oMathParaPr>
        <m:oMath>
          <m:sSub>
            <m:e>
              <m:r>
                <m:t>F</m:t>
              </m:r>
            </m:e>
            <m:sub>
              <m:r>
                <m:t>1</m:t>
              </m:r>
            </m:sub>
          </m:sSub>
          <m:r>
            <m:t>=</m:t>
          </m:r>
          <m:sSub>
            <m:e>
              <m:r>
                <m:t>F</m:t>
              </m:r>
            </m:e>
            <m:sub>
              <m:r>
                <m:t>2</m:t>
              </m:r>
            </m:sub>
          </m:sSub>
          <m:r>
            <m:t>=</m:t>
          </m:r>
          <m:sSub>
            <m:e>
              <m:r>
                <m:t>F</m:t>
              </m:r>
            </m:e>
            <m:sub>
              <m:r>
                <m:t>3</m:t>
              </m:r>
            </m:sub>
          </m:sSub>
          <m:r>
            <m:t>=</m:t>
          </m:r>
          <m:sSub>
            <m:e>
              <m:r>
                <m:t>F</m:t>
              </m:r>
            </m:e>
            <m:sub>
              <m:r>
                <m:t>4</m:t>
              </m:r>
            </m:sub>
          </m:sSub>
          <m:r>
            <m:t>=</m:t>
          </m:r>
          <m:r>
            <m:t>F</m:t>
          </m:r>
        </m:oMath>
      </m:oMathPara>
      <w:r>
        <w:rPr>
          <w:rFonts w:ascii="SimSun" w:eastAsia="SimSun" w:hAnsi="SimSun" w:cs="SimSun"/>
          <w:kern w:val="0"/>
          <w:szCs w:val="21"/>
        </w:rPr>
        <w:t>，且这四个力恰好为一个正方形，</w:t>
      </w:r>
      <m:oMathPara>
        <m:oMathParaPr>
          <m:jc m:val="left"/>
        </m:oMathParaPr>
        <m:oMath>
          <m:sSub>
            <m:e>
              <m:r>
                <m:t>F</m:t>
              </m:r>
            </m:e>
            <m:sub>
              <m:r>
                <m:t>5</m:t>
              </m:r>
            </m:sub>
          </m:sSub>
        </m:oMath>
      </m:oMathPara>
      <w:r>
        <w:rPr>
          <w:rFonts w:ascii="SimSun" w:eastAsia="SimSun" w:hAnsi="SimSun" w:cs="SimSun"/>
          <w:kern w:val="0"/>
          <w:szCs w:val="21"/>
        </w:rPr>
        <w:t>是其对角线。下列说法正确的是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1276350" cy="1257300"/>
            <wp:docPr id="1032" name=""/>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xmlns:r="http://schemas.openxmlformats.org/officeDocument/2006/relationships" r:embed="rId14"/>
                    <a:stretch>
                      <a:fillRect/>
                    </a:stretch>
                  </pic:blipFill>
                  <pic:spPr>
                    <a:xfrm>
                      <a:off x="0" y="0"/>
                      <a:ext cx="1276350" cy="1257300"/>
                    </a:xfrm>
                    <a:prstGeom prst="rect">
                      <a:avLst/>
                    </a:prstGeom>
                  </pic:spPr>
                </pic:pic>
              </a:graphicData>
            </a:graphic>
          </wp:inline>
        </w:drawing>
      </w:r>
      <w:bookmarkEnd w:id="8"/>
    </w:p>
    <w:p w:rsidR="00BC4DC9">
      <w:pPr>
        <w:numPr>
          <w:ilvl w:val="0"/>
          <w:numId w:val="0"/>
        </w:numPr>
        <w:spacing w:line="360" w:lineRule="auto"/>
        <w:jc w:val="left"/>
      </w:pPr>
      <w:r>
        <w:rPr>
          <w:rFonts w:ascii="Times New Roman" w:eastAsia="Times New Roman" w:hAnsi="Times New Roman" w:cs="Times New Roman"/>
          <w:kern w:val="0"/>
          <w:szCs w:val="21"/>
        </w:rPr>
        <w:t xml:space="preserve">A. </w:t>
      </w:r>
      <m:oMathPara>
        <m:oMathParaPr>
          <m:jc m:val="left"/>
        </m:oMathParaPr>
        <m:oMath>
          <m:sSub>
            <m:e>
              <m:r>
                <m:t>F</m:t>
              </m:r>
            </m:e>
            <m:sub>
              <m:r>
                <m:t>1</m:t>
              </m:r>
            </m:sub>
          </m:sSub>
        </m:oMath>
      </m:oMathPara>
      <w:r>
        <w:rPr>
          <w:rFonts w:ascii="SimSun" w:eastAsia="SimSun" w:hAnsi="SimSun" w:cs="SimSun"/>
          <w:kern w:val="0"/>
          <w:szCs w:val="21"/>
        </w:rPr>
        <w:t>和</w:t>
      </w:r>
      <m:oMathPara>
        <m:oMathParaPr>
          <m:jc m:val="left"/>
        </m:oMathParaPr>
        <m:oMath>
          <m:sSub>
            <m:e>
              <m:r>
                <m:t>F</m:t>
              </m:r>
            </m:e>
            <m:sub>
              <m:r>
                <m:t>5</m:t>
              </m:r>
            </m:sub>
          </m:sSub>
        </m:oMath>
      </m:oMathPara>
      <w:r>
        <w:rPr>
          <w:rFonts w:ascii="SimSun" w:eastAsia="SimSun" w:hAnsi="SimSun" w:cs="SimSun"/>
          <w:kern w:val="0"/>
          <w:szCs w:val="21"/>
        </w:rPr>
        <w:t>的合力，与</w:t>
      </w:r>
      <m:oMathPara>
        <m:oMathParaPr>
          <m:jc m:val="left"/>
        </m:oMathParaPr>
        <m:oMath>
          <m:sSub>
            <m:e>
              <m:r>
                <m:t>F</m:t>
              </m:r>
            </m:e>
            <m:sub>
              <m:r>
                <m:t>3</m:t>
              </m:r>
            </m:sub>
          </m:sSub>
        </m:oMath>
      </m:oMathPara>
      <w:r>
        <w:rPr>
          <w:rFonts w:ascii="SimSun" w:eastAsia="SimSun" w:hAnsi="SimSun" w:cs="SimSun"/>
          <w:kern w:val="0"/>
          <w:szCs w:val="21"/>
        </w:rPr>
        <w:t>大小相等，方向相反</w:t>
      </w:r>
      <w:r>
        <w:br/>
      </w:r>
      <w:r>
        <w:rPr>
          <w:rFonts w:ascii="Times New Roman" w:eastAsia="Times New Roman" w:hAnsi="Times New Roman" w:cs="Times New Roman"/>
          <w:kern w:val="0"/>
          <w:szCs w:val="21"/>
        </w:rPr>
        <w:t xml:space="preserve">B. </w:t>
      </w:r>
      <w:r>
        <w:rPr>
          <w:rFonts w:ascii="SimSun" w:eastAsia="SimSun" w:hAnsi="SimSun" w:cs="SimSun"/>
          <w:kern w:val="0"/>
          <w:szCs w:val="21"/>
        </w:rPr>
        <w:t>能合成大小为</w:t>
      </w:r>
      <m:oMathPara>
        <m:oMathParaPr>
          <m:jc m:val="left"/>
        </m:oMathParaPr>
        <m:oMath>
          <m:r>
            <m:t>2</m:t>
          </m:r>
          <m:r>
            <m:t>F</m:t>
          </m:r>
        </m:oMath>
      </m:oMathPara>
      <w:r>
        <w:rPr>
          <w:rFonts w:ascii="SimSun" w:eastAsia="SimSun" w:hAnsi="SimSun" w:cs="SimSun"/>
          <w:kern w:val="0"/>
          <w:szCs w:val="21"/>
        </w:rPr>
        <w:t>、相互垂直的两个力</w:t>
      </w:r>
      <w:r>
        <w:br/>
      </w:r>
      <w:r>
        <w:rPr>
          <w:rFonts w:ascii="Times New Roman" w:eastAsia="Times New Roman" w:hAnsi="Times New Roman" w:cs="Times New Roman"/>
          <w:kern w:val="0"/>
          <w:szCs w:val="21"/>
        </w:rPr>
        <w:t xml:space="preserve">C. </w:t>
      </w:r>
      <w:r>
        <w:rPr>
          <w:rFonts w:ascii="SimSun" w:eastAsia="SimSun" w:hAnsi="SimSun" w:cs="SimSun"/>
          <w:kern w:val="0"/>
          <w:szCs w:val="21"/>
        </w:rPr>
        <w:t>除</w:t>
      </w:r>
      <m:oMathPara>
        <m:oMathParaPr>
          <m:jc m:val="left"/>
        </m:oMathParaPr>
        <m:oMath>
          <m:sSub>
            <m:e>
              <m:r>
                <m:t>F</m:t>
              </m:r>
            </m:e>
            <m:sub>
              <m:r>
                <m:t>5</m:t>
              </m:r>
            </m:sub>
          </m:sSub>
        </m:oMath>
      </m:oMathPara>
      <w:r>
        <w:rPr>
          <w:rFonts w:ascii="SimSun" w:eastAsia="SimSun" w:hAnsi="SimSun" w:cs="SimSun"/>
          <w:kern w:val="0"/>
          <w:szCs w:val="21"/>
        </w:rPr>
        <w:t>以外的</w:t>
      </w:r>
      <m:oMathPara>
        <m:oMathParaPr>
          <m:jc m:val="left"/>
        </m:oMathParaPr>
        <m:oMath>
          <m:r>
            <m:t>4</m:t>
          </m:r>
        </m:oMath>
      </m:oMathPara>
      <w:r>
        <w:rPr>
          <w:rFonts w:ascii="SimSun" w:eastAsia="SimSun" w:hAnsi="SimSun" w:cs="SimSun"/>
          <w:kern w:val="0"/>
          <w:szCs w:val="21"/>
        </w:rPr>
        <w:t>个力的合力的大小为</w:t>
      </w:r>
      <m:oMathPara>
        <m:oMathParaPr>
          <m:jc m:val="left"/>
        </m:oMathParaPr>
        <m:oMath>
          <m:rad>
            <m:radPr>
              <m:degHide/>
            </m:radPr>
            <m:deg>
              <m:r>
                <m:t xml:space="preserve"> </m:t>
              </m:r>
            </m:deg>
            <m:e>
              <m:r>
                <m:t>2</m:t>
              </m:r>
            </m:e>
          </m:rad>
          <m:r>
            <m:t>F</m:t>
          </m:r>
        </m:oMath>
      </m:oMathPara>
      <w:r>
        <w:br/>
      </w:r>
      <w:r>
        <w:rPr>
          <w:rFonts w:ascii="Times New Roman" w:eastAsia="Times New Roman" w:hAnsi="Times New Roman" w:cs="Times New Roman"/>
          <w:kern w:val="0"/>
          <w:szCs w:val="21"/>
        </w:rPr>
        <w:t xml:space="preserve">D. </w:t>
      </w:r>
      <w:r>
        <w:rPr>
          <w:rFonts w:ascii="SimSun" w:eastAsia="SimSun" w:hAnsi="SimSun" w:cs="SimSun"/>
          <w:kern w:val="0"/>
          <w:szCs w:val="21"/>
        </w:rPr>
        <w:t>这</w:t>
      </w:r>
      <m:oMathPara>
        <m:oMathParaPr>
          <m:jc m:val="left"/>
        </m:oMathParaPr>
        <m:oMath>
          <m:r>
            <m:t>5</m:t>
          </m:r>
        </m:oMath>
      </m:oMathPara>
      <w:r>
        <w:rPr>
          <w:rFonts w:ascii="SimSun" w:eastAsia="SimSun" w:hAnsi="SimSun" w:cs="SimSun"/>
          <w:kern w:val="0"/>
          <w:szCs w:val="21"/>
        </w:rPr>
        <w:t>个力的合力恰好为</w:t>
      </w:r>
      <m:oMathPara>
        <m:oMathParaPr>
          <m:jc m:val="left"/>
        </m:oMathParaPr>
        <m:oMath>
          <m:rad>
            <m:radPr>
              <m:degHide/>
            </m:radPr>
            <m:deg>
              <m:r>
                <m:t xml:space="preserve"> </m:t>
              </m:r>
            </m:deg>
            <m:e>
              <m:r>
                <m:t>2</m:t>
              </m:r>
            </m:e>
          </m:rad>
          <m:r>
            <m:t>F</m:t>
          </m:r>
        </m:oMath>
      </m:oMathPara>
      <w:r>
        <w:rPr>
          <w:rFonts w:ascii="SimSun" w:eastAsia="SimSun" w:hAnsi="SimSun" w:cs="SimSun"/>
          <w:kern w:val="0"/>
          <w:szCs w:val="21"/>
        </w:rPr>
        <w:t>，方向与</w:t>
      </w:r>
      <m:oMathPara>
        <m:oMathParaPr>
          <m:jc m:val="left"/>
        </m:oMathParaPr>
        <m:oMath>
          <m:sSub>
            <m:e>
              <m:r>
                <m:t>F</m:t>
              </m:r>
            </m:e>
            <m:sub>
              <m:r>
                <m:t>1</m:t>
              </m:r>
            </m:sub>
          </m:sSub>
        </m:oMath>
      </m:oMathPara>
      <w:r>
        <w:rPr>
          <w:rFonts w:ascii="SimSun" w:eastAsia="SimSun" w:hAnsi="SimSun" w:cs="SimSun"/>
          <w:kern w:val="0"/>
          <w:szCs w:val="21"/>
        </w:rPr>
        <w:t>和</w:t>
      </w:r>
      <m:oMathPara>
        <m:oMathParaPr>
          <m:jc m:val="left"/>
        </m:oMathParaPr>
        <m:oMath>
          <m:sSub>
            <m:e>
              <m:r>
                <m:t>F</m:t>
              </m:r>
            </m:e>
            <m:sub>
              <m:r>
                <m:t>3</m:t>
              </m:r>
            </m:sub>
          </m:sSub>
        </m:oMath>
      </m:oMathPara>
      <w:r>
        <w:rPr>
          <w:rFonts w:ascii="SimSun" w:eastAsia="SimSun" w:hAnsi="SimSun" w:cs="SimSun"/>
          <w:kern w:val="0"/>
          <w:szCs w:val="21"/>
        </w:rPr>
        <w:t>的合力方向相同</w:t>
      </w:r>
    </w:p>
    <w:p w:rsidR="00BC4DC9">
      <w:pPr>
        <w:spacing w:line="360" w:lineRule="auto"/>
      </w:pPr>
      <w:r>
        <w:rPr>
          <w:rFonts w:ascii="SimSun" w:eastAsia="SimSun" w:hAnsi="SimSun" w:cs="SimSun"/>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pPr>
      <w:r>
        <w:rPr>
          <w:rFonts w:ascii="SimSun" w:eastAsia="SimSun" w:hAnsi="SimSun" w:cs="SimSun"/>
          <w:color w:val="3333FF"/>
          <w:kern w:val="0"/>
          <w:szCs w:val="21"/>
        </w:rPr>
        <w:t>【解析】</w:t>
      </w:r>
      <w:r>
        <w:rPr>
          <w:rFonts w:ascii="SimSun" w:eastAsia="SimSun" w:hAnsi="SimSun" w:cs="SimSun"/>
          <w:kern w:val="0"/>
          <w:szCs w:val="21"/>
        </w:rPr>
        <w:t>【分析】</w:t>
      </w:r>
    </w:p>
    <w:p>
      <w:pPr>
        <w:spacing w:line="360" w:lineRule="auto"/>
        <w:rPr>
          <w:rFonts w:ascii="Times New Roman" w:eastAsia="Times New Roman" w:hAnsi="Times New Roman" w:cs="Times New Roman"/>
          <w:kern w:val="0"/>
          <w:sz w:val="24"/>
          <w:szCs w:val="24"/>
        </w:rPr>
      </w:pPr>
      <w:r>
        <w:rPr>
          <w:rFonts w:ascii="SimSun" w:eastAsia="SimSun" w:hAnsi="SimSun" w:cs="SimSun"/>
          <w:kern w:val="0"/>
          <w:szCs w:val="21"/>
        </w:rPr>
        <w:t>解决的关键知道力的合成遵循平行四边形定则，以及知道合力与分力的大小关系。</w:t>
      </w:r>
      <w:r>
        <w:rPr>
          <w:rFonts w:ascii="SimSun" w:eastAsia="SimSun" w:hAnsi="SimSun" w:cs="SimSun"/>
          <w:kern w:val="0"/>
          <w:szCs w:val="21"/>
        </w:rPr>
        <w:br/>
      </w:r>
      <w:r>
        <w:rPr>
          <w:rFonts w:ascii="SimSun" w:eastAsia="SimSun" w:hAnsi="SimSun" w:cs="SimSun"/>
          <w:kern w:val="0"/>
          <w:szCs w:val="21"/>
        </w:rPr>
        <w:t>两个力的线段为邻边作平行四边形，这两个邻边之间的对角线表示合力。</w:t>
      </w:r>
    </w:p>
    <w:p>
      <w:pPr>
        <w:spacing w:line="360" w:lineRule="auto"/>
        <w:rPr>
          <w:rFonts w:ascii="SimSun" w:eastAsia="SimSun" w:hAnsi="SimSun" w:cs="SimSun"/>
          <w:kern w:val="0"/>
          <w:sz w:val="21"/>
          <w:szCs w:val="21"/>
        </w:rPr>
      </w:pPr>
      <w:r>
        <w:rPr>
          <w:rFonts w:ascii="SimSun" w:eastAsia="SimSun" w:hAnsi="SimSun" w:cs="SimSun"/>
          <w:kern w:val="0"/>
          <w:szCs w:val="21"/>
        </w:rPr>
        <w:t>【解答】</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根据平行四边形定则得</w:t>
      </w:r>
      <m:oMathPara>
        <m:oMathParaPr>
          <m:jc m:val="left"/>
        </m:oMathParaPr>
        <m:oMath>
          <m:sSub>
            <m:e>
              <m:r>
                <m:t>F</m:t>
              </m:r>
            </m:e>
            <m:sub>
              <m:r>
                <m:t>1</m:t>
              </m:r>
            </m:sub>
          </m:sSub>
        </m:oMath>
      </m:oMathPara>
      <w:r>
        <w:rPr>
          <w:rFonts w:ascii="SimSun" w:eastAsia="SimSun" w:hAnsi="SimSun" w:cs="SimSun"/>
          <w:kern w:val="0"/>
          <w:szCs w:val="21"/>
        </w:rPr>
        <w:t>和</w:t>
      </w:r>
      <m:oMathPara>
        <m:oMathParaPr>
          <m:jc m:val="left"/>
        </m:oMathParaPr>
        <m:oMath>
          <m:sSub>
            <m:e>
              <m:r>
                <m:t>F</m:t>
              </m:r>
            </m:e>
            <m:sub>
              <m:r>
                <m:t>5</m:t>
              </m:r>
            </m:sub>
          </m:sSub>
        </m:oMath>
      </m:oMathPara>
      <w:r>
        <w:rPr>
          <w:rFonts w:ascii="SimSun" w:eastAsia="SimSun" w:hAnsi="SimSun" w:cs="SimSun"/>
          <w:kern w:val="0"/>
          <w:szCs w:val="21"/>
        </w:rPr>
        <w:t>的合力，与</w:t>
      </w:r>
      <m:oMathPara>
        <m:oMathParaPr>
          <m:jc m:val="left"/>
        </m:oMathParaPr>
        <m:oMath>
          <m:sSub>
            <m:e>
              <m:r>
                <m:t>F</m:t>
              </m:r>
            </m:e>
            <m:sub>
              <m:r>
                <m:t>3</m:t>
              </m:r>
            </m:sub>
          </m:sSub>
        </m:oMath>
      </m:oMathPara>
      <w:r>
        <w:rPr>
          <w:rFonts w:ascii="SimSun" w:eastAsia="SimSun" w:hAnsi="SimSun" w:cs="SimSun"/>
          <w:kern w:val="0"/>
          <w:szCs w:val="21"/>
        </w:rPr>
        <w:t>大小相等，方向相反，故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m:oMathPara>
        <m:oMathParaPr>
          <m:jc m:val="left"/>
        </m:oMathParaPr>
        <m:oMath>
          <m:sSub>
            <m:e>
              <m:r>
                <m:t>F</m:t>
              </m:r>
            </m:e>
            <m:sub>
              <m:r>
                <m:t>1</m:t>
              </m:r>
            </m:sub>
          </m:sSub>
        </m:oMath>
      </m:oMathPara>
      <w:r>
        <w:rPr>
          <w:rFonts w:ascii="SimSun" w:eastAsia="SimSun" w:hAnsi="SimSun" w:cs="SimSun"/>
          <w:kern w:val="0"/>
          <w:szCs w:val="21"/>
        </w:rPr>
        <w:t>和</w:t>
      </w:r>
      <m:oMathPara>
        <m:oMathParaPr>
          <m:jc m:val="left"/>
        </m:oMathParaPr>
        <m:oMath>
          <m:sSub>
            <m:e>
              <m:r>
                <m:t>F</m:t>
              </m:r>
            </m:e>
            <m:sub>
              <m:r>
                <m:t>4</m:t>
              </m:r>
            </m:sub>
          </m:sSub>
        </m:oMath>
      </m:oMathPara>
      <w:r>
        <w:rPr>
          <w:rFonts w:ascii="SimSun" w:eastAsia="SimSun" w:hAnsi="SimSun" w:cs="SimSun"/>
          <w:kern w:val="0"/>
          <w:szCs w:val="21"/>
        </w:rPr>
        <w:t>大小相等方向相同，</w:t>
      </w:r>
      <m:oMathPara>
        <m:oMathParaPr>
          <m:jc m:val="left"/>
        </m:oMathParaPr>
        <m:oMath>
          <m:sSub>
            <m:e>
              <m:r>
                <m:t>F</m:t>
              </m:r>
            </m:e>
            <m:sub>
              <m:r>
                <m:t>2</m:t>
              </m:r>
            </m:sub>
          </m:sSub>
        </m:oMath>
      </m:oMathPara>
      <w:r>
        <w:rPr>
          <w:rFonts w:ascii="SimSun" w:eastAsia="SimSun" w:hAnsi="SimSun" w:cs="SimSun"/>
          <w:kern w:val="0"/>
          <w:szCs w:val="21"/>
        </w:rPr>
        <w:t>和</w:t>
      </w:r>
      <m:oMathPara>
        <m:oMathParaPr>
          <m:jc m:val="left"/>
        </m:oMathParaPr>
        <m:oMath>
          <m:sSub>
            <m:e>
              <m:r>
                <m:t>F</m:t>
              </m:r>
            </m:e>
            <m:sub>
              <m:r>
                <m:t>3</m:t>
              </m:r>
            </m:sub>
          </m:sSub>
        </m:oMath>
      </m:oMathPara>
      <w:r>
        <w:rPr>
          <w:rFonts w:ascii="SimSun" w:eastAsia="SimSun" w:hAnsi="SimSun" w:cs="SimSun"/>
          <w:kern w:val="0"/>
          <w:szCs w:val="21"/>
        </w:rPr>
        <w:t>大小相等方向相同，所以</w:t>
      </w:r>
      <m:oMathPara>
        <m:oMathParaPr>
          <m:jc m:val="left"/>
        </m:oMathParaPr>
        <m:oMath>
          <m:sSub>
            <m:e>
              <m:r>
                <m:t>F</m:t>
              </m:r>
            </m:e>
            <m:sub>
              <m:r>
                <m:t>1</m:t>
              </m:r>
            </m:sub>
          </m:sSub>
        </m:oMath>
      </m:oMathPara>
      <w:r>
        <w:rPr>
          <w:rFonts w:ascii="SimSun" w:eastAsia="SimSun" w:hAnsi="SimSun" w:cs="SimSun"/>
          <w:kern w:val="0"/>
          <w:szCs w:val="21"/>
        </w:rPr>
        <w:t>、</w:t>
      </w:r>
      <m:oMathPara>
        <m:oMathParaPr>
          <m:jc m:val="left"/>
        </m:oMathParaPr>
        <m:oMath>
          <m:sSub>
            <m:e>
              <m:r>
                <m:t>F</m:t>
              </m:r>
            </m:e>
            <m:sub>
              <m:r>
                <m:t>2</m:t>
              </m:r>
            </m:sub>
          </m:sSub>
        </m:oMath>
      </m:oMathPara>
      <w:r>
        <w:rPr>
          <w:rFonts w:ascii="SimSun" w:eastAsia="SimSun" w:hAnsi="SimSun" w:cs="SimSun"/>
          <w:kern w:val="0"/>
          <w:szCs w:val="21"/>
        </w:rPr>
        <w:t>、</w:t>
      </w:r>
      <m:oMathPara>
        <m:oMathParaPr>
          <m:jc m:val="left"/>
        </m:oMathParaPr>
        <m:oMath>
          <m:sSub>
            <m:e>
              <m:r>
                <m:t>F</m:t>
              </m:r>
            </m:e>
            <m:sub>
              <m:r>
                <m:t>3</m:t>
              </m:r>
            </m:sub>
          </m:sSub>
        </m:oMath>
      </m:oMathPara>
      <w:r>
        <w:rPr>
          <w:rFonts w:ascii="SimSun" w:eastAsia="SimSun" w:hAnsi="SimSun" w:cs="SimSun"/>
          <w:kern w:val="0"/>
          <w:szCs w:val="21"/>
        </w:rPr>
        <w:t>、</w:t>
      </w:r>
      <m:oMathPara>
        <m:oMathParaPr>
          <m:jc m:val="left"/>
        </m:oMathParaPr>
        <m:oMath>
          <m:sSub>
            <m:e>
              <m:r>
                <m:t>F</m:t>
              </m:r>
            </m:e>
            <m:sub>
              <m:r>
                <m:t>4</m:t>
              </m:r>
            </m:sub>
          </m:sSub>
        </m:oMath>
      </m:oMathPara>
      <w:r>
        <w:rPr>
          <w:rFonts w:ascii="SimSun" w:eastAsia="SimSun" w:hAnsi="SimSun" w:cs="SimSun"/>
          <w:kern w:val="0"/>
          <w:szCs w:val="21"/>
        </w:rPr>
        <w:t>能分别合成大小为</w:t>
      </w:r>
      <m:oMathPara>
        <m:oMathParaPr>
          <m:jc m:val="left"/>
        </m:oMathParaPr>
        <m:oMath>
          <m:r>
            <m:t>2</m:t>
          </m:r>
          <m:r>
            <m:t>F</m:t>
          </m:r>
        </m:oMath>
      </m:oMathPara>
      <w:r>
        <w:rPr>
          <w:rFonts w:ascii="SimSun" w:eastAsia="SimSun" w:hAnsi="SimSun" w:cs="SimSun"/>
          <w:kern w:val="0"/>
          <w:szCs w:val="21"/>
        </w:rPr>
        <w:t>、相互垂直的两个力，再与</w:t>
      </w:r>
      <m:oMathPara>
        <m:oMathParaPr>
          <m:jc m:val="left"/>
        </m:oMathParaPr>
        <m:oMath>
          <m:sSub>
            <m:e>
              <m:r>
                <m:t>F</m:t>
              </m:r>
            </m:e>
            <m:sub>
              <m:r>
                <m:t>5</m:t>
              </m:r>
            </m:sub>
          </m:sSub>
        </m:oMath>
      </m:oMathPara>
      <w:r>
        <w:rPr>
          <w:rFonts w:ascii="SimSun" w:eastAsia="SimSun" w:hAnsi="SimSun" w:cs="SimSun"/>
          <w:kern w:val="0"/>
          <w:szCs w:val="21"/>
        </w:rPr>
        <w:t>合成就不能合成大小为</w:t>
      </w:r>
      <m:oMathPara>
        <m:oMathParaPr>
          <m:jc m:val="left"/>
        </m:oMathParaPr>
        <m:oMath>
          <m:r>
            <m:t>2</m:t>
          </m:r>
          <m:r>
            <m:t>F</m:t>
          </m:r>
        </m:oMath>
      </m:oMathPara>
      <w:r>
        <w:rPr>
          <w:rFonts w:ascii="SimSun" w:eastAsia="SimSun" w:hAnsi="SimSun" w:cs="SimSun"/>
          <w:kern w:val="0"/>
          <w:szCs w:val="21"/>
        </w:rPr>
        <w:t>、相互垂直的两个力，故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Para>
        <m:oMathParaPr>
          <m:jc m:val="left"/>
        </m:oMathParaPr>
        <m:oMath>
          <m:sSub>
            <m:e>
              <m:r>
                <m:t>F</m:t>
              </m:r>
            </m:e>
            <m:sub>
              <m:r>
                <m:t>1</m:t>
              </m:r>
            </m:sub>
          </m:sSub>
        </m:oMath>
      </m:oMathPara>
      <w:r>
        <w:rPr>
          <w:rFonts w:ascii="SimSun" w:eastAsia="SimSun" w:hAnsi="SimSun" w:cs="SimSun"/>
          <w:kern w:val="0"/>
          <w:szCs w:val="21"/>
        </w:rPr>
        <w:t>、</w:t>
      </w:r>
      <m:oMathPara>
        <m:oMathParaPr>
          <m:jc m:val="left"/>
        </m:oMathParaPr>
        <m:oMath>
          <m:sSub>
            <m:e>
              <m:r>
                <m:t>F</m:t>
              </m:r>
            </m:e>
            <m:sub>
              <m:r>
                <m:t>2</m:t>
              </m:r>
            </m:sub>
          </m:sSub>
        </m:oMath>
      </m:oMathPara>
      <w:r>
        <w:rPr>
          <w:rFonts w:ascii="SimSun" w:eastAsia="SimSun" w:hAnsi="SimSun" w:cs="SimSun"/>
          <w:kern w:val="0"/>
          <w:szCs w:val="21"/>
        </w:rPr>
        <w:t>、</w:t>
      </w:r>
      <m:oMathPara>
        <m:oMathParaPr>
          <m:jc m:val="left"/>
        </m:oMathParaPr>
        <m:oMath>
          <m:sSub>
            <m:e>
              <m:r>
                <m:t>F</m:t>
              </m:r>
            </m:e>
            <m:sub>
              <m:r>
                <m:t>3</m:t>
              </m:r>
            </m:sub>
          </m:sSub>
        </m:oMath>
      </m:oMathPara>
      <w:r>
        <w:rPr>
          <w:rFonts w:ascii="SimSun" w:eastAsia="SimSun" w:hAnsi="SimSun" w:cs="SimSun"/>
          <w:kern w:val="0"/>
          <w:szCs w:val="21"/>
        </w:rPr>
        <w:t>、</w:t>
      </w:r>
      <m:oMathPara>
        <m:oMathParaPr>
          <m:jc m:val="left"/>
        </m:oMathParaPr>
        <m:oMath>
          <m:sSub>
            <m:e>
              <m:r>
                <m:t>F</m:t>
              </m:r>
            </m:e>
            <m:sub>
              <m:r>
                <m:t>4</m:t>
              </m:r>
            </m:sub>
          </m:sSub>
        </m:oMath>
      </m:oMathPara>
      <w:r>
        <w:rPr>
          <w:rFonts w:ascii="SimSun" w:eastAsia="SimSun" w:hAnsi="SimSun" w:cs="SimSun"/>
          <w:kern w:val="0"/>
          <w:szCs w:val="21"/>
        </w:rPr>
        <w:t>能分别合成大小为</w:t>
      </w:r>
      <m:oMathPara>
        <m:oMathParaPr>
          <m:jc m:val="left"/>
        </m:oMathParaPr>
        <m:oMath>
          <m:r>
            <m:t>2</m:t>
          </m:r>
          <m:r>
            <m:t>F</m:t>
          </m:r>
        </m:oMath>
      </m:oMathPara>
      <w:r>
        <w:rPr>
          <w:rFonts w:ascii="SimSun" w:eastAsia="SimSun" w:hAnsi="SimSun" w:cs="SimSun"/>
          <w:kern w:val="0"/>
          <w:szCs w:val="21"/>
        </w:rPr>
        <w:t>、相互垂直的两个力，所以除</w:t>
      </w:r>
      <m:oMathPara>
        <m:oMathParaPr>
          <m:jc m:val="left"/>
        </m:oMathParaPr>
        <m:oMath>
          <m:sSub>
            <m:e>
              <m:r>
                <m:t>F</m:t>
              </m:r>
            </m:e>
            <m:sub>
              <m:r>
                <m:t>5</m:t>
              </m:r>
            </m:sub>
          </m:sSub>
        </m:oMath>
      </m:oMathPara>
      <w:r>
        <w:rPr>
          <w:rFonts w:ascii="SimSun" w:eastAsia="SimSun" w:hAnsi="SimSun" w:cs="SimSun"/>
          <w:kern w:val="0"/>
          <w:szCs w:val="21"/>
        </w:rPr>
        <w:t>以外的</w:t>
      </w:r>
      <m:oMathPara>
        <m:oMathParaPr>
          <m:jc m:val="left"/>
        </m:oMathParaPr>
        <m:oMath>
          <m:r>
            <m:t>4</m:t>
          </m:r>
        </m:oMath>
      </m:oMathPara>
      <w:r>
        <w:rPr>
          <w:rFonts w:ascii="SimSun" w:eastAsia="SimSun" w:hAnsi="SimSun" w:cs="SimSun"/>
          <w:kern w:val="0"/>
          <w:szCs w:val="21"/>
        </w:rPr>
        <w:t>个力的合力的大小为</w:t>
      </w:r>
      <m:oMathPara>
        <m:oMathParaPr>
          <m:jc m:val="left"/>
        </m:oMathParaPr>
        <m:oMath>
          <m:r>
            <m:t>2</m:t>
          </m:r>
          <m:rad>
            <m:radPr>
              <m:degHide/>
            </m:radPr>
            <m:deg>
              <m:r>
                <m:t xml:space="preserve"> </m:t>
              </m:r>
            </m:deg>
            <m:e>
              <m:r>
                <m:t>2</m:t>
              </m:r>
            </m:e>
          </m:rad>
        </m:oMath>
      </m:oMathPara>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w:t>
      </w:r>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除</w:t>
      </w:r>
      <m:oMathPara>
        <m:oMathParaPr>
          <m:jc m:val="left"/>
        </m:oMathParaPr>
        <m:oMath>
          <m:sSub>
            <m:e>
              <m:r>
                <m:t>F</m:t>
              </m:r>
            </m:e>
            <m:sub>
              <m:r>
                <m:t>5</m:t>
              </m:r>
            </m:sub>
          </m:sSub>
        </m:oMath>
      </m:oMathPara>
      <w:r>
        <w:rPr>
          <w:rFonts w:ascii="SimSun" w:eastAsia="SimSun" w:hAnsi="SimSun" w:cs="SimSun"/>
          <w:kern w:val="0"/>
          <w:szCs w:val="21"/>
        </w:rPr>
        <w:t>以外的</w:t>
      </w:r>
      <m:oMathPara>
        <m:oMathParaPr>
          <m:jc m:val="left"/>
        </m:oMathParaPr>
        <m:oMath>
          <m:r>
            <m:t>4</m:t>
          </m:r>
        </m:oMath>
      </m:oMathPara>
      <w:r>
        <w:rPr>
          <w:rFonts w:ascii="SimSun" w:eastAsia="SimSun" w:hAnsi="SimSun" w:cs="SimSun"/>
          <w:kern w:val="0"/>
          <w:szCs w:val="21"/>
        </w:rPr>
        <w:t>个力的合力的大小为</w:t>
      </w:r>
      <m:oMathPara>
        <m:oMathParaPr>
          <m:jc m:val="left"/>
        </m:oMathParaPr>
        <m:oMath>
          <m:r>
            <m:t>2</m:t>
          </m:r>
          <m:rad>
            <m:radPr>
              <m:degHide/>
            </m:radPr>
            <m:deg>
              <m:r>
                <m:t xml:space="preserve"> </m:t>
              </m:r>
            </m:deg>
            <m:e>
              <m:r>
                <m:t>2</m:t>
              </m:r>
            </m:e>
          </m:rad>
          <m:r>
            <m:t>F</m:t>
          </m:r>
        </m:oMath>
      </m:oMathPara>
      <w:r>
        <w:rPr>
          <w:rFonts w:ascii="SimSun" w:eastAsia="SimSun" w:hAnsi="SimSun" w:cs="SimSun"/>
          <w:kern w:val="0"/>
          <w:szCs w:val="21"/>
        </w:rPr>
        <w:t>，方向与</w:t>
      </w:r>
      <m:oMathPara>
        <m:oMathParaPr>
          <m:jc m:val="left"/>
        </m:oMathParaPr>
        <m:oMath>
          <m:sSub>
            <m:e>
              <m:r>
                <m:t>F</m:t>
              </m:r>
            </m:e>
            <m:sub>
              <m:r>
                <m:t>5</m:t>
              </m:r>
            </m:sub>
          </m:sSub>
        </m:oMath>
      </m:oMathPara>
      <w:r>
        <w:rPr>
          <w:rFonts w:ascii="SimSun" w:eastAsia="SimSun" w:hAnsi="SimSun" w:cs="SimSun"/>
          <w:kern w:val="0"/>
          <w:szCs w:val="21"/>
        </w:rPr>
        <w:t>方向相反，</w:t>
      </w:r>
      <m:oMathPara>
        <m:oMathParaPr>
          <m:jc m:val="left"/>
        </m:oMathParaPr>
        <m:oMath>
          <m:sSub>
            <m:e>
              <m:r>
                <m:t>F</m:t>
              </m:r>
            </m:e>
            <m:sub>
              <m:r>
                <m:t>5</m:t>
              </m:r>
            </m:sub>
          </m:sSub>
        </m:oMath>
      </m:oMathPara>
      <w:r>
        <w:rPr>
          <w:rFonts w:ascii="SimSun" w:eastAsia="SimSun" w:hAnsi="SimSun" w:cs="SimSun"/>
          <w:kern w:val="0"/>
          <w:szCs w:val="21"/>
        </w:rPr>
        <w:t>大小为</w:t>
      </w:r>
      <m:oMathPara>
        <m:oMathParaPr>
          <m:jc m:val="left"/>
        </m:oMathParaPr>
        <m:oMath>
          <m:rad>
            <m:radPr>
              <m:degHide/>
            </m:radPr>
            <m:deg>
              <m:r>
                <m:t xml:space="preserve"> </m:t>
              </m:r>
            </m:deg>
            <m:e>
              <m:r>
                <m:t>2</m:t>
              </m:r>
            </m:e>
          </m:rad>
          <m:r>
            <m:t>F</m:t>
          </m:r>
        </m:oMath>
      </m:oMathPara>
      <w:r>
        <w:rPr>
          <w:rFonts w:ascii="SimSun" w:eastAsia="SimSun" w:hAnsi="SimSun" w:cs="SimSun"/>
          <w:kern w:val="0"/>
          <w:szCs w:val="21"/>
        </w:rPr>
        <w:t>，所以这</w:t>
      </w:r>
      <m:oMathPara>
        <m:oMathParaPr>
          <m:jc m:val="left"/>
        </m:oMathParaPr>
        <m:oMath>
          <m:r>
            <m:t>5</m:t>
          </m:r>
        </m:oMath>
      </m:oMathPara>
      <w:r>
        <w:rPr>
          <w:rFonts w:ascii="SimSun" w:eastAsia="SimSun" w:hAnsi="SimSun" w:cs="SimSun"/>
          <w:kern w:val="0"/>
          <w:szCs w:val="21"/>
        </w:rPr>
        <w:t>个力的合力恰好为</w:t>
      </w:r>
      <m:oMathPara>
        <m:oMathParaPr>
          <m:jc m:val="left"/>
        </m:oMathParaPr>
        <m:oMath>
          <m:rad>
            <m:radPr>
              <m:degHide/>
            </m:radPr>
            <m:deg>
              <m:r>
                <m:t xml:space="preserve"> </m:t>
              </m:r>
            </m:deg>
            <m:e>
              <m:r>
                <m:t>2</m:t>
              </m:r>
            </m:e>
          </m:rad>
          <m:r>
            <m:t>F</m:t>
          </m:r>
        </m:oMath>
      </m:oMathPara>
      <w:r>
        <w:rPr>
          <w:rFonts w:ascii="SimSun" w:eastAsia="SimSun" w:hAnsi="SimSun" w:cs="SimSun"/>
          <w:kern w:val="0"/>
          <w:szCs w:val="21"/>
        </w:rPr>
        <w:t>，方向与</w:t>
      </w:r>
      <m:oMathPara>
        <m:oMathParaPr>
          <m:jc m:val="left"/>
        </m:oMathParaPr>
        <m:oMath>
          <m:sSub>
            <m:e>
              <m:r>
                <m:t>F</m:t>
              </m:r>
            </m:e>
            <m:sub>
              <m:r>
                <m:t>1</m:t>
              </m:r>
            </m:sub>
          </m:sSub>
        </m:oMath>
      </m:oMathPara>
      <w:r>
        <w:rPr>
          <w:rFonts w:ascii="SimSun" w:eastAsia="SimSun" w:hAnsi="SimSun" w:cs="SimSun"/>
          <w:kern w:val="0"/>
          <w:szCs w:val="21"/>
        </w:rPr>
        <w:t>和</w:t>
      </w:r>
      <m:oMathPara>
        <m:oMathParaPr>
          <m:jc m:val="left"/>
        </m:oMathParaPr>
        <m:oMath>
          <m:sSub>
            <m:e>
              <m:r>
                <m:t>F</m:t>
              </m:r>
            </m:e>
            <m:sub>
              <m:r>
                <m:t>3</m:t>
              </m:r>
            </m:sub>
          </m:sSub>
        </m:oMath>
      </m:oMathPara>
      <w:r>
        <w:rPr>
          <w:rFonts w:ascii="SimSun" w:eastAsia="SimSun" w:hAnsi="SimSun" w:cs="SimSun"/>
          <w:kern w:val="0"/>
          <w:szCs w:val="21"/>
        </w:rPr>
        <w:t>的合力方向相同，故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AD</w:t>
      </w:r>
      <w:r>
        <w:rPr>
          <w:rFonts w:ascii="SimSun" w:eastAsia="SimSun" w:hAnsi="SimSun" w:cs="SimSun"/>
          <w:kern w:val="0"/>
          <w:szCs w:val="21"/>
        </w:rPr>
        <w:t>。</w:t>
      </w:r>
    </w:p>
    <w:p>
      <w:pPr>
        <w:spacing w:line="360" w:lineRule="auto"/>
        <w:ind w:left="0"/>
        <w:textAlignment w:val="center"/>
        <w:rPr>
          <w:rFonts w:ascii="SimSun" w:eastAsia="SimSun" w:hAnsi="SimSun" w:cs="SimSun"/>
          <w:kern w:val="0"/>
          <w:sz w:val="21"/>
          <w:szCs w:val="21"/>
        </w:rPr>
      </w:pPr>
      <w:r>
        <w:rPr>
          <w:rFonts w:ascii="Times New Roman" w:eastAsia="Times New Roman" w:hAnsi="Times New Roman" w:cs="Times New Roman"/>
          <w:kern w:val="0"/>
          <w:szCs w:val="21"/>
        </w:rPr>
        <w:t>10</w:t>
      </w:r>
      <w:r>
        <w:rPr>
          <w:rFonts w:ascii="SimSun" w:eastAsia="SimSun" w:hAnsi="SimSun" w:cs="SimSun"/>
          <w:kern w:val="0"/>
          <w:szCs w:val="21"/>
        </w:rPr>
        <w:t>.</w:t>
      </w:r>
      <w:bookmarkStart w:id="9" w:name="2a0ae605-ae85-42dc-9191-7d61b3c86d93"/>
      <w:r>
        <w:rPr>
          <w:rFonts w:ascii="SimSun" w:eastAsia="SimSun" w:hAnsi="SimSun" w:cs="SimSun"/>
          <w:kern w:val="0"/>
          <w:szCs w:val="21"/>
        </w:rPr>
        <w:t>如图所示，两梯形木块</w:t>
      </w:r>
      <m:oMathPara>
        <m:oMathParaPr>
          <m:jc m:val="left"/>
        </m:oMathParaPr>
        <m:oMath>
          <m:r>
            <m:t>A</m:t>
          </m:r>
        </m:oMath>
      </m:oMathPara>
      <w:r>
        <w:rPr>
          <w:rFonts w:ascii="SimSun" w:eastAsia="SimSun" w:hAnsi="SimSun" w:cs="SimSun"/>
          <w:kern w:val="0"/>
          <w:szCs w:val="21"/>
        </w:rPr>
        <w:t>、</w:t>
      </w:r>
      <m:oMathPara>
        <m:oMathParaPr>
          <m:jc m:val="left"/>
        </m:oMathParaPr>
        <m:oMath>
          <m:r>
            <m:t>B</m:t>
          </m:r>
        </m:oMath>
      </m:oMathPara>
      <w:r>
        <w:rPr>
          <w:rFonts w:ascii="SimSun" w:eastAsia="SimSun" w:hAnsi="SimSun" w:cs="SimSun"/>
          <w:kern w:val="0"/>
          <w:szCs w:val="21"/>
        </w:rPr>
        <w:t>叠放在水平地面上，</w:t>
      </w:r>
      <m:oMathPara>
        <m:oMathParaPr>
          <m:jc m:val="left"/>
        </m:oMathParaPr>
        <m:oMath>
          <m:r>
            <m:t>A</m:t>
          </m:r>
        </m:oMath>
      </m:oMathPara>
      <w:r>
        <w:rPr>
          <w:rFonts w:ascii="SimSun" w:eastAsia="SimSun" w:hAnsi="SimSun" w:cs="SimSun"/>
          <w:kern w:val="0"/>
          <w:szCs w:val="21"/>
        </w:rPr>
        <w:t>、</w:t>
      </w:r>
      <m:oMathPara>
        <m:oMathParaPr>
          <m:jc m:val="left"/>
        </m:oMathParaPr>
        <m:oMath>
          <m:r>
            <m:t>B</m:t>
          </m:r>
        </m:oMath>
      </m:oMathPara>
      <w:r>
        <w:rPr>
          <w:rFonts w:ascii="SimSun" w:eastAsia="SimSun" w:hAnsi="SimSun" w:cs="SimSun"/>
          <w:kern w:val="0"/>
          <w:szCs w:val="21"/>
        </w:rPr>
        <w:t>之间的接触面倾斜．连接</w:t>
      </w:r>
      <m:oMathPara>
        <m:oMathParaPr>
          <m:jc m:val="left"/>
        </m:oMathParaPr>
        <m:oMath>
          <m:r>
            <m:t>A</m:t>
          </m:r>
        </m:oMath>
      </m:oMathPara>
      <w:r>
        <w:rPr>
          <w:rFonts w:ascii="SimSun" w:eastAsia="SimSun" w:hAnsi="SimSun" w:cs="SimSun"/>
          <w:kern w:val="0"/>
          <w:szCs w:val="21"/>
        </w:rPr>
        <w:t>与天花板之间的细绳沿竖直方向．关于两木块的受力，下列说法正确的</w:t>
      </w:r>
      <w:r>
        <w:rPr>
          <w:rFonts w:ascii="Times New Roman" w:eastAsia="Times New Roman" w:hAnsi="Times New Roman" w:cs="Times New Roman"/>
          <w:kern w:val="0"/>
          <w:szCs w:val="21"/>
        </w:rPr>
        <w:t xml:space="preserve">(    )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876300" cy="990600"/>
            <wp:docPr id="1033" name=""/>
            <wp:cNvGraphicFramePr/>
            <a:graphic xmlns:a="http://schemas.openxmlformats.org/drawingml/2006/main">
              <a:graphicData uri="http://schemas.openxmlformats.org/drawingml/2006/picture">
                <pic:pic xmlns:pic="http://schemas.openxmlformats.org/drawingml/2006/picture">
                  <pic:nvPicPr>
                    <pic:cNvPr id="1033" name=""/>
                    <pic:cNvPicPr/>
                  </pic:nvPicPr>
                  <pic:blipFill>
                    <a:blip xmlns:r="http://schemas.openxmlformats.org/officeDocument/2006/relationships" r:embed="rId15"/>
                    <a:stretch>
                      <a:fillRect/>
                    </a:stretch>
                  </pic:blipFill>
                  <pic:spPr>
                    <a:xfrm>
                      <a:off x="0" y="0"/>
                      <a:ext cx="876300" cy="990600"/>
                    </a:xfrm>
                    <a:prstGeom prst="rect">
                      <a:avLst/>
                    </a:prstGeom>
                  </pic:spPr>
                </pic:pic>
              </a:graphicData>
            </a:graphic>
          </wp:inline>
        </w:drawing>
      </w:r>
      <w:bookmarkEnd w:id="9"/>
    </w:p>
    <w:p>
      <w:pPr>
        <w:numPr>
          <w:ilvl w:val="0"/>
          <w:numId w:val="0"/>
        </w:numPr>
        <w:tabs>
          <w:tab w:val="left" w:pos="4200"/>
        </w:tabs>
        <w:spacing w:line="360" w:lineRule="auto"/>
        <w:jc w:val="left"/>
        <w:rPr>
          <w:rFonts w:ascii="SimSun" w:eastAsia="SimSun" w:hAnsi="SimSun" w:cs="SimSun"/>
          <w:kern w:val="0"/>
          <w:sz w:val="21"/>
          <w:szCs w:val="21"/>
        </w:rPr>
      </w:pPr>
      <w:r>
        <w:rPr>
          <w:rFonts w:ascii="Times New Roman" w:eastAsia="Times New Roman" w:hAnsi="Times New Roman" w:cs="Times New Roman"/>
          <w:kern w:val="0"/>
          <w:szCs w:val="21"/>
        </w:rPr>
        <w:t xml:space="preserve">A. </w:t>
      </w:r>
      <w:r>
        <w:rPr>
          <w:rFonts w:ascii="SimSun" w:eastAsia="SimSun" w:hAnsi="SimSun" w:cs="SimSun"/>
          <w:kern w:val="0"/>
          <w:szCs w:val="21"/>
        </w:rPr>
        <w:t>木块</w:t>
      </w:r>
      <m:oMathPara>
        <m:oMathParaPr>
          <m:jc m:val="left"/>
        </m:oMathParaPr>
        <m:oMath>
          <m:r>
            <m:t>A</m:t>
          </m:r>
        </m:oMath>
      </m:oMathPara>
      <w:r>
        <w:rPr>
          <w:rFonts w:ascii="SimSun" w:eastAsia="SimSun" w:hAnsi="SimSun" w:cs="SimSun"/>
          <w:kern w:val="0"/>
          <w:szCs w:val="21"/>
        </w:rPr>
        <w:t>可能受三个力作用</w:t>
      </w:r>
      <w:r>
        <w:rPr>
          <w:rFonts w:ascii="SimSun" w:eastAsia="SimSun" w:hAnsi="SimSun" w:cs="SimSun"/>
          <w:kern w:val="0"/>
          <w:sz w:val="21"/>
          <w:szCs w:val="21"/>
        </w:rP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A</w:t>
      </w:r>
      <w:r>
        <w:rPr>
          <w:rFonts w:ascii="SimSun" w:eastAsia="SimSun" w:hAnsi="SimSun" w:cs="SimSun"/>
          <w:kern w:val="0"/>
          <w:szCs w:val="21"/>
        </w:rPr>
        <w:t>、</w:t>
      </w:r>
      <m:oMathPara>
        <m:oMathParaPr>
          <m:jc m:val="left"/>
        </m:oMathParaPr>
        <m:oMath>
          <m:r>
            <m:t>B</m:t>
          </m:r>
        </m:oMath>
      </m:oMathPara>
      <w:r>
        <w:rPr>
          <w:rFonts w:ascii="SimSun" w:eastAsia="SimSun" w:hAnsi="SimSun" w:cs="SimSun"/>
          <w:kern w:val="0"/>
          <w:szCs w:val="21"/>
        </w:rPr>
        <w:t>之间一定存在摩擦力作用</w:t>
      </w:r>
      <w:r>
        <w:rPr>
          <w:rFonts w:ascii="SimSun" w:eastAsia="SimSun" w:hAnsi="SimSun" w:cs="SimSun"/>
          <w:kern w:val="0"/>
          <w:sz w:val="21"/>
          <w:szCs w:val="21"/>
        </w:rPr>
        <w:br/>
      </w:r>
      <w:r>
        <w:rPr>
          <w:rFonts w:ascii="Times New Roman" w:eastAsia="Times New Roman" w:hAnsi="Times New Roman" w:cs="Times New Roman"/>
          <w:kern w:val="0"/>
          <w:szCs w:val="21"/>
        </w:rPr>
        <w:t xml:space="preserve">C. </w:t>
      </w:r>
      <w:r>
        <w:rPr>
          <w:rFonts w:ascii="SimSun" w:eastAsia="SimSun" w:hAnsi="SimSun" w:cs="SimSun"/>
          <w:kern w:val="0"/>
          <w:szCs w:val="21"/>
        </w:rPr>
        <w:t>绳子对木块</w:t>
      </w:r>
      <m:oMathPara>
        <m:oMathParaPr>
          <m:jc m:val="left"/>
        </m:oMathParaPr>
        <m:oMath>
          <m:r>
            <m:t>A</m:t>
          </m:r>
        </m:oMath>
      </m:oMathPara>
      <w:r>
        <w:rPr>
          <w:rFonts w:ascii="SimSun" w:eastAsia="SimSun" w:hAnsi="SimSun" w:cs="SimSun"/>
          <w:kern w:val="0"/>
          <w:szCs w:val="21"/>
        </w:rPr>
        <w:t>可能有拉力</w:t>
      </w:r>
      <w:r>
        <w:rPr>
          <w:rFonts w:ascii="SimSun" w:eastAsia="SimSun" w:hAnsi="SimSun" w:cs="SimSun"/>
          <w:kern w:val="0"/>
          <w:sz w:val="21"/>
          <w:szCs w:val="21"/>
        </w:rPr>
        <w:tab/>
      </w:r>
      <w:r>
        <w:rPr>
          <w:rFonts w:ascii="Times New Roman" w:eastAsia="Times New Roman" w:hAnsi="Times New Roman" w:cs="Times New Roman"/>
          <w:kern w:val="0"/>
          <w:szCs w:val="21"/>
        </w:rPr>
        <w:t xml:space="preserve">D. </w:t>
      </w:r>
      <w:r>
        <w:rPr>
          <w:rFonts w:ascii="SimSun" w:eastAsia="SimSun" w:hAnsi="SimSun" w:cs="SimSun"/>
          <w:kern w:val="0"/>
          <w:szCs w:val="21"/>
        </w:rPr>
        <w:t>木块</w:t>
      </w:r>
      <m:oMathPara>
        <m:oMathParaPr>
          <m:jc m:val="left"/>
        </m:oMathParaPr>
        <m:oMath>
          <m:r>
            <m:t>B</m:t>
          </m:r>
        </m:oMath>
      </m:oMathPara>
      <w:r>
        <w:rPr>
          <w:rFonts w:ascii="SimSun" w:eastAsia="SimSun" w:hAnsi="SimSun" w:cs="SimSun"/>
          <w:kern w:val="0"/>
          <w:szCs w:val="21"/>
        </w:rPr>
        <w:t>一定受到木块</w:t>
      </w:r>
      <m:oMathPara>
        <m:oMathParaPr>
          <m:jc m:val="left"/>
        </m:oMathParaPr>
        <m:oMath>
          <m:r>
            <m:t>A</m:t>
          </m:r>
        </m:oMath>
      </m:oMathPara>
      <w:r>
        <w:rPr>
          <w:rFonts w:ascii="SimSun" w:eastAsia="SimSun" w:hAnsi="SimSun" w:cs="SimSun"/>
          <w:kern w:val="0"/>
          <w:szCs w:val="21"/>
        </w:rPr>
        <w:t>对它压力</w:t>
      </w:r>
    </w:p>
    <w:p>
      <w:pPr>
        <w:spacing w:line="360" w:lineRule="auto"/>
        <w:rPr>
          <w:rFonts w:ascii="SimSun" w:eastAsia="SimSun" w:hAnsi="SimSun" w:cs="SimSun"/>
          <w:kern w:val="0"/>
          <w:sz w:val="21"/>
          <w:szCs w:val="21"/>
        </w:rPr>
      </w:pPr>
      <w:r>
        <w:rPr>
          <w:rFonts w:ascii="SimSun" w:eastAsia="SimSun" w:hAnsi="SimSun" w:cs="SimSun"/>
          <w:color w:val="3333FF"/>
          <w:kern w:val="0"/>
          <w:szCs w:val="21"/>
        </w:rPr>
        <w:t>【答案】</w:t>
      </w: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SimSun" w:eastAsia="SimSun" w:hAnsi="SimSun" w:cs="SimSun"/>
          <w:kern w:val="0"/>
          <w:sz w:val="21"/>
          <w:szCs w:val="21"/>
        </w:rPr>
      </w:pPr>
      <w:r>
        <w:rPr>
          <w:rFonts w:ascii="SimSun" w:eastAsia="SimSun" w:hAnsi="SimSun" w:cs="SimSun"/>
          <w:color w:val="3333FF"/>
          <w:kern w:val="0"/>
          <w:szCs w:val="21"/>
        </w:rPr>
        <w:t>【解析】</w:t>
      </w:r>
      <w:r>
        <w:rPr>
          <w:rFonts w:ascii="SimSun" w:eastAsia="SimSun" w:hAnsi="SimSun" w:cs="SimSun"/>
          <w:kern w:val="0"/>
          <w:szCs w:val="21"/>
        </w:rPr>
        <w:t>【分析】</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本题考查共点力的平衡及受力分析，解题关键在于能明确物体受力的各种可能性，从而全面分析得出结果。</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分别对</w:t>
      </w:r>
      <m:oMathPara>
        <m:oMathParaPr>
          <m:jc m:val="left"/>
        </m:oMathParaPr>
        <m:oMath>
          <m:r>
            <m:t>A</m:t>
          </m:r>
          <m:r>
            <m:t>B</m:t>
          </m:r>
        </m:oMath>
      </m:oMathPara>
      <w:r>
        <w:rPr>
          <w:rFonts w:ascii="SimSun" w:eastAsia="SimSun" w:hAnsi="SimSun" w:cs="SimSun"/>
          <w:kern w:val="0"/>
          <w:szCs w:val="21"/>
        </w:rPr>
        <w:t>进行分析，由共点力的平衡条件可判断两物体可能的受力情况。</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【解答】</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若木块对绳子没有拉力，则此时</w:t>
      </w:r>
      <m:oMathPara>
        <m:oMathParaPr>
          <m:jc m:val="left"/>
        </m:oMathParaPr>
        <m:oMath>
          <m:r>
            <m:t>A</m:t>
          </m:r>
        </m:oMath>
      </m:oMathPara>
      <w:r>
        <w:rPr>
          <w:rFonts w:ascii="SimSun" w:eastAsia="SimSun" w:hAnsi="SimSun" w:cs="SimSun"/>
          <w:kern w:val="0"/>
          <w:szCs w:val="21"/>
        </w:rPr>
        <w:t>受重力、支持力及摩擦力而处于平衡，故</w:t>
      </w:r>
      <w:r>
        <w:rPr>
          <w:rFonts w:ascii="Times New Roman" w:eastAsia="Times New Roman" w:hAnsi="Times New Roman" w:cs="Times New Roman"/>
          <w:i/>
          <w:iCs/>
          <w:kern w:val="0"/>
          <w:szCs w:val="21"/>
        </w:rPr>
        <w:t>A</w:t>
      </w:r>
      <w:r>
        <w:rPr>
          <w:rFonts w:ascii="SimSun" w:eastAsia="SimSun" w:hAnsi="SimSun" w:cs="SimSun"/>
          <w:kern w:val="0"/>
          <w:szCs w:val="21"/>
        </w:rPr>
        <w:t>正确；</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对</w:t>
      </w:r>
      <m:oMathPara>
        <m:oMathParaPr>
          <m:jc m:val="left"/>
        </m:oMathParaPr>
        <m:oMath>
          <m:r>
            <m:t>A</m:t>
          </m:r>
        </m:oMath>
      </m:oMathPara>
      <w:r>
        <w:rPr>
          <w:rFonts w:ascii="SimSun" w:eastAsia="SimSun" w:hAnsi="SimSun" w:cs="SimSun"/>
          <w:kern w:val="0"/>
          <w:szCs w:val="21"/>
        </w:rPr>
        <w:t>进行受力分析，则</w:t>
      </w:r>
      <m:oMathPara>
        <m:oMathParaPr>
          <m:jc m:val="left"/>
        </m:oMathParaPr>
        <m:oMath>
          <m:r>
            <m:t>A</m:t>
          </m:r>
        </m:oMath>
      </m:oMathPara>
      <w:r>
        <w:rPr>
          <w:rFonts w:ascii="SimSun" w:eastAsia="SimSun" w:hAnsi="SimSun" w:cs="SimSun"/>
          <w:kern w:val="0"/>
          <w:szCs w:val="21"/>
        </w:rPr>
        <w:t>可能受绳子的拉力、重力而处于平衡；此时</w:t>
      </w:r>
      <m:oMathPara>
        <m:oMathParaPr>
          <m:jc m:val="left"/>
        </m:oMathParaPr>
        <m:oMath>
          <m:r>
            <m:t>A</m:t>
          </m:r>
          <m:r>
            <m:t>B</m:t>
          </m:r>
        </m:oMath>
      </m:oMathPara>
      <w:r>
        <w:rPr>
          <w:rFonts w:ascii="SimSun" w:eastAsia="SimSun" w:hAnsi="SimSun" w:cs="SimSun"/>
          <w:kern w:val="0"/>
          <w:szCs w:val="21"/>
        </w:rPr>
        <w:t>间没有相互的挤压，故没有摩擦力；故</w:t>
      </w:r>
      <w:r>
        <w:rPr>
          <w:rFonts w:ascii="Times New Roman" w:eastAsia="Times New Roman" w:hAnsi="Times New Roman" w:cs="Times New Roman"/>
          <w:i/>
          <w:iCs/>
          <w:kern w:val="0"/>
          <w:szCs w:val="21"/>
        </w:rPr>
        <w:t>B</w:t>
      </w:r>
      <w:r>
        <w:rPr>
          <w:rFonts w:ascii="SimSun" w:eastAsia="SimSun" w:hAnsi="SimSun" w:cs="SimSun"/>
          <w:kern w:val="0"/>
          <w:szCs w:val="21"/>
        </w:rPr>
        <w:t>错误；</w:t>
      </w:r>
    </w:p>
    <w:p>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对</w:t>
      </w:r>
      <m:oMathPara>
        <m:oMathParaPr>
          <m:jc m:val="left"/>
        </m:oMathParaPr>
        <m:oMath>
          <m:r>
            <m:t>A</m:t>
          </m:r>
        </m:oMath>
      </m:oMathPara>
      <w:r>
        <w:rPr>
          <w:rFonts w:ascii="SimSun" w:eastAsia="SimSun" w:hAnsi="SimSun" w:cs="SimSun"/>
          <w:kern w:val="0"/>
          <w:szCs w:val="21"/>
        </w:rPr>
        <w:t>进行受力分析，绳子对木块</w:t>
      </w:r>
      <m:oMathPara>
        <m:oMathParaPr>
          <m:jc m:val="left"/>
        </m:oMathParaPr>
        <m:oMath>
          <m:r>
            <m:t>A</m:t>
          </m:r>
        </m:oMath>
      </m:oMathPara>
      <w:r>
        <w:rPr>
          <w:rFonts w:ascii="SimSun" w:eastAsia="SimSun" w:hAnsi="SimSun" w:cs="SimSun"/>
          <w:kern w:val="0"/>
          <w:szCs w:val="21"/>
        </w:rPr>
        <w:t>可能有拉力，也可能没有拉力，故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对</w:t>
      </w:r>
      <m:oMathPara>
        <m:oMathParaPr>
          <m:jc m:val="left"/>
        </m:oMathParaPr>
        <m:oMath>
          <m:r>
            <m:t>A</m:t>
          </m:r>
        </m:oMath>
      </m:oMathPara>
      <w:r>
        <w:rPr>
          <w:rFonts w:ascii="SimSun" w:eastAsia="SimSun" w:hAnsi="SimSun" w:cs="SimSun"/>
          <w:kern w:val="0"/>
          <w:szCs w:val="21"/>
        </w:rPr>
        <w:t>进行受力分析，则</w:t>
      </w:r>
      <m:oMathPara>
        <m:oMathParaPr>
          <m:jc m:val="left"/>
        </m:oMathParaPr>
        <m:oMath>
          <m:r>
            <m:t>A</m:t>
          </m:r>
        </m:oMath>
      </m:oMathPara>
      <w:r>
        <w:rPr>
          <w:rFonts w:ascii="SimSun" w:eastAsia="SimSun" w:hAnsi="SimSun" w:cs="SimSun"/>
          <w:kern w:val="0"/>
          <w:szCs w:val="21"/>
        </w:rPr>
        <w:t>可能受绳子的拉力、重力而处于平衡；此时</w:t>
      </w:r>
      <m:oMathPara>
        <m:oMathParaPr>
          <m:jc m:val="left"/>
        </m:oMathParaPr>
        <m:oMath>
          <m:r>
            <m:t>A</m:t>
          </m:r>
          <m:r>
            <m:t>B</m:t>
          </m:r>
        </m:oMath>
      </m:oMathPara>
      <w:r>
        <w:rPr>
          <w:rFonts w:ascii="SimSun" w:eastAsia="SimSun" w:hAnsi="SimSun" w:cs="SimSun"/>
          <w:kern w:val="0"/>
          <w:szCs w:val="21"/>
        </w:rPr>
        <w:t>间没有相互的挤压，所以木块</w:t>
      </w:r>
      <m:oMathPara>
        <m:oMathParaPr>
          <m:jc m:val="left"/>
        </m:oMathParaPr>
        <m:oMath>
          <m:r>
            <m:t>B</m:t>
          </m:r>
        </m:oMath>
      </m:oMathPara>
      <w:r>
        <w:rPr>
          <w:rFonts w:ascii="SimSun" w:eastAsia="SimSun" w:hAnsi="SimSun" w:cs="SimSun"/>
          <w:kern w:val="0"/>
          <w:szCs w:val="21"/>
        </w:rPr>
        <w:t>不一定受到木块</w:t>
      </w:r>
      <m:oMathPara>
        <m:oMathParaPr>
          <m:jc m:val="left"/>
        </m:oMathParaPr>
        <m:oMath>
          <m:r>
            <m:t>A</m:t>
          </m:r>
        </m:oMath>
      </m:oMathPara>
      <w:r>
        <w:rPr>
          <w:rFonts w:ascii="SimSun" w:eastAsia="SimSun" w:hAnsi="SimSun" w:cs="SimSun"/>
          <w:kern w:val="0"/>
          <w:szCs w:val="21"/>
        </w:rPr>
        <w:t>对它压力，故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AC</w:t>
      </w:r>
      <w:r>
        <w:rPr>
          <w:rFonts w:ascii="SimSun" w:eastAsia="SimSun" w:hAnsi="SimSun" w:cs="SimSun"/>
          <w:kern w:val="0"/>
          <w:szCs w:val="21"/>
        </w:rPr>
        <w:t>。</w:t>
      </w:r>
    </w:p>
    <w:p>
      <w:pPr>
        <w:numPr>
          <w:ilvl w:val="0"/>
          <w:numId w:val="0"/>
        </w:numPr>
        <w:spacing w:before="0" w:after="0" w:line="360" w:lineRule="auto"/>
        <w:ind w:left="0"/>
        <w:jc w:val="left"/>
        <w:rPr>
          <w:rFonts w:ascii="SimSun" w:eastAsia="SimSun" w:hAnsi="SimSun" w:cs="SimSun"/>
          <w:kern w:val="0"/>
          <w:sz w:val="21"/>
          <w:szCs w:val="21"/>
        </w:rPr>
      </w:pPr>
      <w:r>
        <w:rPr>
          <w:rFonts w:ascii="SimHei" w:eastAsia="SimHei" w:hAnsi="SimHei" w:cs="SimHei"/>
          <w:b w:val="0"/>
          <w:sz w:val="21"/>
        </w:rPr>
        <w:t>三、实验题：本大题共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18</w:t>
      </w:r>
      <w:r>
        <w:rPr>
          <w:rFonts w:ascii="SimHei" w:eastAsia="SimHei" w:hAnsi="SimHei" w:cs="SimHei"/>
          <w:b w:val="0"/>
          <w:sz w:val="21"/>
        </w:rPr>
        <w:t>分。</w:t>
      </w:r>
    </w:p>
    <w:p>
      <w:pPr>
        <w:numPr>
          <w:ilvl w:val="0"/>
          <w:numId w:val="0"/>
        </w:numPr>
        <w:spacing w:before="0" w:after="0" w:line="360" w:lineRule="auto"/>
        <w:ind w:left="0"/>
        <w:jc w:val="left"/>
        <w:textAlignment w:val="center"/>
        <w:rPr>
          <w:rFonts w:ascii="SimSun" w:eastAsia="SimSun" w:hAnsi="SimSun" w:cs="SimSun"/>
          <w:kern w:val="0"/>
          <w:sz w:val="21"/>
          <w:szCs w:val="21"/>
        </w:rPr>
      </w:pPr>
      <w:r>
        <w:rPr>
          <w:rFonts w:ascii="Times New Roman" w:eastAsia="Times New Roman" w:hAnsi="Times New Roman" w:cs="Times New Roman"/>
          <w:kern w:val="0"/>
          <w:szCs w:val="21"/>
        </w:rPr>
        <w:t>11</w:t>
      </w:r>
      <w:r>
        <w:rPr>
          <w:rFonts w:ascii="SimSun" w:eastAsia="SimSun" w:hAnsi="SimSun" w:cs="SimSun"/>
          <w:kern w:val="0"/>
          <w:szCs w:val="21"/>
        </w:rPr>
        <w:t>.</w:t>
      </w:r>
      <w:bookmarkStart w:id="10" w:name="a1f646fc-81ff-423a-965c-92236088ec4f"/>
      <m:oMathPara>
        <m:oMathParaPr>
          <m:jc m:val="left"/>
        </m:oMathParaPr>
        <m:oMath>
          <m:r>
            <m:t>(</m:t>
          </m:r>
          <m:r>
            <m:t>1</m:t>
          </m:r>
          <m:r>
            <m:t>)</m:t>
          </m:r>
        </m:oMath>
      </m:oMathPara>
      <w:r>
        <w:rPr>
          <w:rFonts w:ascii="SimSun" w:eastAsia="SimSun" w:hAnsi="SimSun" w:cs="SimSun"/>
          <w:kern w:val="0"/>
          <w:szCs w:val="21"/>
        </w:rPr>
        <w:t>在做</w:t>
      </w:r>
      <m:oMathPara>
        <m:oMathParaPr>
          <m:jc m:val="left"/>
        </m:oMathParaPr>
        <m:oMath>
          <m:r>
            <m:t>《</m:t>
          </m:r>
        </m:oMath>
      </m:oMathPara>
      <w:r>
        <w:rPr>
          <w:rFonts w:ascii="SimSun" w:eastAsia="SimSun" w:hAnsi="SimSun" w:cs="SimSun"/>
          <w:kern w:val="0"/>
          <w:szCs w:val="21"/>
        </w:rPr>
        <w:t>探究小车速度随时间变化的规律</w:t>
      </w:r>
      <m:oMathPara>
        <m:oMathParaPr>
          <m:jc m:val="left"/>
        </m:oMathParaPr>
        <m:oMath>
          <m:r>
            <m:t>》</m:t>
          </m:r>
        </m:oMath>
      </m:oMathPara>
      <w:r>
        <w:rPr>
          <w:rFonts w:ascii="SimSun" w:eastAsia="SimSun" w:hAnsi="SimSun" w:cs="SimSun"/>
          <w:kern w:val="0"/>
          <w:szCs w:val="21"/>
        </w:rPr>
        <w:t>的实验时要用到打点计时器，打点计时器是一种计时的仪器，其电源频率为</w:t>
      </w:r>
      <m:oMathPara>
        <m:oMathParaPr>
          <m:jc m:val="left"/>
        </m:oMathParaPr>
        <m:oMath>
          <m:r>
            <m:t>50</m:t>
          </m:r>
          <m:r>
            <m:t>H</m:t>
          </m:r>
          <m:r>
            <m:t>z</m:t>
          </m:r>
        </m:oMath>
      </m:oMathPara>
      <w:r>
        <w:rPr>
          <w:rFonts w:ascii="SimSun" w:eastAsia="SimSun" w:hAnsi="SimSun" w:cs="SimSun"/>
          <w:kern w:val="0"/>
          <w:szCs w:val="21"/>
        </w:rPr>
        <w:t>，常用的电磁打点计时器和电火花计时器，它们使用的是</w:t>
      </w:r>
      <w:r>
        <w:rPr>
          <w:rFonts w:ascii="Times New Roman" w:eastAsia="Times New Roman" w:hAnsi="Times New Roman" w:cs="Times New Roman"/>
          <w:kern w:val="0"/>
          <w:szCs w:val="21"/>
          <w:u w:val="single"/>
        </w:rPr>
        <w:t>          </w:t>
      </w:r>
      <m:oMathPara>
        <m:oMathParaPr>
          <m:jc m:val="left"/>
        </m:oMathParaPr>
        <m:oMath>
          <m:r>
            <m:t>(</m:t>
          </m:r>
        </m:oMath>
      </m:oMathPara>
      <w:r>
        <w:rPr>
          <w:rFonts w:ascii="SimSun" w:eastAsia="SimSun" w:hAnsi="SimSun" w:cs="SimSun"/>
          <w:kern w:val="0"/>
          <w:szCs w:val="21"/>
        </w:rPr>
        <w:t>填“直流”或“交流”</w:t>
      </w:r>
      <m:oMathPara>
        <m:oMathParaPr>
          <m:jc m:val="left"/>
        </m:oMathParaPr>
        <m:oMath>
          <m:r>
            <m:t>)</m:t>
          </m:r>
        </m:oMath>
      </m:oMathPara>
      <w:r>
        <w:rPr>
          <w:rFonts w:ascii="SimSun" w:eastAsia="SimSun" w:hAnsi="SimSun" w:cs="SimSun"/>
          <w:kern w:val="0"/>
          <w:szCs w:val="21"/>
        </w:rPr>
        <w:t>电，它们每隔</w:t>
      </w:r>
      <w:r>
        <w:rPr>
          <w:rFonts w:ascii="Times New Roman" w:eastAsia="Times New Roman" w:hAnsi="Times New Roman" w:cs="Times New Roman"/>
          <w:kern w:val="0"/>
          <w:szCs w:val="21"/>
          <w:u w:val="single"/>
        </w:rPr>
        <w:t>          </w:t>
      </w:r>
      <w:r>
        <w:rPr>
          <w:rFonts w:ascii="SimSun" w:eastAsia="SimSun" w:hAnsi="SimSun" w:cs="SimSun"/>
          <w:kern w:val="0"/>
          <w:szCs w:val="21"/>
        </w:rPr>
        <w:t>打一个点。</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下列哪些器材是多余的</w:t>
      </w:r>
      <w:r>
        <w:rPr>
          <w:rFonts w:ascii="Times New Roman" w:eastAsia="Times New Roman" w:hAnsi="Times New Roman" w:cs="Times New Roman"/>
          <w:kern w:val="0"/>
          <w:szCs w:val="21"/>
          <w:u w:val="single"/>
        </w:rPr>
        <w:t>          </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填序号</w:t>
      </w:r>
      <m:oMathPara>
        <m:oMathParaPr>
          <m:jc m:val="left"/>
        </m:oMathParaPr>
        <m:oMath>
          <m:r>
            <m:t>)</m:t>
          </m:r>
        </m:oMath>
      </m:oMathPara>
      <w:r>
        <w:rPr>
          <w:rFonts w:ascii="Times New Roman" w:eastAsia="Times New Roman" w:hAnsi="Times New Roman" w:cs="Times New Roman"/>
          <w:strike w:val="0"/>
          <w:kern w:val="0"/>
          <w:sz w:val="24"/>
          <w:szCs w:val="24"/>
          <w:u w:val="none"/>
        </w:rPr>
        <w:br/>
      </w:r>
      <m:oMathPara>
        <m:oMathParaPr>
          <m:jc m:val="left"/>
        </m:oMathParaPr>
        <m:oMath>
          <m:r>
            <m:t>①</m:t>
          </m:r>
        </m:oMath>
      </m:oMathPara>
      <w:r>
        <w:rPr>
          <w:rFonts w:ascii="SimSun" w:eastAsia="SimSun" w:hAnsi="SimSun" w:cs="SimSun"/>
          <w:kern w:val="0"/>
          <w:szCs w:val="21"/>
        </w:rPr>
        <w:t>电磁打点计时器，</w:t>
      </w:r>
      <m:oMathPara>
        <m:oMathParaPr>
          <m:jc m:val="left"/>
        </m:oMathParaPr>
        <m:oMath>
          <m:r>
            <m:t>②</m:t>
          </m:r>
        </m:oMath>
      </m:oMathPara>
      <w:r>
        <w:rPr>
          <w:rFonts w:ascii="SimSun" w:eastAsia="SimSun" w:hAnsi="SimSun" w:cs="SimSun"/>
          <w:kern w:val="0"/>
          <w:szCs w:val="21"/>
        </w:rPr>
        <w:t>天平，</w:t>
      </w:r>
      <m:oMathPara>
        <m:oMathParaPr>
          <m:jc m:val="left"/>
        </m:oMathParaPr>
        <m:oMath>
          <m:r>
            <m:t>③</m:t>
          </m:r>
        </m:oMath>
      </m:oMathPara>
      <w:r>
        <w:rPr>
          <w:rFonts w:ascii="SimSun" w:eastAsia="SimSun" w:hAnsi="SimSun" w:cs="SimSun"/>
          <w:kern w:val="0"/>
          <w:szCs w:val="21"/>
        </w:rPr>
        <w:t>秒表，</w:t>
      </w:r>
      <m:oMathPara>
        <m:oMathParaPr>
          <m:jc m:val="left"/>
        </m:oMathParaPr>
        <m:oMath>
          <m:r>
            <m:t>④</m:t>
          </m:r>
        </m:oMath>
      </m:oMathPara>
      <w:r>
        <w:rPr>
          <w:rFonts w:ascii="SimSun" w:eastAsia="SimSun" w:hAnsi="SimSun" w:cs="SimSun"/>
          <w:kern w:val="0"/>
          <w:szCs w:val="21"/>
        </w:rPr>
        <w:t>低压交流电源，</w:t>
      </w:r>
      <m:oMathPara>
        <m:oMathParaPr>
          <m:jc m:val="left"/>
        </m:oMathParaPr>
        <m:oMath>
          <m:r>
            <m:t>⑤</m:t>
          </m:r>
        </m:oMath>
      </m:oMathPara>
      <w:r>
        <w:rPr>
          <w:rFonts w:ascii="SimSun" w:eastAsia="SimSun" w:hAnsi="SimSun" w:cs="SimSun"/>
          <w:kern w:val="0"/>
          <w:szCs w:val="21"/>
        </w:rPr>
        <w:t>纸带，</w:t>
      </w:r>
      <m:oMathPara>
        <m:oMathParaPr>
          <m:jc m:val="left"/>
        </m:oMathParaPr>
        <m:oMath>
          <m:r>
            <m:t>⑥</m:t>
          </m:r>
        </m:oMath>
      </m:oMathPara>
      <w:r>
        <w:rPr>
          <w:rFonts w:ascii="SimSun" w:eastAsia="SimSun" w:hAnsi="SimSun" w:cs="SimSun"/>
          <w:kern w:val="0"/>
          <w:szCs w:val="21"/>
        </w:rPr>
        <w:t>小车，</w:t>
      </w:r>
      <m:oMathPara>
        <m:oMathParaPr>
          <m:jc m:val="left"/>
        </m:oMathParaPr>
        <m:oMath>
          <m:r>
            <m:t>⑦</m:t>
          </m:r>
        </m:oMath>
      </m:oMathPara>
      <w:r>
        <w:rPr>
          <w:rFonts w:ascii="SimSun" w:eastAsia="SimSun" w:hAnsi="SimSun" w:cs="SimSun"/>
          <w:kern w:val="0"/>
          <w:szCs w:val="21"/>
        </w:rPr>
        <w:t>钩码，</w:t>
      </w:r>
      <m:oMathPara>
        <m:oMathParaPr>
          <m:jc m:val="left"/>
        </m:oMathParaPr>
        <m:oMath>
          <m:r>
            <m:t>⑧</m:t>
          </m:r>
        </m:oMath>
      </m:oMathPara>
      <w:r>
        <w:rPr>
          <w:rFonts w:ascii="SimSun" w:eastAsia="SimSun" w:hAnsi="SimSun" w:cs="SimSun"/>
          <w:kern w:val="0"/>
          <w:szCs w:val="21"/>
        </w:rPr>
        <w:t>刻度尺，</w:t>
      </w:r>
      <m:oMathPara>
        <m:oMathParaPr>
          <m:jc m:val="left"/>
        </m:oMathParaPr>
        <m:oMath>
          <m:r>
            <m:t>⑨</m:t>
          </m:r>
        </m:oMath>
      </m:oMathPara>
      <w:r>
        <w:rPr>
          <w:rFonts w:ascii="SimSun" w:eastAsia="SimSun" w:hAnsi="SimSun" w:cs="SimSun"/>
          <w:kern w:val="0"/>
          <w:szCs w:val="21"/>
        </w:rPr>
        <w:t>一端有滑轮的长木板。</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小车拖动纸带运动，打出的纸带如图所示。选出</w:t>
      </w:r>
      <m:oMathPara>
        <m:oMathParaPr>
          <m:jc m:val="left"/>
        </m:oMathParaPr>
        <m:oMath>
          <m:r>
            <m:t>A</m:t>
          </m:r>
        </m:oMath>
      </m:oMathPara>
      <w:r>
        <w:rPr>
          <w:rFonts w:ascii="SimSun" w:eastAsia="SimSun" w:hAnsi="SimSun" w:cs="SimSun"/>
          <w:kern w:val="0"/>
          <w:szCs w:val="21"/>
        </w:rPr>
        <w:t>、</w:t>
      </w:r>
      <m:oMathPara>
        <m:oMathParaPr>
          <m:jc m:val="left"/>
        </m:oMathParaPr>
        <m:oMath>
          <m:r>
            <m:t>B</m:t>
          </m:r>
        </m:oMath>
      </m:oMathPara>
      <w:r>
        <w:rPr>
          <w:rFonts w:ascii="SimSun" w:eastAsia="SimSun" w:hAnsi="SimSun" w:cs="SimSun"/>
          <w:kern w:val="0"/>
          <w:szCs w:val="21"/>
        </w:rPr>
        <w:t>、</w:t>
      </w:r>
      <m:oMathPara>
        <m:oMathParaPr>
          <m:jc m:val="left"/>
        </m:oMathParaPr>
        <m:oMath>
          <m:r>
            <m:t>C</m:t>
          </m:r>
        </m:oMath>
      </m:oMathPara>
      <w:r>
        <w:rPr>
          <w:rFonts w:ascii="SimSun" w:eastAsia="SimSun" w:hAnsi="SimSun" w:cs="SimSun"/>
          <w:kern w:val="0"/>
          <w:szCs w:val="21"/>
        </w:rPr>
        <w:t>、</w:t>
      </w:r>
      <m:oMathPara>
        <m:oMathParaPr>
          <m:jc m:val="left"/>
        </m:oMathParaPr>
        <m:oMath>
          <m:r>
            <m:t>D</m:t>
          </m:r>
        </m:oMath>
      </m:oMathPara>
      <w:r>
        <w:rPr>
          <w:rFonts w:ascii="SimSun" w:eastAsia="SimSun" w:hAnsi="SimSun" w:cs="SimSun"/>
          <w:kern w:val="0"/>
          <w:szCs w:val="21"/>
        </w:rPr>
        <w:t>、</w:t>
      </w:r>
      <m:oMathPara>
        <m:oMathParaPr>
          <m:jc m:val="left"/>
        </m:oMathParaPr>
        <m:oMath>
          <m:r>
            <m:t>E</m:t>
          </m:r>
        </m:oMath>
      </m:oMathPara>
      <w:r>
        <w:rPr>
          <w:rFonts w:ascii="SimSun" w:eastAsia="SimSun" w:hAnsi="SimSun" w:cs="SimSun"/>
          <w:kern w:val="0"/>
          <w:szCs w:val="21"/>
        </w:rPr>
        <w:t>、</w:t>
      </w:r>
      <m:oMathPara>
        <m:oMathParaPr>
          <m:jc m:val="left"/>
        </m:oMathParaPr>
        <m:oMath>
          <m:r>
            <m:t>F</m:t>
          </m:r>
        </m:oMath>
      </m:oMathPara>
      <w:r>
        <w:rPr>
          <w:rFonts w:ascii="SimSun" w:eastAsia="SimSun" w:hAnsi="SimSun" w:cs="SimSun"/>
          <w:kern w:val="0"/>
          <w:szCs w:val="21"/>
        </w:rPr>
        <w:t>、</w:t>
      </w:r>
      <m:oMathPara>
        <m:oMathParaPr>
          <m:jc m:val="left"/>
        </m:oMathParaPr>
        <m:oMath>
          <m:r>
            <m:t>G</m:t>
          </m:r>
        </m:oMath>
      </m:oMathPara>
      <w:r>
        <w:rPr>
          <w:rFonts w:ascii="SimSun" w:eastAsia="SimSun" w:hAnsi="SimSun" w:cs="SimSun"/>
          <w:kern w:val="0"/>
          <w:szCs w:val="21"/>
        </w:rPr>
        <w:t>，</w:t>
      </w:r>
      <m:oMathPara>
        <m:oMathParaPr>
          <m:jc m:val="left"/>
        </m:oMathParaPr>
        <m:oMath>
          <m:r>
            <m:t>7</m:t>
          </m:r>
        </m:oMath>
      </m:oMathPara>
      <w:r>
        <w:rPr>
          <w:rFonts w:ascii="SimSun" w:eastAsia="SimSun" w:hAnsi="SimSun" w:cs="SimSun"/>
          <w:kern w:val="0"/>
          <w:szCs w:val="21"/>
        </w:rPr>
        <w:t>个计数点，每相邻两点间还有</w:t>
      </w:r>
      <m:oMathPara>
        <m:oMathParaPr>
          <m:jc m:val="left"/>
        </m:oMathParaPr>
        <m:oMath>
          <m:r>
            <m:t>4</m:t>
          </m:r>
        </m:oMath>
      </m:oMathPara>
      <w:r>
        <w:rPr>
          <w:rFonts w:ascii="SimSun" w:eastAsia="SimSun" w:hAnsi="SimSun" w:cs="SimSun"/>
          <w:kern w:val="0"/>
          <w:szCs w:val="21"/>
        </w:rPr>
        <w:t>个计时点</w:t>
      </w:r>
      <m:oMathPara>
        <m:oMathParaPr>
          <m:jc m:val="left"/>
        </m:oMathParaPr>
        <m:oMath>
          <m:r>
            <m:t>(</m:t>
          </m:r>
        </m:oMath>
      </m:oMathPara>
      <w:r>
        <w:rPr>
          <w:rFonts w:ascii="SimSun" w:eastAsia="SimSun" w:hAnsi="SimSun" w:cs="SimSun"/>
          <w:kern w:val="0"/>
          <w:szCs w:val="21"/>
        </w:rPr>
        <w:t>图中未标出</w:t>
      </w:r>
      <m:oMathPara>
        <m:oMathParaPr>
          <m:jc m:val="left"/>
        </m:oMathParaPr>
        <m:oMath>
          <m:r>
            <m:t>)</m:t>
          </m:r>
        </m:oMath>
      </m:oMathPara>
      <w:r>
        <w:rPr>
          <w:rFonts w:ascii="SimSun" w:eastAsia="SimSun" w:hAnsi="SimSun" w:cs="SimSun"/>
          <w:kern w:val="0"/>
          <w:szCs w:val="21"/>
        </w:rPr>
        <w:t>。已知各点间位移。则：</w:t>
      </w:r>
      <m:oMathPara>
        <m:oMathParaPr>
          <m:jc m:val="left"/>
        </m:oMathParaPr>
        <m:oMath>
          <m:r>
            <m:t>E</m:t>
          </m:r>
        </m:oMath>
      </m:oMathPara>
      <w:r>
        <w:rPr>
          <w:rFonts w:ascii="SimSun" w:eastAsia="SimSun" w:hAnsi="SimSun" w:cs="SimSun"/>
          <w:kern w:val="0"/>
          <w:szCs w:val="21"/>
        </w:rPr>
        <w:t>点的瞬时速度</w:t>
      </w:r>
      <m:oMathPara>
        <m:oMathParaPr>
          <m:jc m:val="left"/>
        </m:oMathParaPr>
        <m:oMath>
          <m:sSub>
            <m:e>
              <m:r>
                <m:t>v</m:t>
              </m:r>
            </m:e>
            <m:sub>
              <m:r>
                <m:t>E</m:t>
              </m:r>
            </m:sub>
          </m:sSub>
          <m:r>
            <m:t>=</m:t>
          </m:r>
        </m:oMath>
      </m:oMathPara>
      <w:r>
        <w:rPr>
          <w:rFonts w:ascii="Times New Roman" w:eastAsia="Times New Roman" w:hAnsi="Times New Roman" w:cs="Times New Roman"/>
          <w:kern w:val="0"/>
          <w:szCs w:val="21"/>
          <w:u w:val="single"/>
        </w:rPr>
        <w:t>          </w:t>
      </w:r>
      <m:oMathPara>
        <m:oMathParaPr>
          <m:jc m:val="left"/>
        </m:oMathParaPr>
        <m:oMath>
          <m:r>
            <m:t>m</m:t>
          </m:r>
          <m:r>
            <m:t>/</m:t>
          </m:r>
          <m:r>
            <m:t>s</m:t>
          </m:r>
        </m:oMath>
      </m:oMathPara>
      <w:r>
        <w:rPr>
          <w:rFonts w:ascii="SimSun" w:eastAsia="SimSun" w:hAnsi="SimSun" w:cs="SimSun"/>
          <w:kern w:val="0"/>
          <w:szCs w:val="21"/>
        </w:rPr>
        <w:t>，小车的加速度大小</w:t>
      </w:r>
      <m:oMathPara>
        <m:oMathParaPr>
          <m:jc m:val="left"/>
        </m:oMathParaPr>
        <m:oMath>
          <m:r>
            <m:t>a</m:t>
          </m:r>
          <m:r>
            <m:t>=</m:t>
          </m:r>
        </m:oMath>
      </m:oMathPara>
      <w:r>
        <w:rPr>
          <w:rFonts w:ascii="Times New Roman" w:eastAsia="Times New Roman" w:hAnsi="Times New Roman" w:cs="Times New Roman"/>
          <w:kern w:val="0"/>
          <w:szCs w:val="21"/>
          <w:u w:val="single"/>
        </w:rPr>
        <w:t>          </w:t>
      </w:r>
      <m:oMathPara>
        <m:oMathParaPr>
          <m:jc m:val="left"/>
        </m:oMathParaPr>
        <m:oMath>
          <m:r>
            <m:t>m</m:t>
          </m:r>
          <m:r>
            <m:t>/</m:t>
          </m:r>
          <m:sSup>
            <m:e>
              <m:r>
                <m:t>s</m:t>
              </m:r>
            </m:e>
            <m:sup>
              <m:r>
                <m:t>2</m:t>
              </m:r>
            </m:sup>
          </m:sSup>
          <m:r>
            <m:t>(</m:t>
          </m:r>
        </m:oMath>
      </m:oMathPara>
      <w:r>
        <w:rPr>
          <w:rFonts w:ascii="SimSun" w:eastAsia="SimSun" w:hAnsi="SimSun" w:cs="SimSun"/>
          <w:kern w:val="0"/>
          <w:szCs w:val="21"/>
        </w:rPr>
        <w:t>计算结果均保留三位有效数字</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2857500" cy="676275"/>
            <wp:docPr id="1034" name=""/>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xmlns:r="http://schemas.openxmlformats.org/officeDocument/2006/relationships" r:embed="rId16"/>
                    <a:stretch>
                      <a:fillRect/>
                    </a:stretch>
                  </pic:blipFill>
                  <pic:spPr>
                    <a:xfrm>
                      <a:off x="0" y="0"/>
                      <a:ext cx="2857500" cy="676275"/>
                    </a:xfrm>
                    <a:prstGeom prst="rect">
                      <a:avLst/>
                    </a:prstGeom>
                  </pic:spPr>
                </pic:pic>
              </a:graphicData>
            </a:graphic>
          </wp:inline>
        </w:drawing>
      </w:r>
      <w:bookmarkEnd w:id="10"/>
    </w:p>
    <w:p>
      <w:pPr>
        <w:spacing w:line="360" w:lineRule="auto"/>
        <w:rPr>
          <w:rFonts w:ascii="SimSun" w:eastAsia="SimSun" w:hAnsi="SimSun" w:cs="SimSun"/>
          <w:kern w:val="0"/>
          <w:sz w:val="21"/>
          <w:szCs w:val="21"/>
        </w:rPr>
      </w:pPr>
      <w:r>
        <w:rPr>
          <w:rFonts w:ascii="SimSun" w:eastAsia="SimSun" w:hAnsi="SimSun" w:cs="SimSun"/>
          <w:color w:val="3333FF"/>
          <w:kern w:val="0"/>
          <w:szCs w:val="21"/>
        </w:rPr>
        <w:t>【答案】</w:t>
      </w:r>
      <w:r>
        <w:rPr>
          <w:rFonts w:ascii="SimSun" w:eastAsia="SimSun" w:hAnsi="SimSun" w:cs="SimSun"/>
          <w:kern w:val="0"/>
          <w:szCs w:val="21"/>
        </w:rPr>
        <w:t>交流</w:t>
      </w:r>
    </w:p>
    <w:p>
      <w:pPr>
        <w:spacing w:line="360" w:lineRule="auto"/>
        <w:rPr>
          <w:rFonts w:ascii="Times New Roman" w:eastAsia="Times New Roman" w:hAnsi="Times New Roman" w:cs="Times New Roman"/>
          <w:kern w:val="0"/>
          <w:sz w:val="24"/>
          <w:szCs w:val="24"/>
        </w:rPr>
      </w:pPr>
      <m:oMathPara>
        <m:oMathParaPr>
          <m:jc m:val="left"/>
        </m:oMathParaPr>
        <m:oMath>
          <m:r>
            <m:t>0.02</m:t>
          </m:r>
          <m:r>
            <m:t>s</m:t>
          </m:r>
        </m:oMath>
      </m:oMathPara>
    </w:p>
    <w:p>
      <w:pPr>
        <w:spacing w:line="360" w:lineRule="auto"/>
        <w:rPr>
          <w:rFonts w:ascii="Times New Roman" w:eastAsia="Times New Roman" w:hAnsi="Times New Roman" w:cs="Times New Roman"/>
          <w:kern w:val="0"/>
          <w:sz w:val="24"/>
          <w:szCs w:val="24"/>
        </w:rPr>
      </w:pPr>
      <m:oMathPara>
        <m:oMathParaPr>
          <m:jc m:val="left"/>
        </m:oMathParaPr>
        <m:oMath>
          <m:r>
            <m:t>②</m:t>
          </m:r>
          <m:r>
            <m:t>③</m:t>
          </m:r>
        </m:oMath>
      </m:oMathPara>
    </w:p>
    <w:p>
      <w:pPr>
        <w:spacing w:line="360" w:lineRule="auto"/>
        <w:rPr>
          <w:rFonts w:ascii="Times New Roman" w:eastAsia="Times New Roman" w:hAnsi="Times New Roman" w:cs="Times New Roman"/>
          <w:kern w:val="0"/>
          <w:sz w:val="24"/>
          <w:szCs w:val="24"/>
        </w:rPr>
      </w:pPr>
      <m:oMathPara>
        <m:oMathParaPr>
          <m:jc m:val="left"/>
        </m:oMathParaPr>
        <m:oMath>
          <m:r>
            <m:t>0.314</m:t>
          </m:r>
        </m:oMath>
      </m:oMathPara>
    </w:p>
    <w:p>
      <w:pPr>
        <w:spacing w:line="360" w:lineRule="auto"/>
        <w:rPr>
          <w:rFonts w:ascii="Times New Roman" w:eastAsia="Times New Roman" w:hAnsi="Times New Roman" w:cs="Times New Roman"/>
          <w:kern w:val="0"/>
          <w:sz w:val="24"/>
          <w:szCs w:val="24"/>
        </w:rPr>
      </w:pPr>
      <m:oMathPara>
        <m:oMathParaPr>
          <m:jc m:val="left"/>
        </m:oMathParaPr>
        <m:oMath>
          <m:r>
            <m:t>0.496</m:t>
          </m:r>
        </m:oMath>
      </m:oMathPara>
    </w:p>
    <w:p>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常用的电磁打点计时器和电火花计时器，它们使用的是交流电，电源频率为</w:t>
      </w:r>
      <m:oMathPara>
        <m:oMathParaPr>
          <m:jc m:val="left"/>
        </m:oMathParaPr>
        <m:oMath>
          <m:r>
            <m:t>50</m:t>
          </m:r>
          <m:r>
            <m:t>H</m:t>
          </m:r>
          <m:r>
            <m:t>z</m:t>
          </m:r>
        </m:oMath>
      </m:oMathPara>
      <w:r>
        <w:rPr>
          <w:rFonts w:ascii="SimSun" w:eastAsia="SimSun" w:hAnsi="SimSun" w:cs="SimSun"/>
          <w:kern w:val="0"/>
          <w:szCs w:val="21"/>
        </w:rPr>
        <w:t>，它们每隔</w:t>
      </w:r>
      <m:oMathPara>
        <m:oMathParaPr>
          <m:jc m:val="left"/>
        </m:oMathParaPr>
        <m:oMath>
          <m:r>
            <m:t>0.02</m:t>
          </m:r>
          <m:r>
            <m:t>s</m:t>
          </m:r>
        </m:oMath>
      </m:oMathPara>
      <w:r>
        <w:rPr>
          <w:rFonts w:ascii="SimSun" w:eastAsia="SimSun" w:hAnsi="SimSun" w:cs="SimSun"/>
          <w:kern w:val="0"/>
          <w:szCs w:val="21"/>
        </w:rPr>
        <w:t>打一个点；</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探究小车速度随时间的变化规律，不需要测量质量，所以不需要天平，由于打点计时器可以记录时间，不需要秒表，故多余的是</w:t>
      </w:r>
      <m:oMathPara>
        <m:oMathParaPr>
          <m:jc m:val="left"/>
        </m:oMathParaPr>
        <m:oMath>
          <m:r>
            <m:t>②</m:t>
          </m:r>
        </m:oMath>
      </m:oMathPara>
      <w:r>
        <w:rPr>
          <w:rFonts w:ascii="SimSun" w:eastAsia="SimSun" w:hAnsi="SimSun" w:cs="SimSun"/>
          <w:kern w:val="0"/>
          <w:szCs w:val="21"/>
        </w:rPr>
        <w:t>和</w:t>
      </w:r>
      <m:oMathPara>
        <m:oMathParaPr>
          <m:jc m:val="left"/>
        </m:oMathParaPr>
        <m:oMath>
          <m:r>
            <m:t>③</m:t>
          </m:r>
        </m:oMath>
      </m:oMathPara>
      <w:r>
        <w:rPr>
          <w:rFonts w:ascii="Times New Roman" w:eastAsia="Times New Roman" w:hAnsi="Times New Roman" w:cs="Times New Roman"/>
          <w:strike w:val="0"/>
          <w:kern w:val="0"/>
          <w:sz w:val="24"/>
          <w:szCs w:val="24"/>
          <w:u w:val="none"/>
        </w:rPr>
        <w:br/>
      </w:r>
      <m:oMathPara>
        <m:oMathParaPr>
          <m:jc m:val="left"/>
        </m:oMathParaPr>
        <m:oMath>
          <m:r>
            <m:t>(</m:t>
          </m:r>
          <m:r>
            <m:t>3</m:t>
          </m:r>
          <m:r>
            <m:t>)</m:t>
          </m:r>
        </m:oMath>
      </m:oMathPara>
      <w:r>
        <w:rPr>
          <w:rFonts w:ascii="SimSun" w:eastAsia="SimSun" w:hAnsi="SimSun" w:cs="SimSun"/>
          <w:kern w:val="0"/>
          <w:szCs w:val="21"/>
        </w:rPr>
        <w:t>每相邻两点间的时间间隔</w:t>
      </w:r>
      <m:oMathPara>
        <m:oMathParaPr>
          <m:jc m:val="left"/>
        </m:oMathParaPr>
        <m:oMath>
          <m:r>
            <m:t>T</m:t>
          </m:r>
          <m:r>
            <m:t>=</m:t>
          </m:r>
          <m:r>
            <m:t>5</m:t>
          </m:r>
          <m:r>
            <m:t>×</m:t>
          </m:r>
          <m:r>
            <m:t>0.02</m:t>
          </m:r>
          <m:r>
            <m:t>s</m:t>
          </m:r>
          <m:r>
            <m:t>=</m:t>
          </m:r>
          <m:r>
            <m:t>0.1</m:t>
          </m:r>
          <m:r>
            <m:t>s</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在匀变速直线运动中中间时刻的瞬时速度等于该过程中的平均速度，</w:t>
      </w:r>
      <m:oMathPara>
        <m:oMathParaPr>
          <m:jc m:val="left"/>
        </m:oMathParaPr>
        <m:oMath>
          <m:r>
            <m:t>E</m:t>
          </m:r>
        </m:oMath>
      </m:oMathPara>
      <w:r>
        <w:rPr>
          <w:rFonts w:ascii="SimSun" w:eastAsia="SimSun" w:hAnsi="SimSun" w:cs="SimSun"/>
          <w:kern w:val="0"/>
          <w:szCs w:val="21"/>
        </w:rPr>
        <w:t>点的瞬时速度</w:t>
      </w:r>
      <m:oMathPara>
        <m:oMathParaPr>
          <m:jc m:val="left"/>
        </m:oMathParaPr>
        <m:oMath>
          <m:sSub>
            <m:e>
              <m:r>
                <m:t>v</m:t>
              </m:r>
            </m:e>
            <m:sub>
              <m:r>
                <m:t>E</m:t>
              </m:r>
            </m:sub>
          </m:sSub>
          <m:r>
            <m:t>=</m:t>
          </m:r>
          <m:f>
            <m:num>
              <m:sSub>
                <m:e>
                  <m:r>
                    <w:rPr>
                      <w:rFonts w:ascii="Cambria Math" w:hAnsi="Cambria Math"/>
                      <w:sz w:val="24"/>
                      <w:szCs w:val="24"/>
                    </w:rPr>
                    <m:t>x</m:t>
                  </m:r>
                </m:e>
                <m:sub>
                  <m:r>
                    <w:rPr>
                      <w:rFonts w:ascii="Cambria Math" w:hAnsi="Cambria Math"/>
                      <w:sz w:val="24"/>
                      <w:szCs w:val="24"/>
                    </w:rPr>
                    <m:t>D</m:t>
                  </m:r>
                  <m:r>
                    <w:rPr>
                      <w:rFonts w:ascii="Cambria Math" w:hAnsi="Cambria Math"/>
                      <w:sz w:val="24"/>
                      <w:szCs w:val="24"/>
                    </w:rPr>
                    <m:t>F</m:t>
                  </m:r>
                </m:sub>
              </m:sSub>
            </m:num>
            <m:den>
              <m:r>
                <w:rPr>
                  <w:rFonts w:ascii="Cambria Math" w:hAnsi="Cambria Math"/>
                  <w:sz w:val="24"/>
                  <w:szCs w:val="24"/>
                </w:rPr>
                <m:t>2</m:t>
              </m:r>
              <m:r>
                <w:rPr>
                  <w:rFonts w:ascii="Cambria Math" w:hAnsi="Cambria Math"/>
                  <w:sz w:val="24"/>
                  <w:szCs w:val="24"/>
                </w:rPr>
                <m:t>T</m:t>
              </m:r>
            </m:den>
          </m:f>
          <m:r>
            <m:t>=</m:t>
          </m:r>
          <m:f>
            <m:num>
              <m:r>
                <w:rPr>
                  <w:rFonts w:ascii="Cambria Math" w:hAnsi="Cambria Math"/>
                  <w:sz w:val="24"/>
                  <w:szCs w:val="24"/>
                </w:rPr>
                <m:t>2.88</m:t>
              </m:r>
              <m:r>
                <w:rPr>
                  <w:rFonts w:ascii="Cambria Math" w:hAnsi="Cambria Math"/>
                  <w:sz w:val="24"/>
                  <w:szCs w:val="24"/>
                </w:rPr>
                <m:t>+</m:t>
              </m:r>
              <m:r>
                <w:rPr>
                  <w:rFonts w:ascii="Cambria Math" w:hAnsi="Cambria Math"/>
                  <w:sz w:val="24"/>
                  <w:szCs w:val="24"/>
                </w:rPr>
                <m:t>3.39</m:t>
              </m:r>
            </m:num>
            <m:den>
              <m:r>
                <w:rPr>
                  <w:rFonts w:ascii="Cambria Math" w:hAnsi="Cambria Math"/>
                  <w:sz w:val="24"/>
                  <w:szCs w:val="24"/>
                </w:rPr>
                <m:t>2</m:t>
              </m:r>
              <m:r>
                <w:rPr>
                  <w:rFonts w:ascii="Cambria Math" w:hAnsi="Cambria Math"/>
                  <w:sz w:val="24"/>
                  <w:szCs w:val="24"/>
                </w:rPr>
                <m:t>×</m:t>
              </m:r>
              <m:r>
                <w:rPr>
                  <w:rFonts w:ascii="Cambria Math" w:hAnsi="Cambria Math"/>
                  <w:sz w:val="24"/>
                  <w:szCs w:val="24"/>
                </w:rPr>
                <m:t>0.1</m:t>
              </m:r>
            </m:den>
          </m:f>
          <m:r>
            <m:t>×</m:t>
          </m:r>
          <m:sSup>
            <m:e>
              <m:r>
                <m:t>10</m:t>
              </m:r>
            </m:e>
            <m:sup>
              <m:r>
                <m:t>−</m:t>
              </m:r>
              <m:r>
                <m:t>2</m:t>
              </m:r>
            </m:sup>
          </m:sSup>
          <m:r>
            <m:t>m</m:t>
          </m:r>
          <m:r>
            <m:t>/</m:t>
          </m:r>
          <m:r>
            <m:t>s</m:t>
          </m:r>
          <m:r>
            <m:t>≈</m:t>
          </m:r>
          <m:r>
            <m:t>0.314</m:t>
          </m:r>
          <m:r>
            <m:t>m</m:t>
          </m:r>
          <m:r>
            <m:t>/</m:t>
          </m:r>
          <m:r>
            <m:t>s</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根据逐差法可知小车的加速度</w:t>
      </w:r>
      <m:oMathPara>
        <m:oMathParaPr>
          <m:jc m:val="left"/>
        </m:oMathParaPr>
        <m:oMath>
          <m:r>
            <m:t>a</m:t>
          </m:r>
          <m:r>
            <m:t>=</m:t>
          </m:r>
          <m:f>
            <m:num>
              <m:sSub>
                <m:e>
                  <m:r>
                    <w:rPr>
                      <w:rFonts w:ascii="Cambria Math" w:hAnsi="Cambria Math"/>
                      <w:sz w:val="24"/>
                      <w:szCs w:val="24"/>
                    </w:rPr>
                    <m:t>x</m:t>
                  </m:r>
                </m:e>
                <m:sub>
                  <m:r>
                    <w:rPr>
                      <w:rFonts w:ascii="Cambria Math" w:hAnsi="Cambria Math"/>
                      <w:sz w:val="24"/>
                      <w:szCs w:val="24"/>
                    </w:rPr>
                    <m:t>D</m:t>
                  </m:r>
                  <m:r>
                    <w:rPr>
                      <w:rFonts w:ascii="Cambria Math" w:hAnsi="Cambria Math"/>
                      <w:sz w:val="24"/>
                      <w:szCs w:val="24"/>
                    </w:rPr>
                    <m:t>G</m:t>
                  </m:r>
                </m:sub>
              </m:sSub>
              <m:r>
                <w:rPr>
                  <w:rFonts w:ascii="Cambria Math" w:hAnsi="Cambria Math"/>
                  <w:sz w:val="24"/>
                  <w:szCs w:val="24"/>
                </w:rPr>
                <m:t>−</m:t>
              </m:r>
              <m:sSub>
                <m:e>
                  <m:r>
                    <w:rPr>
                      <w:rFonts w:ascii="Cambria Math" w:hAnsi="Cambria Math"/>
                      <w:sz w:val="24"/>
                      <w:szCs w:val="24"/>
                    </w:rPr>
                    <m:t>x</m:t>
                  </m:r>
                </m:e>
                <m:sub>
                  <m:r>
                    <w:rPr>
                      <w:rFonts w:ascii="Cambria Math" w:hAnsi="Cambria Math"/>
                      <w:sz w:val="24"/>
                      <w:szCs w:val="24"/>
                    </w:rPr>
                    <m:t>A</m:t>
                  </m:r>
                  <m:r>
                    <w:rPr>
                      <w:rFonts w:ascii="Cambria Math" w:hAnsi="Cambria Math"/>
                      <w:sz w:val="24"/>
                      <w:szCs w:val="24"/>
                    </w:rPr>
                    <m:t>D</m:t>
                  </m:r>
                </m:sub>
              </m:sSub>
            </m:num>
            <m:den>
              <m:r>
                <w:rPr>
                  <w:rFonts w:ascii="Cambria Math" w:hAnsi="Cambria Math"/>
                  <w:sz w:val="24"/>
                  <w:szCs w:val="24"/>
                </w:rPr>
                <m:t>9</m:t>
              </m:r>
              <m:sSup>
                <m:e>
                  <m:r>
                    <w:rPr>
                      <w:rFonts w:ascii="Cambria Math" w:hAnsi="Cambria Math"/>
                      <w:sz w:val="24"/>
                      <w:szCs w:val="24"/>
                    </w:rPr>
                    <m:t>T</m:t>
                  </m:r>
                </m:e>
                <m:sup>
                  <m:r>
                    <w:rPr>
                      <w:rFonts w:ascii="Cambria Math" w:hAnsi="Cambria Math"/>
                      <w:sz w:val="24"/>
                      <w:szCs w:val="24"/>
                    </w:rPr>
                    <m:t>2</m:t>
                  </m:r>
                </m:sup>
              </m:sSup>
            </m:den>
          </m:f>
          <m:r>
            <m:t>=</m:t>
          </m:r>
          <m:f>
            <m:num>
              <m:r>
                <w:rPr>
                  <w:rFonts w:ascii="Cambria Math" w:hAnsi="Cambria Math"/>
                  <w:sz w:val="24"/>
                  <w:szCs w:val="24"/>
                </w:rPr>
                <m:t>2.88</m:t>
              </m:r>
              <m:r>
                <w:rPr>
                  <w:rFonts w:ascii="Cambria Math" w:hAnsi="Cambria Math"/>
                  <w:sz w:val="24"/>
                  <w:szCs w:val="24"/>
                </w:rPr>
                <m:t>+</m:t>
              </m:r>
              <m:r>
                <w:rPr>
                  <w:rFonts w:ascii="Cambria Math" w:hAnsi="Cambria Math"/>
                  <w:sz w:val="24"/>
                  <w:szCs w:val="24"/>
                </w:rPr>
                <m:t>3.39</m:t>
              </m:r>
              <m:r>
                <w:rPr>
                  <w:rFonts w:ascii="Cambria Math" w:hAnsi="Cambria Math"/>
                  <w:sz w:val="24"/>
                  <w:szCs w:val="24"/>
                </w:rPr>
                <m:t>+</m:t>
              </m:r>
              <m:r>
                <w:rPr>
                  <w:rFonts w:ascii="Cambria Math" w:hAnsi="Cambria Math"/>
                  <w:sz w:val="24"/>
                  <w:szCs w:val="24"/>
                </w:rPr>
                <m:t>3.87</m:t>
              </m:r>
              <m:r>
                <w:rPr>
                  <w:rFonts w:ascii="Cambria Math" w:hAnsi="Cambria Math"/>
                  <w:sz w:val="24"/>
                  <w:szCs w:val="24"/>
                </w:rPr>
                <m:t>−</m:t>
              </m:r>
              <m:r>
                <w:rPr>
                  <w:rFonts w:ascii="Cambria Math" w:hAnsi="Cambria Math"/>
                  <w:sz w:val="24"/>
                  <w:szCs w:val="24"/>
                </w:rPr>
                <m:t>1.40</m:t>
              </m:r>
              <m:r>
                <w:rPr>
                  <w:rFonts w:ascii="Cambria Math" w:hAnsi="Cambria Math"/>
                  <w:sz w:val="24"/>
                  <w:szCs w:val="24"/>
                </w:rPr>
                <m:t>−</m:t>
              </m:r>
              <m:r>
                <w:rPr>
                  <w:rFonts w:ascii="Cambria Math" w:hAnsi="Cambria Math"/>
                  <w:sz w:val="24"/>
                  <w:szCs w:val="24"/>
                </w:rPr>
                <m:t>1.90</m:t>
              </m:r>
              <m:r>
                <w:rPr>
                  <w:rFonts w:ascii="Cambria Math" w:hAnsi="Cambria Math"/>
                  <w:sz w:val="24"/>
                  <w:szCs w:val="24"/>
                </w:rPr>
                <m:t>−</m:t>
              </m:r>
              <m:r>
                <w:rPr>
                  <w:rFonts w:ascii="Cambria Math" w:hAnsi="Cambria Math"/>
                  <w:sz w:val="24"/>
                  <w:szCs w:val="24"/>
                </w:rPr>
                <m:t>2.38</m:t>
              </m:r>
            </m:num>
            <m:den>
              <m:r>
                <w:rPr>
                  <w:rFonts w:ascii="Cambria Math" w:hAnsi="Cambria Math"/>
                  <w:sz w:val="24"/>
                  <w:szCs w:val="24"/>
                </w:rPr>
                <m:t>9</m:t>
              </m:r>
              <m:r>
                <w:rPr>
                  <w:rFonts w:ascii="Cambria Math" w:hAnsi="Cambria Math"/>
                  <w:sz w:val="24"/>
                  <w:szCs w:val="24"/>
                </w:rPr>
                <m:t>×</m:t>
              </m:r>
              <m:sSup>
                <m:e>
                  <m:r>
                    <w:rPr>
                      <w:rFonts w:ascii="Cambria Math" w:hAnsi="Cambria Math"/>
                      <w:sz w:val="24"/>
                      <w:szCs w:val="24"/>
                    </w:rPr>
                    <m:t>0.1</m:t>
                  </m:r>
                </m:e>
                <m:sup>
                  <m:r>
                    <w:rPr>
                      <w:rFonts w:ascii="Cambria Math" w:hAnsi="Cambria Math"/>
                      <w:sz w:val="24"/>
                      <w:szCs w:val="24"/>
                    </w:rPr>
                    <m:t>2</m:t>
                  </m:r>
                </m:sup>
              </m:sSup>
            </m:den>
          </m:f>
          <m:r>
            <m:t>×</m:t>
          </m:r>
          <m:sSup>
            <m:e>
              <m:r>
                <m:t>10</m:t>
              </m:r>
            </m:e>
            <m:sup>
              <m:r>
                <m:t>−</m:t>
              </m:r>
              <m:r>
                <m:t>2</m:t>
              </m:r>
            </m:sup>
          </m:sSup>
          <m:r>
            <m:t>m</m:t>
          </m:r>
          <m:r>
            <m:t>/</m:t>
          </m:r>
          <m:sSup>
            <m:e>
              <m:r>
                <m:t>s</m:t>
              </m:r>
            </m:e>
            <m:sup>
              <m:r>
                <m:t>2</m:t>
              </m:r>
            </m:sup>
          </m:sSup>
          <m:r>
            <m:t>≈</m:t>
          </m:r>
          <m:r>
            <m:t>0.496</m:t>
          </m:r>
          <m:r>
            <m:t>m</m:t>
          </m:r>
          <m:r>
            <m:t>/</m:t>
          </m:r>
          <m:sSup>
            <m:e>
              <m:r>
                <m:t>s</m:t>
              </m:r>
            </m:e>
            <m:sup>
              <m:r>
                <m:t>2</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交流；</w:t>
      </w:r>
      <m:oMathPara>
        <m:oMathParaPr>
          <m:jc m:val="left"/>
        </m:oMathParaPr>
        <m:oMath>
          <m:r>
            <m:t>0.02</m:t>
          </m:r>
          <m:r>
            <m:t>s</m:t>
          </m:r>
        </m:oMath>
      </m:oMathPara>
      <w:r>
        <w:rPr>
          <w:rFonts w:ascii="SimSun" w:eastAsia="SimSun" w:hAnsi="SimSun" w:cs="SimSun"/>
          <w:kern w:val="0"/>
          <w:szCs w:val="21"/>
        </w:rPr>
        <w:t>；</w:t>
      </w:r>
      <m:oMathPara>
        <m:oMathParaPr>
          <m:jc m:val="left"/>
        </m:oMathParaPr>
        <m:oMath>
          <m:r>
            <m:t>(</m:t>
          </m:r>
          <m:r>
            <m:t>2</m:t>
          </m:r>
          <m:r>
            <m:t>)</m:t>
          </m:r>
          <m:r>
            <m:t>②</m:t>
          </m:r>
          <m:r>
            <m:t>③</m:t>
          </m:r>
        </m:oMath>
      </m:oMathPara>
      <w:r>
        <w:rPr>
          <w:rFonts w:ascii="SimSun" w:eastAsia="SimSun" w:hAnsi="SimSun" w:cs="SimSun"/>
          <w:kern w:val="0"/>
          <w:szCs w:val="21"/>
        </w:rPr>
        <w:t>；</w:t>
      </w:r>
      <m:oMathPara>
        <m:oMathParaPr>
          <m:jc m:val="left"/>
        </m:oMathParaPr>
        <m:oMath>
          <m:r>
            <m:t>(</m:t>
          </m:r>
          <m:r>
            <m:t>3</m:t>
          </m:r>
          <m:r>
            <m:t>)</m:t>
          </m:r>
          <m:r>
            <m:t>0.314</m:t>
          </m:r>
        </m:oMath>
      </m:oMathPara>
      <w:r>
        <w:rPr>
          <w:rFonts w:ascii="SimSun" w:eastAsia="SimSun" w:hAnsi="SimSun" w:cs="SimSun"/>
          <w:kern w:val="0"/>
          <w:szCs w:val="21"/>
        </w:rPr>
        <w:t>；</w:t>
      </w:r>
      <m:oMathPara>
        <m:oMathParaPr>
          <m:jc m:val="left"/>
        </m:oMathParaPr>
        <m:oMath>
          <m:r>
            <m:t>0.496</m:t>
          </m:r>
        </m:oMath>
      </m:oMathPara>
      <w:r>
        <w:rPr>
          <w:rFonts w:ascii="SimSun" w:eastAsia="SimSun" w:hAnsi="SimSun" w:cs="SimSun"/>
          <w:kern w:val="0"/>
          <w:szCs w:val="21"/>
        </w:rPr>
        <w:t>。</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SimSun" w:eastAsia="SimSun" w:hAnsi="SimSun" w:cs="SimSun"/>
          <w:kern w:val="0"/>
          <w:szCs w:val="21"/>
        </w:rPr>
        <w:t>.</w:t>
      </w:r>
      <w:bookmarkStart w:id="11" w:name="255b11d3-1249-4b06-9a8b-2f11f1344a92"/>
      <w:r>
        <w:rPr>
          <w:rFonts w:ascii="SimSun" w:eastAsia="SimSun" w:hAnsi="SimSun" w:cs="SimSun"/>
          <w:kern w:val="0"/>
          <w:szCs w:val="21"/>
        </w:rPr>
        <w:t>利用如图所示装置可以做力学中的许多实验：</w:t>
      </w:r>
    </w:p>
    <w:p>
      <w:pPr>
        <w:spacing w:before="0" w:after="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inline>
            <wp:extent cx="2095500" cy="771525"/>
            <wp:docPr id="1035" name=""/>
            <wp:cNvGraphicFramePr/>
            <a:graphic xmlns:a="http://schemas.openxmlformats.org/drawingml/2006/main">
              <a:graphicData uri="http://schemas.openxmlformats.org/drawingml/2006/picture">
                <pic:pic xmlns:pic="http://schemas.openxmlformats.org/drawingml/2006/picture">
                  <pic:nvPicPr>
                    <pic:cNvPr id="1035" name=""/>
                    <pic:cNvPicPr/>
                  </pic:nvPicPr>
                  <pic:blipFill>
                    <a:blip xmlns:r="http://schemas.openxmlformats.org/officeDocument/2006/relationships" r:embed="rId17"/>
                    <a:stretch>
                      <a:fillRect/>
                    </a:stretch>
                  </pic:blipFill>
                  <pic:spPr>
                    <a:xfrm>
                      <a:off x="0" y="0"/>
                      <a:ext cx="2095500" cy="771525"/>
                    </a:xfrm>
                    <a:prstGeom prst="rect">
                      <a:avLst/>
                    </a:prstGeom>
                  </pic:spPr>
                </pic:pic>
              </a:graphicData>
            </a:graphic>
          </wp:inline>
        </w:drawing>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1</m:t>
          </m:r>
          <m:r>
            <m:t>)</m:t>
          </m:r>
        </m:oMath>
      </m:oMathPara>
      <w:r>
        <w:rPr>
          <w:rFonts w:ascii="SimSun" w:eastAsia="SimSun" w:hAnsi="SimSun" w:cs="SimSun"/>
          <w:kern w:val="0"/>
          <w:szCs w:val="21"/>
        </w:rPr>
        <w:t>以下说法正确的是____</w:t>
      </w:r>
      <m:oMathPara>
        <m:oMathParaPr>
          <m:jc m:val="left"/>
        </m:oMathParaPr>
        <m:oMath>
          <m:r>
            <m:t>(</m:t>
          </m:r>
        </m:oMath>
      </m:oMathPara>
      <w:r>
        <w:rPr>
          <w:rFonts w:ascii="SimSun" w:eastAsia="SimSun" w:hAnsi="SimSun" w:cs="SimSun"/>
          <w:kern w:val="0"/>
          <w:szCs w:val="21"/>
        </w:rPr>
        <w:t>填选项前的字母</w:t>
      </w:r>
      <m:oMathPara>
        <m:oMathParaPr>
          <m:jc m:val="left"/>
        </m:oMathParaPr>
        <m:oMath>
          <m:r>
            <m:t>)</m:t>
          </m:r>
          <m:r>
            <m:t>.</m:t>
          </m:r>
        </m:oMath>
      </m:oMathPara>
      <w:r>
        <w:rPr>
          <w:rFonts w:ascii="Times New Roman" w:eastAsia="Times New Roman" w:hAnsi="Times New Roman" w:cs="Times New Roman"/>
          <w:kern w:val="0"/>
          <w:szCs w:val="21"/>
        </w:rPr>
        <w:t> </w:t>
      </w:r>
    </w:p>
    <w:p>
      <w:pPr>
        <w:spacing w:before="0" w:after="0" w:line="360" w:lineRule="auto"/>
        <w:rPr>
          <w:rFonts w:ascii="Times New Roman" w:eastAsia="Times New Roman" w:hAnsi="Times New Roman" w:cs="Times New Roman"/>
          <w:kern w:val="0"/>
          <w:sz w:val="24"/>
          <w:szCs w:val="24"/>
        </w:rPr>
      </w:pPr>
      <m:oMathPara>
        <m:oMathParaPr>
          <m:jc m:val="left"/>
        </m:oMathParaPr>
        <m:oMath>
          <m:r>
            <m:t>A</m:t>
          </m:r>
          <m:r>
            <m:t>.</m:t>
          </m:r>
        </m:oMath>
      </m:oMathPara>
      <w:r>
        <w:rPr>
          <w:rFonts w:ascii="SimSun" w:eastAsia="SimSun" w:hAnsi="SimSun" w:cs="SimSun"/>
          <w:kern w:val="0"/>
          <w:szCs w:val="21"/>
        </w:rPr>
        <w:t>用此装置做“研究匀变速直线运动”实验时，必须设法消除小车和木板间的摩擦阻力的影响</w:t>
      </w:r>
    </w:p>
    <w:p>
      <w:pPr>
        <w:spacing w:before="0" w:after="0" w:line="360" w:lineRule="auto"/>
        <w:rPr>
          <w:rFonts w:ascii="Times New Roman" w:eastAsia="Times New Roman" w:hAnsi="Times New Roman" w:cs="Times New Roman"/>
          <w:kern w:val="0"/>
          <w:sz w:val="24"/>
          <w:szCs w:val="24"/>
        </w:rPr>
      </w:pPr>
      <m:oMathPara>
        <m:oMathParaPr>
          <m:jc m:val="left"/>
        </m:oMathParaPr>
        <m:oMath>
          <m:r>
            <m:t>B</m:t>
          </m:r>
          <m:r>
            <m:t>.</m:t>
          </m:r>
        </m:oMath>
      </m:oMathPara>
      <w:r>
        <w:rPr>
          <w:rFonts w:ascii="SimSun" w:eastAsia="SimSun" w:hAnsi="SimSun" w:cs="SimSun"/>
          <w:kern w:val="0"/>
          <w:szCs w:val="21"/>
        </w:rPr>
        <w:t>用此装置做“研究匀变速直线运动”实验时，必须调整滑轮高度，使连接小车的细绳与木板平行</w:t>
      </w:r>
    </w:p>
    <w:p>
      <w:pPr>
        <w:spacing w:before="0" w:after="0" w:line="360" w:lineRule="auto"/>
        <w:rPr>
          <w:rFonts w:ascii="Times New Roman" w:eastAsia="Times New Roman" w:hAnsi="Times New Roman" w:cs="Times New Roman"/>
          <w:kern w:val="0"/>
          <w:sz w:val="24"/>
          <w:szCs w:val="24"/>
        </w:rPr>
      </w:pPr>
      <m:oMathPara>
        <m:oMathParaPr>
          <m:jc m:val="left"/>
        </m:oMathParaPr>
        <m:oMath>
          <m:r>
            <m:t>C</m:t>
          </m:r>
          <m:r>
            <m:t>.</m:t>
          </m:r>
        </m:oMath>
      </m:oMathPara>
      <w:r>
        <w:rPr>
          <w:rFonts w:ascii="SimSun" w:eastAsia="SimSun" w:hAnsi="SimSun" w:cs="SimSun"/>
          <w:kern w:val="0"/>
          <w:szCs w:val="21"/>
        </w:rPr>
        <w:t>用此装置做“探究加速度</w:t>
      </w:r>
      <m:oMathPara>
        <m:oMathParaPr>
          <m:jc m:val="left"/>
        </m:oMathParaPr>
        <m:oMath>
          <m:r>
            <m:t>a</m:t>
          </m:r>
        </m:oMath>
      </m:oMathPara>
      <w:r>
        <w:rPr>
          <w:rFonts w:ascii="SimSun" w:eastAsia="SimSun" w:hAnsi="SimSun" w:cs="SimSun"/>
          <w:kern w:val="0"/>
          <w:szCs w:val="21"/>
        </w:rPr>
        <w:t>与力</w:t>
      </w:r>
      <m:oMathPara>
        <m:oMathParaPr>
          <m:jc m:val="left"/>
        </m:oMathParaPr>
        <m:oMath>
          <m:r>
            <m:t>F</m:t>
          </m:r>
        </m:oMath>
      </m:oMathPara>
      <w:r>
        <w:rPr>
          <w:rFonts w:ascii="SimSun" w:eastAsia="SimSun" w:hAnsi="SimSun" w:cs="SimSun"/>
          <w:kern w:val="0"/>
          <w:szCs w:val="21"/>
        </w:rPr>
        <w:t>的关系”实验时，每次改变砝码及砝码盘总质量之后，需要重新平衡摩擦力</w:t>
      </w:r>
    </w:p>
    <w:p>
      <w:pPr>
        <w:spacing w:before="0" w:after="0" w:line="360" w:lineRule="auto"/>
        <w:rPr>
          <w:rFonts w:ascii="Times New Roman" w:eastAsia="Times New Roman" w:hAnsi="Times New Roman" w:cs="Times New Roman"/>
          <w:kern w:val="0"/>
          <w:sz w:val="24"/>
          <w:szCs w:val="24"/>
        </w:rPr>
      </w:pPr>
      <m:oMathPara>
        <m:oMathParaPr>
          <m:jc m:val="left"/>
        </m:oMathParaPr>
        <m:oMath>
          <m:r>
            <m:t>D</m:t>
          </m:r>
          <m:r>
            <m:t>.</m:t>
          </m:r>
        </m:oMath>
      </m:oMathPara>
      <w:r>
        <w:rPr>
          <w:rFonts w:ascii="SimSun" w:eastAsia="SimSun" w:hAnsi="SimSun" w:cs="SimSun"/>
          <w:kern w:val="0"/>
          <w:szCs w:val="21"/>
        </w:rPr>
        <w:t>用此装置做“探究加速度</w:t>
      </w:r>
      <m:oMathPara>
        <m:oMathParaPr>
          <m:jc m:val="left"/>
        </m:oMathParaPr>
        <m:oMath>
          <m:r>
            <m:t>a</m:t>
          </m:r>
        </m:oMath>
      </m:oMathPara>
      <w:r>
        <w:rPr>
          <w:rFonts w:ascii="SimSun" w:eastAsia="SimSun" w:hAnsi="SimSun" w:cs="SimSun"/>
          <w:kern w:val="0"/>
          <w:szCs w:val="21"/>
        </w:rPr>
        <w:t>与力</w:t>
      </w:r>
      <m:oMathPara>
        <m:oMathParaPr>
          <m:jc m:val="left"/>
        </m:oMathParaPr>
        <m:oMath>
          <m:r>
            <m:t>F</m:t>
          </m:r>
        </m:oMath>
      </m:oMathPara>
      <w:r>
        <w:rPr>
          <w:rFonts w:ascii="SimSun" w:eastAsia="SimSun" w:hAnsi="SimSun" w:cs="SimSun"/>
          <w:kern w:val="0"/>
          <w:szCs w:val="21"/>
        </w:rPr>
        <w:t>的关系”实验时，应使砝码盘和盘内砝码的总质量远小于小车的质量</w:t>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2</m:t>
          </m:r>
          <m:r>
            <m:t>)</m:t>
          </m:r>
        </m:oMath>
      </m:oMathPara>
      <w:r>
        <w:rPr>
          <w:rFonts w:ascii="SimSun" w:eastAsia="SimSun" w:hAnsi="SimSun" w:cs="SimSun"/>
          <w:kern w:val="0"/>
          <w:szCs w:val="21"/>
        </w:rPr>
        <w:t>本装置中要用到打点计时器，如图所示为实验室常用的两种计时器，其中</w:t>
      </w:r>
      <m:oMathPara>
        <m:oMathParaPr>
          <m:jc m:val="left"/>
        </m:oMathParaPr>
        <m:oMath>
          <m:r>
            <m:t>b</m:t>
          </m:r>
        </m:oMath>
      </m:oMathPara>
      <w:r>
        <w:rPr>
          <w:rFonts w:ascii="SimSun" w:eastAsia="SimSun" w:hAnsi="SimSun" w:cs="SimSun"/>
          <w:kern w:val="0"/>
          <w:szCs w:val="21"/>
        </w:rPr>
        <w:t>用的电源要求是____</w:t>
      </w:r>
      <m:oMathPara>
        <m:oMathParaPr>
          <m:jc m:val="left"/>
        </m:oMathParaPr>
        <m:oMath>
          <m:r>
            <m:t>(</m:t>
          </m:r>
        </m:oMath>
      </m:oMathPara>
      <w:r>
        <w:rPr>
          <w:rFonts w:ascii="SimSun" w:eastAsia="SimSun" w:hAnsi="SimSun" w:cs="SimSun"/>
          <w:kern w:val="0"/>
          <w:szCs w:val="21"/>
        </w:rPr>
        <w:t>填选项前的字母</w:t>
      </w:r>
      <m:oMathPara>
        <m:oMathParaPr>
          <m:jc m:val="left"/>
        </m:oMathParaPr>
        <m:oMath>
          <m:r>
            <m:t>)</m:t>
          </m:r>
          <m:r>
            <m:t>.</m:t>
          </m:r>
        </m:oMath>
      </m:oMathPara>
      <w:r>
        <w:rPr>
          <w:rFonts w:ascii="Times New Roman" w:eastAsia="Times New Roman" w:hAnsi="Times New Roman" w:cs="Times New Roman"/>
          <w:kern w:val="0"/>
          <w:szCs w:val="21"/>
        </w:rPr>
        <w:t> </w:t>
      </w:r>
    </w:p>
    <w:p>
      <w:pPr>
        <w:spacing w:before="0" w:after="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inline>
            <wp:extent cx="2705100" cy="1162050"/>
            <wp:docPr id="1036" name=""/>
            <wp:cNvGraphicFramePr/>
            <a:graphic xmlns:a="http://schemas.openxmlformats.org/drawingml/2006/main">
              <a:graphicData uri="http://schemas.openxmlformats.org/drawingml/2006/picture">
                <pic:pic xmlns:pic="http://schemas.openxmlformats.org/drawingml/2006/picture">
                  <pic:nvPicPr>
                    <pic:cNvPr id="1036" name=""/>
                    <pic:cNvPicPr/>
                  </pic:nvPicPr>
                  <pic:blipFill>
                    <a:blip xmlns:r="http://schemas.openxmlformats.org/officeDocument/2006/relationships" r:embed="rId18"/>
                    <a:stretch>
                      <a:fillRect/>
                    </a:stretch>
                  </pic:blipFill>
                  <pic:spPr>
                    <a:xfrm>
                      <a:off x="0" y="0"/>
                      <a:ext cx="2705100" cy="1162050"/>
                    </a:xfrm>
                    <a:prstGeom prst="rect">
                      <a:avLst/>
                    </a:prstGeom>
                  </pic:spPr>
                </pic:pic>
              </a:graphicData>
            </a:graphic>
          </wp:inline>
        </w:drawing>
      </w:r>
    </w:p>
    <w:p>
      <w:pPr>
        <w:spacing w:before="0" w:after="0" w:line="360" w:lineRule="auto"/>
        <w:rPr>
          <w:rFonts w:ascii="Times New Roman" w:eastAsia="Times New Roman" w:hAnsi="Times New Roman" w:cs="Times New Roman"/>
          <w:kern w:val="0"/>
          <w:sz w:val="24"/>
          <w:szCs w:val="24"/>
        </w:rPr>
      </w:pPr>
      <m:oMathPara>
        <m:oMathParaPr>
          <m:jc m:val="left"/>
        </m:oMathParaPr>
        <m:oMath>
          <m:r>
            <m:t>A</m:t>
          </m:r>
          <m:r>
            <m:t>.</m:t>
          </m:r>
        </m:oMath>
      </m:oMathPara>
      <w:r>
        <w:rPr>
          <w:rFonts w:ascii="SimSun" w:eastAsia="SimSun" w:hAnsi="SimSun" w:cs="SimSun"/>
          <w:kern w:val="0"/>
          <w:szCs w:val="21"/>
        </w:rPr>
        <w:t>交流</w:t>
      </w:r>
      <m:oMathPara>
        <m:oMathParaPr>
          <m:jc m:val="left"/>
        </m:oMathParaPr>
        <m:oMath>
          <m:r>
            <m:t>220</m:t>
          </m:r>
          <m:r>
            <m:rPr>
              <m:sty m:val="p"/>
            </m:rPr>
            <m:t> </m:t>
          </m:r>
          <m:r>
            <m:t>V</m:t>
          </m:r>
          <m:r>
            <m:rPr>
              <m:sty m:val="p"/>
            </m:rPr>
            <m:t> </m:t>
          </m:r>
          <m:r>
            <m:t>B</m:t>
          </m:r>
          <m:r>
            <m:t>.</m:t>
          </m:r>
        </m:oMath>
      </m:oMathPara>
      <w:r>
        <w:rPr>
          <w:rFonts w:ascii="SimSun" w:eastAsia="SimSun" w:hAnsi="SimSun" w:cs="SimSun"/>
          <w:kern w:val="0"/>
          <w:szCs w:val="21"/>
        </w:rPr>
        <w:t>直流</w:t>
      </w:r>
      <m:oMathPara>
        <m:oMathParaPr>
          <m:jc m:val="left"/>
        </m:oMathParaPr>
        <m:oMath>
          <m:r>
            <m:t>220</m:t>
          </m:r>
          <m:r>
            <m:rPr>
              <m:sty m:val="p"/>
            </m:rPr>
            <m:t> </m:t>
          </m:r>
          <m:r>
            <m:t>V</m:t>
          </m:r>
        </m:oMath>
      </m:oMathPara>
    </w:p>
    <w:p>
      <w:pPr>
        <w:spacing w:before="0" w:after="0" w:line="360" w:lineRule="auto"/>
        <w:rPr>
          <w:rFonts w:ascii="Times New Roman" w:eastAsia="Times New Roman" w:hAnsi="Times New Roman" w:cs="Times New Roman"/>
          <w:kern w:val="0"/>
          <w:sz w:val="24"/>
          <w:szCs w:val="24"/>
        </w:rPr>
      </w:pPr>
      <m:oMathPara>
        <m:oMathParaPr>
          <m:jc m:val="left"/>
        </m:oMathParaPr>
        <m:oMath>
          <m:r>
            <m:t>C</m:t>
          </m:r>
          <m:r>
            <m:t>.</m:t>
          </m:r>
        </m:oMath>
      </m:oMathPara>
      <w:r>
        <w:rPr>
          <w:rFonts w:ascii="SimSun" w:eastAsia="SimSun" w:hAnsi="SimSun" w:cs="SimSun"/>
          <w:kern w:val="0"/>
          <w:szCs w:val="21"/>
        </w:rPr>
        <w:t>交流</w:t>
      </w:r>
      <m:oMathPara>
        <m:oMathParaPr>
          <m:jc m:val="left"/>
        </m:oMathParaPr>
        <m:oMath>
          <m:r>
            <m:t>4</m:t>
          </m:r>
          <m:r>
            <m:rPr>
              <m:sty m:val="p"/>
            </m:rPr>
            <m:t>∼</m:t>
          </m:r>
          <m:r>
            <m:t>6</m:t>
          </m:r>
          <m:r>
            <m:rPr>
              <m:sty m:val="p"/>
            </m:rPr>
            <m:t> </m:t>
          </m:r>
          <m:r>
            <m:t>V</m:t>
          </m:r>
          <m:r>
            <m:rPr>
              <m:sty m:val="p"/>
            </m:rPr>
            <m:t> </m:t>
          </m:r>
          <m:r>
            <m:t>D</m:t>
          </m:r>
          <m:r>
            <m:t>.</m:t>
          </m:r>
        </m:oMath>
      </m:oMathPara>
      <w:r>
        <w:rPr>
          <w:rFonts w:ascii="SimSun" w:eastAsia="SimSun" w:hAnsi="SimSun" w:cs="SimSun"/>
          <w:kern w:val="0"/>
          <w:szCs w:val="21"/>
        </w:rPr>
        <w:t>直流</w:t>
      </w:r>
      <m:oMathPara>
        <m:oMathParaPr>
          <m:jc m:val="left"/>
        </m:oMathParaPr>
        <m:oMath>
          <m:r>
            <m:t>4</m:t>
          </m:r>
          <m:r>
            <m:rPr>
              <m:sty m:val="p"/>
            </m:rPr>
            <m:t>∼</m:t>
          </m:r>
          <m:r>
            <m:t>6</m:t>
          </m:r>
          <m:r>
            <m:rPr>
              <m:sty m:val="p"/>
            </m:rPr>
            <m:t> </m:t>
          </m:r>
          <m:r>
            <m:t>V</m:t>
          </m:r>
        </m:oMath>
      </m:oMathPara>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3</m:t>
          </m:r>
          <m:r>
            <m:t>)</m:t>
          </m:r>
        </m:oMath>
      </m:oMathPara>
      <w:r>
        <w:rPr>
          <w:rFonts w:ascii="SimSun" w:eastAsia="SimSun" w:hAnsi="SimSun" w:cs="SimSun"/>
          <w:kern w:val="0"/>
          <w:szCs w:val="21"/>
        </w:rPr>
        <w:t>在利用此装置做“探究加速度</w:t>
      </w:r>
      <m:oMathPara>
        <m:oMathParaPr>
          <m:jc m:val="left"/>
        </m:oMathParaPr>
        <m:oMath>
          <m:r>
            <m:t>a</m:t>
          </m:r>
        </m:oMath>
      </m:oMathPara>
      <w:r>
        <w:rPr>
          <w:rFonts w:ascii="SimSun" w:eastAsia="SimSun" w:hAnsi="SimSun" w:cs="SimSun"/>
          <w:kern w:val="0"/>
          <w:szCs w:val="21"/>
        </w:rPr>
        <w:t>与力</w:t>
      </w:r>
      <m:oMathPara>
        <m:oMathParaPr>
          <m:jc m:val="left"/>
        </m:oMathParaPr>
        <m:oMath>
          <m:r>
            <m:t>F</m:t>
          </m:r>
        </m:oMath>
      </m:oMathPara>
      <w:r>
        <w:rPr>
          <w:rFonts w:ascii="SimSun" w:eastAsia="SimSun" w:hAnsi="SimSun" w:cs="SimSun"/>
          <w:kern w:val="0"/>
          <w:szCs w:val="21"/>
        </w:rPr>
        <w:t>的关系”实验时，实验中按规范操作打出的一条纸带的一部分如图所示，已知打点计时器接在频率为</w:t>
      </w:r>
      <m:oMathPara>
        <m:oMathParaPr>
          <m:jc m:val="left"/>
        </m:oMathParaPr>
        <m:oMath>
          <m:r>
            <m:t>50</m:t>
          </m:r>
          <m:r>
            <m:rPr>
              <m:sty m:val="p"/>
            </m:rPr>
            <m:t> </m:t>
          </m:r>
          <m:r>
            <m:t>H</m:t>
          </m:r>
          <m:r>
            <m:t>z</m:t>
          </m:r>
        </m:oMath>
      </m:oMathPara>
      <w:r>
        <w:rPr>
          <w:rFonts w:ascii="SimSun" w:eastAsia="SimSun" w:hAnsi="SimSun" w:cs="SimSun"/>
          <w:kern w:val="0"/>
          <w:szCs w:val="21"/>
        </w:rPr>
        <w:t>的交流电源上，则此次实验中打点计时器打下</w:t>
      </w:r>
      <m:oMathPara>
        <m:oMathParaPr>
          <m:jc m:val="left"/>
        </m:oMathParaPr>
        <m:oMath>
          <m:r>
            <m:t>A</m:t>
          </m:r>
        </m:oMath>
      </m:oMathPara>
      <w:r>
        <w:rPr>
          <w:rFonts w:ascii="SimSun" w:eastAsia="SimSun" w:hAnsi="SimSun" w:cs="SimSun"/>
          <w:kern w:val="0"/>
          <w:szCs w:val="21"/>
        </w:rPr>
        <w:t>点时小车的瞬时速度为__</w:t>
      </w:r>
      <m:oMathPara>
        <m:oMathParaPr>
          <m:jc m:val="left"/>
        </m:oMathParaPr>
        <m:oMath>
          <m:r>
            <m:t>m</m:t>
          </m:r>
          <m:r>
            <m:t>/</m:t>
          </m:r>
          <m:r>
            <m:t>s</m:t>
          </m:r>
          <m:r>
            <m:t>.</m:t>
          </m:r>
          <m:r>
            <m:t>(</m:t>
          </m:r>
        </m:oMath>
      </m:oMathPara>
      <w:r>
        <w:rPr>
          <w:rFonts w:ascii="SimSun" w:eastAsia="SimSun" w:hAnsi="SimSun" w:cs="SimSun"/>
          <w:kern w:val="0"/>
          <w:szCs w:val="21"/>
        </w:rPr>
        <w:t>结果保留</w:t>
      </w:r>
      <w:r>
        <w:rPr>
          <w:rFonts w:ascii="SimSun" w:eastAsia="SimSun" w:hAnsi="SimSun" w:cs="SimSun"/>
          <w:kern w:val="0"/>
          <w:szCs w:val="21"/>
          <w:u w:val="single"/>
        </w:rPr>
        <w:t>两位</w:t>
      </w:r>
      <w:r>
        <w:rPr>
          <w:rFonts w:ascii="SimSun" w:eastAsia="SimSun" w:hAnsi="SimSun" w:cs="SimSun"/>
          <w:kern w:val="0"/>
          <w:szCs w:val="21"/>
        </w:rPr>
        <w:t>有效数字</w:t>
      </w:r>
      <m:oMathPara>
        <m:oMathParaPr>
          <m:jc m:val="left"/>
        </m:oMathParaPr>
        <m:oMath>
          <m:r>
            <m:t>)</m:t>
          </m:r>
        </m:oMath>
      </m:oMathPara>
      <w:r>
        <w:rPr>
          <w:rFonts w:ascii="Times New Roman" w:eastAsia="Times New Roman" w:hAnsi="Times New Roman" w:cs="Times New Roman"/>
          <w:kern w:val="0"/>
          <w:szCs w:val="21"/>
        </w:rPr>
        <w:t> </w:t>
      </w:r>
    </w:p>
    <w:p>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drawing>
          <wp:inline>
            <wp:extent cx="3609975" cy="771525"/>
            <wp:docPr id="1037" name=""/>
            <wp:cNvGraphicFramePr/>
            <a:graphic xmlns:a="http://schemas.openxmlformats.org/drawingml/2006/main">
              <a:graphicData uri="http://schemas.openxmlformats.org/drawingml/2006/picture">
                <pic:pic xmlns:pic="http://schemas.openxmlformats.org/drawingml/2006/picture">
                  <pic:nvPicPr>
                    <pic:cNvPr id="1037" name=""/>
                    <pic:cNvPicPr/>
                  </pic:nvPicPr>
                  <pic:blipFill>
                    <a:blip xmlns:r="http://schemas.openxmlformats.org/officeDocument/2006/relationships" r:embed="rId19"/>
                    <a:stretch>
                      <a:fillRect/>
                    </a:stretch>
                  </pic:blipFill>
                  <pic:spPr>
                    <a:xfrm>
                      <a:off x="0" y="0"/>
                      <a:ext cx="3609975" cy="771525"/>
                    </a:xfrm>
                    <a:prstGeom prst="rect">
                      <a:avLst/>
                    </a:prstGeom>
                  </pic:spPr>
                </pic:pic>
              </a:graphicData>
            </a:graphic>
          </wp:inline>
        </w:drawing>
      </w:r>
      <w:bookmarkEnd w:id="11"/>
    </w:p>
    <w:p>
      <w:pPr>
        <w:spacing w:line="360" w:lineRule="auto"/>
        <w:rPr>
          <w:rFonts w:ascii="Times New Roman" w:eastAsia="Times New Roman" w:hAnsi="Times New Roman" w:cs="Times New Roman"/>
          <w:kern w:val="0"/>
          <w:sz w:val="24"/>
          <w:szCs w:val="24"/>
        </w:rPr>
      </w:pPr>
      <w:r>
        <w:rPr>
          <w:rFonts w:ascii="SimSun" w:eastAsia="SimSun" w:hAnsi="SimSun" w:cs="SimSun"/>
          <w:color w:val="3333FF"/>
          <w:kern w:val="0"/>
          <w:szCs w:val="21"/>
        </w:rPr>
        <w:t>【答案】</w:t>
      </w:r>
      <m:oMathPara>
        <m:oMathParaPr>
          <m:jc m:val="left"/>
        </m:oMathParaPr>
        <m:oMath>
          <m:r>
            <m:t>(</m:t>
          </m:r>
          <m:r>
            <m:t>1</m:t>
          </m:r>
          <m:r>
            <m:t>)</m:t>
          </m:r>
          <m:r>
            <m:t>B</m:t>
          </m:r>
          <m:r>
            <m:t>D</m:t>
          </m:r>
        </m:oMath>
      </m:oMathPara>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2</m:t>
          </m:r>
          <m:r>
            <m:t>)</m:t>
          </m:r>
          <m:r>
            <m:t>C</m:t>
          </m:r>
        </m:oMath>
      </m:oMathPara>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3</m:t>
          </m:r>
          <m:r>
            <m:t>)</m:t>
          </m:r>
          <m:r>
            <m:t>0.53</m:t>
          </m:r>
        </m:oMath>
      </m:oMathPara>
    </w:p>
    <w:p>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【分析】</w:t>
      </w:r>
    </w:p>
    <w:p>
      <w:pPr>
        <w:spacing w:line="360" w:lineRule="auto"/>
        <w:rPr>
          <w:rFonts w:ascii="Times New Roman" w:eastAsia="Times New Roman" w:hAnsi="Times New Roman" w:cs="Times New Roman"/>
          <w:kern w:val="0"/>
          <w:sz w:val="24"/>
          <w:szCs w:val="24"/>
        </w:rPr>
      </w:pPr>
      <m:oMathPara>
        <m:oMathParaPr>
          <m:jc m:val="left"/>
        </m:oMathParaPr>
        <m:oMath>
          <m:r>
            <m:t>(</m:t>
          </m:r>
          <m:r>
            <m:t>1</m:t>
          </m:r>
          <m:r>
            <m:t>)</m:t>
          </m:r>
        </m:oMath>
      </m:oMathPara>
      <w:r>
        <w:rPr>
          <w:rFonts w:ascii="SimSun" w:eastAsia="SimSun" w:hAnsi="SimSun" w:cs="SimSun"/>
          <w:kern w:val="0"/>
          <w:szCs w:val="21"/>
        </w:rPr>
        <w:t>利用图示小车纸带装置可以完成很多实验，在研究匀变速直线运动时不需要平衡摩擦力，“研究匀变速直线运动”时，细线必须与木板平行以保持加速度不变，在探究“小车的加速度</w:t>
      </w:r>
      <m:oMathPara>
        <m:oMathParaPr>
          <m:jc m:val="left"/>
        </m:oMathParaPr>
        <m:oMath>
          <m:r>
            <m:t>a</m:t>
          </m:r>
        </m:oMath>
      </m:oMathPara>
      <w:r>
        <w:rPr>
          <w:rFonts w:ascii="SimSun" w:eastAsia="SimSun" w:hAnsi="SimSun" w:cs="SimSun"/>
          <w:kern w:val="0"/>
          <w:szCs w:val="21"/>
        </w:rPr>
        <w:t>与力</w:t>
      </w:r>
      <m:oMathPara>
        <m:oMathParaPr>
          <m:jc m:val="left"/>
        </m:oMathParaPr>
        <m:oMath>
          <m:r>
            <m:t>F</m:t>
          </m:r>
        </m:oMath>
      </m:oMathPara>
      <w:r>
        <w:rPr>
          <w:rFonts w:ascii="SimSun" w:eastAsia="SimSun" w:hAnsi="SimSun" w:cs="SimSun"/>
          <w:kern w:val="0"/>
          <w:szCs w:val="21"/>
        </w:rPr>
        <w:t>的关系”时，根据牛顿第二定律求出加速度</w:t>
      </w:r>
      <m:oMathPara>
        <m:oMathParaPr>
          <m:jc m:val="left"/>
        </m:oMathParaPr>
        <m:oMath>
          <m:r>
            <m:t>a</m:t>
          </m:r>
        </m:oMath>
      </m:oMathPara>
      <w:r>
        <w:rPr>
          <w:rFonts w:ascii="SimSun" w:eastAsia="SimSun" w:hAnsi="SimSun" w:cs="SimSun"/>
          <w:kern w:val="0"/>
          <w:szCs w:val="21"/>
        </w:rPr>
        <w:t>的表达式，不难得出当钧码的质量远远大于小车的质量时，加速度</w:t>
      </w:r>
      <m:oMathPara>
        <m:oMathParaPr>
          <m:jc m:val="left"/>
        </m:oMathParaPr>
        <m:oMath>
          <m:r>
            <m:t>a</m:t>
          </m:r>
        </m:oMath>
      </m:oMathPara>
      <w:r>
        <w:rPr>
          <w:rFonts w:ascii="SimSun" w:eastAsia="SimSun" w:hAnsi="SimSun" w:cs="SimSun"/>
          <w:kern w:val="0"/>
          <w:szCs w:val="21"/>
        </w:rPr>
        <w:t>近似等于</w:t>
      </w:r>
      <m:oMathPara>
        <m:oMathParaPr>
          <m:jc m:val="left"/>
        </m:oMathParaPr>
        <m:oMath>
          <m:r>
            <m:t>g</m:t>
          </m:r>
        </m:oMath>
      </m:oMathPara>
      <w:r>
        <w:rPr>
          <w:rFonts w:ascii="SimSun" w:eastAsia="SimSun" w:hAnsi="SimSun" w:cs="SimSun"/>
          <w:kern w:val="0"/>
          <w:szCs w:val="21"/>
        </w:rPr>
        <w:t>的结论；</w:t>
      </w:r>
      <w:r>
        <w:rPr>
          <w:rFonts w:ascii="SimSun" w:eastAsia="SimSun" w:hAnsi="SimSun" w:cs="SimSun"/>
          <w:kern w:val="0"/>
          <w:szCs w:val="21"/>
        </w:rPr>
        <w:br/>
      </w:r>
      <m:oMathPara>
        <m:oMathParaPr>
          <m:jc m:val="left"/>
        </m:oMathParaPr>
        <m:oMath>
          <m:r>
            <m:t>(</m:t>
          </m:r>
          <m:r>
            <m:t>2</m:t>
          </m:r>
          <m:r>
            <m:t>)</m:t>
          </m:r>
          <m:r>
            <m:t>a</m:t>
          </m:r>
        </m:oMath>
      </m:oMathPara>
      <w:r>
        <w:rPr>
          <w:rFonts w:ascii="SimSun" w:eastAsia="SimSun" w:hAnsi="SimSun" w:cs="SimSun"/>
          <w:kern w:val="0"/>
          <w:szCs w:val="21"/>
        </w:rPr>
        <w:t>装置是电火花打点计时器，直接接</w:t>
      </w:r>
      <m:oMathPara>
        <m:oMathParaPr>
          <m:jc m:val="left"/>
        </m:oMathParaPr>
        <m:oMath>
          <m:r>
            <m:t>220</m:t>
          </m:r>
          <m:r>
            <m:t>V</m:t>
          </m:r>
        </m:oMath>
      </m:oMathPara>
      <w:r>
        <w:rPr>
          <w:rFonts w:ascii="SimSun" w:eastAsia="SimSun" w:hAnsi="SimSun" w:cs="SimSun"/>
          <w:kern w:val="0"/>
          <w:szCs w:val="21"/>
        </w:rPr>
        <w:t>交流电源，</w:t>
      </w:r>
      <m:oMathPara>
        <m:oMathParaPr>
          <m:jc m:val="left"/>
        </m:oMathParaPr>
        <m:oMath>
          <m:r>
            <m:t>b</m:t>
          </m:r>
        </m:oMath>
      </m:oMathPara>
      <w:r>
        <w:rPr>
          <w:rFonts w:ascii="SimSun" w:eastAsia="SimSun" w:hAnsi="SimSun" w:cs="SimSun"/>
          <w:kern w:val="0"/>
          <w:szCs w:val="21"/>
        </w:rPr>
        <w:t>装置是电磁式打点计时器，需接低压交流电源；</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根据中间时刻的速度等于平均速度求解</w:t>
      </w:r>
      <m:oMathPara>
        <m:oMathParaPr>
          <m:jc m:val="left"/>
        </m:oMathParaPr>
        <m:oMath>
          <m:r>
            <m:t>A</m:t>
          </m:r>
        </m:oMath>
      </m:oMathPara>
      <w:r>
        <w:rPr>
          <w:rFonts w:ascii="SimSun" w:eastAsia="SimSun" w:hAnsi="SimSun" w:cs="SimSun"/>
          <w:kern w:val="0"/>
          <w:szCs w:val="21"/>
        </w:rPr>
        <w:t>点速度。</w:t>
      </w:r>
    </w:p>
    <w:p>
      <w:pPr>
        <w:spacing w:line="360" w:lineRule="auto"/>
        <w:rPr>
          <w:rFonts w:ascii="Times New Roman" w:eastAsia="Times New Roman" w:hAnsi="Times New Roman" w:cs="Times New Roman"/>
          <w:kern w:val="0"/>
          <w:sz w:val="24"/>
          <w:szCs w:val="24"/>
        </w:rPr>
      </w:pPr>
      <w:r>
        <w:rPr>
          <w:rFonts w:ascii="SimSun" w:eastAsia="SimSun" w:hAnsi="SimSun" w:cs="SimSun"/>
          <w:kern w:val="0"/>
          <w:szCs w:val="21"/>
        </w:rPr>
        <w:t>解决实验问题首先要掌握该实验原理，了解实验的操作步骤和数据处理以及注意事项，然后熟练应用物理规律来解决实验问题，对于纸带问题，会求解瞬时速度和加速度，关键是匀变速直线运动推论的运用。</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【解答】</w:t>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1</m:t>
          </m:r>
          <m:r>
            <m:t>)</m:t>
          </m:r>
          <m:r>
            <m:t>A</m:t>
          </m:r>
          <m:r>
            <m:t>.</m:t>
          </m:r>
        </m:oMath>
      </m:oMathPara>
      <w:r>
        <w:rPr>
          <w:rFonts w:ascii="SimSun" w:eastAsia="SimSun" w:hAnsi="SimSun" w:cs="SimSun"/>
          <w:kern w:val="0"/>
          <w:szCs w:val="21"/>
        </w:rPr>
        <w:t>此装置可以用来研究匀变速直线运动，但不需要平衡摩擦力，故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用此装置“研究匀变速直线运动”时，必须调整滑轮高度使连接小车的细线与滑轨平行，保持小车的加速度不变，故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平衡摩擦力的方法是将木板带打点计时器的一端适当垫高，这样做的目的是利用小车重力沿斜面分力补偿小车运动中所受阻力的影响，即</w:t>
      </w:r>
      <m:oMathPara>
        <m:oMathParaPr>
          <m:jc m:val="left"/>
        </m:oMathParaPr>
        <m:oMath>
          <m:r>
            <m:t>m</m:t>
          </m:r>
          <m:r>
            <m:t>g</m:t>
          </m:r>
          <m:r>
            <m:t>s</m:t>
          </m:r>
          <m:r>
            <m:t>i</m:t>
          </m:r>
          <m:r>
            <m:t>n</m:t>
          </m:r>
          <m:r>
            <m:t>θ</m:t>
          </m:r>
          <m:r>
            <m:t>=</m:t>
          </m:r>
          <m:r>
            <m:t>μ</m:t>
          </m:r>
          <m:r>
            <m:t>m</m:t>
          </m:r>
          <m:r>
            <m:t>g</m:t>
          </m:r>
          <m:r>
            <m:t>c</m:t>
          </m:r>
          <m:r>
            <m:t>o</m:t>
          </m:r>
          <m:r>
            <m:t>s</m:t>
          </m:r>
          <m:r>
            <m:t>θ</m:t>
          </m:r>
        </m:oMath>
      </m:oMathPara>
      <w:r>
        <w:rPr>
          <w:rFonts w:ascii="SimSun" w:eastAsia="SimSun" w:hAnsi="SimSun" w:cs="SimSun"/>
          <w:kern w:val="0"/>
          <w:szCs w:val="21"/>
        </w:rPr>
        <w:t>，式子成立与质量无关，故改变质量后不需重新进行平衡，故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在利用该装置来“探究物体的加速度与力、质量的关系”时，设小车的质量为</w:t>
      </w:r>
      <m:oMathPara>
        <m:oMathParaPr>
          <m:jc m:val="left"/>
        </m:oMathParaPr>
        <m:oMath>
          <m:r>
            <m:t>M</m:t>
          </m:r>
        </m:oMath>
      </m:oMathPara>
      <w:r>
        <w:rPr>
          <w:rFonts w:ascii="SimSun" w:eastAsia="SimSun" w:hAnsi="SimSun" w:cs="SimSun"/>
          <w:kern w:val="0"/>
          <w:szCs w:val="21"/>
        </w:rPr>
        <w:t>，小吊盘和盘中物块的质量为</w:t>
      </w:r>
      <m:oMathPara>
        <m:oMathParaPr>
          <m:jc m:val="left"/>
        </m:oMathParaPr>
        <m:oMath>
          <m:r>
            <m:t>m</m:t>
          </m:r>
        </m:oMath>
      </m:oMathPara>
      <w:r>
        <w:rPr>
          <w:rFonts w:ascii="SimSun" w:eastAsia="SimSun" w:hAnsi="SimSun" w:cs="SimSun"/>
          <w:kern w:val="0"/>
          <w:szCs w:val="21"/>
        </w:rPr>
        <w:t>，设绳子上拉力为</w:t>
      </w:r>
      <m:oMathPara>
        <m:oMathParaPr>
          <m:jc m:val="left"/>
        </m:oMathParaPr>
        <m:oMath>
          <m:r>
            <m:t>F</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以整体为研究对象有</w:t>
      </w:r>
      <m:oMathPara>
        <m:oMathParaPr>
          <m:jc m:val="left"/>
        </m:oMathParaPr>
        <m:oMath>
          <m:r>
            <m:t>m</m:t>
          </m:r>
          <m:r>
            <m:t>g</m:t>
          </m:r>
          <m:r>
            <m:t>=</m:t>
          </m:r>
          <m:r>
            <m:t>(</m:t>
          </m:r>
          <m:r>
            <m:t>m</m:t>
          </m:r>
          <m:r>
            <m:t>+</m:t>
          </m:r>
          <m:r>
            <m:t>M</m:t>
          </m:r>
          <m:r>
            <m:t>)</m:t>
          </m:r>
          <m:r>
            <m:t>a</m:t>
          </m:r>
        </m:oMath>
      </m:oMathPara>
      <w:r>
        <w:rPr>
          <w:rFonts w:ascii="SimSun" w:eastAsia="SimSun" w:hAnsi="SimSun" w:cs="SimSun"/>
          <w:kern w:val="0"/>
          <w:szCs w:val="21"/>
        </w:rPr>
        <w:t>，解得：</w:t>
      </w:r>
      <m:oMathPara>
        <m:oMathParaPr>
          <m:jc m:val="left"/>
        </m:oMathParaPr>
        <m:oMath>
          <m:r>
            <m:t>a</m:t>
          </m:r>
          <m:r>
            <m:t>=</m:t>
          </m:r>
          <m:f>
            <m:num>
              <m:r>
                <w:rPr>
                  <w:rFonts w:ascii="Cambria Math" w:hAnsi="Cambria Math"/>
                  <w:sz w:val="24"/>
                  <w:szCs w:val="24"/>
                </w:rPr>
                <m:t>m</m:t>
              </m:r>
              <m:r>
                <w:rPr>
                  <w:rFonts w:ascii="Cambria Math" w:hAnsi="Cambria Math"/>
                  <w:sz w:val="24"/>
                  <w:szCs w:val="24"/>
                </w:rPr>
                <m:t>g</m:t>
              </m:r>
            </m:num>
            <m:den>
              <m:r>
                <w:rPr>
                  <w:rFonts w:ascii="Cambria Math" w:hAnsi="Cambria Math"/>
                  <w:sz w:val="24"/>
                  <w:szCs w:val="24"/>
                </w:rPr>
                <m:t>M</m:t>
              </m:r>
              <m:r>
                <w:rPr>
                  <w:rFonts w:ascii="Cambria Math" w:hAnsi="Cambria Math"/>
                  <w:sz w:val="24"/>
                  <w:szCs w:val="24"/>
                </w:rPr>
                <m:t>+</m:t>
              </m:r>
              <m:r>
                <w:rPr>
                  <w:rFonts w:ascii="Cambria Math" w:hAnsi="Cambria Math"/>
                  <w:sz w:val="24"/>
                  <w:szCs w:val="24"/>
                </w:rPr>
                <m:t>m</m:t>
              </m:r>
            </m:den>
          </m:f>
        </m:oMath>
      </m:oMathPara>
      <w:r>
        <w:rPr>
          <w:rFonts w:ascii="SimSun" w:eastAsia="SimSun" w:hAnsi="SimSun" w:cs="SimSun"/>
          <w:kern w:val="0"/>
          <w:szCs w:val="21"/>
        </w:rPr>
        <w:t>，以</w:t>
      </w:r>
      <m:oMathPara>
        <m:oMathParaPr>
          <m:jc m:val="left"/>
        </m:oMathParaPr>
        <m:oMath>
          <m:r>
            <m:t>M</m:t>
          </m:r>
        </m:oMath>
      </m:oMathPara>
      <w:r>
        <w:rPr>
          <w:rFonts w:ascii="SimSun" w:eastAsia="SimSun" w:hAnsi="SimSun" w:cs="SimSun"/>
          <w:kern w:val="0"/>
          <w:szCs w:val="21"/>
        </w:rPr>
        <w:t>为研究对象有绳子的拉力为：</w:t>
      </w:r>
      <m:oMathPara>
        <m:oMathParaPr>
          <m:jc m:val="left"/>
        </m:oMathParaPr>
        <m:oMath>
          <m:r>
            <m:t>F</m:t>
          </m:r>
          <m:r>
            <m:t>=</m:t>
          </m:r>
          <m:r>
            <m:t>M</m:t>
          </m:r>
          <m:r>
            <m:t>a</m:t>
          </m:r>
          <m:r>
            <m:t>=</m:t>
          </m:r>
          <m:f>
            <m:num>
              <m:r>
                <w:rPr>
                  <w:rFonts w:ascii="Cambria Math" w:hAnsi="Cambria Math"/>
                  <w:sz w:val="24"/>
                  <w:szCs w:val="24"/>
                </w:rPr>
                <m:t>M</m:t>
              </m:r>
              <m:r>
                <w:rPr>
                  <w:rFonts w:ascii="Cambria Math" w:hAnsi="Cambria Math"/>
                  <w:sz w:val="24"/>
                  <w:szCs w:val="24"/>
                </w:rPr>
                <m:t>m</m:t>
              </m:r>
              <m:r>
                <w:rPr>
                  <w:rFonts w:ascii="Cambria Math" w:hAnsi="Cambria Math"/>
                  <w:sz w:val="24"/>
                  <w:szCs w:val="24"/>
                </w:rPr>
                <m:t>g</m:t>
              </m:r>
            </m:num>
            <m:den>
              <m:r>
                <w:rPr>
                  <w:rFonts w:ascii="Cambria Math" w:hAnsi="Cambria Math"/>
                  <w:sz w:val="24"/>
                  <w:szCs w:val="24"/>
                </w:rPr>
                <m:t>M</m:t>
              </m:r>
              <m:r>
                <w:rPr>
                  <w:rFonts w:ascii="Cambria Math" w:hAnsi="Cambria Math"/>
                  <w:sz w:val="24"/>
                  <w:szCs w:val="24"/>
                </w:rPr>
                <m:t>+</m:t>
              </m:r>
              <m:r>
                <w:rPr>
                  <w:rFonts w:ascii="Cambria Math" w:hAnsi="Cambria Math"/>
                  <w:sz w:val="24"/>
                  <w:szCs w:val="24"/>
                </w:rPr>
                <m:t>m</m:t>
              </m:r>
            </m:den>
          </m:f>
        </m:oMath>
      </m:oMathPara>
      <w:r>
        <w:rPr>
          <w:rFonts w:ascii="SimSun" w:eastAsia="SimSun" w:hAnsi="SimSun" w:cs="SimSun"/>
          <w:kern w:val="0"/>
          <w:szCs w:val="21"/>
        </w:rPr>
        <w:t>，显然要有</w:t>
      </w:r>
      <m:oMathPara>
        <m:oMathParaPr>
          <m:jc m:val="left"/>
        </m:oMathParaPr>
        <m:oMath>
          <m:r>
            <m:t>F</m:t>
          </m:r>
          <m:r>
            <m:t>=</m:t>
          </m:r>
          <m:r>
            <m:t>m</m:t>
          </m:r>
          <m:r>
            <m:t>g</m:t>
          </m:r>
        </m:oMath>
      </m:oMathPara>
      <w:r>
        <w:rPr>
          <w:rFonts w:ascii="SimSun" w:eastAsia="SimSun" w:hAnsi="SimSun" w:cs="SimSun"/>
          <w:kern w:val="0"/>
          <w:szCs w:val="21"/>
        </w:rPr>
        <w:t>必有</w:t>
      </w:r>
      <m:oMathPara>
        <m:oMathParaPr>
          <m:jc m:val="left"/>
        </m:oMathParaPr>
        <m:oMath>
          <m:r>
            <m:t>m</m:t>
          </m:r>
          <m:r>
            <m:t>+</m:t>
          </m:r>
          <m:r>
            <m:t>M</m:t>
          </m:r>
          <m:r>
            <m:t>=</m:t>
          </m:r>
          <m:r>
            <m:t>M</m:t>
          </m:r>
        </m:oMath>
      </m:oMathPara>
      <w:r>
        <w:rPr>
          <w:rFonts w:ascii="SimSun" w:eastAsia="SimSun" w:hAnsi="SimSun" w:cs="SimSun"/>
          <w:kern w:val="0"/>
          <w:szCs w:val="21"/>
        </w:rPr>
        <w:t>，故有</w:t>
      </w:r>
      <m:oMathPara>
        <m:oMathParaPr>
          <m:jc m:val="left"/>
        </m:oMathParaPr>
        <m:oMath>
          <m:r>
            <m:t>M</m:t>
          </m:r>
          <m:r>
            <m:t>&gt;</m:t>
          </m:r>
          <m:r>
            <m:t>&gt;</m:t>
          </m:r>
          <m:r>
            <m:t>m</m:t>
          </m:r>
        </m:oMath>
      </m:oMathPara>
      <w:r>
        <w:rPr>
          <w:rFonts w:ascii="SimSun" w:eastAsia="SimSun" w:hAnsi="SimSun" w:cs="SimSun"/>
          <w:kern w:val="0"/>
          <w:szCs w:val="21"/>
        </w:rPr>
        <w:t>，即只有</w:t>
      </w:r>
      <m:oMathPara>
        <m:oMathParaPr>
          <m:jc m:val="left"/>
        </m:oMathParaPr>
        <m:oMath>
          <m:r>
            <m:t>M</m:t>
          </m:r>
          <m:r>
            <m:t>&gt;</m:t>
          </m:r>
          <m:r>
            <m:t>&gt;</m:t>
          </m:r>
          <m:r>
            <m:t>m</m:t>
          </m:r>
        </m:oMath>
      </m:oMathPara>
      <w:r>
        <w:rPr>
          <w:rFonts w:ascii="SimSun" w:eastAsia="SimSun" w:hAnsi="SimSun" w:cs="SimSun"/>
          <w:kern w:val="0"/>
          <w:szCs w:val="21"/>
        </w:rPr>
        <w:t>时才可以认为绳对小车的拉力大小等于小吊盘和盘中物块的重力，故</w:t>
      </w:r>
      <w:r>
        <w:rPr>
          <w:rFonts w:ascii="Times New Roman" w:eastAsia="Times New Roman" w:hAnsi="Times New Roman" w:cs="Times New Roman"/>
          <w:i/>
          <w:iCs/>
          <w:kern w:val="0"/>
          <w:szCs w:val="21"/>
        </w:rPr>
        <w:t>D</w:t>
      </w:r>
      <w:r>
        <w:rPr>
          <w:rFonts w:ascii="SimSun" w:eastAsia="SimSun" w:hAnsi="SimSun" w:cs="SimSun"/>
          <w:kern w:val="0"/>
          <w:szCs w:val="21"/>
        </w:rPr>
        <w:t>正确；</w:t>
      </w:r>
    </w:p>
    <w:p>
      <w:pPr>
        <w:spacing w:line="360" w:lineRule="auto"/>
        <w:rPr>
          <w:rFonts w:ascii="Times New Roman" w:eastAsia="Times New Roman" w:hAnsi="Times New Roman" w:cs="Times New Roman"/>
          <w:kern w:val="0"/>
          <w:sz w:val="24"/>
          <w:szCs w:val="24"/>
        </w:rPr>
      </w:pPr>
      <m:oMathPara>
        <m:oMathParaPr>
          <m:jc m:val="left"/>
        </m:oMathParaPr>
        <m:oMath>
          <m:r>
            <m:t>(</m:t>
          </m:r>
          <m:r>
            <m:t>2</m:t>
          </m:r>
          <m:r>
            <m:t>)</m:t>
          </m:r>
          <m:r>
            <m:t>b</m:t>
          </m:r>
        </m:oMath>
      </m:oMathPara>
      <w:r>
        <w:rPr>
          <w:rFonts w:ascii="SimSun" w:eastAsia="SimSun" w:hAnsi="SimSun" w:cs="SimSun"/>
          <w:kern w:val="0"/>
          <w:szCs w:val="21"/>
        </w:rPr>
        <w:t>装置是电磁打点计时器，直接接</w:t>
      </w:r>
      <m:oMathPara>
        <m:oMathParaPr>
          <m:jc m:val="left"/>
        </m:oMathParaPr>
        <m:oMath>
          <m:r>
            <m:t>4</m:t>
          </m:r>
          <m:r>
            <m:t>−</m:t>
          </m:r>
          <m:r>
            <m:t>6</m:t>
          </m:r>
          <m:r>
            <m:t>V</m:t>
          </m:r>
        </m:oMath>
      </m:oMathPara>
      <w:r>
        <w:rPr>
          <w:rFonts w:ascii="SimSun" w:eastAsia="SimSun" w:hAnsi="SimSun" w:cs="SimSun"/>
          <w:kern w:val="0"/>
          <w:szCs w:val="21"/>
        </w:rPr>
        <w:t>交流电源，故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Times New Roman" w:eastAsia="Times New Roman" w:hAnsi="Times New Roman" w:cs="Times New Roman"/>
          <w:i/>
          <w:iCs/>
          <w:kern w:val="0"/>
          <w:szCs w:val="21"/>
        </w:rPr>
        <w:t>ABD</w:t>
      </w:r>
      <w:r>
        <w:rPr>
          <w:rFonts w:ascii="SimSun" w:eastAsia="SimSun" w:hAnsi="SimSun" w:cs="SimSun"/>
          <w:kern w:val="0"/>
          <w:szCs w:val="21"/>
        </w:rPr>
        <w:t>错误；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Para>
        <m:oMathParaPr>
          <m:jc m:val="left"/>
        </m:oMathParaPr>
        <m:oMath>
          <m:r>
            <m:t>(</m:t>
          </m:r>
          <m:r>
            <m:t>3</m:t>
          </m:r>
          <m:r>
            <m:t>)</m:t>
          </m:r>
          <m:r>
            <m:t>T</m:t>
          </m:r>
          <m:r>
            <m:t>=</m:t>
          </m:r>
          <m:f>
            <m:num>
              <m:r>
                <w:rPr>
                  <w:rFonts w:ascii="Cambria Math" w:hAnsi="Cambria Math"/>
                  <w:sz w:val="24"/>
                  <w:szCs w:val="24"/>
                </w:rPr>
                <m:t>1</m:t>
              </m:r>
            </m:num>
            <m:den>
              <m:r>
                <w:rPr>
                  <w:rFonts w:ascii="Cambria Math" w:hAnsi="Cambria Math"/>
                  <w:sz w:val="24"/>
                  <w:szCs w:val="24"/>
                </w:rPr>
                <m:t>f</m:t>
              </m:r>
            </m:den>
          </m:f>
          <m:r>
            <m:t>=</m:t>
          </m:r>
          <m:r>
            <m:t>0.02</m:t>
          </m:r>
          <m:r>
            <m:t>s</m:t>
          </m:r>
        </m:oMath>
      </m:oMathPara>
      <w:r>
        <w:rPr>
          <w:rFonts w:ascii="SimSun" w:eastAsia="SimSun" w:hAnsi="SimSun" w:cs="SimSun"/>
          <w:kern w:val="0"/>
          <w:szCs w:val="21"/>
        </w:rPr>
        <w:t>，根据中间时刻的速度等于平均速度得：</w:t>
      </w:r>
      <m:oMathPara>
        <m:oMathParaPr>
          <m:jc m:val="left"/>
        </m:oMathParaPr>
        <m:oMath>
          <m:sSub>
            <m:e>
              <m:r>
                <m:t>v</m:t>
              </m:r>
            </m:e>
            <m:sub>
              <m:r>
                <m:t>A</m:t>
              </m:r>
            </m:sub>
          </m:sSub>
          <m:r>
            <m:t>=</m:t>
          </m:r>
          <m:f>
            <m:num>
              <m:r>
                <w:rPr>
                  <w:rFonts w:ascii="Cambria Math" w:hAnsi="Cambria Math"/>
                  <w:sz w:val="24"/>
                  <w:szCs w:val="24"/>
                </w:rPr>
                <m:t>x</m:t>
              </m:r>
            </m:num>
            <m:den>
              <m:r>
                <w:rPr>
                  <w:rFonts w:ascii="Cambria Math" w:hAnsi="Cambria Math"/>
                  <w:sz w:val="24"/>
                  <w:szCs w:val="24"/>
                </w:rPr>
                <m:t>t</m:t>
              </m:r>
            </m:den>
          </m:f>
          <m:r>
            <m:t>=</m:t>
          </m:r>
          <m:f>
            <m:num>
              <m:r>
                <w:rPr>
                  <w:rFonts w:ascii="Cambria Math" w:hAnsi="Cambria Math"/>
                  <w:sz w:val="24"/>
                  <w:szCs w:val="24"/>
                </w:rPr>
                <m:t>(</m:t>
              </m:r>
              <m:r>
                <w:rPr>
                  <w:rFonts w:ascii="Cambria Math" w:hAnsi="Cambria Math"/>
                  <w:sz w:val="24"/>
                  <w:szCs w:val="24"/>
                </w:rPr>
                <m:t>6.10</m:t>
              </m:r>
              <m:r>
                <w:rPr>
                  <w:rFonts w:ascii="Cambria Math" w:hAnsi="Cambria Math"/>
                  <w:sz w:val="24"/>
                  <w:szCs w:val="24"/>
                </w:rPr>
                <m:t>−</m:t>
              </m:r>
              <m:r>
                <w:rPr>
                  <w:rFonts w:ascii="Cambria Math" w:hAnsi="Cambria Math"/>
                  <w:sz w:val="24"/>
                  <w:szCs w:val="24"/>
                </w:rPr>
                <m:t>4.00</m:t>
              </m:r>
              <m:r>
                <w:rPr>
                  <w:rFonts w:ascii="Cambria Math" w:hAnsi="Cambria Math"/>
                  <w:sz w:val="24"/>
                  <w:szCs w:val="24"/>
                </w:rPr>
                <m:t>)</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2</m:t>
                  </m:r>
                </m:sup>
              </m:sSup>
            </m:num>
            <m:den>
              <m:r>
                <w:rPr>
                  <w:rFonts w:ascii="Cambria Math" w:hAnsi="Cambria Math"/>
                  <w:sz w:val="24"/>
                  <w:szCs w:val="24"/>
                </w:rPr>
                <m:t>0.04</m:t>
              </m:r>
            </m:den>
          </m:f>
          <m:r>
            <m:t>m</m:t>
          </m:r>
          <m:r>
            <m:t>/</m:t>
          </m:r>
          <m:r>
            <m:t>s</m:t>
          </m:r>
          <m:r>
            <m:t>≈</m:t>
          </m:r>
          <m:r>
            <m:t>0.53</m:t>
          </m:r>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B</m:t>
          </m:r>
          <m:r>
            <m:t>D</m:t>
          </m:r>
        </m:oMath>
      </m:oMathPara>
      <w:r>
        <w:rPr>
          <w:rFonts w:ascii="SimSun" w:eastAsia="SimSun" w:hAnsi="SimSun" w:cs="SimSun"/>
          <w:kern w:val="0"/>
          <w:szCs w:val="21"/>
        </w:rPr>
        <w:t>；</w:t>
      </w:r>
      <m:oMathPara>
        <m:oMathParaPr>
          <m:jc m:val="left"/>
        </m:oMathParaPr>
        <m:oMath>
          <m:r>
            <m:t>(</m:t>
          </m:r>
          <m:r>
            <m:t>2</m:t>
          </m:r>
          <m:r>
            <m:t>)</m:t>
          </m:r>
          <m:r>
            <m:t>C</m:t>
          </m:r>
        </m:oMath>
      </m:oMathPara>
      <w:r>
        <w:rPr>
          <w:rFonts w:ascii="SimSun" w:eastAsia="SimSun" w:hAnsi="SimSun" w:cs="SimSun"/>
          <w:kern w:val="0"/>
          <w:szCs w:val="21"/>
        </w:rPr>
        <w:t>；</w:t>
      </w:r>
      <m:oMathPara>
        <m:oMathParaPr>
          <m:jc m:val="left"/>
        </m:oMathParaPr>
        <m:oMath>
          <m:r>
            <m:t>(</m:t>
          </m:r>
          <m:r>
            <m:t>3</m:t>
          </m:r>
          <m:r>
            <m:t>)</m:t>
          </m:r>
          <m:r>
            <m:t>0.53</m:t>
          </m:r>
        </m:oMath>
      </m:oMathPara>
      <w:r>
        <w:rPr>
          <w:rFonts w:ascii="SimSun" w:eastAsia="SimSun" w:hAnsi="SimSun" w:cs="SimSun"/>
          <w:kern w:val="0"/>
          <w:szCs w:val="21"/>
        </w:rPr>
        <w:t>。</w:t>
      </w:r>
    </w:p>
    <w:p>
      <w:pPr>
        <w:numPr>
          <w:ilvl w:val="0"/>
          <w:numId w:val="0"/>
        </w:numPr>
        <w:spacing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四、计算题：本大题共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30</w:t>
      </w:r>
      <w:r>
        <w:rPr>
          <w:rFonts w:ascii="SimHei" w:eastAsia="SimHei" w:hAnsi="SimHei" w:cs="SimHei"/>
          <w:b w:val="0"/>
          <w:sz w:val="21"/>
        </w:rPr>
        <w:t>分。</w:t>
      </w:r>
    </w:p>
    <w:p>
      <w:pPr>
        <w:numPr>
          <w:ilvl w:val="0"/>
          <w:numId w:val="0"/>
        </w:numPr>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SimSun" w:eastAsia="SimSun" w:hAnsi="SimSun" w:cs="SimSun"/>
          <w:kern w:val="0"/>
          <w:szCs w:val="21"/>
        </w:rPr>
        <w:t>.</w:t>
      </w:r>
      <w:bookmarkStart w:id="12" w:name="c2228daa-68ac-4ad3-979f-5006ddd5ce01"/>
      <w:r>
        <w:rPr>
          <w:rFonts w:ascii="SimSun" w:eastAsia="SimSun" w:hAnsi="SimSun" w:cs="SimSun"/>
          <w:kern w:val="0"/>
          <w:szCs w:val="21"/>
        </w:rPr>
        <w:t>滑雪场一运动员正在练习滑雪，从斜面顶端的</w:t>
      </w:r>
      <m:oMathPara>
        <m:oMathParaPr>
          <m:jc m:val="left"/>
        </m:oMathParaPr>
        <m:oMath>
          <m:r>
            <m:t>A</m:t>
          </m:r>
        </m:oMath>
      </m:oMathPara>
      <w:r>
        <w:rPr>
          <w:rFonts w:ascii="SimSun" w:eastAsia="SimSun" w:hAnsi="SimSun" w:cs="SimSun"/>
          <w:kern w:val="0"/>
          <w:szCs w:val="21"/>
        </w:rPr>
        <w:t>处由静止滑下，经</w:t>
      </w:r>
      <m:oMathPara>
        <m:oMathParaPr>
          <m:jc m:val="left"/>
        </m:oMathParaPr>
        <m:oMath>
          <m:r>
            <m:t>30</m:t>
          </m:r>
          <m:r>
            <m:t>s</m:t>
          </m:r>
        </m:oMath>
      </m:oMathPara>
      <w:r>
        <w:rPr>
          <w:rFonts w:ascii="SimSun" w:eastAsia="SimSun" w:hAnsi="SimSun" w:cs="SimSun"/>
          <w:kern w:val="0"/>
          <w:szCs w:val="21"/>
        </w:rPr>
        <w:t>到达底端的</w:t>
      </w:r>
      <m:oMathPara>
        <m:oMathParaPr>
          <m:jc m:val="left"/>
        </m:oMathParaPr>
        <m:oMath>
          <m:r>
            <m:t>C</m:t>
          </m:r>
        </m:oMath>
      </m:oMathPara>
      <w:r>
        <w:rPr>
          <w:rFonts w:ascii="SimSun" w:eastAsia="SimSun" w:hAnsi="SimSun" w:cs="SimSun"/>
          <w:kern w:val="0"/>
          <w:szCs w:val="21"/>
        </w:rPr>
        <w:t>点，设经过</w:t>
      </w:r>
      <m:oMathPara>
        <m:oMathParaPr>
          <m:jc m:val="left"/>
        </m:oMathParaPr>
        <m:oMath>
          <m:r>
            <m:t>C</m:t>
          </m:r>
        </m:oMath>
      </m:oMathPara>
      <w:r>
        <w:rPr>
          <w:rFonts w:ascii="SimSun" w:eastAsia="SimSun" w:hAnsi="SimSun" w:cs="SimSun"/>
          <w:kern w:val="0"/>
          <w:szCs w:val="21"/>
        </w:rPr>
        <w:t>点瞬间速度大小不变，之后在水平轨道上运动了</w:t>
      </w:r>
      <m:oMathPara>
        <m:oMathParaPr>
          <m:jc m:val="left"/>
        </m:oMathParaPr>
        <m:oMath>
          <m:r>
            <m:t>50</m:t>
          </m:r>
          <m:r>
            <m:t>s</m:t>
          </m:r>
        </m:oMath>
      </m:oMathPara>
      <w:r>
        <w:rPr>
          <w:rFonts w:ascii="SimSun" w:eastAsia="SimSun" w:hAnsi="SimSun" w:cs="SimSun"/>
          <w:kern w:val="0"/>
          <w:szCs w:val="21"/>
        </w:rPr>
        <w:t>停止在</w:t>
      </w:r>
      <m:oMathPara>
        <m:oMathParaPr>
          <m:jc m:val="left"/>
        </m:oMathParaPr>
        <m:oMath>
          <m:r>
            <m:t>D</m:t>
          </m:r>
        </m:oMath>
      </m:oMathPara>
      <w:r>
        <w:rPr>
          <w:rFonts w:ascii="SimSun" w:eastAsia="SimSun" w:hAnsi="SimSun" w:cs="SimSun"/>
          <w:kern w:val="0"/>
          <w:szCs w:val="21"/>
        </w:rPr>
        <w:t>点</w:t>
      </w:r>
      <m:oMathPara>
        <m:oMathParaPr>
          <m:jc m:val="left"/>
        </m:oMathParaPr>
        <m:oMath>
          <m:r>
            <m:t>(</m:t>
          </m:r>
          <m:r>
            <m:t>D</m:t>
          </m:r>
        </m:oMath>
      </m:oMathPara>
      <w:r>
        <w:rPr>
          <w:rFonts w:ascii="SimSun" w:eastAsia="SimSun" w:hAnsi="SimSun" w:cs="SimSun"/>
          <w:kern w:val="0"/>
          <w:szCs w:val="21"/>
        </w:rPr>
        <w:t>点未画出</w:t>
      </w:r>
      <m:oMathPara>
        <m:oMathParaPr>
          <m:jc m:val="left"/>
        </m:oMathParaPr>
        <m:oMath>
          <m:r>
            <m:t>)</m:t>
          </m:r>
        </m:oMath>
      </m:oMathPara>
      <w:r>
        <w:rPr>
          <w:rFonts w:ascii="SimSun" w:eastAsia="SimSun" w:hAnsi="SimSun" w:cs="SimSun"/>
          <w:kern w:val="0"/>
          <w:szCs w:val="21"/>
        </w:rPr>
        <w:t>，已知</w:t>
      </w:r>
      <m:oMathPara>
        <m:oMathParaPr>
          <m:jc m:val="left"/>
        </m:oMathParaPr>
        <m:oMath>
          <m:r>
            <m:t>A</m:t>
          </m:r>
          <m:r>
            <m:t>C</m:t>
          </m:r>
        </m:oMath>
      </m:oMathPara>
      <w:r>
        <w:rPr>
          <w:rFonts w:ascii="SimSun" w:eastAsia="SimSun" w:hAnsi="SimSun" w:cs="SimSun"/>
          <w:kern w:val="0"/>
          <w:szCs w:val="21"/>
        </w:rPr>
        <w:t>、</w:t>
      </w:r>
      <m:oMathPara>
        <m:oMathParaPr>
          <m:jc m:val="left"/>
        </m:oMathParaPr>
        <m:oMath>
          <m:r>
            <m:t>C</m:t>
          </m:r>
          <m:r>
            <m:t>D</m:t>
          </m:r>
        </m:oMath>
      </m:oMathPara>
      <w:r>
        <w:rPr>
          <w:rFonts w:ascii="SimSun" w:eastAsia="SimSun" w:hAnsi="SimSun" w:cs="SimSun"/>
          <w:kern w:val="0"/>
          <w:szCs w:val="21"/>
        </w:rPr>
        <w:t>总路程为</w:t>
      </w:r>
      <m:oMathPara>
        <m:oMathParaPr>
          <m:jc m:val="left"/>
        </m:oMathParaPr>
        <m:oMath>
          <m:r>
            <m:t>400</m:t>
          </m:r>
          <m:r>
            <m:t>m</m:t>
          </m:r>
        </m:oMath>
      </m:oMathPara>
      <w:r>
        <w:rPr>
          <w:rFonts w:ascii="SimSun" w:eastAsia="SimSun" w:hAnsi="SimSun" w:cs="SimSun"/>
          <w:kern w:val="0"/>
          <w:szCs w:val="21"/>
        </w:rPr>
        <w:t>，设两个过程均作匀变速直线运动，求：</w:t>
      </w:r>
    </w:p>
    <w:p>
      <w:pPr>
        <w:spacing w:before="0" w:after="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inline>
            <wp:extent cx="2657475" cy="1362075"/>
            <wp:docPr id="1038" name=""/>
            <wp:cNvGraphicFramePr/>
            <a:graphic xmlns:a="http://schemas.openxmlformats.org/drawingml/2006/main">
              <a:graphicData uri="http://schemas.openxmlformats.org/drawingml/2006/picture">
                <pic:pic xmlns:pic="http://schemas.openxmlformats.org/drawingml/2006/picture">
                  <pic:nvPicPr>
                    <pic:cNvPr id="1038" name=""/>
                    <pic:cNvPicPr/>
                  </pic:nvPicPr>
                  <pic:blipFill>
                    <a:blip xmlns:r="http://schemas.openxmlformats.org/officeDocument/2006/relationships" r:embed="rId20"/>
                    <a:stretch>
                      <a:fillRect/>
                    </a:stretch>
                  </pic:blipFill>
                  <pic:spPr>
                    <a:xfrm>
                      <a:off x="0" y="0"/>
                      <a:ext cx="2657475" cy="1362075"/>
                    </a:xfrm>
                    <a:prstGeom prst="rect">
                      <a:avLst/>
                    </a:prstGeom>
                  </pic:spPr>
                </pic:pic>
              </a:graphicData>
            </a:graphic>
          </wp:inline>
        </w:drawing>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1</m:t>
          </m:r>
          <m:r>
            <m:t>)</m:t>
          </m:r>
        </m:oMath>
      </m:oMathPara>
      <w:r>
        <w:rPr>
          <w:rFonts w:ascii="SimSun" w:eastAsia="SimSun" w:hAnsi="SimSun" w:cs="SimSun"/>
          <w:kern w:val="0"/>
          <w:szCs w:val="21"/>
        </w:rPr>
        <w:t>运动员到达</w:t>
      </w:r>
      <m:oMathPara>
        <m:oMathParaPr>
          <m:jc m:val="left"/>
        </m:oMathParaPr>
        <m:oMath>
          <m:r>
            <m:t>C</m:t>
          </m:r>
        </m:oMath>
      </m:oMathPara>
      <w:r>
        <w:rPr>
          <w:rFonts w:ascii="SimSun" w:eastAsia="SimSun" w:hAnsi="SimSun" w:cs="SimSun"/>
          <w:kern w:val="0"/>
          <w:szCs w:val="21"/>
        </w:rPr>
        <w:t>点时的速度和在水平轨道上通过的距离。</w:t>
      </w:r>
    </w:p>
    <w:p>
      <w:pPr>
        <w:spacing w:line="360" w:lineRule="auto"/>
        <w:rPr>
          <w:rFonts w:ascii="Times New Roman" w:eastAsia="Times New Roman" w:hAnsi="Times New Roman" w:cs="Times New Roman"/>
          <w:kern w:val="0"/>
          <w:sz w:val="24"/>
          <w:szCs w:val="24"/>
        </w:rPr>
      </w:pPr>
      <m:oMathPara>
        <m:oMathParaPr>
          <m:jc m:val="left"/>
        </m:oMathParaPr>
        <m:oMath>
          <m:r>
            <m:t>(</m:t>
          </m:r>
          <m:r>
            <m:t>2</m:t>
          </m:r>
          <m:r>
            <m:t>)</m:t>
          </m:r>
        </m:oMath>
      </m:oMathPara>
      <w:r>
        <w:rPr>
          <w:rFonts w:ascii="SimSun" w:eastAsia="SimSun" w:hAnsi="SimSun" w:cs="SimSun"/>
          <w:kern w:val="0"/>
          <w:szCs w:val="21"/>
        </w:rPr>
        <w:t>若运动员下滑至</w:t>
      </w:r>
      <m:oMathPara>
        <m:oMathParaPr>
          <m:jc m:val="left"/>
        </m:oMathParaPr>
        <m:oMath>
          <m:r>
            <m:t>C</m:t>
          </m:r>
        </m:oMath>
      </m:oMathPara>
      <w:r>
        <w:rPr>
          <w:rFonts w:ascii="SimSun" w:eastAsia="SimSun" w:hAnsi="SimSun" w:cs="SimSun"/>
          <w:kern w:val="0"/>
          <w:szCs w:val="21"/>
        </w:rPr>
        <w:t>点的瞬间，正前方水平同轨道上，有一小学生同时从</w:t>
      </w:r>
      <m:oMathPara>
        <m:oMathParaPr>
          <m:jc m:val="left"/>
        </m:oMathParaPr>
        <m:oMath>
          <m:r>
            <m:t>E</m:t>
          </m:r>
        </m:oMath>
      </m:oMathPara>
      <w:r>
        <w:rPr>
          <w:rFonts w:ascii="SimSun" w:eastAsia="SimSun" w:hAnsi="SimSun" w:cs="SimSun"/>
          <w:kern w:val="0"/>
          <w:szCs w:val="21"/>
        </w:rPr>
        <w:t>处以</w:t>
      </w:r>
      <m:oMathPara>
        <m:oMathParaPr>
          <m:jc m:val="left"/>
        </m:oMathParaPr>
        <m:oMath>
          <m:r>
            <m:t>2</m:t>
          </m:r>
          <m:r>
            <m:t>m</m:t>
          </m:r>
          <m:r>
            <m:t>/</m:t>
          </m:r>
          <m:r>
            <m:t>s</m:t>
          </m:r>
        </m:oMath>
      </m:oMathPara>
      <w:r>
        <w:rPr>
          <w:rFonts w:ascii="SimSun" w:eastAsia="SimSun" w:hAnsi="SimSun" w:cs="SimSun"/>
          <w:kern w:val="0"/>
          <w:szCs w:val="21"/>
        </w:rPr>
        <w:t>的速度同向匀速直线运动，已知</w:t>
      </w:r>
      <m:oMathPara>
        <m:oMathParaPr>
          <m:jc m:val="left"/>
        </m:oMathParaPr>
        <m:oMath>
          <m:r>
            <m:t>E</m:t>
          </m:r>
        </m:oMath>
      </m:oMathPara>
      <w:r>
        <w:rPr>
          <w:rFonts w:ascii="SimSun" w:eastAsia="SimSun" w:hAnsi="SimSun" w:cs="SimSun"/>
          <w:kern w:val="0"/>
          <w:szCs w:val="21"/>
        </w:rPr>
        <w:t>点距离</w:t>
      </w:r>
      <m:oMathPara>
        <m:oMathParaPr>
          <m:jc m:val="left"/>
        </m:oMathParaPr>
        <m:oMath>
          <m:r>
            <m:t>C</m:t>
          </m:r>
        </m:oMath>
      </m:oMathPara>
      <w:r>
        <w:rPr>
          <w:rFonts w:ascii="SimSun" w:eastAsia="SimSun" w:hAnsi="SimSun" w:cs="SimSun"/>
          <w:kern w:val="0"/>
          <w:szCs w:val="21"/>
        </w:rPr>
        <w:t>点</w:t>
      </w:r>
      <m:oMathPara>
        <m:oMathParaPr>
          <m:jc m:val="left"/>
        </m:oMathParaPr>
        <m:oMath>
          <m:r>
            <m:t>15</m:t>
          </m:r>
          <m:r>
            <m:t>m</m:t>
          </m:r>
        </m:oMath>
      </m:oMathPara>
      <w:r>
        <w:rPr>
          <w:rFonts w:ascii="SimSun" w:eastAsia="SimSun" w:hAnsi="SimSun" w:cs="SimSun"/>
          <w:kern w:val="0"/>
          <w:szCs w:val="21"/>
        </w:rPr>
        <w:t>，则这个小学生会不会被运动员碰上？</w:t>
      </w:r>
      <w:r>
        <w:rPr>
          <w:rFonts w:ascii="Times New Roman" w:eastAsia="Times New Roman" w:hAnsi="Times New Roman" w:cs="Times New Roman"/>
          <w:kern w:val="0"/>
          <w:szCs w:val="21"/>
        </w:rPr>
        <w:t> </w:t>
      </w:r>
      <w:bookmarkEnd w:id="12"/>
    </w:p>
    <w:p>
      <w:pPr>
        <w:spacing w:line="360" w:lineRule="auto"/>
        <w:rPr>
          <w:rFonts w:ascii="Times New Roman" w:eastAsia="Times New Roman" w:hAnsi="Times New Roman" w:cs="Times New Roman"/>
          <w:kern w:val="0"/>
          <w:sz w:val="24"/>
          <w:szCs w:val="24"/>
        </w:rPr>
      </w:pP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设</w:t>
      </w:r>
      <m:oMathPara>
        <m:oMathParaPr>
          <m:jc m:val="left"/>
        </m:oMathParaPr>
        <m:oMath>
          <m:r>
            <m:t>C</m:t>
          </m:r>
        </m:oMath>
      </m:oMathPara>
      <w:r>
        <w:rPr>
          <w:rFonts w:ascii="SimSun" w:eastAsia="SimSun" w:hAnsi="SimSun" w:cs="SimSun"/>
          <w:kern w:val="0"/>
          <w:szCs w:val="21"/>
        </w:rPr>
        <w:t>点速度为</w:t>
      </w:r>
      <m:oMathPara>
        <m:oMathParaPr>
          <m:jc m:val="left"/>
        </m:oMathParaPr>
        <m:oMath>
          <m:sSub>
            <m:e>
              <m:r>
                <m:t>v</m:t>
              </m:r>
            </m:e>
            <m:sub>
              <m:r>
                <m:t>C</m:t>
              </m:r>
            </m:sub>
          </m:sSub>
        </m:oMath>
      </m:oMathPara>
      <w:r>
        <w:rPr>
          <w:rFonts w:ascii="SimSun" w:eastAsia="SimSun" w:hAnsi="SimSun" w:cs="SimSun"/>
          <w:kern w:val="0"/>
          <w:szCs w:val="21"/>
        </w:rPr>
        <w:t>，</w:t>
      </w:r>
      <m:oMathPara>
        <m:oMathParaPr>
          <m:jc m:val="left"/>
        </m:oMathParaPr>
        <m:oMath>
          <m:r>
            <m:t>A</m:t>
          </m:r>
          <m:r>
            <m:t>C</m:t>
          </m:r>
        </m:oMath>
      </m:oMathPara>
      <w:r>
        <w:rPr>
          <w:rFonts w:ascii="SimSun" w:eastAsia="SimSun" w:hAnsi="SimSun" w:cs="SimSun"/>
          <w:kern w:val="0"/>
          <w:szCs w:val="21"/>
        </w:rPr>
        <w:t>、</w:t>
      </w:r>
      <m:oMathPara>
        <m:oMathParaPr>
          <m:jc m:val="left"/>
        </m:oMathParaPr>
        <m:oMath>
          <m:r>
            <m:t>C</m:t>
          </m:r>
          <m:r>
            <m:t>E</m:t>
          </m:r>
        </m:oMath>
      </m:oMathPara>
      <w:r>
        <w:rPr>
          <w:rFonts w:ascii="SimSun" w:eastAsia="SimSun" w:hAnsi="SimSun" w:cs="SimSun"/>
          <w:kern w:val="0"/>
          <w:szCs w:val="21"/>
        </w:rPr>
        <w:t>过程的平均速度</w:t>
      </w:r>
      <m:oMathPara>
        <m:oMathParaPr>
          <m:jc m:val="left"/>
        </m:oMathParaPr>
        <m:oMath>
          <m:r>
            <m:t>v</m:t>
          </m:r>
        </m:oMath>
      </m:oMathPara>
      <w:r>
        <w:rPr>
          <w:rFonts w:ascii="SimSun" w:eastAsia="SimSun" w:hAnsi="SimSun" w:cs="SimSun"/>
          <w:kern w:val="0"/>
          <w:szCs w:val="21"/>
        </w:rPr>
        <w:t>均为</w:t>
      </w:r>
      <m:oMathPara>
        <m:oMathParaPr>
          <m:jc m:val="left"/>
        </m:oMathParaPr>
        <m:oMath>
          <m:f>
            <m:num>
              <m:r>
                <w:rPr>
                  <w:rFonts w:ascii="Cambria Math" w:hAnsi="Cambria Math"/>
                  <w:sz w:val="24"/>
                  <w:szCs w:val="24"/>
                </w:rPr>
                <m:t>1</m:t>
              </m:r>
            </m:num>
            <m:den>
              <m:r>
                <w:rPr>
                  <w:rFonts w:ascii="Cambria Math" w:hAnsi="Cambria Math"/>
                  <w:sz w:val="24"/>
                  <w:szCs w:val="24"/>
                </w:rPr>
                <m:t>2</m:t>
              </m:r>
            </m:den>
          </m:f>
          <m:sSub>
            <m:e>
              <m:r>
                <m:t>v</m:t>
              </m:r>
            </m:e>
            <m:sub>
              <m:r>
                <m:t>C</m:t>
              </m:r>
            </m:sub>
          </m:sSub>
        </m:oMath>
      </m:oMathPara>
      <w:r>
        <w:rPr>
          <w:rFonts w:ascii="SimSun" w:eastAsia="SimSun" w:hAnsi="SimSun" w:cs="SimSun"/>
          <w:kern w:val="0"/>
          <w:szCs w:val="21"/>
        </w:rPr>
        <w:t>，则有</w:t>
      </w:r>
      <m:oMathPara>
        <m:oMathParaPr>
          <m:jc m:val="left"/>
        </m:oMathParaPr>
        <m:oMath>
          <m:r>
            <m:t>v</m:t>
          </m:r>
          <m:r>
            <m:t>(</m:t>
          </m:r>
          <m:sSub>
            <m:e>
              <m:r>
                <m:t>t</m:t>
              </m:r>
            </m:e>
            <m:sub>
              <m:r>
                <m:t>1</m:t>
              </m:r>
            </m:sub>
          </m:sSub>
          <m:r>
            <m:t>+</m:t>
          </m:r>
          <m:sSub>
            <m:e>
              <m:r>
                <m:t>t</m:t>
              </m:r>
            </m:e>
            <m:sub>
              <m:r>
                <m:t>2</m:t>
              </m:r>
            </m:sub>
          </m:sSub>
          <m:r>
            <m:t>)</m:t>
          </m:r>
          <m:r>
            <m:t>=</m:t>
          </m:r>
          <m:r>
            <m:t>s</m:t>
          </m:r>
        </m:oMath>
      </m:oMathPara>
      <w:r>
        <w:rPr>
          <w:rFonts w:ascii="SimSun" w:eastAsia="SimSun" w:hAnsi="SimSun" w:cs="SimSun"/>
          <w:kern w:val="0"/>
          <w:szCs w:val="21"/>
        </w:rPr>
        <w:t>，</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故</w:t>
      </w:r>
      <m:oMathPara>
        <m:oMathParaPr>
          <m:jc m:val="left"/>
        </m:oMathParaPr>
        <m:oMath>
          <m:sSub>
            <m:e>
              <m:r>
                <m:t>v</m:t>
              </m:r>
            </m:e>
            <m:sub>
              <m:r>
                <m:t>C</m:t>
              </m:r>
            </m:sub>
          </m:sSub>
          <m:r>
            <m:t>=</m:t>
          </m:r>
          <m:r>
            <m:t>10</m:t>
          </m:r>
          <m:r>
            <m:t>m</m:t>
          </m:r>
          <m:r>
            <m:t>/</m:t>
          </m:r>
          <m:r>
            <m:t>s</m:t>
          </m:r>
        </m:oMath>
      </m:oMathPara>
    </w:p>
    <w:p>
      <w:pPr>
        <w:spacing w:before="0" w:after="0" w:line="360" w:lineRule="auto"/>
        <w:rPr>
          <w:rFonts w:ascii="Times New Roman" w:eastAsia="Times New Roman" w:hAnsi="Times New Roman" w:cs="Times New Roman"/>
          <w:kern w:val="0"/>
          <w:sz w:val="24"/>
          <w:szCs w:val="24"/>
        </w:rPr>
      </w:pPr>
      <m:oMathPara>
        <m:oMathParaPr>
          <m:jc m:val="left"/>
        </m:oMathParaPr>
        <m:oMath>
          <m:sSub>
            <m:e>
              <m:r>
                <m:t>s</m:t>
              </m:r>
            </m:e>
            <m:sub>
              <m:r>
                <m:t>C</m:t>
              </m:r>
              <m:r>
                <m:t>D</m:t>
              </m:r>
            </m:sub>
          </m:sSub>
          <m:r>
            <m:t>=</m:t>
          </m:r>
          <m:r>
            <m:t>v</m:t>
          </m:r>
          <m:sSub>
            <m:e>
              <m:r>
                <m:t>t</m:t>
              </m:r>
            </m:e>
            <m:sub>
              <m:r>
                <m:t>2</m:t>
              </m:r>
            </m:sub>
          </m:sSub>
          <m:r>
            <m:t>=</m:t>
          </m:r>
          <m:r>
            <m:t>250</m:t>
          </m:r>
          <m:r>
            <m:t>m</m:t>
          </m:r>
        </m:oMath>
      </m:oMathPara>
      <w:r>
        <w:rPr>
          <w:rFonts w:ascii="SimSun" w:eastAsia="SimSun" w:hAnsi="SimSun" w:cs="SimSun"/>
          <w:kern w:val="0"/>
          <w:szCs w:val="21"/>
        </w:rPr>
        <w:t>；</w:t>
      </w:r>
      <w:r>
        <w:rPr>
          <w:rFonts w:ascii="Times New Roman" w:eastAsia="Times New Roman" w:hAnsi="Times New Roman" w:cs="Times New Roman"/>
          <w:kern w:val="0"/>
          <w:szCs w:val="21"/>
        </w:rPr>
        <w:t>                     </w:t>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2</m:t>
          </m:r>
          <m:r>
            <m:t>)</m:t>
          </m:r>
        </m:oMath>
      </m:oMathPara>
      <w:r>
        <w:rPr>
          <w:rFonts w:ascii="SimSun" w:eastAsia="SimSun" w:hAnsi="SimSun" w:cs="SimSun"/>
          <w:kern w:val="0"/>
          <w:szCs w:val="21"/>
        </w:rPr>
        <w:t>运动员在水平轨道的加速度</w:t>
      </w:r>
      <m:oMathPara>
        <m:oMathParaPr>
          <m:jc m:val="left"/>
        </m:oMathParaPr>
        <m:oMath>
          <m:r>
            <m:t>a</m:t>
          </m:r>
          <m:r>
            <m:t>=</m:t>
          </m:r>
          <m:f>
            <m:num>
              <m:r>
                <w:rPr>
                  <w:rFonts w:ascii="Cambria Math" w:hAnsi="Cambria Math"/>
                  <w:sz w:val="24"/>
                  <w:szCs w:val="24"/>
                </w:rPr>
                <m:t>(</m:t>
              </m:r>
              <m:sSub>
                <m:e>
                  <m:r>
                    <w:rPr>
                      <w:rFonts w:ascii="Cambria Math" w:hAnsi="Cambria Math"/>
                      <w:sz w:val="24"/>
                      <w:szCs w:val="24"/>
                    </w:rPr>
                    <m:t>v</m:t>
                  </m:r>
                </m:e>
                <m:sub>
                  <m:r>
                    <w:rPr>
                      <w:rFonts w:ascii="Cambria Math" w:hAnsi="Cambria Math"/>
                      <w:sz w:val="24"/>
                      <w:szCs w:val="24"/>
                    </w:rPr>
                    <m:t>D</m:t>
                  </m:r>
                </m:sub>
              </m:sSub>
              <m:r>
                <w:rPr>
                  <w:rFonts w:ascii="Cambria Math" w:hAnsi="Cambria Math"/>
                  <w:sz w:val="24"/>
                  <w:szCs w:val="24"/>
                </w:rPr>
                <m:t>−</m:t>
              </m:r>
              <m:sSub>
                <m:e>
                  <m:r>
                    <w:rPr>
                      <w:rFonts w:ascii="Cambria Math" w:hAnsi="Cambria Math"/>
                      <w:sz w:val="24"/>
                      <w:szCs w:val="24"/>
                    </w:rPr>
                    <m:t>v</m:t>
                  </m:r>
                </m:e>
                <m:sub>
                  <m:r>
                    <w:rPr>
                      <w:rFonts w:ascii="Cambria Math" w:hAnsi="Cambria Math"/>
                      <w:sz w:val="24"/>
                      <w:szCs w:val="24"/>
                    </w:rPr>
                    <m:t>C</m:t>
                  </m:r>
                </m:sub>
              </m:sSub>
              <m:r>
                <w:rPr>
                  <w:rFonts w:ascii="Cambria Math" w:hAnsi="Cambria Math"/>
                  <w:sz w:val="24"/>
                  <w:szCs w:val="24"/>
                </w:rPr>
                <m:t>)</m:t>
              </m:r>
            </m:num>
            <m:den>
              <m:sSub>
                <m:e>
                  <m:r>
                    <w:rPr>
                      <w:rFonts w:ascii="Cambria Math" w:hAnsi="Cambria Math"/>
                      <w:sz w:val="24"/>
                      <w:szCs w:val="24"/>
                    </w:rPr>
                    <m:t>t</m:t>
                  </m:r>
                </m:e>
                <m:sub>
                  <m:r>
                    <w:rPr>
                      <w:rFonts w:ascii="Cambria Math" w:hAnsi="Cambria Math"/>
                      <w:sz w:val="24"/>
                      <w:szCs w:val="24"/>
                    </w:rPr>
                    <m:t>2</m:t>
                  </m:r>
                </m:sub>
              </m:sSub>
            </m:den>
          </m:f>
          <m:r>
            <m:t>=</m:t>
          </m:r>
          <m:r>
            <m:t>−</m:t>
          </m:r>
          <m:r>
            <m:t>2</m:t>
          </m:r>
          <m:r>
            <m:t>m</m:t>
          </m:r>
          <m:r>
            <m:t>/</m:t>
          </m:r>
          <m:sSup>
            <m:e>
              <m:r>
                <m:t>s</m:t>
              </m:r>
            </m:e>
            <m:sup>
              <m:r>
                <m:t>2</m:t>
              </m:r>
            </m:sup>
          </m:sSup>
        </m:oMath>
      </m:oMathPara>
      <w:r>
        <w:rPr>
          <w:rFonts w:ascii="SimSun" w:eastAsia="SimSun" w:hAnsi="SimSun" w:cs="SimSun"/>
          <w:kern w:val="0"/>
          <w:szCs w:val="21"/>
        </w:rPr>
        <w:t>，</w:t>
      </w:r>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设运动员从</w:t>
      </w:r>
      <m:oMathPara>
        <m:oMathParaPr>
          <m:jc m:val="left"/>
        </m:oMathParaPr>
        <m:oMath>
          <m:r>
            <m:t>C</m:t>
          </m:r>
        </m:oMath>
      </m:oMathPara>
      <w:r>
        <w:rPr>
          <w:rFonts w:ascii="SimSun" w:eastAsia="SimSun" w:hAnsi="SimSun" w:cs="SimSun"/>
          <w:kern w:val="0"/>
          <w:szCs w:val="21"/>
        </w:rPr>
        <w:t>点减速到与乙小学生速度相等时，用时为</w:t>
      </w:r>
      <m:oMathPara>
        <m:oMathParaPr>
          <m:jc m:val="left"/>
        </m:oMathParaPr>
        <m:oMath>
          <m:r>
            <m:t>t</m:t>
          </m:r>
        </m:oMath>
      </m:oMathPara>
      <w:r>
        <w:rPr>
          <w:rFonts w:ascii="SimSun" w:eastAsia="SimSun" w:hAnsi="SimSun" w:cs="SimSun"/>
          <w:kern w:val="0"/>
          <w:szCs w:val="21"/>
        </w:rPr>
        <w:t>，</w:t>
      </w:r>
      <m:oMathPara>
        <m:oMathParaPr>
          <m:jc m:val="left"/>
        </m:oMathParaPr>
        <m:oMath>
          <m:r>
            <m:t>v</m:t>
          </m:r>
          <m:r>
            <m:t>=</m:t>
          </m:r>
          <m:sSub>
            <m:e>
              <m:r>
                <m:t>v</m:t>
              </m:r>
            </m:e>
            <m:sub>
              <m:r>
                <m:t>C</m:t>
              </m:r>
            </m:sub>
          </m:sSub>
          <m:r>
            <m:t>+</m:t>
          </m:r>
          <m:r>
            <m:t>+</m:t>
          </m:r>
          <m:r>
            <m:t>a</m:t>
          </m:r>
          <m:r>
            <m:t>t</m:t>
          </m:r>
        </m:oMath>
      </m:oMathPara>
      <w:r>
        <w:rPr>
          <w:rFonts w:ascii="Times New Roman" w:eastAsia="Times New Roman" w:hAnsi="Times New Roman" w:cs="Times New Roman"/>
          <w:kern w:val="0"/>
          <w:szCs w:val="21"/>
        </w:rPr>
        <w:t> </w:t>
      </w:r>
      <w:r>
        <w:rPr>
          <w:rFonts w:ascii="SimSun" w:eastAsia="SimSun" w:hAnsi="SimSun" w:cs="SimSun"/>
          <w:kern w:val="0"/>
          <w:szCs w:val="21"/>
        </w:rPr>
        <w:t>得</w:t>
      </w:r>
      <m:oMathPara>
        <m:oMathParaPr>
          <m:jc m:val="left"/>
        </m:oMathParaPr>
        <m:oMath>
          <m:r>
            <m:t>t</m:t>
          </m:r>
          <m:r>
            <m:t>=</m:t>
          </m:r>
          <m:r>
            <m:t>4</m:t>
          </m:r>
          <m:r>
            <m:t>s</m:t>
          </m:r>
        </m:oMath>
      </m:oMathPara>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运动员的位移：</w:t>
      </w:r>
      <m:oMathPara>
        <m:oMathParaPr>
          <m:jc m:val="left"/>
        </m:oMathParaPr>
        <m:oMath>
          <m:sSub>
            <m:e>
              <m:r>
                <m:t>x</m:t>
              </m:r>
            </m:e>
            <m:sub>
              <m:r>
                <m:t>1</m:t>
              </m:r>
            </m:sub>
          </m:sSub>
          <m:r>
            <m:t>=</m:t>
          </m:r>
          <m:sSub>
            <m:e>
              <m:r>
                <m:t>v</m:t>
              </m:r>
            </m:e>
            <m:sub>
              <m:r>
                <m:t>C</m:t>
              </m:r>
            </m:sub>
          </m:sSub>
          <m:r>
            <m:t>+</m:t>
          </m:r>
          <m:f>
            <m:num>
              <m:r>
                <w:rPr>
                  <w:rFonts w:ascii="Cambria Math" w:hAnsi="Cambria Math"/>
                  <w:sz w:val="24"/>
                  <w:szCs w:val="24"/>
                </w:rPr>
                <m:t>1</m:t>
              </m:r>
            </m:num>
            <m:den>
              <m:r>
                <w:rPr>
                  <w:rFonts w:ascii="Cambria Math" w:hAnsi="Cambria Math"/>
                  <w:sz w:val="24"/>
                  <w:szCs w:val="24"/>
                </w:rPr>
                <m:t>2</m:t>
              </m:r>
            </m:den>
          </m:f>
          <m:r>
            <m:t>a</m:t>
          </m:r>
          <m:sSup>
            <m:e>
              <m:r>
                <m:t>t</m:t>
              </m:r>
            </m:e>
            <m:sup>
              <m:r>
                <m:t>2</m:t>
              </m:r>
            </m:sup>
          </m:sSup>
          <m:r>
            <m:t>=</m:t>
          </m:r>
          <m:r>
            <m:t>24</m:t>
          </m:r>
          <m:r>
            <m:t>m</m:t>
          </m:r>
        </m:oMath>
      </m:oMathPara>
    </w:p>
    <w:p>
      <w:pPr>
        <w:spacing w:before="0" w:after="0" w:line="360" w:lineRule="auto"/>
        <w:rPr>
          <w:rFonts w:ascii="Times New Roman" w:eastAsia="Times New Roman" w:hAnsi="Times New Roman" w:cs="Times New Roman"/>
          <w:kern w:val="0"/>
          <w:sz w:val="24"/>
          <w:szCs w:val="24"/>
        </w:rPr>
      </w:pPr>
      <w:r>
        <w:rPr>
          <w:rFonts w:ascii="SimSun" w:eastAsia="SimSun" w:hAnsi="SimSun" w:cs="SimSun"/>
          <w:kern w:val="0"/>
          <w:szCs w:val="21"/>
        </w:rPr>
        <w:t>小学生的位移：</w:t>
      </w:r>
      <m:oMathPara>
        <m:oMathParaPr>
          <m:jc m:val="left"/>
        </m:oMathParaPr>
        <m:oMath>
          <m:sSub>
            <m:e>
              <m:r>
                <m:t>x</m:t>
              </m:r>
            </m:e>
            <m:sub>
              <m:r>
                <m:t>2</m:t>
              </m:r>
            </m:sub>
          </m:sSub>
          <m:r>
            <m:t>=</m:t>
          </m:r>
          <m:r>
            <m:t>v</m:t>
          </m:r>
          <m:r>
            <m:t>t</m:t>
          </m:r>
          <m:r>
            <m:t>=</m:t>
          </m:r>
          <m:r>
            <m:t>8</m:t>
          </m:r>
          <m:r>
            <m:t>m</m:t>
          </m:r>
        </m:oMath>
      </m:oMathPara>
    </w:p>
    <w:p>
      <w:pPr>
        <w:spacing w:before="0" w:after="0" w:line="360" w:lineRule="auto"/>
        <w:rPr>
          <w:rFonts w:ascii="Times New Roman" w:eastAsia="Times New Roman" w:hAnsi="Times New Roman" w:cs="Times New Roman"/>
          <w:kern w:val="0"/>
          <w:sz w:val="24"/>
          <w:szCs w:val="24"/>
        </w:rPr>
      </w:pPr>
      <m:oMathPara>
        <m:oMathParaPr>
          <m:jc m:val="left"/>
        </m:oMathParaPr>
        <m:oMath>
          <m:sSub>
            <m:e>
              <m:r>
                <m:t>x</m:t>
              </m:r>
            </m:e>
            <m:sub>
              <m:r>
                <m:t>1</m:t>
              </m:r>
            </m:sub>
          </m:sSub>
          <m:r>
            <m:t>−</m:t>
          </m:r>
          <m:sSub>
            <m:e>
              <m:r>
                <m:t>x</m:t>
              </m:r>
            </m:e>
            <m:sub>
              <m:r>
                <m:t>2</m:t>
              </m:r>
            </m:sub>
          </m:sSub>
          <m:r>
            <m:t>=</m:t>
          </m:r>
          <m:r>
            <m:t>16</m:t>
          </m:r>
          <m:r>
            <m:t>m</m:t>
          </m:r>
          <m:r>
            <m:t>&gt;</m:t>
          </m:r>
          <m:r>
            <m:t>15</m:t>
          </m:r>
          <m:r>
            <m:t>m</m:t>
          </m:r>
        </m:oMath>
      </m:oMathPara>
      <w:r>
        <w:rPr>
          <w:rFonts w:ascii="SimSun" w:eastAsia="SimSun" w:hAnsi="SimSun" w:cs="SimSun"/>
          <w:kern w:val="0"/>
          <w:szCs w:val="21"/>
        </w:rPr>
        <w:t>，故运动员碰着小学生。</w:t>
      </w:r>
      <w:r>
        <w:rPr>
          <w:rFonts w:ascii="Times New Roman" w:eastAsia="Times New Roman" w:hAnsi="Times New Roman" w:cs="Times New Roman"/>
          <w:kern w:val="0"/>
          <w:szCs w:val="21"/>
        </w:rPr>
        <w:t> </w:t>
      </w:r>
    </w:p>
    <w:p>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本题考查了运动学中的追及问题，关键抓住位移关系，结合运动学公式灵活求解，知道速度相等时，相距最近。</w:t>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1</m:t>
          </m:r>
          <m:r>
            <m:t>)</m:t>
          </m:r>
        </m:oMath>
      </m:oMathPara>
      <w:r>
        <w:rPr>
          <w:rFonts w:ascii="SimSun" w:eastAsia="SimSun" w:hAnsi="SimSun" w:cs="SimSun"/>
          <w:kern w:val="0"/>
          <w:szCs w:val="21"/>
        </w:rPr>
        <w:t>对</w:t>
      </w:r>
      <m:oMathPara>
        <m:oMathParaPr>
          <m:jc m:val="left"/>
        </m:oMathParaPr>
        <m:oMath>
          <m:r>
            <m:t>A</m:t>
          </m:r>
          <m:r>
            <m:t>C</m:t>
          </m:r>
        </m:oMath>
      </m:oMathPara>
      <w:r>
        <w:rPr>
          <w:rFonts w:ascii="SimSun" w:eastAsia="SimSun" w:hAnsi="SimSun" w:cs="SimSun"/>
          <w:kern w:val="0"/>
          <w:szCs w:val="21"/>
        </w:rPr>
        <w:t>和</w:t>
      </w:r>
      <m:oMathPara>
        <m:oMathParaPr>
          <m:jc m:val="left"/>
        </m:oMathParaPr>
        <m:oMath>
          <m:r>
            <m:t>C</m:t>
          </m:r>
          <m:r>
            <m:t>E</m:t>
          </m:r>
        </m:oMath>
      </m:oMathPara>
      <w:r>
        <w:rPr>
          <w:rFonts w:ascii="SimSun" w:eastAsia="SimSun" w:hAnsi="SimSun" w:cs="SimSun"/>
          <w:kern w:val="0"/>
          <w:szCs w:val="21"/>
        </w:rPr>
        <w:t>过程根据</w:t>
      </w:r>
      <m:oMathPara>
        <m:oMathParaPr>
          <m:jc m:val="left"/>
        </m:oMathParaPr>
        <m:oMath>
          <m:r>
            <m:t>x</m:t>
          </m:r>
          <m:r>
            <m:t>=</m:t>
          </m:r>
          <m:f>
            <m:num>
              <m:sSub>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m:t>
              </m:r>
              <m:r>
                <w:rPr>
                  <w:rFonts w:ascii="Cambria Math" w:hAnsi="Cambria Math"/>
                  <w:sz w:val="24"/>
                  <w:szCs w:val="24"/>
                </w:rPr>
                <m:t>v</m:t>
              </m:r>
            </m:num>
            <m:den>
              <m:r>
                <w:rPr>
                  <w:rFonts w:ascii="Cambria Math" w:hAnsi="Cambria Math"/>
                  <w:sz w:val="24"/>
                  <w:szCs w:val="24"/>
                </w:rPr>
                <m:t>2</m:t>
              </m:r>
            </m:den>
          </m:f>
          <m:r>
            <m:t>t</m:t>
          </m:r>
        </m:oMath>
      </m:oMathPara>
      <w:r>
        <w:rPr>
          <w:rStyle w:val="MathJye"/>
          <w:rFonts w:ascii="Times New Roman" w:eastAsia="Times New Roman" w:hAnsi="Times New Roman" w:cs="Times New Roman"/>
          <w:kern w:val="0"/>
          <w:szCs w:val="21"/>
        </w:rPr>
        <w:t> </w:t>
      </w:r>
      <w:r>
        <w:rPr>
          <w:rFonts w:ascii="SimSun" w:eastAsia="SimSun" w:hAnsi="SimSun" w:cs="SimSun"/>
          <w:kern w:val="0"/>
          <w:szCs w:val="21"/>
        </w:rPr>
        <w:t>列式，求出</w:t>
      </w:r>
      <m:oMathPara>
        <m:oMathParaPr>
          <m:jc m:val="left"/>
        </m:oMathParaPr>
        <m:oMath>
          <m:sSub>
            <m:e>
              <m:r>
                <m:t>v</m:t>
              </m:r>
            </m:e>
            <m:sub>
              <m:r>
                <m:t>C</m:t>
              </m:r>
            </m:sub>
          </m:sSub>
        </m:oMath>
      </m:oMathPara>
      <w:r>
        <w:rPr>
          <w:rFonts w:ascii="SimSun" w:eastAsia="SimSun" w:hAnsi="SimSun" w:cs="SimSun"/>
          <w:kern w:val="0"/>
          <w:szCs w:val="21"/>
        </w:rPr>
        <w:t>；再根据</w:t>
      </w:r>
      <m:oMathPara>
        <m:oMathParaPr>
          <m:jc m:val="left"/>
        </m:oMathParaPr>
        <m:oMath>
          <m:r>
            <m:t>x</m:t>
          </m:r>
          <m:r>
            <m:t>=</m:t>
          </m:r>
          <m:f>
            <m:num>
              <m:sSub>
                <m:e>
                  <m:r>
                    <w:rPr>
                      <w:rFonts w:ascii="Cambria Math" w:hAnsi="Cambria Math"/>
                      <w:sz w:val="24"/>
                      <w:szCs w:val="24"/>
                    </w:rPr>
                    <m:t>v</m:t>
                  </m:r>
                </m:e>
                <m:sub>
                  <m:r>
                    <w:rPr>
                      <w:rFonts w:ascii="Cambria Math" w:hAnsi="Cambria Math"/>
                      <w:sz w:val="24"/>
                      <w:szCs w:val="24"/>
                    </w:rPr>
                    <m:t>C</m:t>
                  </m:r>
                </m:sub>
              </m:sSub>
            </m:num>
            <m:den>
              <m:r>
                <w:rPr>
                  <w:rFonts w:ascii="Cambria Math" w:hAnsi="Cambria Math"/>
                  <w:sz w:val="24"/>
                  <w:szCs w:val="24"/>
                </w:rPr>
                <m:t>2</m:t>
              </m:r>
            </m:den>
          </m:f>
          <m:sSub>
            <m:e>
              <m:r>
                <m:t>t</m:t>
              </m:r>
            </m:e>
            <m:sub>
              <m:r>
                <m:t>2</m:t>
              </m:r>
            </m:sub>
          </m:sSub>
        </m:oMath>
      </m:oMathPara>
      <w:r>
        <w:rPr>
          <w:rFonts w:ascii="SimSun" w:eastAsia="SimSun" w:hAnsi="SimSun" w:cs="SimSun"/>
          <w:kern w:val="0"/>
          <w:szCs w:val="21"/>
        </w:rPr>
        <w:t>求出水平面运动的距离；</w:t>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2</m:t>
          </m:r>
          <m:r>
            <m:t>)</m:t>
          </m:r>
        </m:oMath>
      </m:oMathPara>
      <w:r>
        <w:rPr>
          <w:rFonts w:ascii="SimSun" w:eastAsia="SimSun" w:hAnsi="SimSun" w:cs="SimSun"/>
          <w:kern w:val="0"/>
          <w:szCs w:val="21"/>
        </w:rPr>
        <w:t>根据速度时间关系求出速度相等经过的时间，再分别求出车和小孩的位移，最后根据位移关系判断小孩能否被小车碰上；</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SimSun" w:eastAsia="SimSun" w:hAnsi="SimSun" w:cs="SimSun"/>
          <w:kern w:val="0"/>
          <w:szCs w:val="21"/>
        </w:rPr>
        <w:t>.</w:t>
      </w:r>
      <w:bookmarkStart w:id="13" w:name="662b8003-f992-481d-8149-df4bbac975be"/>
      <w:r>
        <w:rPr>
          <w:rFonts w:ascii="SimSun" w:eastAsia="SimSun" w:hAnsi="SimSun" w:cs="SimSun"/>
          <w:kern w:val="0"/>
          <w:szCs w:val="21"/>
        </w:rPr>
        <w:t>如图所示，光滑斜面的倾角为</w:t>
      </w:r>
      <m:oMathPara>
        <m:oMathParaPr>
          <m:jc m:val="left"/>
        </m:oMathParaPr>
        <m:oMath>
          <m:r>
            <m:t>θ</m:t>
          </m:r>
        </m:oMath>
      </m:oMathPara>
      <w:r>
        <w:rPr>
          <w:rFonts w:ascii="SimSun" w:eastAsia="SimSun" w:hAnsi="SimSun" w:cs="SimSun"/>
          <w:kern w:val="0"/>
          <w:szCs w:val="21"/>
        </w:rPr>
        <w:t>，有两个相同的小球，分别用光滑挡板</w:t>
      </w:r>
      <m:oMathPara>
        <m:oMathParaPr>
          <m:jc m:val="left"/>
        </m:oMathParaPr>
        <m:oMath>
          <m:r>
            <m:t>A</m:t>
          </m:r>
        </m:oMath>
      </m:oMathPara>
      <w:r>
        <w:rPr>
          <w:rFonts w:ascii="SimSun" w:eastAsia="SimSun" w:hAnsi="SimSun" w:cs="SimSun"/>
          <w:kern w:val="0"/>
          <w:szCs w:val="21"/>
        </w:rPr>
        <w:t>、</w:t>
      </w:r>
      <m:oMathPara>
        <m:oMathParaPr>
          <m:jc m:val="left"/>
        </m:oMathParaPr>
        <m:oMath>
          <m:r>
            <m:t>B</m:t>
          </m:r>
        </m:oMath>
      </m:oMathPara>
      <w:r>
        <w:rPr>
          <w:rFonts w:ascii="SimSun" w:eastAsia="SimSun" w:hAnsi="SimSun" w:cs="SimSun"/>
          <w:kern w:val="0"/>
          <w:szCs w:val="21"/>
        </w:rPr>
        <w:t>挡住．挡板</w:t>
      </w:r>
      <m:oMathPara>
        <m:oMathParaPr>
          <m:jc m:val="left"/>
        </m:oMathParaPr>
        <m:oMath>
          <m:r>
            <m:t>A</m:t>
          </m:r>
        </m:oMath>
      </m:oMathPara>
      <w:r>
        <w:rPr>
          <w:rFonts w:ascii="SimSun" w:eastAsia="SimSun" w:hAnsi="SimSun" w:cs="SimSun"/>
          <w:kern w:val="0"/>
          <w:szCs w:val="21"/>
        </w:rPr>
        <w:t>沿竖直方向，挡板</w:t>
      </w:r>
      <m:oMathPara>
        <m:oMathParaPr>
          <m:jc m:val="left"/>
        </m:oMathParaPr>
        <m:oMath>
          <m:r>
            <m:t>B</m:t>
          </m:r>
        </m:oMath>
      </m:oMathPara>
      <w:r>
        <w:rPr>
          <w:rFonts w:ascii="SimSun" w:eastAsia="SimSun" w:hAnsi="SimSun" w:cs="SimSun"/>
          <w:kern w:val="0"/>
          <w:szCs w:val="21"/>
        </w:rPr>
        <w:t>垂直斜面．试求：</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2438400" cy="1657350"/>
            <wp:docPr id="1039" name=""/>
            <wp:cNvGraphicFramePr/>
            <a:graphic xmlns:a="http://schemas.openxmlformats.org/drawingml/2006/main">
              <a:graphicData uri="http://schemas.openxmlformats.org/drawingml/2006/picture">
                <pic:pic xmlns:pic="http://schemas.openxmlformats.org/drawingml/2006/picture">
                  <pic:nvPicPr>
                    <pic:cNvPr id="1039" name=""/>
                    <pic:cNvPicPr/>
                  </pic:nvPicPr>
                  <pic:blipFill>
                    <a:blip xmlns:r="http://schemas.openxmlformats.org/officeDocument/2006/relationships" r:embed="rId21"/>
                    <a:stretch>
                      <a:fillRect/>
                    </a:stretch>
                  </pic:blipFill>
                  <pic:spPr>
                    <a:xfrm>
                      <a:off x="0" y="0"/>
                      <a:ext cx="2438400" cy="1657350"/>
                    </a:xfrm>
                    <a:prstGeom prst="rect">
                      <a:avLst/>
                    </a:prstGeom>
                  </pic:spPr>
                </pic:pic>
              </a:graphicData>
            </a:graphic>
          </wp:inline>
        </w:drawing>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1</m:t>
          </m:r>
          <m:r>
            <m:t>)</m:t>
          </m:r>
        </m:oMath>
      </m:oMathPara>
      <w:r>
        <w:rPr>
          <w:rFonts w:ascii="SimSun" w:eastAsia="SimSun" w:hAnsi="SimSun" w:cs="SimSun"/>
          <w:kern w:val="0"/>
          <w:szCs w:val="21"/>
        </w:rPr>
        <w:t>分别将小球所受的重力按效果进行分解；</w:t>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2</m:t>
          </m:r>
          <m:r>
            <m:t>)</m:t>
          </m:r>
        </m:oMath>
      </m:oMathPara>
      <w:r>
        <w:rPr>
          <w:rFonts w:ascii="SimSun" w:eastAsia="SimSun" w:hAnsi="SimSun" w:cs="SimSun"/>
          <w:kern w:val="0"/>
          <w:szCs w:val="21"/>
        </w:rPr>
        <w:t>两挡板受到两个球压力大小之比；</w:t>
      </w:r>
    </w:p>
    <w:p>
      <w:pPr>
        <w:spacing w:line="360" w:lineRule="auto"/>
        <w:rPr>
          <w:rFonts w:ascii="Times New Roman" w:eastAsia="Times New Roman" w:hAnsi="Times New Roman" w:cs="Times New Roman"/>
          <w:kern w:val="0"/>
          <w:sz w:val="24"/>
          <w:szCs w:val="24"/>
        </w:rPr>
      </w:pPr>
      <m:oMathPara>
        <m:oMathParaPr>
          <m:jc m:val="left"/>
        </m:oMathParaPr>
        <m:oMath>
          <m:r>
            <m:t>(</m:t>
          </m:r>
          <m:r>
            <m:t>3</m:t>
          </m:r>
          <m:r>
            <m:t>)</m:t>
          </m:r>
        </m:oMath>
      </m:oMathPara>
      <w:r>
        <w:rPr>
          <w:rFonts w:ascii="SimSun" w:eastAsia="SimSun" w:hAnsi="SimSun" w:cs="SimSun"/>
          <w:kern w:val="0"/>
          <w:szCs w:val="21"/>
        </w:rPr>
        <w:t>斜面受到两个球压力大小之比．</w:t>
      </w:r>
      <w:bookmarkEnd w:id="13"/>
    </w:p>
    <w:p>
      <w:pPr>
        <w:spacing w:line="360" w:lineRule="auto"/>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对球</w:t>
      </w:r>
      <m:oMathPara>
        <m:oMathParaPr>
          <m:jc m:val="left"/>
        </m:oMathParaPr>
        <m:oMath>
          <m:r>
            <m:t>1</m:t>
          </m:r>
        </m:oMath>
      </m:oMathPara>
      <w:r>
        <w:rPr>
          <w:rFonts w:ascii="SimSun" w:eastAsia="SimSun" w:hAnsi="SimSun" w:cs="SimSun"/>
          <w:kern w:val="0"/>
          <w:szCs w:val="21"/>
        </w:rPr>
        <w:t>所受的重力来说，其效果有二：第一，使物体欲沿水平方向推开挡板；第二，使物体压紧斜面。因此，力的分解如图甲所示，同理球</w:t>
      </w:r>
      <m:oMathPara>
        <m:oMathParaPr>
          <m:jc m:val="left"/>
        </m:oMathParaPr>
        <m:oMath>
          <m:r>
            <m:t>2</m:t>
          </m:r>
        </m:oMath>
      </m:oMathPara>
      <w:r>
        <w:rPr>
          <w:rFonts w:ascii="SimSun" w:eastAsia="SimSun" w:hAnsi="SimSun" w:cs="SimSun"/>
          <w:kern w:val="0"/>
          <w:szCs w:val="21"/>
        </w:rPr>
        <w:t>的重力分解如图乙所示。</w:t>
      </w:r>
      <w:r>
        <w:rPr>
          <w:rFonts w:ascii="SimSun" w:eastAsia="SimSun" w:hAnsi="SimSun" w:cs="SimSun"/>
          <w:kern w:val="0"/>
          <w:szCs w:val="21"/>
        </w:rPr>
        <w:br/>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2857500" cy="1333500"/>
            <wp:docPr id="1040" name=""/>
            <wp:cNvGraphicFramePr/>
            <a:graphic xmlns:a="http://schemas.openxmlformats.org/drawingml/2006/main">
              <a:graphicData uri="http://schemas.openxmlformats.org/drawingml/2006/picture">
                <pic:pic xmlns:pic="http://schemas.openxmlformats.org/drawingml/2006/picture">
                  <pic:nvPicPr>
                    <pic:cNvPr id="1040" name=""/>
                    <pic:cNvPicPr/>
                  </pic:nvPicPr>
                  <pic:blipFill>
                    <a:blip xmlns:r="http://schemas.openxmlformats.org/officeDocument/2006/relationships" r:embed="rId22"/>
                    <a:stretch>
                      <a:fillRect/>
                    </a:stretch>
                  </pic:blipFill>
                  <pic:spPr>
                    <a:xfrm>
                      <a:off x="0" y="0"/>
                      <a:ext cx="2857500" cy="1333500"/>
                    </a:xfrm>
                    <a:prstGeom prst="rect">
                      <a:avLst/>
                    </a:prstGeom>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r>
            <m:t>(</m:t>
          </m:r>
          <m:r>
            <m:t>3</m:t>
          </m:r>
          <m:r>
            <m:t>)</m:t>
          </m:r>
        </m:oMath>
      </m:oMathPara>
      <w:r>
        <w:rPr>
          <w:rFonts w:ascii="SimSun" w:eastAsia="SimSun" w:hAnsi="SimSun" w:cs="SimSun"/>
          <w:kern w:val="0"/>
          <w:szCs w:val="21"/>
        </w:rPr>
        <w:t>对球</w:t>
      </w:r>
      <m:oMathPara>
        <m:oMathParaPr>
          <m:jc m:val="left"/>
        </m:oMathParaPr>
        <m:oMath>
          <m:r>
            <m:t>1</m:t>
          </m:r>
        </m:oMath>
      </m:oMathPara>
      <w:r>
        <w:rPr>
          <w:rFonts w:ascii="SimSun" w:eastAsia="SimSun" w:hAnsi="SimSun" w:cs="SimSun"/>
          <w:kern w:val="0"/>
          <w:szCs w:val="21"/>
        </w:rPr>
        <w:t>，</w:t>
      </w:r>
      <m:oMathPara>
        <m:oMathParaPr>
          <m:jc m:val="left"/>
        </m:oMathParaPr>
        <m:oMath>
          <m:sSub>
            <m:e>
              <m:r>
                <m:t>F</m:t>
              </m:r>
            </m:e>
            <m:sub>
              <m:r>
                <m:t>1</m:t>
              </m:r>
            </m:sub>
          </m:sSub>
          <m:r>
            <m:t>=</m:t>
          </m:r>
          <m:r>
            <m:t>G</m:t>
          </m:r>
          <m:r>
            <m:t>t</m:t>
          </m:r>
          <m:r>
            <m:t>a</m:t>
          </m:r>
          <m:r>
            <m:t>n</m:t>
          </m:r>
          <m:r>
            <m:t>θ</m:t>
          </m:r>
        </m:oMath>
      </m:oMathPara>
      <w:r>
        <w:rPr>
          <w:rFonts w:ascii="SimSun" w:eastAsia="SimSun" w:hAnsi="SimSun" w:cs="SimSun"/>
          <w:kern w:val="0"/>
          <w:szCs w:val="21"/>
        </w:rPr>
        <w:t>，</w:t>
      </w:r>
      <m:oMathPara>
        <m:oMathParaPr>
          <m:jc m:val="left"/>
        </m:oMathParaPr>
        <m:oMath>
          <m:sSub>
            <m:e>
              <m:r>
                <m:t>F</m:t>
              </m:r>
            </m:e>
            <m:sub>
              <m:r>
                <m:t>2</m:t>
              </m:r>
            </m:sub>
          </m:sSub>
          <m:r>
            <m:t>=</m:t>
          </m:r>
          <m:f>
            <m:num>
              <m:r>
                <w:rPr>
                  <w:rFonts w:ascii="Cambria Math" w:hAnsi="Cambria Math"/>
                  <w:sz w:val="24"/>
                  <w:szCs w:val="24"/>
                </w:rPr>
                <m:t>G</m:t>
              </m:r>
            </m:num>
            <m:den>
              <m:r>
                <m:rPr>
                  <m:sty m:val="p"/>
                </m:rPr>
                <w:rPr>
                  <w:rFonts w:ascii="Cambria Math" w:hAnsi="Cambria Math"/>
                  <w:sz w:val="24"/>
                  <w:szCs w:val="24"/>
                </w:rPr>
                <m:t>cos</m:t>
              </m:r>
              <m:r>
                <w:rPr>
                  <w:rFonts w:ascii="Cambria Math" w:hAnsi="Cambria Math"/>
                  <w:sz w:val="24"/>
                  <w:szCs w:val="24"/>
                </w:rPr>
                <m:t>θ</m:t>
              </m:r>
            </m:den>
          </m:f>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对球</w:t>
      </w:r>
      <m:oMathPara>
        <m:oMathParaPr>
          <m:jc m:val="left"/>
        </m:oMathParaPr>
        <m:oMath>
          <m:r>
            <m:t>2</m:t>
          </m:r>
        </m:oMath>
      </m:oMathPara>
      <w:r>
        <w:rPr>
          <w:rFonts w:ascii="SimSun" w:eastAsia="SimSun" w:hAnsi="SimSun" w:cs="SimSun"/>
          <w:kern w:val="0"/>
          <w:szCs w:val="21"/>
        </w:rPr>
        <w:t>，</w:t>
      </w:r>
      <m:oMathPara>
        <m:oMathParaPr>
          <m:jc m:val="left"/>
        </m:oMathParaPr>
        <m:oMath>
          <m:sSub>
            <m:e>
              <m:r>
                <m:t>F</m:t>
              </m:r>
            </m:e>
            <m:sub>
              <m:r>
                <m:t>1</m:t>
              </m:r>
            </m:sub>
          </m:sSub>
          <m:r>
            <m:t>′</m:t>
          </m:r>
          <m:r>
            <m:t>=</m:t>
          </m:r>
          <m:r>
            <m:t>G</m:t>
          </m:r>
          <m:r>
            <m:t>s</m:t>
          </m:r>
          <m:r>
            <m:t>i</m:t>
          </m:r>
          <m:r>
            <m:t>n</m:t>
          </m:r>
          <m:r>
            <m:t>θ</m:t>
          </m:r>
          <m:r>
            <m:t>,</m:t>
          </m:r>
          <m:sSub>
            <m:e>
              <m:r>
                <m:t>F</m:t>
              </m:r>
            </m:e>
            <m:sub>
              <m:r>
                <m:t>2</m:t>
              </m:r>
            </m:sub>
          </m:sSub>
          <m:r>
            <m:t>′</m:t>
          </m:r>
          <m:r>
            <m:t>=</m:t>
          </m:r>
          <m:r>
            <m:t>G</m:t>
          </m:r>
          <m:r>
            <m:t>c</m:t>
          </m:r>
          <m:r>
            <m:t>o</m:t>
          </m:r>
          <m:r>
            <m:t>s</m:t>
          </m:r>
          <m:r>
            <m:t>θ</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所以：挡板</w:t>
      </w:r>
      <m:oMathPara>
        <m:oMathParaPr>
          <m:jc m:val="left"/>
        </m:oMathParaPr>
        <m:oMath>
          <m:r>
            <m:t>A</m:t>
          </m:r>
          <m:r>
            <m:t>B</m:t>
          </m:r>
        </m:oMath>
      </m:oMathPara>
      <w:r>
        <w:rPr>
          <w:rFonts w:ascii="SimSun" w:eastAsia="SimSun" w:hAnsi="SimSun" w:cs="SimSun"/>
          <w:kern w:val="0"/>
          <w:szCs w:val="21"/>
        </w:rPr>
        <w:t>所受的压力之比为：</w:t>
      </w:r>
      <m:oMathPara>
        <m:oMathParaPr>
          <m:jc m:val="left"/>
        </m:oMathParaPr>
        <m:oMath>
          <m:f>
            <m:num>
              <m:sSub>
                <m:e>
                  <m:r>
                    <w:rPr>
                      <w:rFonts w:ascii="Cambria Math" w:hAnsi="Cambria Math"/>
                      <w:sz w:val="24"/>
                      <w:szCs w:val="24"/>
                    </w:rPr>
                    <m:t>F</m:t>
                  </m:r>
                </m:e>
                <m:sub>
                  <m:r>
                    <w:rPr>
                      <w:rFonts w:ascii="Cambria Math" w:hAnsi="Cambria Math"/>
                      <w:sz w:val="24"/>
                      <w:szCs w:val="24"/>
                    </w:rPr>
                    <m:t>1</m:t>
                  </m:r>
                </m:sub>
              </m:sSub>
            </m:num>
            <m:den>
              <m:sSub>
                <m:e>
                  <m:r>
                    <w:rPr>
                      <w:rFonts w:ascii="Cambria Math" w:hAnsi="Cambria Math"/>
                      <w:sz w:val="24"/>
                      <w:szCs w:val="24"/>
                    </w:rPr>
                    <m:t>F</m:t>
                  </m:r>
                </m:e>
                <m:sub>
                  <m:r>
                    <w:rPr>
                      <w:rFonts w:ascii="Cambria Math" w:hAnsi="Cambria Math"/>
                      <w:sz w:val="24"/>
                      <w:szCs w:val="24"/>
                    </w:rPr>
                    <m:t>2</m:t>
                  </m:r>
                </m:sub>
              </m:sSub>
            </m:den>
          </m:f>
          <m:r>
            <m:t>=</m:t>
          </m:r>
          <m:f>
            <m:num>
              <m:r>
                <w:rPr>
                  <w:rFonts w:ascii="Cambria Math" w:hAnsi="Cambria Math"/>
                  <w:sz w:val="24"/>
                  <w:szCs w:val="24"/>
                </w:rPr>
                <m:t>1</m:t>
              </m:r>
            </m:num>
            <m:den>
              <m:r>
                <w:rPr>
                  <w:rFonts w:ascii="Cambria Math" w:hAnsi="Cambria Math"/>
                  <w:sz w:val="24"/>
                  <w:szCs w:val="24"/>
                </w:rPr>
                <m:t>cos</m:t>
              </m:r>
              <m:r>
                <w:rPr>
                  <w:rFonts w:ascii="Cambria Math" w:hAnsi="Cambria Math"/>
                  <w:sz w:val="24"/>
                  <w:szCs w:val="24"/>
                </w:rPr>
                <m:t>θ</m:t>
              </m:r>
            </m:den>
          </m:f>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斜面所受两个小球压力之比为：</w:t>
      </w:r>
      <m:oMathPara>
        <m:oMathParaPr>
          <m:jc m:val="left"/>
        </m:oMathParaPr>
        <m:oMath>
          <m:f>
            <m:num>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num>
            <m:den>
              <m:sSub>
                <m:e>
                  <m:r>
                    <w:rPr>
                      <w:rFonts w:ascii="Cambria Math" w:hAnsi="Cambria Math"/>
                      <w:sz w:val="24"/>
                      <w:szCs w:val="24"/>
                    </w:rPr>
                    <m:t>F</m:t>
                  </m:r>
                </m:e>
                <m:sub>
                  <m:r>
                    <w:rPr>
                      <w:rFonts w:ascii="Cambria Math" w:hAnsi="Cambria Math"/>
                      <w:sz w:val="24"/>
                      <w:szCs w:val="24"/>
                    </w:rPr>
                    <m:t>2</m:t>
                  </m:r>
                </m:sub>
              </m:sSub>
              <m:r>
                <w:rPr>
                  <w:rFonts w:ascii="Cambria Math" w:hAnsi="Cambria Math"/>
                  <w:sz w:val="24"/>
                  <w:szCs w:val="24"/>
                </w:rPr>
                <m:t>′</m:t>
              </m:r>
            </m:den>
          </m:f>
          <m:r>
            <m:t>=</m:t>
          </m:r>
          <m:f>
            <m:num>
              <m:r>
                <w:rPr>
                  <w:rFonts w:ascii="Cambria Math" w:hAnsi="Cambria Math"/>
                  <w:sz w:val="24"/>
                  <w:szCs w:val="24"/>
                </w:rPr>
                <m:t>1</m:t>
              </m:r>
            </m:num>
            <m:den>
              <m:r>
                <w:rPr>
                  <w:rFonts w:ascii="Cambria Math" w:hAnsi="Cambria Math"/>
                  <w:sz w:val="24"/>
                  <w:szCs w:val="24"/>
                </w:rPr>
                <m:t>c</m:t>
              </m:r>
              <m:r>
                <w:rPr>
                  <w:rFonts w:ascii="Cambria Math" w:hAnsi="Cambria Math"/>
                  <w:sz w:val="24"/>
                  <w:szCs w:val="24"/>
                </w:rPr>
                <m:t>o</m:t>
              </m:r>
              <m:sSup>
                <m:e>
                  <m:r>
                    <w:rPr>
                      <w:rFonts w:ascii="Cambria Math" w:hAnsi="Cambria Math"/>
                      <w:sz w:val="24"/>
                      <w:szCs w:val="24"/>
                    </w:rPr>
                    <m:t>s</m:t>
                  </m:r>
                </m:e>
                <m:sup>
                  <m:r>
                    <w:rPr>
                      <w:rFonts w:ascii="Cambria Math" w:hAnsi="Cambria Math"/>
                      <w:sz w:val="24"/>
                      <w:szCs w:val="24"/>
                    </w:rPr>
                    <m:t>2</m:t>
                  </m:r>
                </m:sup>
              </m:sSup>
              <m:r>
                <w:rPr>
                  <w:rFonts w:ascii="Cambria Math" w:hAnsi="Cambria Math"/>
                  <w:sz w:val="24"/>
                  <w:szCs w:val="24"/>
                </w:rPr>
                <m:t>θ</m:t>
              </m:r>
            </m:den>
          </m:f>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对小球进行受力分析，此时注意小球受挡板的弹力方向，不是沿斜面向上而是垂直挡板水平向右．共点力平衡问题的解题一般按如下步骤进行：</w:t>
      </w:r>
      <w:r>
        <w:rPr>
          <w:rFonts w:ascii="SimSun" w:eastAsia="SimSun" w:hAnsi="SimSun" w:cs="SimSun"/>
          <w:kern w:val="0"/>
          <w:szCs w:val="21"/>
        </w:rPr>
        <w:br/>
      </w:r>
      <m:oMathPara>
        <m:oMathParaPr>
          <m:jc m:val="left"/>
        </m:oMathParaPr>
        <m:oMath>
          <m:r>
            <m:t>1</m:t>
          </m:r>
        </m:oMath>
      </m:oMathPara>
      <w:r>
        <w:rPr>
          <w:rFonts w:ascii="SimSun" w:eastAsia="SimSun" w:hAnsi="SimSun" w:cs="SimSun"/>
          <w:kern w:val="0"/>
          <w:szCs w:val="21"/>
        </w:rPr>
        <w:t>、明确研究对象．</w:t>
      </w:r>
      <m:oMathPara>
        <m:oMathParaPr>
          <m:jc m:val="left"/>
        </m:oMathParaPr>
        <m:oMath>
          <m:r>
            <m:t>2</m:t>
          </m:r>
        </m:oMath>
      </m:oMathPara>
      <w:r>
        <w:rPr>
          <w:rFonts w:ascii="SimSun" w:eastAsia="SimSun" w:hAnsi="SimSun" w:cs="SimSun"/>
          <w:kern w:val="0"/>
          <w:szCs w:val="21"/>
        </w:rPr>
        <w:t>、分析研究对象受力，作出受力示意图．</w:t>
      </w:r>
      <m:oMathPara>
        <m:oMathParaPr>
          <m:jc m:val="left"/>
        </m:oMathParaPr>
        <m:oMath>
          <m:r>
            <m:t>3</m:t>
          </m:r>
        </m:oMath>
      </m:oMathPara>
      <w:r>
        <w:rPr>
          <w:rFonts w:ascii="SimSun" w:eastAsia="SimSun" w:hAnsi="SimSun" w:cs="SimSun"/>
          <w:kern w:val="0"/>
          <w:szCs w:val="21"/>
        </w:rPr>
        <w:t>、选择合适的方法，根据平衡条件列方程，求解．</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SimSun" w:eastAsia="SimSun" w:hAnsi="SimSun" w:cs="SimSun"/>
          <w:kern w:val="0"/>
          <w:szCs w:val="21"/>
        </w:rPr>
        <w:t>.</w:t>
      </w:r>
      <w:bookmarkStart w:id="14" w:name="6d4cf766-d5ea-4854-b60c-6cc40687b333"/>
      <w:r>
        <w:rPr>
          <w:rFonts w:ascii="SimSun" w:eastAsia="SimSun" w:hAnsi="SimSun" w:cs="SimSun"/>
          <w:kern w:val="0"/>
          <w:szCs w:val="21"/>
        </w:rPr>
        <w:t>如图所示，两平行导轨</w:t>
      </w:r>
      <m:oMathPara>
        <m:oMathParaPr>
          <m:jc m:val="left"/>
        </m:oMathParaPr>
        <m:oMath>
          <m:r>
            <m:t>E</m:t>
          </m:r>
          <m:r>
            <m:t>M</m:t>
          </m:r>
          <m:r>
            <m:t>P</m:t>
          </m:r>
        </m:oMath>
      </m:oMathPara>
      <w:r>
        <w:rPr>
          <w:rFonts w:ascii="SimSun" w:eastAsia="SimSun" w:hAnsi="SimSun" w:cs="SimSun"/>
          <w:kern w:val="0"/>
          <w:szCs w:val="21"/>
        </w:rPr>
        <w:t>、</w:t>
      </w:r>
      <m:oMathPara>
        <m:oMathParaPr>
          <m:jc m:val="left"/>
        </m:oMathParaPr>
        <m:oMath>
          <m:r>
            <m:t>F</m:t>
          </m:r>
          <m:r>
            <m:t>N</m:t>
          </m:r>
          <m:r>
            <m:t>Q</m:t>
          </m:r>
        </m:oMath>
      </m:oMathPara>
      <w:r>
        <w:rPr>
          <w:rFonts w:ascii="SimSun" w:eastAsia="SimSun" w:hAnsi="SimSun" w:cs="SimSun"/>
          <w:kern w:val="0"/>
          <w:szCs w:val="21"/>
        </w:rPr>
        <w:t>按如图</w:t>
      </w:r>
      <m:oMathPara>
        <m:oMathParaPr>
          <m:jc m:val="left"/>
        </m:oMathParaPr>
        <m:oMath>
          <m:r>
            <m:t>(</m:t>
          </m:r>
          <m:r>
            <m:t>a</m:t>
          </m:r>
          <m:r>
            <m:t>)</m:t>
          </m:r>
        </m:oMath>
      </m:oMathPara>
      <w:r>
        <w:rPr>
          <w:rFonts w:ascii="SimSun" w:eastAsia="SimSun" w:hAnsi="SimSun" w:cs="SimSun"/>
          <w:kern w:val="0"/>
          <w:szCs w:val="21"/>
        </w:rPr>
        <w:t>方式固定，其中倾斜导轨的倾角为</w:t>
      </w:r>
      <m:oMathPara>
        <m:oMathParaPr>
          <m:jc m:val="left"/>
        </m:oMathParaPr>
        <m:oMath>
          <m:r>
            <m:t>α</m:t>
          </m:r>
          <m:r>
            <m:t>=</m:t>
          </m:r>
          <m:r>
            <m:t>30</m:t>
          </m:r>
          <m:r>
            <m:t>°</m:t>
          </m:r>
        </m:oMath>
      </m:oMathPara>
      <w:r>
        <w:rPr>
          <w:rFonts w:ascii="SimSun" w:eastAsia="SimSun" w:hAnsi="SimSun" w:cs="SimSun"/>
          <w:kern w:val="0"/>
          <w:szCs w:val="21"/>
        </w:rPr>
        <w:t>，其中虚线</w:t>
      </w:r>
      <m:oMathPara>
        <m:oMathParaPr>
          <m:jc m:val="left"/>
        </m:oMathParaPr>
        <m:oMath>
          <m:r>
            <m:t>1</m:t>
          </m:r>
        </m:oMath>
      </m:oMathPara>
      <w:r>
        <w:rPr>
          <w:rFonts w:ascii="SimSun" w:eastAsia="SimSun" w:hAnsi="SimSun" w:cs="SimSun"/>
          <w:kern w:val="0"/>
          <w:szCs w:val="21"/>
        </w:rPr>
        <w:t>为倾斜导轨和水平导轨</w:t>
      </w:r>
      <m:oMathPara>
        <m:oMathParaPr>
          <m:jc m:val="left"/>
        </m:oMathParaPr>
        <m:oMath>
          <m:r>
            <m:t>(</m:t>
          </m:r>
        </m:oMath>
      </m:oMathPara>
      <w:r>
        <w:rPr>
          <w:rFonts w:ascii="SimSun" w:eastAsia="SimSun" w:hAnsi="SimSun" w:cs="SimSun"/>
          <w:kern w:val="0"/>
          <w:szCs w:val="21"/>
        </w:rPr>
        <w:t>水平导轨足够长</w:t>
      </w:r>
      <m:oMathPara>
        <m:oMathParaPr>
          <m:jc m:val="left"/>
        </m:oMathParaPr>
        <m:oMath>
          <m:r>
            <m:t>)</m:t>
          </m:r>
        </m:oMath>
      </m:oMathPara>
      <w:r>
        <w:rPr>
          <w:rFonts w:ascii="SimSun" w:eastAsia="SimSun" w:hAnsi="SimSun" w:cs="SimSun"/>
          <w:kern w:val="0"/>
          <w:szCs w:val="21"/>
        </w:rPr>
        <w:t>的平滑衔接处，虚线</w:t>
      </w:r>
      <m:oMathPara>
        <m:oMathParaPr>
          <m:jc m:val="left"/>
        </m:oMathParaPr>
        <m:oMath>
          <m:r>
            <m:t>2</m:t>
          </m:r>
        </m:oMath>
      </m:oMathPara>
      <w:r>
        <w:rPr>
          <w:rFonts w:ascii="SimSun" w:eastAsia="SimSun" w:hAnsi="SimSun" w:cs="SimSun"/>
          <w:kern w:val="0"/>
          <w:szCs w:val="21"/>
        </w:rPr>
        <w:t>为水平导轨的末端，末端与倾角为</w:t>
      </w:r>
      <m:oMathPara>
        <m:oMathParaPr>
          <m:jc m:val="left"/>
        </m:oMathParaPr>
        <m:oMath>
          <m:r>
            <m:t>β</m:t>
          </m:r>
          <m:r>
            <m:t>=</m:t>
          </m:r>
          <m:r>
            <m:t>45</m:t>
          </m:r>
          <m:r>
            <m:t>°</m:t>
          </m:r>
        </m:oMath>
      </m:oMathPara>
      <w:r>
        <w:rPr>
          <w:rFonts w:ascii="SimSun" w:eastAsia="SimSun" w:hAnsi="SimSun" w:cs="SimSun"/>
          <w:kern w:val="0"/>
          <w:szCs w:val="21"/>
        </w:rPr>
        <w:t>的平行导轨相接，两虚线间存在竖直向上的匀强磁场，磁场的磁感应强度随时间的变化规律如图</w:t>
      </w:r>
      <m:oMathPara>
        <m:oMathParaPr>
          <m:jc m:val="left"/>
        </m:oMathParaPr>
        <m:oMath>
          <m:r>
            <m:t>(</m:t>
          </m:r>
          <m:r>
            <m:t>b</m:t>
          </m:r>
          <m:r>
            <m:t>)</m:t>
          </m:r>
        </m:oMath>
      </m:oMathPara>
      <w:r>
        <w:rPr>
          <w:rFonts w:ascii="SimSun" w:eastAsia="SimSun" w:hAnsi="SimSun" w:cs="SimSun"/>
          <w:kern w:val="0"/>
          <w:szCs w:val="21"/>
        </w:rPr>
        <w:t>所示。金属棒乙锁定在水平轨道上，距离虚线</w:t>
      </w:r>
      <m:oMathPara>
        <m:oMathParaPr>
          <m:jc m:val="left"/>
        </m:oMathParaPr>
        <m:oMath>
          <m:r>
            <m:t>1</m:t>
          </m:r>
        </m:oMath>
      </m:oMathPara>
      <w:r>
        <w:rPr>
          <w:rFonts w:ascii="SimSun" w:eastAsia="SimSun" w:hAnsi="SimSun" w:cs="SimSun"/>
          <w:kern w:val="0"/>
          <w:szCs w:val="21"/>
        </w:rPr>
        <w:t>的间距为</w:t>
      </w:r>
      <m:oMathPara>
        <m:oMathParaPr>
          <m:jc m:val="left"/>
        </m:oMathParaPr>
        <m:oMath>
          <m:r>
            <m:t>s</m:t>
          </m:r>
          <m:r>
            <m:t>=</m:t>
          </m:r>
          <m:r>
            <m:t>2</m:t>
          </m:r>
          <m:r>
            <m:t>m</m:t>
          </m:r>
        </m:oMath>
      </m:oMathPara>
      <w:r>
        <w:rPr>
          <w:rFonts w:ascii="SimSun" w:eastAsia="SimSun" w:hAnsi="SimSun" w:cs="SimSun"/>
          <w:kern w:val="0"/>
          <w:szCs w:val="21"/>
        </w:rPr>
        <w:t>，</w:t>
      </w:r>
      <m:oMathPara>
        <m:oMathParaPr>
          <m:jc m:val="left"/>
        </m:oMathParaPr>
        <m:oMath>
          <m:r>
            <m:t>t</m:t>
          </m:r>
          <m:r>
            <m:t>=</m:t>
          </m:r>
          <m:r>
            <m:t>0</m:t>
          </m:r>
        </m:oMath>
      </m:oMathPara>
      <w:r>
        <w:rPr>
          <w:rFonts w:ascii="SimSun" w:eastAsia="SimSun" w:hAnsi="SimSun" w:cs="SimSun"/>
          <w:kern w:val="0"/>
          <w:szCs w:val="21"/>
        </w:rPr>
        <w:t>时刻金属棒甲由距离虚线</w:t>
      </w:r>
      <m:oMathPara>
        <m:oMathParaPr>
          <m:jc m:val="left"/>
        </m:oMathParaPr>
        <m:oMath>
          <m:r>
            <m:t>1</m:t>
          </m:r>
        </m:oMath>
      </m:oMathPara>
      <w:r>
        <w:rPr>
          <w:rFonts w:ascii="SimSun" w:eastAsia="SimSun" w:hAnsi="SimSun" w:cs="SimSun"/>
          <w:kern w:val="0"/>
          <w:szCs w:val="21"/>
        </w:rPr>
        <w:t>为</w:t>
      </w:r>
      <m:oMathPara>
        <m:oMathParaPr>
          <m:jc m:val="left"/>
        </m:oMathParaPr>
        <m:oMath>
          <m:sSub>
            <m:e>
              <m:r>
                <m:t>x</m:t>
              </m:r>
            </m:e>
            <m:sub>
              <m:r>
                <m:t>0</m:t>
              </m:r>
            </m:sub>
          </m:sSub>
          <m:r>
            <m:t>=</m:t>
          </m:r>
          <m:r>
            <m:t>0.4</m:t>
          </m:r>
          <m:r>
            <m:t>m</m:t>
          </m:r>
        </m:oMath>
      </m:oMathPara>
      <w:r>
        <w:rPr>
          <w:rFonts w:ascii="SimSun" w:eastAsia="SimSun" w:hAnsi="SimSun" w:cs="SimSun"/>
          <w:kern w:val="0"/>
          <w:szCs w:val="21"/>
        </w:rPr>
        <w:t>处静止释放。已知两导轨之间的距离为</w:t>
      </w:r>
      <m:oMathPara>
        <m:oMathParaPr>
          <m:jc m:val="left"/>
        </m:oMathParaPr>
        <m:oMath>
          <m:r>
            <m:t>L</m:t>
          </m:r>
          <m:r>
            <m:t>=</m:t>
          </m:r>
          <m:r>
            <m:t>1</m:t>
          </m:r>
          <m:r>
            <m:t>m</m:t>
          </m:r>
        </m:oMath>
      </m:oMathPara>
      <w:r>
        <w:rPr>
          <w:rFonts w:ascii="SimSun" w:eastAsia="SimSun" w:hAnsi="SimSun" w:cs="SimSun"/>
          <w:kern w:val="0"/>
          <w:szCs w:val="21"/>
        </w:rPr>
        <w:t>，两金属棒的长度均为</w:t>
      </w:r>
      <m:oMathPara>
        <m:oMathParaPr>
          <m:jc m:val="left"/>
        </m:oMathParaPr>
        <m:oMath>
          <m:r>
            <m:t>L</m:t>
          </m:r>
          <m:r>
            <m:t>=</m:t>
          </m:r>
          <m:r>
            <m:t>1</m:t>
          </m:r>
          <m:r>
            <m:t>m</m:t>
          </m:r>
        </m:oMath>
      </m:oMathPara>
      <w:r>
        <w:rPr>
          <w:rFonts w:ascii="SimSun" w:eastAsia="SimSun" w:hAnsi="SimSun" w:cs="SimSun"/>
          <w:kern w:val="0"/>
          <w:szCs w:val="21"/>
        </w:rPr>
        <w:t>，电阻均为</w:t>
      </w:r>
      <m:oMathPara>
        <m:oMathParaPr>
          <m:jc m:val="left"/>
        </m:oMathParaPr>
        <m:oMath>
          <m:r>
            <m:t>R</m:t>
          </m:r>
          <m:r>
            <m:t>=</m:t>
          </m:r>
          <m:r>
            <m:t>0.5</m:t>
          </m:r>
          <m:r>
            <m:t>Ω</m:t>
          </m:r>
        </m:oMath>
      </m:oMathPara>
      <w:r>
        <w:rPr>
          <w:rFonts w:ascii="SimSun" w:eastAsia="SimSun" w:hAnsi="SimSun" w:cs="SimSun"/>
          <w:kern w:val="0"/>
          <w:szCs w:val="21"/>
        </w:rPr>
        <w:t>金属棒甲、乙与导轨接触良好，质量分别为</w:t>
      </w:r>
      <m:oMathPara>
        <m:oMathParaPr>
          <m:jc m:val="left"/>
        </m:oMathParaPr>
        <m:oMath>
          <m:sSub>
            <m:e>
              <m:r>
                <m:t>m</m:t>
              </m:r>
            </m:e>
            <m:sub>
              <m:r>
                <m:t>1</m:t>
              </m:r>
            </m:sub>
          </m:sSub>
          <m:r>
            <m:t>=</m:t>
          </m:r>
          <m:r>
            <m:t>1.0</m:t>
          </m:r>
          <m:r>
            <m:t>k</m:t>
          </m:r>
          <m:r>
            <m:t>g</m:t>
          </m:r>
        </m:oMath>
      </m:oMathPara>
      <w:r>
        <w:rPr>
          <w:rFonts w:ascii="SimSun" w:eastAsia="SimSun" w:hAnsi="SimSun" w:cs="SimSun"/>
          <w:kern w:val="0"/>
          <w:szCs w:val="21"/>
        </w:rPr>
        <w:t>、</w:t>
      </w:r>
      <m:oMathPara>
        <m:oMathParaPr>
          <m:jc m:val="left"/>
        </m:oMathParaPr>
        <m:oMath>
          <m:sSub>
            <m:e>
              <m:r>
                <m:t>m</m:t>
              </m:r>
            </m:e>
            <m:sub>
              <m:r>
                <m:t>2</m:t>
              </m:r>
            </m:sub>
          </m:sSub>
          <m:r>
            <m:t>=</m:t>
          </m:r>
          <m:r>
            <m:t>2.0</m:t>
          </m:r>
          <m:r>
            <m:t>k</m:t>
          </m:r>
          <m:r>
            <m:t>g</m:t>
          </m:r>
        </m:oMath>
      </m:oMathPara>
      <w:r>
        <w:rPr>
          <w:rFonts w:ascii="SimSun" w:eastAsia="SimSun" w:hAnsi="SimSun" w:cs="SimSun"/>
          <w:kern w:val="0"/>
          <w:szCs w:val="21"/>
        </w:rPr>
        <w:t>，重力加速度</w:t>
      </w:r>
      <m:oMathPara>
        <m:oMathParaPr>
          <m:jc m:val="left"/>
        </m:oMathParaPr>
        <m:oMath>
          <m:r>
            <m:t>g</m:t>
          </m:r>
          <m:r>
            <m:t>=</m:t>
          </m:r>
          <m:r>
            <m:t>10</m:t>
          </m:r>
          <m:r>
            <m:t>m</m:t>
          </m:r>
          <m:r>
            <m:t>/</m:t>
          </m:r>
          <m:sSup>
            <m:e>
              <m:r>
                <m:t>s</m:t>
              </m:r>
            </m:e>
            <m:sup>
              <m:r>
                <m:t>2</m:t>
              </m:r>
            </m:sup>
          </m:sSup>
        </m:oMath>
      </m:oMathPara>
      <w:r>
        <w:rPr>
          <w:rFonts w:ascii="SimSun" w:eastAsia="SimSun" w:hAnsi="SimSun" w:cs="SimSun"/>
          <w:kern w:val="0"/>
          <w:szCs w:val="21"/>
        </w:rPr>
        <w:t>，忽略一切摩擦和导轨的电阻。求：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金属棒甲从释放到虚线</w:t>
      </w:r>
      <m:oMathPara>
        <m:oMathParaPr>
          <m:jc m:val="left"/>
        </m:oMathParaPr>
        <m:oMath>
          <m:r>
            <m:t>1</m:t>
          </m:r>
        </m:oMath>
      </m:oMathPara>
      <w:r>
        <w:rPr>
          <w:rFonts w:ascii="SimSun" w:eastAsia="SimSun" w:hAnsi="SimSun" w:cs="SimSun"/>
          <w:kern w:val="0"/>
          <w:szCs w:val="21"/>
        </w:rPr>
        <w:t>所用的时间为多少，该过程中金属棒乙中产生的焦耳热为多少？</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如果金属棒甲运动到虚线</w:t>
      </w:r>
      <m:oMathPara>
        <m:oMathParaPr>
          <m:jc m:val="left"/>
        </m:oMathParaPr>
        <m:oMath>
          <m:r>
            <m:t>1</m:t>
          </m:r>
        </m:oMath>
      </m:oMathPara>
      <w:r>
        <w:rPr>
          <w:rFonts w:ascii="SimSun" w:eastAsia="SimSun" w:hAnsi="SimSun" w:cs="SimSun"/>
          <w:kern w:val="0"/>
          <w:szCs w:val="21"/>
        </w:rPr>
        <w:t>的瞬间，金属棒乙的锁定立即解除，以后的过程中两金属棒没有碰撞，且金属棒乙离开水平导轨前二者已共速，则从金属棒甲静止释放到金属棒乙离开水平导轨的过程中，通过金属棒乙某一横截面的电荷量为多少？</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假设虚线</w:t>
      </w:r>
      <m:oMathPara>
        <m:oMathParaPr>
          <m:jc m:val="left"/>
        </m:oMathParaPr>
        <m:oMath>
          <m:r>
            <m:t>2</m:t>
          </m:r>
        </m:oMath>
      </m:oMathPara>
      <w:r>
        <w:rPr>
          <w:rFonts w:ascii="SimSun" w:eastAsia="SimSun" w:hAnsi="SimSun" w:cs="SimSun"/>
          <w:kern w:val="0"/>
          <w:szCs w:val="21"/>
        </w:rPr>
        <w:t>右侧斜面足够长，通过计算说明金属棒乙落在斜面上后金属棒甲是否在水平导轨上？</w:t>
      </w:r>
      <w:bookmarkEnd w:id="14"/>
    </w:p>
    <w:tbl>
      <w:tblPr>
        <w:tblW w:w="0" w:type="auto"/>
        <w:jc w:val="center"/>
        <w:tblCellMar>
          <w:left w:w="108" w:type="dxa"/>
          <w:right w:w="108" w:type="dxa"/>
        </w:tblCellMar>
      </w:tblPr>
      <w:tblGrid>
        <w:gridCol w:w="5190"/>
      </w:tblGrid>
      <w:tr>
        <w:tblPrEx>
          <w:tblW w:w="0" w:type="auto"/>
          <w:jc w:val="center"/>
          <w:tblCellMar>
            <w:left w:w="108" w:type="dxa"/>
            <w:right w:w="108" w:type="dxa"/>
          </w:tblCellMar>
        </w:tblPrEx>
        <w:trPr>
          <w:cantSplit/>
          <w:trHeight w:val="2145"/>
          <w:jc w:val="center"/>
        </w:trPr>
        <w:tc>
          <w:tcPr>
            <w:tcW w:w="5190" w:type="dxa"/>
          </w:tcPr>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anchor simplePos="0" relativeHeight="251660288" behindDoc="0" locked="0" layoutInCell="1" allowOverlap="0">
                  <wp:simplePos x="0" y="0"/>
                  <wp:positionH relativeFrom="column">
                    <wp:align>center</wp:align>
                  </wp:positionH>
                  <wp:positionV relativeFrom="line">
                    <wp:posOffset>0</wp:posOffset>
                  </wp:positionV>
                  <wp:extent cx="3295650" cy="1362075"/>
                  <wp:wrapTopAndBottom/>
                  <wp:docPr id="1041" name=""/>
                  <wp:cNvGraphicFramePr/>
                  <a:graphic xmlns:a="http://schemas.openxmlformats.org/drawingml/2006/main">
                    <a:graphicData uri="http://schemas.openxmlformats.org/drawingml/2006/picture">
                      <pic:pic xmlns:pic="http://schemas.openxmlformats.org/drawingml/2006/picture">
                        <pic:nvPicPr>
                          <pic:cNvPr id="1041" name=""/>
                          <pic:cNvPicPr/>
                        </pic:nvPicPr>
                        <pic:blipFill>
                          <a:blip xmlns:r="http://schemas.openxmlformats.org/officeDocument/2006/relationships" r:embed="rId23"/>
                          <a:stretch>
                            <a:fillRect/>
                          </a:stretch>
                        </pic:blipFill>
                        <pic:spPr>
                          <a:xfrm>
                            <a:off x="0" y="0"/>
                            <a:ext cx="3295650" cy="1362075"/>
                          </a:xfrm>
                          <a:prstGeom prst="rect">
                            <a:avLst/>
                          </a:prstGeom>
                        </pic:spPr>
                      </pic:pic>
                    </a:graphicData>
                  </a:graphic>
                </wp:anchor>
              </w:drawing>
            </w:r>
          </w:p>
        </w:tc>
      </w:tr>
    </w:tbl>
    <w:p>
      <w:pPr>
        <w:spacing w:line="360" w:lineRule="auto"/>
        <w:rPr>
          <w:rFonts w:ascii="Times New Roman" w:eastAsia="Times New Roman" w:hAnsi="Times New Roman" w:cs="Times New Roman"/>
          <w:kern w:val="0"/>
          <w:sz w:val="24"/>
          <w:szCs w:val="24"/>
        </w:rPr>
      </w:pPr>
      <w:r>
        <w:rPr>
          <w:rFonts w:ascii="SimSun" w:eastAsia="SimSun" w:hAnsi="SimSun" w:cs="SimSun"/>
          <w:color w:val="3333FF"/>
          <w:kern w:val="0"/>
          <w:szCs w:val="21"/>
        </w:rPr>
        <w:t>【答案】</w:t>
      </w:r>
      <w:r>
        <w:rPr>
          <w:rFonts w:ascii="SimSun" w:eastAsia="SimSun" w:hAnsi="SimSun" w:cs="SimSun"/>
          <w:kern w:val="0"/>
          <w:szCs w:val="21"/>
        </w:rPr>
        <w:t>金属棒甲从释放到虚线</w:t>
      </w:r>
      <m:oMathPara>
        <m:oMathParaPr>
          <m:jc m:val="left"/>
        </m:oMathParaPr>
        <m:oMath>
          <m:r>
            <m:t>1</m:t>
          </m:r>
        </m:oMath>
      </m:oMathPara>
      <w:r>
        <w:rPr>
          <w:rFonts w:ascii="SimSun" w:eastAsia="SimSun" w:hAnsi="SimSun" w:cs="SimSun"/>
          <w:kern w:val="0"/>
          <w:szCs w:val="21"/>
        </w:rPr>
        <w:t>所用的时间为</w:t>
      </w:r>
      <m:oMathPara>
        <m:oMathParaPr>
          <m:jc m:val="left"/>
        </m:oMathParaPr>
        <m:oMath>
          <m:r>
            <m:t>0.4</m:t>
          </m:r>
          <m:r>
            <m:t>s</m:t>
          </m:r>
        </m:oMath>
      </m:oMathPara>
      <w:r>
        <w:rPr>
          <w:rFonts w:ascii="SimSun" w:eastAsia="SimSun" w:hAnsi="SimSun" w:cs="SimSun"/>
          <w:kern w:val="0"/>
          <w:szCs w:val="21"/>
        </w:rPr>
        <w:t>，该过程中金属棒乙中产生的焦耳热为</w:t>
      </w:r>
      <m:oMathPara>
        <m:oMathParaPr>
          <m:jc m:val="left"/>
        </m:oMathParaPr>
        <m:oMath>
          <m:r>
            <m:t>10</m:t>
          </m:r>
          <m:r>
            <m:t>J</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如果金属棒甲运动到虚线</w:t>
      </w:r>
      <m:oMathPara>
        <m:oMathParaPr>
          <m:jc m:val="left"/>
        </m:oMathParaPr>
        <m:oMath>
          <m:r>
            <m:t>1</m:t>
          </m:r>
        </m:oMath>
      </m:oMathPara>
      <w:r>
        <w:rPr>
          <w:rFonts w:ascii="SimSun" w:eastAsia="SimSun" w:hAnsi="SimSun" w:cs="SimSun"/>
          <w:kern w:val="0"/>
          <w:szCs w:val="21"/>
        </w:rPr>
        <w:t>的瞬间，金属棒乙的锁定立即解除，以后的过程中两金属棒没有碰撞，且金属棒乙离开水平导轨前二者已共速，则从金属棒甲静止释放到金属棒乙离开水平导轨的过程中，通过金属棒乙某一横截面的电荷量为</w:t>
      </w:r>
      <m:oMathPara>
        <m:oMathParaPr>
          <m:jc m:val="left"/>
        </m:oMathParaPr>
        <m:oMath>
          <m:f>
            <m:num>
              <m:r>
                <w:rPr>
                  <w:rFonts w:ascii="Cambria Math" w:hAnsi="Cambria Math"/>
                  <w:sz w:val="24"/>
                  <w:szCs w:val="24"/>
                </w:rPr>
                <m:t>10</m:t>
              </m:r>
            </m:num>
            <m:den>
              <m:r>
                <w:rPr>
                  <w:rFonts w:ascii="Cambria Math" w:hAnsi="Cambria Math"/>
                  <w:sz w:val="24"/>
                  <w:szCs w:val="24"/>
                </w:rPr>
                <m:t>3</m:t>
              </m:r>
            </m:den>
          </m:f>
          <m:r>
            <m:t>J</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假设虚线</w:t>
      </w:r>
      <m:oMathPara>
        <m:oMathParaPr>
          <m:jc m:val="left"/>
        </m:oMathParaPr>
        <m:oMath>
          <m:r>
            <m:t>2</m:t>
          </m:r>
        </m:oMath>
      </m:oMathPara>
      <w:r>
        <w:rPr>
          <w:rFonts w:ascii="SimSun" w:eastAsia="SimSun" w:hAnsi="SimSun" w:cs="SimSun"/>
          <w:kern w:val="0"/>
          <w:szCs w:val="21"/>
        </w:rPr>
        <w:t>右侧斜面足够长，金属棒乙落在斜面上后金属棒甲仍在水平导轨上</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导体棒甲到达虚线</w:t>
      </w:r>
      <m:oMathPara>
        <m:oMathParaPr>
          <m:jc m:val="left"/>
        </m:oMathParaPr>
        <m:oMath>
          <m:r>
            <m:t>1</m:t>
          </m:r>
        </m:oMath>
      </m:oMathPara>
      <w:r>
        <w:rPr>
          <w:rFonts w:ascii="SimSun" w:eastAsia="SimSun" w:hAnsi="SimSun" w:cs="SimSun"/>
          <w:kern w:val="0"/>
          <w:szCs w:val="21"/>
        </w:rPr>
        <w:t>前沿导轨做匀加速运动，由牛顿第二定律可知</w:t>
      </w:r>
      <w:r>
        <w:rPr>
          <w:rFonts w:ascii="SimSun" w:eastAsia="SimSun" w:hAnsi="SimSun" w:cs="SimSun"/>
          <w:kern w:val="0"/>
          <w:szCs w:val="21"/>
        </w:rPr>
        <w:br/>
      </w:r>
      <m:oMathPara>
        <m:oMathParaPr>
          <m:jc m:val="left"/>
        </m:oMathParaPr>
        <m:oMath>
          <m:sSub>
            <m:e>
              <m:r>
                <m:t>m</m:t>
              </m:r>
            </m:e>
            <m:sub>
              <m:r>
                <m:t>1</m:t>
              </m:r>
            </m:sub>
          </m:sSub>
          <m:r>
            <m:t>g</m:t>
          </m:r>
          <m:r>
            <m:t>s</m:t>
          </m:r>
          <m:r>
            <m:t>i</m:t>
          </m:r>
          <m:r>
            <m:t>n</m:t>
          </m:r>
          <m:r>
            <m:t>α</m:t>
          </m:r>
          <m:r>
            <m:t>=</m:t>
          </m:r>
          <m:sSub>
            <m:e>
              <m:r>
                <m:t>m</m:t>
              </m:r>
            </m:e>
            <m:sub>
              <m:r>
                <m:t>1</m:t>
              </m:r>
            </m:sub>
          </m:sSub>
          <m:r>
            <m:t>a</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解得</w:t>
      </w:r>
      <w:r>
        <w:rPr>
          <w:rFonts w:ascii="SimSun" w:eastAsia="SimSun" w:hAnsi="SimSun" w:cs="SimSun"/>
          <w:kern w:val="0"/>
          <w:szCs w:val="21"/>
        </w:rPr>
        <w:br/>
      </w:r>
      <m:oMathPara>
        <m:oMathParaPr>
          <m:jc m:val="left"/>
        </m:oMathParaPr>
        <m:oMath>
          <m:r>
            <m:t>a</m:t>
          </m:r>
          <m:r>
            <m:t>=</m:t>
          </m:r>
          <m:r>
            <m:t>g</m:t>
          </m:r>
          <m:r>
            <m:t>s</m:t>
          </m:r>
          <m:r>
            <m:t>i</m:t>
          </m:r>
          <m:r>
            <m:t>n</m:t>
          </m:r>
          <m:r>
            <m:t>α</m:t>
          </m:r>
          <m:r>
            <m:t>=</m:t>
          </m:r>
          <m:r>
            <m:t>5</m:t>
          </m:r>
          <m:r>
            <m:t>m</m:t>
          </m:r>
          <m:r>
            <m:t>/</m:t>
          </m:r>
          <m:sSup>
            <m:e>
              <m:r>
                <m:t>s</m:t>
              </m:r>
            </m:e>
            <m:sup>
              <m:r>
                <m:t>2</m:t>
              </m:r>
            </m:sup>
          </m:sSup>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由运动学公式</w:t>
      </w:r>
      <m:oMathPara>
        <m:oMathParaPr>
          <m:jc m:val="left"/>
        </m:oMathParaPr>
        <m:oMath>
          <m:sSub>
            <m:e>
              <m:r>
                <m:t>x</m:t>
              </m:r>
            </m:e>
            <m:sub>
              <m:r>
                <m:t>0</m:t>
              </m:r>
            </m:sub>
          </m:sSub>
          <m:r>
            <m:t>=</m:t>
          </m:r>
          <m:f>
            <m:num>
              <m:r>
                <w:rPr>
                  <w:rFonts w:ascii="Cambria Math" w:hAnsi="Cambria Math"/>
                  <w:sz w:val="24"/>
                  <w:szCs w:val="24"/>
                </w:rPr>
                <m:t>1</m:t>
              </m:r>
            </m:num>
            <m:den>
              <m:r>
                <w:rPr>
                  <w:rFonts w:ascii="Cambria Math" w:hAnsi="Cambria Math"/>
                  <w:sz w:val="24"/>
                  <w:szCs w:val="24"/>
                </w:rPr>
                <m:t>2</m:t>
              </m:r>
            </m:den>
          </m:f>
          <m:r>
            <m:t>a</m:t>
          </m:r>
          <m:sSup>
            <m:e>
              <m:r>
                <m:t>t</m:t>
              </m:r>
            </m:e>
            <m:sup>
              <m:r>
                <m:t>2</m:t>
              </m:r>
            </m:sup>
          </m:sSup>
        </m:oMath>
      </m:oMathPara>
      <w:r>
        <w:rPr>
          <w:rFonts w:ascii="SimSun" w:eastAsia="SimSun" w:hAnsi="SimSun" w:cs="SimSun"/>
          <w:kern w:val="0"/>
          <w:szCs w:val="21"/>
        </w:rPr>
        <w:t>，解得</w:t>
      </w:r>
      <w:r>
        <w:rPr>
          <w:rFonts w:ascii="SimSun" w:eastAsia="SimSun" w:hAnsi="SimSun" w:cs="SimSun"/>
          <w:kern w:val="0"/>
          <w:szCs w:val="21"/>
        </w:rPr>
        <w:br/>
      </w:r>
      <m:oMathPara>
        <m:oMathParaPr>
          <m:jc m:val="left"/>
        </m:oMathParaPr>
        <m:oMath>
          <m:r>
            <m:t>t</m:t>
          </m:r>
          <m:r>
            <m:t>=</m:t>
          </m:r>
          <m:rad>
            <m:radPr>
              <m:degHide/>
            </m:radPr>
            <m:deg>
              <m:r>
                <m:t xml:space="preserve"> </m:t>
              </m:r>
            </m:deg>
            <m:e>
              <m:f>
                <m:num>
                  <m:r>
                    <w:rPr>
                      <w:rFonts w:ascii="Cambria Math" w:hAnsi="Cambria Math"/>
                      <w:sz w:val="24"/>
                      <w:szCs w:val="24"/>
                    </w:rPr>
                    <m:t>2</m:t>
                  </m:r>
                  <m:sSub>
                    <m:e>
                      <m:r>
                        <w:rPr>
                          <w:rFonts w:ascii="Cambria Math" w:hAnsi="Cambria Math"/>
                          <w:sz w:val="24"/>
                          <w:szCs w:val="24"/>
                        </w:rPr>
                        <m:t>x</m:t>
                      </m:r>
                    </m:e>
                    <m:sub>
                      <m:r>
                        <w:rPr>
                          <w:rFonts w:ascii="Cambria Math" w:hAnsi="Cambria Math"/>
                          <w:sz w:val="24"/>
                          <w:szCs w:val="24"/>
                        </w:rPr>
                        <m:t>0</m:t>
                      </m:r>
                    </m:sub>
                  </m:sSub>
                </m:num>
                <m:den>
                  <m:r>
                    <w:rPr>
                      <w:rFonts w:ascii="Cambria Math" w:hAnsi="Cambria Math"/>
                      <w:sz w:val="24"/>
                      <w:szCs w:val="24"/>
                    </w:rPr>
                    <m:t>a</m:t>
                  </m:r>
                </m:den>
              </m:f>
            </m:e>
          </m:rad>
          <m:r>
            <m:t>=</m:t>
          </m:r>
          <m:r>
            <m:t>0.4</m:t>
          </m:r>
          <m:r>
            <m:t>s</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因为</w:t>
      </w:r>
      <m:oMathPara>
        <m:oMathParaPr>
          <m:jc m:val="left"/>
        </m:oMathParaPr>
        <m:oMath>
          <m:r>
            <m:t>t</m:t>
          </m:r>
          <m:r>
            <m:t>&gt;</m:t>
          </m:r>
          <m:r>
            <m:t>0.2</m:t>
          </m:r>
          <m:r>
            <m:t>s</m:t>
          </m:r>
        </m:oMath>
      </m:oMathPara>
      <w:r>
        <w:rPr>
          <w:rFonts w:ascii="SimSun" w:eastAsia="SimSun" w:hAnsi="SimSun" w:cs="SimSun"/>
          <w:kern w:val="0"/>
          <w:szCs w:val="21"/>
        </w:rPr>
        <w:t>，则金属棒甲到达虚线</w:t>
      </w:r>
      <m:oMathPara>
        <m:oMathParaPr>
          <m:jc m:val="left"/>
        </m:oMathParaPr>
        <m:oMath>
          <m:r>
            <m:t>1</m:t>
          </m:r>
        </m:oMath>
      </m:oMathPara>
      <w:r>
        <w:rPr>
          <w:rFonts w:ascii="SimSun" w:eastAsia="SimSun" w:hAnsi="SimSun" w:cs="SimSun"/>
          <w:kern w:val="0"/>
          <w:szCs w:val="21"/>
        </w:rPr>
        <w:t>前产生的焦耳热的时间为</w:t>
      </w:r>
      <m:oMathPara>
        <m:oMathParaPr>
          <m:jc m:val="left"/>
        </m:oMathParaPr>
        <m:oMath>
          <m:r>
            <m:t>0.2</m:t>
          </m:r>
          <m:r>
            <m:t>s</m:t>
          </m:r>
        </m:oMath>
      </m:oMathPara>
      <w:r>
        <w:rPr>
          <w:rFonts w:ascii="SimSun" w:eastAsia="SimSun" w:hAnsi="SimSun" w:cs="SimSun"/>
          <w:kern w:val="0"/>
          <w:szCs w:val="21"/>
        </w:rPr>
        <w:t>，由法拉第电磁感应定律得</w:t>
      </w:r>
      <w:r>
        <w:rPr>
          <w:rFonts w:ascii="SimSun" w:eastAsia="SimSun" w:hAnsi="SimSun" w:cs="SimSun"/>
          <w:kern w:val="0"/>
          <w:szCs w:val="21"/>
        </w:rPr>
        <w:br/>
      </w:r>
      <m:oMathPara>
        <m:oMathParaPr>
          <m:jc m:val="left"/>
        </m:oMathParaPr>
        <m:oMath>
          <m:r>
            <m:t>E</m:t>
          </m:r>
          <m:r>
            <m:t>=</m:t>
          </m:r>
          <m:f>
            <m:num>
              <m:r>
                <w:rPr>
                  <w:rFonts w:ascii="Cambria Math" w:hAnsi="Cambria Math"/>
                  <w:sz w:val="24"/>
                  <w:szCs w:val="24"/>
                </w:rPr>
                <m:t>Δ</m:t>
              </m:r>
              <m:r>
                <w:rPr>
                  <w:rFonts w:ascii="Cambria Math" w:hAnsi="Cambria Math"/>
                  <w:sz w:val="24"/>
                  <w:szCs w:val="24"/>
                </w:rPr>
                <m:t>Φ</m:t>
              </m:r>
            </m:num>
            <m:den>
              <m:r>
                <w:rPr>
                  <w:rFonts w:ascii="Cambria Math" w:hAnsi="Cambria Math"/>
                  <w:sz w:val="24"/>
                  <w:szCs w:val="24"/>
                </w:rPr>
                <m:t>Δ</m:t>
              </m:r>
              <m:r>
                <w:rPr>
                  <w:rFonts w:ascii="Cambria Math" w:hAnsi="Cambria Math"/>
                  <w:sz w:val="24"/>
                  <w:szCs w:val="24"/>
                </w:rPr>
                <m:t>t</m:t>
              </m:r>
            </m:den>
          </m:f>
          <m:r>
            <m:t>=</m:t>
          </m:r>
          <m:f>
            <m:num>
              <m:r>
                <w:rPr>
                  <w:rFonts w:ascii="Cambria Math" w:hAnsi="Cambria Math"/>
                  <w:sz w:val="24"/>
                  <w:szCs w:val="24"/>
                </w:rPr>
                <m:t>Δ</m:t>
              </m:r>
              <m:r>
                <w:rPr>
                  <w:rFonts w:ascii="Cambria Math" w:hAnsi="Cambria Math"/>
                  <w:sz w:val="24"/>
                  <w:szCs w:val="24"/>
                </w:rPr>
                <m:t>B</m:t>
              </m:r>
            </m:num>
            <m:den>
              <m:r>
                <w:rPr>
                  <w:rFonts w:ascii="Cambria Math" w:hAnsi="Cambria Math"/>
                  <w:sz w:val="24"/>
                  <w:szCs w:val="24"/>
                </w:rPr>
                <m:t>Δ</m:t>
              </m:r>
              <m:r>
                <w:rPr>
                  <w:rFonts w:ascii="Cambria Math" w:hAnsi="Cambria Math"/>
                  <w:sz w:val="24"/>
                  <w:szCs w:val="24"/>
                </w:rPr>
                <m:t>t</m:t>
              </m:r>
            </m:den>
          </m:f>
          <m:r>
            <m:t>s</m:t>
          </m:r>
          <m:r>
            <m:t>L</m:t>
          </m:r>
          <m:r>
            <m:t>=</m:t>
          </m:r>
          <m:r>
            <m:t>10</m:t>
          </m:r>
          <m:r>
            <m:t>V</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电路中的电流为</w:t>
      </w:r>
      <w:r>
        <w:rPr>
          <w:rFonts w:ascii="SimSun" w:eastAsia="SimSun" w:hAnsi="SimSun" w:cs="SimSun"/>
          <w:kern w:val="0"/>
          <w:szCs w:val="21"/>
        </w:rPr>
        <w:br/>
      </w:r>
      <m:oMathPara>
        <m:oMathParaPr>
          <m:jc m:val="left"/>
        </m:oMathParaPr>
        <m:oMath>
          <m:r>
            <m:t>I</m:t>
          </m:r>
          <m:r>
            <m:t>=</m:t>
          </m:r>
          <m:f>
            <m:num>
              <m:r>
                <w:rPr>
                  <w:rFonts w:ascii="Cambria Math" w:hAnsi="Cambria Math"/>
                  <w:sz w:val="24"/>
                  <w:szCs w:val="24"/>
                </w:rPr>
                <m:t>E</m:t>
              </m:r>
            </m:num>
            <m:den>
              <m:r>
                <w:rPr>
                  <w:rFonts w:ascii="Cambria Math" w:hAnsi="Cambria Math"/>
                  <w:sz w:val="24"/>
                  <w:szCs w:val="24"/>
                </w:rPr>
                <m:t>2</m:t>
              </m:r>
              <m:r>
                <w:rPr>
                  <w:rFonts w:ascii="Cambria Math" w:hAnsi="Cambria Math"/>
                  <w:sz w:val="24"/>
                  <w:szCs w:val="24"/>
                </w:rPr>
                <m:t>R</m:t>
              </m:r>
            </m:den>
          </m:f>
          <m:r>
            <m:t>=</m:t>
          </m:r>
          <m:r>
            <m:t>10</m:t>
          </m:r>
          <m:r>
            <m:t>A</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金属棒乙中产生的焦耳热为</w:t>
      </w:r>
      <w:r>
        <w:rPr>
          <w:rFonts w:ascii="SimSun" w:eastAsia="SimSun" w:hAnsi="SimSun" w:cs="SimSun"/>
          <w:kern w:val="0"/>
          <w:szCs w:val="21"/>
        </w:rPr>
        <w:br/>
      </w:r>
      <m:oMathPara>
        <m:oMathParaPr>
          <m:jc m:val="left"/>
        </m:oMathParaPr>
        <m:oMath>
          <m:r>
            <m:t>Q</m:t>
          </m:r>
          <m:r>
            <m:t>=</m:t>
          </m:r>
          <m:sSup>
            <m:e>
              <m:r>
                <m:t>I</m:t>
              </m:r>
            </m:e>
            <m:sup>
              <m:r>
                <m:t>2</m:t>
              </m:r>
            </m:sup>
          </m:sSup>
          <m:r>
            <m:t>R</m:t>
          </m:r>
          <m:sSub>
            <m:e>
              <m:r>
                <m:t>t</m:t>
              </m:r>
            </m:e>
            <m:sub>
              <m:r>
                <m:t>0</m:t>
              </m:r>
            </m:sub>
          </m:sSub>
          <m:r>
            <m:t>=</m:t>
          </m:r>
          <m:r>
            <m:t>10</m:t>
          </m:r>
          <m:r>
            <m:t>J</m:t>
          </m:r>
        </m:oMath>
      </m:oMathPara>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金属棒甲到虚线</w:t>
      </w:r>
      <m:oMathPara>
        <m:oMathParaPr>
          <m:jc m:val="left"/>
        </m:oMathParaPr>
        <m:oMath>
          <m:r>
            <m:t>1</m:t>
          </m:r>
        </m:oMath>
      </m:oMathPara>
      <w:r>
        <w:rPr>
          <w:rFonts w:ascii="SimSun" w:eastAsia="SimSun" w:hAnsi="SimSun" w:cs="SimSun"/>
          <w:kern w:val="0"/>
          <w:szCs w:val="21"/>
        </w:rPr>
        <w:t>的过程中，通过金属棒乙的电荷量为</w:t>
      </w:r>
      <w:r>
        <w:rPr>
          <w:rFonts w:ascii="SimSun" w:eastAsia="SimSun" w:hAnsi="SimSun" w:cs="SimSun"/>
          <w:kern w:val="0"/>
          <w:szCs w:val="21"/>
        </w:rPr>
        <w:br/>
      </w:r>
      <m:oMathPara>
        <m:oMathParaPr>
          <m:jc m:val="left"/>
        </m:oMathParaPr>
        <m:oMath>
          <m:sSub>
            <m:e>
              <m:r>
                <m:t>q</m:t>
              </m:r>
            </m:e>
            <m:sub>
              <m:r>
                <m:t>1</m:t>
              </m:r>
            </m:sub>
          </m:sSub>
          <m:r>
            <m:t>=</m:t>
          </m:r>
          <m:r>
            <m:t>I</m:t>
          </m:r>
          <m:sSub>
            <m:e>
              <m:r>
                <m:t>t</m:t>
              </m:r>
            </m:e>
            <m:sub>
              <m:r>
                <m:t>0</m:t>
              </m:r>
            </m:sub>
          </m:sSub>
          <m:r>
            <m:t>=</m:t>
          </m:r>
          <m:r>
            <m:t>2</m:t>
          </m:r>
          <m:r>
            <m:t>C</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金属棒甲由释放到虚线</w:t>
      </w:r>
      <m:oMathPara>
        <m:oMathParaPr>
          <m:jc m:val="left"/>
        </m:oMathParaPr>
        <m:oMath>
          <m:r>
            <m:t>1</m:t>
          </m:r>
        </m:oMath>
      </m:oMathPara>
      <w:r>
        <w:rPr>
          <w:rFonts w:ascii="SimSun" w:eastAsia="SimSun" w:hAnsi="SimSun" w:cs="SimSun"/>
          <w:kern w:val="0"/>
          <w:szCs w:val="21"/>
        </w:rPr>
        <w:t>过程中机械能守恒，则</w:t>
      </w:r>
      <w:r>
        <w:rPr>
          <w:rFonts w:ascii="SimSun" w:eastAsia="SimSun" w:hAnsi="SimSun" w:cs="SimSun"/>
          <w:kern w:val="0"/>
          <w:szCs w:val="21"/>
        </w:rPr>
        <w:br/>
      </w:r>
      <m:oMathPara>
        <m:oMathParaPr>
          <m:jc m:val="left"/>
        </m:oMathParaPr>
        <m:oMath>
          <m:sSub>
            <m:e>
              <m:r>
                <m:t>m</m:t>
              </m:r>
            </m:e>
            <m:sub>
              <m:r>
                <m:t>1</m:t>
              </m:r>
            </m:sub>
          </m:sSub>
          <m:r>
            <m:t>g</m:t>
          </m:r>
          <m:sSub>
            <m:e>
              <m:r>
                <m:t>x</m:t>
              </m:r>
            </m:e>
            <m:sub>
              <m:r>
                <m:t>0</m:t>
              </m:r>
            </m:sub>
          </m:sSub>
          <m:r>
            <m:t>s</m:t>
          </m:r>
          <m:r>
            <m:t>i</m:t>
          </m:r>
          <m:r>
            <m:t>n</m:t>
          </m:r>
          <m:r>
            <m:t>α</m:t>
          </m:r>
          <m:r>
            <m:t>=</m:t>
          </m:r>
          <m:f>
            <m:num>
              <m:r>
                <w:rPr>
                  <w:rFonts w:ascii="Cambria Math" w:hAnsi="Cambria Math"/>
                  <w:sz w:val="24"/>
                  <w:szCs w:val="24"/>
                </w:rPr>
                <m:t>1</m:t>
              </m:r>
            </m:num>
            <m:den>
              <m:r>
                <w:rPr>
                  <w:rFonts w:ascii="Cambria Math" w:hAnsi="Cambria Math"/>
                  <w:sz w:val="24"/>
                  <w:szCs w:val="24"/>
                </w:rPr>
                <m:t>2</m:t>
              </m:r>
            </m:den>
          </m:f>
          <m:sSub>
            <m:e>
              <m:r>
                <m:t>m</m:t>
              </m:r>
            </m:e>
            <m:sub>
              <m:r>
                <m:t>1</m:t>
              </m:r>
            </m:sub>
          </m:sSub>
          <m:sSubSup>
            <m:e>
              <m:r>
                <m:t>v</m:t>
              </m:r>
            </m:e>
            <m:sub>
              <m:r>
                <m:t>0</m:t>
              </m:r>
            </m:sub>
            <m:sup>
              <m:r>
                <m:t>2</m:t>
              </m:r>
            </m:sup>
          </m:sSubSup>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由题意可知，两根金属棒在水平导轨上运动时满足系统动量守恒，且末速度相同，以水平向右为正方向，由动量守恒定律得</w:t>
      </w:r>
      <w:r>
        <w:rPr>
          <w:rFonts w:ascii="SimSun" w:eastAsia="SimSun" w:hAnsi="SimSun" w:cs="SimSun"/>
          <w:kern w:val="0"/>
          <w:szCs w:val="21"/>
        </w:rPr>
        <w:br/>
      </w:r>
      <m:oMathPara>
        <m:oMathParaPr>
          <m:jc m:val="left"/>
        </m:oMathParaPr>
        <m:oMath>
          <m:sSub>
            <m:e>
              <m:r>
                <m:t>m</m:t>
              </m:r>
            </m:e>
            <m:sub>
              <m:r>
                <m:t>1</m:t>
              </m:r>
            </m:sub>
          </m:sSub>
          <m:sSub>
            <m:e>
              <m:r>
                <m:t>v</m:t>
              </m:r>
            </m:e>
            <m:sub>
              <m:r>
                <m:t>0</m:t>
              </m:r>
            </m:sub>
          </m:sSub>
          <m:r>
            <m:t>=</m:t>
          </m:r>
          <m:r>
            <m:t>(</m:t>
          </m:r>
          <m:sSub>
            <m:e>
              <m:r>
                <m:t>m</m:t>
              </m:r>
            </m:e>
            <m:sub>
              <m:r>
                <m:t>1</m:t>
              </m:r>
            </m:sub>
          </m:sSub>
          <m:r>
            <m:t>+</m:t>
          </m:r>
          <m:sSub>
            <m:e>
              <m:r>
                <m:t>m</m:t>
              </m:r>
            </m:e>
            <m:sub>
              <m:r>
                <m:t>2</m:t>
              </m:r>
            </m:sub>
          </m:sSub>
          <m:r>
            <m:t>)</m:t>
          </m:r>
          <m:sSub>
            <m:e>
              <m:r>
                <m:t>v</m:t>
              </m:r>
            </m:e>
            <m:sub>
              <m:r>
                <m:t>1</m:t>
              </m:r>
            </m:sub>
          </m:sSub>
        </m:oMath>
      </m:oMathPara>
      <w:r>
        <w:rPr>
          <w:rFonts w:ascii="Times New Roman" w:eastAsia="Times New Roman" w:hAnsi="Times New Roman" w:cs="Times New Roman"/>
          <w:strike w:val="0"/>
          <w:kern w:val="0"/>
          <w:sz w:val="24"/>
          <w:szCs w:val="24"/>
          <w:u w:val="none"/>
        </w:rPr>
        <w:br/>
      </w:r>
      <m:oMathPara>
        <m:oMathParaPr>
          <m:jc m:val="left"/>
        </m:oMathParaPr>
        <m:oMath>
          <m:r>
            <m:t>0.2</m:t>
          </m:r>
          <m:r>
            <m:t>s</m:t>
          </m:r>
        </m:oMath>
      </m:oMathPara>
      <w:r>
        <w:rPr>
          <w:rFonts w:ascii="SimSun" w:eastAsia="SimSun" w:hAnsi="SimSun" w:cs="SimSun"/>
          <w:kern w:val="0"/>
          <w:szCs w:val="21"/>
        </w:rPr>
        <w:t>后磁感应强度用</w:t>
      </w:r>
      <m:oMathPara>
        <m:oMathParaPr>
          <m:jc m:val="left"/>
        </m:oMathParaPr>
        <m:oMath>
          <m:r>
            <m:t>B</m:t>
          </m:r>
          <m:r>
            <m:t>′</m:t>
          </m:r>
        </m:oMath>
      </m:oMathPara>
      <w:r>
        <w:rPr>
          <w:rFonts w:ascii="SimSun" w:eastAsia="SimSun" w:hAnsi="SimSun" w:cs="SimSun"/>
          <w:kern w:val="0"/>
          <w:szCs w:val="21"/>
        </w:rPr>
        <w:t>表示，对金属棒乙从静止到共速的过程，以水平向右为正方向，由动量定理得</w:t>
      </w:r>
      <w:r>
        <w:rPr>
          <w:rFonts w:ascii="SimSun" w:eastAsia="SimSun" w:hAnsi="SimSun" w:cs="SimSun"/>
          <w:kern w:val="0"/>
          <w:szCs w:val="21"/>
        </w:rPr>
        <w:br/>
      </w:r>
      <m:oMathPara>
        <m:oMathParaPr>
          <m:jc m:val="left"/>
        </m:oMathParaPr>
        <m:oMath>
          <m:r>
            <m:t>B</m:t>
          </m:r>
          <m:r>
            <m:t>′</m:t>
          </m:r>
          <m:limUpp>
            <m:e>
              <m:r>
                <m:t>I</m:t>
              </m:r>
            </m:e>
            <m:lim>
              <m:r>
                <m:t>−</m:t>
              </m:r>
            </m:lim>
          </m:limUpp>
          <m:sSub>
            <m:e>
              <m:r>
                <m:t>t</m:t>
              </m:r>
            </m:e>
            <m:sub>
              <m:r>
                <m:t>1</m:t>
              </m:r>
            </m:sub>
          </m:sSub>
          <m:r>
            <m:t>L</m:t>
          </m:r>
          <m:r>
            <m:t>=</m:t>
          </m:r>
          <m:sSub>
            <m:e>
              <m:r>
                <m:t>m</m:t>
              </m:r>
            </m:e>
            <m:sub>
              <m:r>
                <m:t>2</m:t>
              </m:r>
            </m:sub>
          </m:sSub>
          <m:sSub>
            <m:e>
              <m:r>
                <m:t>v</m:t>
              </m:r>
            </m:e>
            <m:sub>
              <m:r>
                <m:t>1</m:t>
              </m:r>
            </m:sub>
          </m:sSub>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其中</w:t>
      </w:r>
      <w:r>
        <w:rPr>
          <w:rFonts w:ascii="SimSun" w:eastAsia="SimSun" w:hAnsi="SimSun" w:cs="SimSun"/>
          <w:kern w:val="0"/>
          <w:szCs w:val="21"/>
        </w:rPr>
        <w:br/>
      </w:r>
      <m:oMathPara>
        <m:oMathParaPr>
          <m:jc m:val="left"/>
        </m:oMathParaPr>
        <m:oMath>
          <m:sSub>
            <m:e>
              <m:r>
                <m:t>q</m:t>
              </m:r>
            </m:e>
            <m:sub>
              <m:r>
                <m:t>2</m:t>
              </m:r>
            </m:sub>
          </m:sSub>
          <m:r>
            <m:t>=</m:t>
          </m:r>
          <m:limUpp>
            <m:e>
              <m:r>
                <m:t>I</m:t>
              </m:r>
            </m:e>
            <m:lim>
              <m:r>
                <m:t>−</m:t>
              </m:r>
            </m:lim>
          </m:limUpp>
          <m:sSub>
            <m:e>
              <m:r>
                <m:t>t</m:t>
              </m:r>
            </m:e>
            <m:sub>
              <m:r>
                <m:t>1</m:t>
              </m:r>
            </m:sub>
          </m:sSub>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解得</w:t>
      </w:r>
      <w:r>
        <w:rPr>
          <w:rFonts w:ascii="SimSun" w:eastAsia="SimSun" w:hAnsi="SimSun" w:cs="SimSun"/>
          <w:kern w:val="0"/>
          <w:szCs w:val="21"/>
        </w:rPr>
        <w:br/>
      </w:r>
      <m:oMathPara>
        <m:oMathParaPr>
          <m:jc m:val="left"/>
        </m:oMathParaPr>
        <m:oMath>
          <m:sSub>
            <m:e>
              <m:r>
                <m:t>q</m:t>
              </m:r>
            </m:e>
            <m:sub>
              <m:r>
                <m:t>2</m:t>
              </m:r>
            </m:sub>
          </m:sSub>
          <m:r>
            <m:t>=</m:t>
          </m:r>
          <m:f>
            <m:num>
              <m:r>
                <w:rPr>
                  <w:rFonts w:ascii="Cambria Math" w:hAnsi="Cambria Math"/>
                  <w:sz w:val="24"/>
                  <w:szCs w:val="24"/>
                </w:rPr>
                <m:t>4</m:t>
              </m:r>
            </m:num>
            <m:den>
              <m:r>
                <w:rPr>
                  <w:rFonts w:ascii="Cambria Math" w:hAnsi="Cambria Math"/>
                  <w:sz w:val="24"/>
                  <w:szCs w:val="24"/>
                </w:rPr>
                <m:t>3</m:t>
              </m:r>
            </m:den>
          </m:f>
          <m:r>
            <m:t>C</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由楞次定律和右手定则，金属棒甲从释放到两金属棒共速的过程中，电流的方向相同，则该过程中流过金属棒乙的电荷量为</w:t>
      </w:r>
      <w:r>
        <w:rPr>
          <w:rFonts w:ascii="SimSun" w:eastAsia="SimSun" w:hAnsi="SimSun" w:cs="SimSun"/>
          <w:kern w:val="0"/>
          <w:szCs w:val="21"/>
        </w:rPr>
        <w:br/>
      </w:r>
      <m:oMathPara>
        <m:oMathParaPr>
          <m:jc m:val="left"/>
        </m:oMathParaPr>
        <m:oMath>
          <m:r>
            <m:t>q</m:t>
          </m:r>
          <m:r>
            <m:t>=</m:t>
          </m:r>
          <m:sSub>
            <m:e>
              <m:r>
                <m:t>q</m:t>
              </m:r>
            </m:e>
            <m:sub>
              <m:r>
                <m:t>1</m:t>
              </m:r>
            </m:sub>
          </m:sSub>
          <m:r>
            <m:t>+</m:t>
          </m:r>
          <m:sSub>
            <m:e>
              <m:r>
                <m:t>q</m:t>
              </m:r>
            </m:e>
            <m:sub>
              <m:r>
                <m:t>2</m:t>
              </m:r>
            </m:sub>
          </m:sSub>
          <m:r>
            <m:t>=</m:t>
          </m:r>
          <m:f>
            <m:num>
              <m:r>
                <w:rPr>
                  <w:rFonts w:ascii="Cambria Math" w:hAnsi="Cambria Math"/>
                  <w:sz w:val="24"/>
                  <w:szCs w:val="24"/>
                </w:rPr>
                <m:t>10</m:t>
              </m:r>
            </m:num>
            <m:den>
              <m:r>
                <w:rPr>
                  <w:rFonts w:ascii="Cambria Math" w:hAnsi="Cambria Math"/>
                  <w:sz w:val="24"/>
                  <w:szCs w:val="24"/>
                </w:rPr>
                <m:t>3</m:t>
              </m:r>
            </m:den>
          </m:f>
          <m:r>
            <m:t>C</m:t>
          </m:r>
        </m:oMath>
      </m:oMathPara>
      <w:r>
        <w:rPr>
          <w:rFonts w:ascii="Times New Roman" w:eastAsia="Times New Roman" w:hAnsi="Times New Roman" w:cs="Times New Roman"/>
          <w:strike w:val="0"/>
          <w:kern w:val="0"/>
          <w:sz w:val="24"/>
          <w:szCs w:val="24"/>
          <w:u w:val="none"/>
        </w:rPr>
        <w:br/>
      </w:r>
      <m:oMathPara>
        <m:oMathParaPr>
          <m:jc m:val="left"/>
        </m:oMathParaPr>
        <m:oMath>
          <m:r>
            <m:t>(</m:t>
          </m:r>
          <m:r>
            <m:t>3</m:t>
          </m:r>
          <m:r>
            <m:t>)</m:t>
          </m:r>
        </m:oMath>
      </m:oMathPara>
      <w:r>
        <w:rPr>
          <w:rFonts w:ascii="SimSun" w:eastAsia="SimSun" w:hAnsi="SimSun" w:cs="SimSun"/>
          <w:kern w:val="0"/>
          <w:szCs w:val="21"/>
        </w:rPr>
        <w:t>设两金属棒的相对位移为</w:t>
      </w:r>
      <m:oMathPara>
        <m:oMathParaPr>
          <m:jc m:val="left"/>
        </m:oMathParaPr>
        <m:oMath>
          <m:r>
            <m:t>Δ</m:t>
          </m:r>
          <m:r>
            <m:t>x</m:t>
          </m:r>
        </m:oMath>
      </m:oMathPara>
      <w:r>
        <w:rPr>
          <w:rFonts w:ascii="SimSun" w:eastAsia="SimSun" w:hAnsi="SimSun" w:cs="SimSun"/>
          <w:kern w:val="0"/>
          <w:szCs w:val="21"/>
        </w:rPr>
        <w:t>，金属棒甲从到达虚线</w:t>
      </w:r>
      <m:oMathPara>
        <m:oMathParaPr>
          <m:jc m:val="left"/>
        </m:oMathParaPr>
        <m:oMath>
          <m:r>
            <m:t>1</m:t>
          </m:r>
        </m:oMath>
      </m:oMathPara>
      <w:r>
        <w:rPr>
          <w:rFonts w:ascii="SimSun" w:eastAsia="SimSun" w:hAnsi="SimSun" w:cs="SimSun"/>
          <w:kern w:val="0"/>
          <w:szCs w:val="21"/>
        </w:rPr>
        <w:t>到共速的过程有</w:t>
      </w:r>
      <w:r>
        <w:rPr>
          <w:rFonts w:ascii="SimSun" w:eastAsia="SimSun" w:hAnsi="SimSun" w:cs="SimSun"/>
          <w:kern w:val="0"/>
          <w:szCs w:val="21"/>
        </w:rPr>
        <w:br/>
      </w:r>
      <m:oMathPara>
        <m:oMathParaPr>
          <m:jc m:val="left"/>
        </m:oMathParaPr>
        <m:oMath>
          <m:sSub>
            <m:e>
              <m:r>
                <m:t>q</m:t>
              </m:r>
            </m:e>
            <m:sub>
              <m:r>
                <m:t>2</m:t>
              </m:r>
            </m:sub>
          </m:sSub>
          <m:r>
            <m:t>=</m:t>
          </m:r>
          <m:f>
            <m:num>
              <m:r>
                <w:rPr>
                  <w:rFonts w:ascii="Cambria Math" w:hAnsi="Cambria Math"/>
                  <w:sz w:val="24"/>
                  <w:szCs w:val="24"/>
                </w:rPr>
                <m:t>Δ</m:t>
              </m:r>
              <m:r>
                <w:rPr>
                  <w:rFonts w:ascii="Cambria Math" w:hAnsi="Cambria Math"/>
                  <w:sz w:val="24"/>
                  <w:szCs w:val="24"/>
                </w:rPr>
                <m:t>Φ</m:t>
              </m:r>
            </m:num>
            <m:den>
              <m:r>
                <w:rPr>
                  <w:rFonts w:ascii="Cambria Math" w:hAnsi="Cambria Math"/>
                  <w:sz w:val="24"/>
                  <w:szCs w:val="24"/>
                </w:rPr>
                <m:t>2</m:t>
              </m:r>
              <m:r>
                <w:rPr>
                  <w:rFonts w:ascii="Cambria Math" w:hAnsi="Cambria Math"/>
                  <w:sz w:val="24"/>
                  <w:szCs w:val="24"/>
                </w:rPr>
                <m:t>R</m:t>
              </m:r>
            </m:den>
          </m:f>
          <m:r>
            <m:t>=</m:t>
          </m:r>
          <m:f>
            <m:num>
              <m:r>
                <w:rPr>
                  <w:rFonts w:ascii="Cambria Math" w:hAnsi="Cambria Math"/>
                  <w:sz w:val="24"/>
                  <w:szCs w:val="24"/>
                </w:rPr>
                <m:t>B</m:t>
              </m:r>
              <m:r>
                <w:rPr>
                  <w:rFonts w:ascii="Cambria Math" w:hAnsi="Cambria Math"/>
                  <w:sz w:val="24"/>
                  <w:szCs w:val="24"/>
                </w:rPr>
                <m:t>′</m:t>
              </m:r>
              <m:r>
                <w:rPr>
                  <w:rFonts w:ascii="Cambria Math" w:hAnsi="Cambria Math"/>
                  <w:sz w:val="24"/>
                  <w:szCs w:val="24"/>
                </w:rPr>
                <m:t>L</m:t>
              </m:r>
              <m:r>
                <w:rPr>
                  <w:rFonts w:ascii="Cambria Math" w:hAnsi="Cambria Math"/>
                  <w:sz w:val="24"/>
                  <w:szCs w:val="24"/>
                </w:rPr>
                <m:t>Δ</m:t>
              </m:r>
              <m:r>
                <w:rPr>
                  <w:rFonts w:ascii="Cambria Math" w:hAnsi="Cambria Math"/>
                  <w:sz w:val="24"/>
                  <w:szCs w:val="24"/>
                </w:rPr>
                <m:t>x</m:t>
              </m:r>
            </m:num>
            <m:den>
              <m:r>
                <w:rPr>
                  <w:rFonts w:ascii="Cambria Math" w:hAnsi="Cambria Math"/>
                  <w:sz w:val="24"/>
                  <w:szCs w:val="24"/>
                </w:rPr>
                <m:t>2</m:t>
              </m:r>
              <m:r>
                <w:rPr>
                  <w:rFonts w:ascii="Cambria Math" w:hAnsi="Cambria Math"/>
                  <w:sz w:val="24"/>
                  <w:szCs w:val="24"/>
                </w:rPr>
                <m:t>R</m:t>
              </m:r>
            </m:den>
          </m:f>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解得</w:t>
      </w:r>
      <w:r>
        <w:rPr>
          <w:rFonts w:ascii="SimSun" w:eastAsia="SimSun" w:hAnsi="SimSun" w:cs="SimSun"/>
          <w:kern w:val="0"/>
          <w:szCs w:val="21"/>
        </w:rPr>
        <w:br/>
      </w:r>
      <m:oMathPara>
        <m:oMathParaPr>
          <m:jc m:val="left"/>
        </m:oMathParaPr>
        <m:oMath>
          <m:r>
            <m:t>Δ</m:t>
          </m:r>
          <m:r>
            <m:t>x</m:t>
          </m:r>
          <m:r>
            <m:t>=</m:t>
          </m:r>
          <m:f>
            <m:num>
              <m:r>
                <w:rPr>
                  <w:rFonts w:ascii="Cambria Math" w:hAnsi="Cambria Math"/>
                  <w:sz w:val="24"/>
                  <w:szCs w:val="24"/>
                </w:rPr>
                <m:t>4</m:t>
              </m:r>
            </m:num>
            <m:den>
              <m:r>
                <w:rPr>
                  <w:rFonts w:ascii="Cambria Math" w:hAnsi="Cambria Math"/>
                  <w:sz w:val="24"/>
                  <w:szCs w:val="24"/>
                </w:rPr>
                <m:t>3</m:t>
              </m:r>
            </m:den>
          </m:f>
          <m:r>
            <m:t>m</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金属棒乙离开水平导轨末端后做平抛运动，经过一段时间金属棒落在倾斜导轨上，则由平抛运动可知</w:t>
      </w:r>
      <w:r>
        <w:rPr>
          <w:rFonts w:ascii="SimSun" w:eastAsia="SimSun" w:hAnsi="SimSun" w:cs="SimSun"/>
          <w:kern w:val="0"/>
          <w:szCs w:val="21"/>
        </w:rPr>
        <w:br/>
      </w:r>
      <m:oMathPara>
        <m:oMathParaPr>
          <m:jc m:val="left"/>
        </m:oMathParaPr>
        <m:oMath>
          <m:r>
            <m:t>t</m:t>
          </m:r>
          <m:r>
            <m:t>a</m:t>
          </m:r>
          <m:r>
            <m:t>n</m:t>
          </m:r>
          <m:r>
            <m:t>β</m:t>
          </m:r>
          <m:r>
            <m:t>=</m:t>
          </m:r>
          <m:f>
            <m:num>
              <m:r>
                <w:rPr>
                  <w:rFonts w:ascii="Cambria Math" w:hAnsi="Cambria Math"/>
                  <w:sz w:val="24"/>
                  <w:szCs w:val="24"/>
                </w:rPr>
                <m:t>y</m:t>
              </m:r>
            </m:num>
            <m:den>
              <m:r>
                <w:rPr>
                  <w:rFonts w:ascii="Cambria Math" w:hAnsi="Cambria Math"/>
                  <w:sz w:val="24"/>
                  <w:szCs w:val="24"/>
                </w:rPr>
                <m:t>x</m:t>
              </m:r>
            </m:den>
          </m:f>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其中</w:t>
      </w:r>
      <w:r>
        <w:rPr>
          <w:rFonts w:ascii="SimSun" w:eastAsia="SimSun" w:hAnsi="SimSun" w:cs="SimSun"/>
          <w:kern w:val="0"/>
          <w:szCs w:val="21"/>
        </w:rPr>
        <w:br/>
      </w:r>
      <m:oMathPara>
        <m:oMathParaPr>
          <m:jc m:val="left"/>
        </m:oMathParaPr>
        <m:oMath>
          <m:r>
            <m:t>y</m:t>
          </m:r>
          <m:r>
            <m:t>=</m:t>
          </m:r>
          <m:f>
            <m:num>
              <m:r>
                <w:rPr>
                  <w:rFonts w:ascii="Cambria Math" w:hAnsi="Cambria Math"/>
                  <w:sz w:val="24"/>
                  <w:szCs w:val="24"/>
                </w:rPr>
                <m:t>1</m:t>
              </m:r>
            </m:num>
            <m:den>
              <m:r>
                <w:rPr>
                  <w:rFonts w:ascii="Cambria Math" w:hAnsi="Cambria Math"/>
                  <w:sz w:val="24"/>
                  <w:szCs w:val="24"/>
                </w:rPr>
                <m:t>2</m:t>
              </m:r>
            </m:den>
          </m:f>
          <m:r>
            <m:t>g</m:t>
          </m:r>
          <m:r>
            <m:t>t</m:t>
          </m:r>
          <m:sSup>
            <m:e>
              <m:r>
                <m:t>′</m:t>
              </m:r>
            </m:e>
            <m:sup>
              <m:r>
                <m:t>2</m:t>
              </m:r>
            </m:sup>
          </m:sSup>
        </m:oMath>
      </m:oMathPara>
      <w:r>
        <w:rPr>
          <w:rFonts w:ascii="SimSun" w:eastAsia="SimSun" w:hAnsi="SimSun" w:cs="SimSun"/>
          <w:kern w:val="0"/>
          <w:szCs w:val="21"/>
        </w:rPr>
        <w:t>，</w:t>
      </w:r>
      <m:oMathPara>
        <m:oMathParaPr>
          <m:jc m:val="left"/>
        </m:oMathParaPr>
        <m:oMath>
          <m:r>
            <m:t>x</m:t>
          </m:r>
          <m:r>
            <m:t>=</m:t>
          </m:r>
          <m:sSub>
            <m:e>
              <m:r>
                <m:t>v</m:t>
              </m:r>
            </m:e>
            <m:sub>
              <m:r>
                <m:t>1</m:t>
              </m:r>
            </m:sub>
          </m:sSub>
          <m:r>
            <m:t>t</m:t>
          </m:r>
          <m:r>
            <m:t>′</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解得</w:t>
      </w:r>
      <w:r>
        <w:rPr>
          <w:rFonts w:ascii="SimSun" w:eastAsia="SimSun" w:hAnsi="SimSun" w:cs="SimSun"/>
          <w:kern w:val="0"/>
          <w:szCs w:val="21"/>
        </w:rPr>
        <w:br/>
      </w:r>
      <m:oMathPara>
        <m:oMathParaPr>
          <m:jc m:val="left"/>
        </m:oMathParaPr>
        <m:oMath>
          <m:r>
            <m:t>t</m:t>
          </m:r>
          <m:r>
            <m:t>′</m:t>
          </m:r>
          <m:r>
            <m:t>=</m:t>
          </m:r>
          <m:f>
            <m:num>
              <m:r>
                <w:rPr>
                  <w:rFonts w:ascii="Cambria Math" w:hAnsi="Cambria Math"/>
                  <w:sz w:val="24"/>
                  <w:szCs w:val="24"/>
                </w:rPr>
                <m:t>2</m:t>
              </m:r>
              <m:sSub>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t</m:t>
              </m:r>
              <m:r>
                <w:rPr>
                  <w:rFonts w:ascii="Cambria Math" w:hAnsi="Cambria Math"/>
                  <w:sz w:val="24"/>
                  <w:szCs w:val="24"/>
                </w:rPr>
                <m:t>a</m:t>
              </m:r>
              <m:r>
                <w:rPr>
                  <w:rFonts w:ascii="Cambria Math" w:hAnsi="Cambria Math"/>
                  <w:sz w:val="24"/>
                  <w:szCs w:val="24"/>
                </w:rPr>
                <m:t>n</m:t>
              </m:r>
              <m:r>
                <w:rPr>
                  <w:rFonts w:ascii="Cambria Math" w:hAnsi="Cambria Math"/>
                  <w:sz w:val="24"/>
                  <w:szCs w:val="24"/>
                </w:rPr>
                <m:t>β</m:t>
              </m:r>
            </m:num>
            <m:den>
              <m:r>
                <w:rPr>
                  <w:rFonts w:ascii="Cambria Math" w:hAnsi="Cambria Math"/>
                  <w:sz w:val="24"/>
                  <w:szCs w:val="24"/>
                </w:rPr>
                <m:t>g</m:t>
              </m:r>
            </m:den>
          </m:f>
          <m:r>
            <m:t>=</m:t>
          </m:r>
          <m:f>
            <m:num>
              <m:r>
                <w:rPr>
                  <w:rFonts w:ascii="Cambria Math" w:hAnsi="Cambria Math"/>
                  <w:sz w:val="24"/>
                  <w:szCs w:val="24"/>
                </w:rPr>
                <m:t>2</m:t>
              </m:r>
            </m:num>
            <m:den>
              <m:r>
                <w:rPr>
                  <w:rFonts w:ascii="Cambria Math" w:hAnsi="Cambria Math"/>
                  <w:sz w:val="24"/>
                  <w:szCs w:val="24"/>
                </w:rPr>
                <m:t>15</m:t>
              </m:r>
            </m:den>
          </m:f>
          <m:r>
            <m:t>s</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金属棒乙离开水平导轨末端后的水平位移为</w:t>
      </w:r>
      <w:r>
        <w:rPr>
          <w:rFonts w:ascii="SimSun" w:eastAsia="SimSun" w:hAnsi="SimSun" w:cs="SimSun"/>
          <w:kern w:val="0"/>
          <w:szCs w:val="21"/>
        </w:rPr>
        <w:br/>
      </w:r>
      <m:oMathPara>
        <m:oMathParaPr>
          <m:jc m:val="left"/>
        </m:oMathParaPr>
        <m:oMath>
          <m:sSub>
            <m:e>
              <m:r>
                <m:t>x</m:t>
              </m:r>
            </m:e>
            <m:sub>
              <m:r>
                <m:t>1</m:t>
              </m:r>
            </m:sub>
          </m:sSub>
          <m:r>
            <m:t>=</m:t>
          </m:r>
          <m:sSub>
            <m:e>
              <m:r>
                <m:t>v</m:t>
              </m:r>
            </m:e>
            <m:sub>
              <m:r>
                <m:t>1</m:t>
              </m:r>
            </m:sub>
          </m:sSub>
          <m:r>
            <m:t>t</m:t>
          </m:r>
          <m:r>
            <m:t>′</m:t>
          </m:r>
          <m:r>
            <m:t>=</m:t>
          </m:r>
          <m:f>
            <m:num>
              <m:r>
                <w:rPr>
                  <w:rFonts w:ascii="Cambria Math" w:hAnsi="Cambria Math"/>
                  <w:sz w:val="24"/>
                  <w:szCs w:val="24"/>
                </w:rPr>
                <m:t>4</m:t>
              </m:r>
            </m:num>
            <m:den>
              <m:r>
                <w:rPr>
                  <w:rFonts w:ascii="Cambria Math" w:hAnsi="Cambria Math"/>
                  <w:sz w:val="24"/>
                  <w:szCs w:val="24"/>
                </w:rPr>
                <m:t>45</m:t>
              </m:r>
            </m:den>
          </m:f>
          <m:r>
            <m:t>m</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该过程中由于金属棒甲的速度等于金属棒乙的水平速度，则金属棒甲在水平导轨上的位移为</w:t>
      </w:r>
      <w:r>
        <w:rPr>
          <w:rFonts w:ascii="SimSun" w:eastAsia="SimSun" w:hAnsi="SimSun" w:cs="SimSun"/>
          <w:kern w:val="0"/>
          <w:szCs w:val="21"/>
        </w:rPr>
        <w:br/>
      </w:r>
      <m:oMathPara>
        <m:oMathParaPr>
          <m:jc m:val="left"/>
        </m:oMathParaPr>
        <m:oMath>
          <m:sSub>
            <m:e>
              <m:r>
                <m:t>x</m:t>
              </m:r>
            </m:e>
            <m:sub>
              <m:r>
                <m:t>2</m:t>
              </m:r>
            </m:sub>
          </m:sSub>
          <m:r>
            <m:t>=</m:t>
          </m:r>
          <m:sSub>
            <m:e>
              <m:r>
                <m:t>x</m:t>
              </m:r>
            </m:e>
            <m:sub>
              <m:r>
                <m:t>1</m:t>
              </m:r>
            </m:sub>
          </m:sSub>
          <m:r>
            <m:t>=</m:t>
          </m:r>
          <m:f>
            <m:num>
              <m:r>
                <w:rPr>
                  <w:rFonts w:ascii="Cambria Math" w:hAnsi="Cambria Math"/>
                  <w:sz w:val="24"/>
                  <w:szCs w:val="24"/>
                </w:rPr>
                <m:t>4</m:t>
              </m:r>
            </m:num>
            <m:den>
              <m:r>
                <w:rPr>
                  <w:rFonts w:ascii="Cambria Math" w:hAnsi="Cambria Math"/>
                  <w:sz w:val="24"/>
                  <w:szCs w:val="24"/>
                </w:rPr>
                <m:t>45</m:t>
              </m:r>
            </m:den>
          </m:f>
          <m:r>
            <m:t>m</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因为</w:t>
      </w:r>
      <w:r>
        <w:rPr>
          <w:rFonts w:ascii="SimSun" w:eastAsia="SimSun" w:hAnsi="SimSun" w:cs="SimSun"/>
          <w:kern w:val="0"/>
          <w:szCs w:val="21"/>
        </w:rPr>
        <w:br/>
      </w:r>
      <m:oMathPara>
        <m:oMathParaPr>
          <m:jc m:val="left"/>
        </m:oMathParaPr>
        <m:oMath>
          <m:sSub>
            <m:e>
              <m:r>
                <m:t>x</m:t>
              </m:r>
            </m:e>
            <m:sub>
              <m:r>
                <m:t>2</m:t>
              </m:r>
            </m:sub>
          </m:sSub>
          <m:r>
            <m:t>&lt;</m:t>
          </m:r>
          <m:r>
            <m:t>s</m:t>
          </m:r>
          <m:r>
            <m:t>−</m:t>
          </m:r>
          <m:r>
            <m:t>Δ</m:t>
          </m:r>
          <m:r>
            <m:t>x</m:t>
          </m:r>
          <m:r>
            <m:t>=</m:t>
          </m:r>
          <m:f>
            <m:num>
              <m:r>
                <w:rPr>
                  <w:rFonts w:ascii="Cambria Math" w:hAnsi="Cambria Math"/>
                  <w:sz w:val="24"/>
                  <w:szCs w:val="24"/>
                </w:rPr>
                <m:t>2</m:t>
              </m:r>
            </m:num>
            <m:den>
              <m:r>
                <w:rPr>
                  <w:rFonts w:ascii="Cambria Math" w:hAnsi="Cambria Math"/>
                  <w:sz w:val="24"/>
                  <w:szCs w:val="24"/>
                </w:rPr>
                <m:t>3</m:t>
              </m:r>
            </m:den>
          </m:f>
          <m:r>
            <m:t>m</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说明金属棒乙落在斜面上后金属棒甲仍在水平导轨上。</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金属棒甲从释放到虚线</w:t>
      </w:r>
      <m:oMathPara>
        <m:oMathParaPr>
          <m:jc m:val="left"/>
        </m:oMathParaPr>
        <m:oMath>
          <m:r>
            <m:t>1</m:t>
          </m:r>
        </m:oMath>
      </m:oMathPara>
      <w:r>
        <w:rPr>
          <w:rFonts w:ascii="SimSun" w:eastAsia="SimSun" w:hAnsi="SimSun" w:cs="SimSun"/>
          <w:kern w:val="0"/>
          <w:szCs w:val="21"/>
        </w:rPr>
        <w:t>所用的时间为</w:t>
      </w:r>
      <m:oMathPara>
        <m:oMathParaPr>
          <m:jc m:val="left"/>
        </m:oMathParaPr>
        <m:oMath>
          <m:r>
            <m:t>0.4</m:t>
          </m:r>
          <m:r>
            <m:t>s</m:t>
          </m:r>
        </m:oMath>
      </m:oMathPara>
      <w:r>
        <w:rPr>
          <w:rFonts w:ascii="SimSun" w:eastAsia="SimSun" w:hAnsi="SimSun" w:cs="SimSun"/>
          <w:kern w:val="0"/>
          <w:szCs w:val="21"/>
        </w:rPr>
        <w:t>，该过程中金属棒乙中产生的焦耳热为</w:t>
      </w:r>
      <m:oMathPara>
        <m:oMathParaPr>
          <m:jc m:val="left"/>
        </m:oMathParaPr>
        <m:oMath>
          <m:r>
            <m:t>10</m:t>
          </m:r>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如果金属棒甲运动到虚线</w:t>
      </w:r>
      <m:oMathPara>
        <m:oMathParaPr>
          <m:jc m:val="left"/>
        </m:oMathParaPr>
        <m:oMath>
          <m:r>
            <m:t>1</m:t>
          </m:r>
        </m:oMath>
      </m:oMathPara>
      <w:r>
        <w:rPr>
          <w:rFonts w:ascii="SimSun" w:eastAsia="SimSun" w:hAnsi="SimSun" w:cs="SimSun"/>
          <w:kern w:val="0"/>
          <w:szCs w:val="21"/>
        </w:rPr>
        <w:t>的瞬间，金属棒乙的锁定立即解除，以后的过程中两金属棒没有碰撞，且金属棒乙离开水平导轨前二者已共速，则从金属棒甲静止释放到金属棒乙离开水平导轨的过程中，通过金属棒乙某一横截面的电荷量为</w:t>
      </w:r>
      <m:oMathPara>
        <m:oMathParaPr>
          <m:jc m:val="left"/>
        </m:oMathParaPr>
        <m:oMath>
          <m:f>
            <m:num>
              <m:r>
                <w:rPr>
                  <w:rFonts w:ascii="Cambria Math" w:hAnsi="Cambria Math"/>
                  <w:sz w:val="24"/>
                  <w:szCs w:val="24"/>
                </w:rPr>
                <m:t>10</m:t>
              </m:r>
            </m:num>
            <m:den>
              <m:r>
                <w:rPr>
                  <w:rFonts w:ascii="Cambria Math" w:hAnsi="Cambria Math"/>
                  <w:sz w:val="24"/>
                  <w:szCs w:val="24"/>
                </w:rPr>
                <m:t>3</m:t>
              </m:r>
            </m:den>
          </m:f>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假设虚线</w:t>
      </w:r>
      <m:oMathPara>
        <m:oMathParaPr>
          <m:jc m:val="left"/>
        </m:oMathParaPr>
        <m:oMath>
          <m:r>
            <m:t>2</m:t>
          </m:r>
        </m:oMath>
      </m:oMathPara>
      <w:r>
        <w:rPr>
          <w:rFonts w:ascii="SimSun" w:eastAsia="SimSun" w:hAnsi="SimSun" w:cs="SimSun"/>
          <w:kern w:val="0"/>
          <w:szCs w:val="21"/>
        </w:rPr>
        <w:t>右侧斜面足够长，金属棒乙落在斜面上后金属棒甲仍在水平导轨上。</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根据导体棒甲到达虚线</w:t>
      </w:r>
      <m:oMathPara>
        <m:oMathParaPr>
          <m:jc m:val="left"/>
        </m:oMathParaPr>
        <m:oMath>
          <m:r>
            <m:t>1</m:t>
          </m:r>
        </m:oMath>
      </m:oMathPara>
      <w:r>
        <w:rPr>
          <w:rFonts w:ascii="SimSun" w:eastAsia="SimSun" w:hAnsi="SimSun" w:cs="SimSun"/>
          <w:kern w:val="0"/>
          <w:szCs w:val="21"/>
        </w:rPr>
        <w:t>前沿导轨做匀加速运动，结合牛顿第二定律，法拉第电磁感应定律分析求解；</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根据金属棒甲由释放到虚线</w:t>
      </w:r>
      <m:oMathPara>
        <m:oMathParaPr>
          <m:jc m:val="left"/>
        </m:oMathParaPr>
        <m:oMath>
          <m:r>
            <m:t>1</m:t>
          </m:r>
        </m:oMath>
      </m:oMathPara>
      <w:r>
        <w:rPr>
          <w:rFonts w:ascii="SimSun" w:eastAsia="SimSun" w:hAnsi="SimSun" w:cs="SimSun"/>
          <w:kern w:val="0"/>
          <w:szCs w:val="21"/>
        </w:rPr>
        <w:t>过程中机械能守恒，结合两根金属棒在水平导轨上运动时满足系统动量守恒，且末速度相同，综合楞次定律和右手定则，金属棒甲从释放到两金属棒共速的过程中，电流的方向相同分析求解；</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根据金属棒乙离开水平导轨末端后做平抛运动，经过一段时间金属棒落在倾斜导轨上，结合抛体运动规律分析求解。</w:t>
      </w:r>
      <w:r>
        <w:rPr>
          <w:rFonts w:ascii="SimSun" w:eastAsia="SimSun" w:hAnsi="SimSun" w:cs="SimSun"/>
          <w:kern w:val="0"/>
          <w:szCs w:val="21"/>
        </w:rPr>
        <w:br/>
      </w:r>
      <w:r>
        <w:rPr>
          <w:rFonts w:ascii="SimSun" w:eastAsia="SimSun" w:hAnsi="SimSun" w:cs="SimSun"/>
          <w:kern w:val="0"/>
          <w:szCs w:val="21"/>
        </w:rPr>
        <w:t>本题考查了电磁感应相关知识，理解导体棒不同的运动和受力状态，正确利用能量守恒定律和动量守恒是解决此类问题的关键。</w:t>
      </w:r>
    </w:p>
    <w:sectPr w:rsidSect="00AC1539">
      <w:headerReference w:type="default" r:id="rId24"/>
      <w:footerReference w:type="default" r:id="rId25"/>
      <w:pgSz w:w="11906" w:h="16838"/>
      <w:pgMar w:top="1440" w:right="1083" w:bottom="1440" w:left="1083" w:header="851" w:footer="992"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B53878"/>
    <w:rsid w:val="00BC4DC9"/>
    <w:rsid w:val="00C02FC6"/>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character" w:customStyle="1" w:styleId="MathJye">
    <w:name w:val="MathJy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jpeg"/><Relationship Id="rId2" Type="http://schemas.openxmlformats.org/officeDocument/2006/relationships/webSettings" Target="webSettings.xml"/><Relationship Id="rId20" Type="http://schemas.openxmlformats.org/officeDocument/2006/relationships/image" Target="media/image15.png"/><Relationship Id="rId21" Type="http://schemas.openxmlformats.org/officeDocument/2006/relationships/image" Target="media/image16.jpeg"/><Relationship Id="rId22" Type="http://schemas.openxmlformats.org/officeDocument/2006/relationships/image" Target="media/image17.png"/><Relationship Id="rId23" Type="http://schemas.openxmlformats.org/officeDocument/2006/relationships/image" Target="media/image18.png"/><Relationship Id="rId26" Type="http://schemas.openxmlformats.org/officeDocument/2006/relationships/theme" Target="theme/theme1.xml"/><Relationship Id="rId27" Type="http://schemas.openxmlformats.org/officeDocument/2006/relationships/numbering" Target="numbering.xml"/><Relationship Id="rId28"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customXml" Target="../customXml/item2.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24" Type="http://schemas.openxmlformats.org/officeDocument/2006/relationships/header" Target="header1.xml"/><Relationship Id="rId2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84d4aa3db-3617-4653-ac88-544e8fecfb38;5b01e8303-e08d-4642-9383-b5be718301a8,6235ad6d2-7048-47ae-a69a-e0c3d3dd17a5,176410bc4-2ea4-4841-8ba7-e649301bf3ad,e929c2e3a-2f6f-46e3-97eb-55f653f34008,d2f854584-1ee4-4341-83ba-a06d6e02671d,72f5a767d-b541-41da-a02f-7379be625bb0,30150eb25-af28-410f-b44f-92be020f6583,8c359f8b1-3863-4ac7-876b-d732a5e1f137,e0b541482-0b5f-4850-bb93-c1d8e09c40d2,2a08ae605-ae85-42dc-9191-7d61b3c86d93,a1f0646fc-81ff-423a-965c-92236088ec4f,2550b11d3-1249-4b06-9a8b-2f11f1344a92,c22728daa-68ac-4ad3-979f-5006ddd5ce01,6629b8003-f992-481d-8149-df4bbac975be,6d49cf766-d5ea-4854-b60c-6cc40687b333,</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acf4f40c-6aaf-4730-8f02-ff6531c5a2a1}">
  <ds:schemaRefs>
    <ds:schemaRef ds:uri="http://schemas.microsoft.com/vsto/xtzj"/>
  </ds:schemaRefs>
</ds:datastoreItem>
</file>