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0E517">
      <w:pPr>
        <w:pStyle w:val="8"/>
        <w:jc w:val="center"/>
        <w:textAlignment w:val="center"/>
        <w:rPr>
          <w:rFonts w:ascii="宋体" w:hAnsi="宋体" w:cs="宋体"/>
          <w:b/>
          <w:color w:val="000000" w:themeColor="text1"/>
          <w:kern w:val="2"/>
          <w:sz w:val="30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30"/>
          <w:szCs w:val="22"/>
        </w:rPr>
        <w:t>2025-2026学年高二上学期期中考试</w:t>
      </w:r>
    </w:p>
    <w:p w14:paraId="68581540">
      <w:pPr>
        <w:pStyle w:val="8"/>
        <w:jc w:val="center"/>
        <w:textAlignment w:val="center"/>
        <w:rPr>
          <w:rFonts w:ascii="宋体" w:hAnsi="宋体" w:cs="宋体"/>
          <w:b/>
          <w:color w:val="000000" w:themeColor="text1"/>
          <w:kern w:val="2"/>
          <w:sz w:val="30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30"/>
          <w:szCs w:val="22"/>
        </w:rPr>
        <w:t>物理试题</w:t>
      </w:r>
    </w:p>
    <w:p w14:paraId="4D12AF2E"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一、单选题</w:t>
      </w:r>
    </w:p>
    <w:p w14:paraId="229E797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1．关于磁感线，下列说法中正确的是（　　）</w:t>
      </w:r>
    </w:p>
    <w:p w14:paraId="1CEC407C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A．沿磁感线的方向，磁场逐渐减弱</w:t>
      </w:r>
    </w:p>
    <w:p w14:paraId="58CACFBC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B．磁铁周围磁感线的形状，与铁屑在它周围排列的形状相同，说明磁场呈线条形状，磁感线是磁场的客观反映</w:t>
      </w:r>
    </w:p>
    <w:p w14:paraId="5BCC0C83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C．磁场中任意两条磁感线均不相交</w:t>
      </w:r>
    </w:p>
    <w:p w14:paraId="1867BB86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D．磁感线类似电场线，它总是从磁体的N极出发，到S极终止</w:t>
      </w:r>
    </w:p>
    <w:p w14:paraId="091209B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2．关于“能量耗散”的下列说法中，正确的是（　　）</w:t>
      </w:r>
    </w:p>
    <w:p w14:paraId="62B74BA0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A．能量在转化过程中，有一部分能量转化为内能，我们无法把这些内能收集起来重新利用，这种现象叫作能量耗散</w:t>
      </w:r>
    </w:p>
    <w:p w14:paraId="652A3827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B．能量在转化过程中变少的现象叫能量耗散</w:t>
      </w:r>
    </w:p>
    <w:p w14:paraId="3CF1B223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C．能量耗散表明，在能源的利用过程中，即在能量的转化过程中，能量的数量并未减少，但在可利用的品质上降低了，从便于利用的能源变成不便于利用的能源，而自然界的能量是不守恒的</w:t>
      </w:r>
    </w:p>
    <w:p w14:paraId="754A68E8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D．能量耗散表明，各种能量在不转化时是守恒的，但在转化时是不守恒的</w:t>
      </w:r>
    </w:p>
    <w:p w14:paraId="4332D52C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3．以下叙述中不正确的是（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    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</w:t>
      </w:r>
    </w:p>
    <w:p w14:paraId="4278A402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A．牛顿发现了万有引力定律</w:t>
      </w:r>
    </w:p>
    <w:p w14:paraId="7BEFF823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B．随着科技的发展，地球静止卫星一定能出现在我国首都上空</w:t>
      </w:r>
    </w:p>
    <w:p w14:paraId="28AD26B9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C．滑动变阻器分压接法比限流接法的电压测量范围大</w:t>
      </w:r>
    </w:p>
    <w:p w14:paraId="5E9C47D7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D．法拉第首次提出了电场的概念</w:t>
      </w:r>
    </w:p>
    <w:p w14:paraId="425AE8F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4．云南-广州特高压直流输电工程，是世界上第一个特高压直流输电工程。其局部仰视图如图所示，两根在同一水平面内且相互平行的长直导线A和B分别通有方向相同的电流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I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I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，且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I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&gt; 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I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三点连线与两根导线等高并垂直，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点位于两根导线间的中点，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两点与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点距离相等。不考虑地磁场的影响。下列说法中正确的是（　　）</w:t>
      </w:r>
    </w:p>
    <w:p w14:paraId="0F8C2B5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514475" cy="1485900"/>
            <wp:effectExtent l="0" t="0" r="9525" b="0"/>
            <wp:docPr id="100003" name="图片 10000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www.zqy.com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3E318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点处的磁感应强度相同</w:t>
      </w:r>
    </w:p>
    <w:p w14:paraId="543DDFA3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B．导线B和A之间因安培力的作用而相互吸引</w:t>
      </w:r>
    </w:p>
    <w:p w14:paraId="3C1B6915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C．导线B对A的安培力大于导线A对B的安培力</w:t>
      </w:r>
    </w:p>
    <w:p w14:paraId="43CA9979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点处的磁感应强度方向竖直向下</w:t>
      </w:r>
    </w:p>
    <w:p w14:paraId="492CF88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  <w:u w:val="single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5．电路中有一段导体（导体电阻不随温度而变化），给他加20V的电压时，通过他的电流为5A，可知这段导体的电阻为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u w:val="single"/>
        </w:rPr>
        <w:t xml:space="preserve">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Ω，如果给他加30V的电压时，他的电阻为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u w:val="single"/>
        </w:rPr>
        <w:t xml:space="preserve">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Ω．</w:t>
      </w:r>
    </w:p>
    <w:p w14:paraId="5ACF5D1F">
      <w:pPr>
        <w:pStyle w:val="8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A．0.25；0.25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B．4；6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C．6；4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D．4；4</w:t>
      </w:r>
    </w:p>
    <w:p w14:paraId="362C9B0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6．如图，当滑动变阻器的滑动头向上滑动时，两灯亮度的变化情况为（　　）</w:t>
      </w:r>
    </w:p>
    <w:p w14:paraId="3222A2A0">
      <w:pPr>
        <w:pStyle w:val="8"/>
        <w:spacing w:line="360" w:lineRule="auto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809750" cy="1114425"/>
            <wp:effectExtent l="0" t="0" r="0" b="9525"/>
            <wp:docPr id="100005" name="图片 10000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www.zqy.com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2E428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A．A灯和B灯都变亮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B．A灯和B灯都变暗</w:t>
      </w:r>
    </w:p>
    <w:p w14:paraId="3AC0EE6D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C．A灯变亮，B灯变暗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D．A灯变暗，B灯变亮</w:t>
      </w:r>
    </w:p>
    <w:p w14:paraId="1A14083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7．口罩可预防经空气、飞沫传播的疾病，其中间层的熔喷布是一种用绝缘材料做成的带有静电的超细纤维布，能阻隔几微米的病毒，这种静电的阻隔作用属于（　　）</w:t>
      </w:r>
    </w:p>
    <w:p w14:paraId="18F78FC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3590925" cy="1133475"/>
            <wp:effectExtent l="0" t="0" r="9525" b="9525"/>
            <wp:docPr id="100007" name="图片 10000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www.zqy.com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4A987">
      <w:pPr>
        <w:pStyle w:val="8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A．静电屏蔽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B．静电吸附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C．静电平衡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D．尖端放电</w:t>
      </w:r>
    </w:p>
    <w:p w14:paraId="6027EAAD">
      <w:pPr>
        <w:pStyle w:val="8"/>
        <w:jc w:val="center"/>
        <w:textAlignment w:val="center"/>
        <w:rPr>
          <w:rFonts w:ascii="黑体" w:hAnsi="黑体" w:eastAsia="黑体" w:cs="黑体"/>
          <w:b/>
          <w:color w:val="000000" w:themeColor="text1"/>
          <w:kern w:val="2"/>
          <w:sz w:val="30"/>
          <w:szCs w:val="22"/>
        </w:rPr>
      </w:pPr>
    </w:p>
    <w:p w14:paraId="2A9A3500"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二、多选题</w:t>
      </w:r>
    </w:p>
    <w:p w14:paraId="5CB1AE1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8．下列说法正确的是（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     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</w:t>
      </w:r>
    </w:p>
    <w:p w14:paraId="119D3D36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A．只要有电荷存在，电荷周围就一定存在电场</w:t>
      </w:r>
    </w:p>
    <w:p w14:paraId="00F66FA8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B．电场是一种特殊物质，是不依赖我们的感觉而客观存在的东西</w:t>
      </w:r>
    </w:p>
    <w:p w14:paraId="378466B2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C．电荷间的相互作用是通过电场而产生的</w:t>
      </w:r>
    </w:p>
    <w:p w14:paraId="6018171A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D．电荷只有通过接触才能产生力的作用</w:t>
      </w:r>
    </w:p>
    <w:p w14:paraId="04BEFDD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9．节日挂在树上或商店门口的小彩灯通电后发出丽的色彩，众多小彩灯是先和电阻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R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并联后再串联接到220 v电源上的，其简化的电路如右图所示．下面对此电路正确的认识是:</w:t>
      </w:r>
    </w:p>
    <w:p w14:paraId="3303441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2076450" cy="838200"/>
            <wp:effectExtent l="0" t="0" r="0" b="0"/>
            <wp:docPr id="100009" name="图片 10000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www.zqy.com"/>
                    <pic:cNvPicPr>
                      <a:picLocks noChangeAspect="1"/>
                    </pic:cNvPicPr>
                  </pic:nvPicPr>
                  <pic:blipFill>
                    <a:blip r:embed="rId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C7614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A．当某小彩灯灯丝断时由于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R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的导电作用仍保持整个电路通路，其他灯仍能发光</w:t>
      </w:r>
    </w:p>
    <w:p w14:paraId="321367BA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R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的作用是分流，使小彩灯的电流不至太大</w:t>
      </w:r>
    </w:p>
    <w:p w14:paraId="37F01E34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R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的作用是分压，使得小彩灯不被烧坏</w:t>
      </w:r>
    </w:p>
    <w:p w14:paraId="41121369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D．为了节能，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R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的阻值要大于小彩灯的灯丝电阻</w:t>
      </w:r>
    </w:p>
    <w:p w14:paraId="3E6FE27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10．如图所示为闭合电路中两个不同电源的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U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-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I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图像，则下列说法中正确的是(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   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)</w:t>
      </w:r>
    </w:p>
    <w:p w14:paraId="70CE395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419225" cy="1266825"/>
            <wp:effectExtent l="0" t="0" r="9525" b="9525"/>
            <wp:docPr id="100011" name="图片 10001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www.zqy.com"/>
                    <pic:cNvPicPr>
                      <a:picLocks noChangeAspect="1"/>
                    </pic:cNvPicPr>
                  </pic:nvPicPr>
                  <pic:blipFill>
                    <a:blip r:embed="rId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F0EF7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A．电动势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E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E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，短路电流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I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&gt;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I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</w:p>
    <w:p w14:paraId="18F35A9C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B．电动势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E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E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，内阻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r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&gt;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r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</w:p>
    <w:p w14:paraId="30465893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C．电动势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E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&gt;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E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，内阻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r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&gt;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r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</w:p>
    <w:p w14:paraId="42EC5A0C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D．当两电源的工作电流变化量相同时，电源2的路端电压变化较大</w:t>
      </w:r>
    </w:p>
    <w:p w14:paraId="441A777E"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三、实验题</w:t>
      </w:r>
    </w:p>
    <w:p w14:paraId="718B456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11．某同学使用两种不同的方式测量未知电阻阻值</w:t>
      </w:r>
      <w:r>
        <w:rPr>
          <w:color w:val="000000" w:themeColor="text1"/>
        </w:rPr>
        <w:object>
          <v:shape id="_x0000_i1025" o:spt="75" alt="www.zqy.com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10" o:title="eqIdce2581ae160692cd7e2686226fe5e2c6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</w:t>
      </w:r>
    </w:p>
    <w:p w14:paraId="4116A3E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(1)按照如图甲电路进行器材选择和电路连接。经正确操作，得到电流表示数为</w:t>
      </w:r>
      <w:r>
        <w:rPr>
          <w:color w:val="000000" w:themeColor="text1"/>
        </w:rPr>
        <w:object>
          <v:shape id="_x0000_i1026" o:spt="75" alt="www.zqy.com" type="#_x0000_t75" style="height:15.75pt;width:9.75pt;" o:ole="t" filled="f" o:preferrelative="t" stroked="f" coordsize="21600,21600">
            <v:path/>
            <v:fill on="f" focussize="0,0"/>
            <v:stroke on="f" joinstyle="miter"/>
            <v:imagedata r:id="rId12" o:title="eqId2f1ac49b4139636fb1809fe970b23a87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、电压表示数为</w:t>
      </w:r>
      <w:r>
        <w:rPr>
          <w:color w:val="000000" w:themeColor="text1"/>
        </w:rPr>
        <w:object>
          <v:shape id="_x0000_i1027" o:spt="75" alt="www.zqy.com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14" o:title="eqId9fd5f9ecb870fedb5b9a608d9ca2f911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，则该未知电阻的测量值为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；理论上该测量值比被测电阻阻值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（填“偏大”或“偏小”）；改变电阻箱阻值得到多组电流表、电压表示数，以电压为纵轴，电流为横轴对数据进行拟合，用斜率表示被测电阻阻值。这种用图像得到的被测阻值与真实阻值比较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（填“偏大”“偏小”或“相等”）。</w:t>
      </w:r>
    </w:p>
    <w:p w14:paraId="385F625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3124200" cy="1409700"/>
            <wp:effectExtent l="0" t="0" r="0" b="0"/>
            <wp:docPr id="100013" name="图片 10001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www.zqy.com"/>
                    <pic:cNvPicPr>
                      <a:picLocks noChangeAspect="1"/>
                    </pic:cNvPicPr>
                  </pic:nvPicPr>
                  <pic:blipFill>
                    <a:blip r:embed="rId1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2F89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(2)按照如图乙所示电路进行器材选择和电路连接。单刀双掷开关接通1，记录电流表示数</w:t>
      </w:r>
      <w:r>
        <w:rPr>
          <w:color w:val="000000" w:themeColor="text1"/>
        </w:rPr>
        <w:object>
          <v:shape id="_x0000_i1028" o:spt="75" alt="www.zqy.com" type="#_x0000_t75" style="height:11.25pt;width:8.25pt;" o:ole="t" filled="f" o:preferrelative="t" stroked="f" coordsize="21600,21600">
            <v:path/>
            <v:fill on="f" focussize="0,0"/>
            <v:stroke on="f" joinstyle="miter"/>
            <v:imagedata r:id="rId17" o:title="eqIde105760638b22b26ff8bec4354255e4c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；再把单刀双掷开关接通2，调整电阻箱阻值，当阻值为</w:t>
      </w:r>
      <w:r>
        <w:rPr>
          <w:color w:val="000000" w:themeColor="text1"/>
        </w:rPr>
        <w:object>
          <v:shape id="_x0000_i1029" o:spt="75" alt="www.zqy.com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19" o:title="eqId4aa0df7f1e45f9de29e802c7f19a4f64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时，电流表示数为</w:t>
      </w:r>
      <w:r>
        <w:rPr>
          <w:color w:val="000000" w:themeColor="text1"/>
        </w:rPr>
        <w:object>
          <v:shape id="_x0000_i1030" o:spt="75" alt="www.zqy.com" type="#_x0000_t75" style="height:11.25pt;width:8.25pt;" o:ole="t" filled="f" o:preferrelative="t" stroked="f" coordsize="21600,21600">
            <v:path/>
            <v:fill on="f" focussize="0,0"/>
            <v:stroke on="f" joinstyle="miter"/>
            <v:imagedata r:id="rId17" o:title="eqIde105760638b22b26ff8bec4354255e4c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，则被测电阻阻值为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</w:t>
      </w:r>
    </w:p>
    <w:p w14:paraId="2BF0AEF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12．在探究小灯泡电阻规律的实验中，实验电路图如图所示，所用器材有：</w:t>
      </w:r>
    </w:p>
    <w:p w14:paraId="1103718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小灯泡（额定电压2.5V，额定电流0.3A）</w:t>
      </w:r>
    </w:p>
    <w:p w14:paraId="1A53B5A4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电压表（量程300mV，内阻为</w:t>
      </w:r>
      <w:r>
        <w:rPr>
          <w:color w:val="000000" w:themeColor="text1"/>
        </w:rPr>
        <w:object>
          <v:shape id="_x0000_i1031" o:spt="75" alt="www.zqy.com" type="#_x0000_t75" style="height:12pt;width:27.75pt;" o:ole="t" filled="f" o:preferrelative="t" stroked="f" coordsize="21600,21600">
            <v:path/>
            <v:fill on="f" focussize="0,0"/>
            <v:stroke on="f" joinstyle="miter"/>
            <v:imagedata r:id="rId22" o:title="eqId6505d03797e57e7f1c8afcefec368175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</w:t>
      </w:r>
    </w:p>
    <w:p w14:paraId="40506BA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电流表（量程300mA，内阻为</w:t>
      </w:r>
      <w:r>
        <w:rPr>
          <w:color w:val="000000" w:themeColor="text1"/>
        </w:rPr>
        <w:object>
          <v:shape id="_x0000_i1032" o:spt="75" alt="www.zqy.com" type="#_x0000_t75" style="height:12pt;width:30pt;" o:ole="t" filled="f" o:preferrelative="t" stroked="f" coordsize="21600,21600">
            <v:path/>
            <v:fill on="f" focussize="0,0"/>
            <v:stroke on="f" joinstyle="miter"/>
            <v:imagedata r:id="rId24" o:title="eqId86c8ac911bba9779d79f505d080be8ee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</w:t>
      </w:r>
    </w:p>
    <w:p w14:paraId="5B38FEF1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定值电阻</w:t>
      </w:r>
      <w:r>
        <w:rPr>
          <w:color w:val="000000" w:themeColor="text1"/>
        </w:rPr>
        <w:object>
          <v:shape id="_x0000_i1033" o:spt="75" alt="www.zqy.com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26" o:title="eqIdbe9b4a83b9aebebf29de0c4406ebf894"/>
            <o:lock v:ext="edit" aspectratio="t"/>
            <w10:wrap type="none"/>
            <w10:anchorlock/>
          </v:shape>
          <o:OLEObject Type="Embed" ProgID="Equation.DSMT4" ShapeID="_x0000_i1033" DrawAspect="Content" ObjectID="_1468075733" r:id="rId2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（阻值A．</w:t>
      </w:r>
      <w:r>
        <w:rPr>
          <w:color w:val="000000" w:themeColor="text1"/>
        </w:rPr>
        <w:object>
          <v:shape id="_x0000_i1034" o:spt="75" alt="www.zqy.com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28" o:title="eqIdd0acbd28b27a5ef072eb1d57087809d1"/>
            <o:lock v:ext="edit" aspectratio="t"/>
            <w10:wrap type="none"/>
            <w10:anchorlock/>
          </v:shape>
          <o:OLEObject Type="Embed" ProgID="Equation.DSMT4" ShapeID="_x0000_i1034" DrawAspect="Content" ObjectID="_1468075734" r:id="rId2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；阻值B．</w:t>
      </w:r>
      <w:r>
        <w:rPr>
          <w:color w:val="000000" w:themeColor="text1"/>
        </w:rPr>
        <w:object>
          <v:shape id="_x0000_i1035" o:spt="75" alt="www.zqy.com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30" o:title="eqIdf7d3c6ceebcae1df7ac95cf3fa48724d"/>
            <o:lock v:ext="edit" aspectratio="t"/>
            <w10:wrap type="none"/>
            <w10:anchorlock/>
          </v:shape>
          <o:OLEObject Type="Embed" ProgID="Equation.DSMT4" ShapeID="_x0000_i1035" DrawAspect="Content" ObjectID="_1468075735" r:id="rId2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</w:t>
      </w:r>
    </w:p>
    <w:p w14:paraId="4BA7E73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滑动变阻器</w:t>
      </w:r>
      <w:r>
        <w:rPr>
          <w:color w:val="000000" w:themeColor="text1"/>
        </w:rPr>
        <w:object>
          <v:shape id="_x0000_i1036" o:spt="75" alt="www.zqy.com" type="#_x0000_t75" style="height:17.25pt;width:11.25pt;" o:ole="t" filled="f" o:preferrelative="t" stroked="f" coordsize="21600,21600">
            <v:path/>
            <v:fill on="f" focussize="0,0"/>
            <v:stroke on="f" joinstyle="miter"/>
            <v:imagedata r:id="rId32" o:title="eqId9efc18a5bb2e53586331b2a58538a48b"/>
            <o:lock v:ext="edit" aspectratio="t"/>
            <w10:wrap type="none"/>
            <w10:anchorlock/>
          </v:shape>
          <o:OLEObject Type="Embed" ProgID="Equation.DSMT4" ShapeID="_x0000_i1036" DrawAspect="Content" ObjectID="_1468075736" r:id="rId3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（阻值A．</w:t>
      </w:r>
      <w:r>
        <w:rPr>
          <w:color w:val="000000" w:themeColor="text1"/>
        </w:rPr>
        <w:object>
          <v:shape id="_x0000_i1037" o:spt="75" alt="www.zqy.com" type="#_x0000_t75" style="height:12pt;width:37.5pt;" o:ole="t" filled="f" o:preferrelative="t" stroked="f" coordsize="21600,21600">
            <v:path/>
            <v:fill on="f" focussize="0,0"/>
            <v:stroke on="f" joinstyle="miter"/>
            <v:imagedata r:id="rId34" o:title="eqId9e064957bcb1884fc847ca9bd4d3ed91"/>
            <o:lock v:ext="edit" aspectratio="t"/>
            <w10:wrap type="none"/>
            <w10:anchorlock/>
          </v:shape>
          <o:OLEObject Type="Embed" ProgID="Equation.DSMT4" ShapeID="_x0000_i1037" DrawAspect="Content" ObjectID="_1468075737" r:id="rId3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；B．</w:t>
      </w:r>
      <w:r>
        <w:rPr>
          <w:color w:val="000000" w:themeColor="text1"/>
        </w:rPr>
        <w:object>
          <v:shape id="_x0000_i1038" o:spt="75" alt="www.zqy.com" type="#_x0000_t75" style="height:12pt;width:42.75pt;" o:ole="t" filled="f" o:preferrelative="t" stroked="f" coordsize="21600,21600">
            <v:path/>
            <v:fill on="f" focussize="0,0"/>
            <v:stroke on="f" joinstyle="miter"/>
            <v:imagedata r:id="rId36" o:title="eqId1557049786dd01a422375b01bb23b728"/>
            <o:lock v:ext="edit" aspectratio="t"/>
            <w10:wrap type="none"/>
            <w10:anchorlock/>
          </v:shape>
          <o:OLEObject Type="Embed" ProgID="Equation.DSMT4" ShapeID="_x0000_i1038" DrawAspect="Content" ObjectID="_1468075738" r:id="rId3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</w:t>
      </w:r>
    </w:p>
    <w:p w14:paraId="1003D8BC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电阻箱</w:t>
      </w:r>
      <w:r>
        <w:rPr>
          <w:color w:val="000000" w:themeColor="text1"/>
        </w:rPr>
        <w:object>
          <v:shape id="_x0000_i1039" o:spt="75" alt="www.zqy.com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38" o:title="eqId19f20f21a9d50b61dac519a3ddab539d"/>
            <o:lock v:ext="edit" aspectratio="t"/>
            <w10:wrap type="none"/>
            <w10:anchorlock/>
          </v:shape>
          <o:OLEObject Type="Embed" ProgID="Equation.DSMT4" ShapeID="_x0000_i1039" DrawAspect="Content" ObjectID="_1468075739" r:id="rId3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（最大阻值</w:t>
      </w:r>
      <w:r>
        <w:rPr>
          <w:color w:val="000000" w:themeColor="text1"/>
        </w:rPr>
        <w:object>
          <v:shape id="_x0000_i1040" o:spt="75" alt="www.zqy.com" type="#_x0000_t75" style="height:12.75pt;width:40.5pt;" o:ole="t" filled="f" o:preferrelative="t" stroked="f" coordsize="21600,21600">
            <v:path/>
            <v:fill on="f" focussize="0,0"/>
            <v:stroke on="f" joinstyle="miter"/>
            <v:imagedata r:id="rId40" o:title="eqId3718315c3c0125b52c709bb229771be7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</w:t>
      </w:r>
    </w:p>
    <w:p w14:paraId="7DD24F8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电源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E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（电动势6V，内阻不计）</w:t>
      </w:r>
    </w:p>
    <w:p w14:paraId="1DD7E03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开关S、导线若干。</w:t>
      </w:r>
    </w:p>
    <w:p w14:paraId="07810B5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完成下列填空：</w:t>
      </w:r>
    </w:p>
    <w:p w14:paraId="6A86277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895475" cy="1409700"/>
            <wp:effectExtent l="0" t="0" r="9525" b="0"/>
            <wp:docPr id="100015" name="图片 10001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www.zqy.com"/>
                    <pic:cNvPicPr>
                      <a:picLocks noChangeAspect="1"/>
                    </pic:cNvPicPr>
                  </pic:nvPicPr>
                  <pic:blipFill>
                    <a:blip r:embed="rId4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  </w:t>
      </w:r>
    </w:p>
    <w:p w14:paraId="77CF4ED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（1）滑动变阻器</w:t>
      </w:r>
      <w:r>
        <w:rPr>
          <w:color w:val="000000" w:themeColor="text1"/>
        </w:rPr>
        <w:object>
          <v:shape id="_x0000_i1041" o:spt="75" alt="www.zqy.com" type="#_x0000_t75" style="height:17.25pt;width:11.25pt;" o:ole="t" filled="f" o:preferrelative="t" stroked="f" coordsize="21600,21600">
            <v:path/>
            <v:fill on="f" focussize="0,0"/>
            <v:stroke on="f" joinstyle="miter"/>
            <v:imagedata r:id="rId32" o:title="eqId9efc18a5bb2e53586331b2a58538a48b"/>
            <o:lock v:ext="edit" aspectratio="t"/>
            <w10:wrap type="none"/>
            <w10:anchorlock/>
          </v:shape>
          <o:OLEObject Type="Embed" ProgID="Equation.DSMT4" ShapeID="_x0000_i1041" DrawAspect="Content" ObjectID="_1468075741" r:id="rId4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应选择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（选填A或B），初始触头应滑在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（选填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或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）；</w:t>
      </w:r>
    </w:p>
    <w:p w14:paraId="3A6B434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（2）为使电压表量程扩大至3V，应将</w:t>
      </w:r>
      <w:r>
        <w:rPr>
          <w:color w:val="000000" w:themeColor="text1"/>
        </w:rPr>
        <w:object>
          <v:shape id="_x0000_i1042" o:spt="75" alt="www.zqy.com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38" o:title="eqId19f20f21a9d50b61dac519a3ddab539d"/>
            <o:lock v:ext="edit" aspectratio="t"/>
            <w10:wrap type="none"/>
            <w10:anchorlock/>
          </v:shape>
          <o:OLEObject Type="Embed" ProgID="Equation.DSMT4" ShapeID="_x0000_i1042" DrawAspect="Content" ObjectID="_1468075742" r:id="rId4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的阻值调整为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</w:t>
      </w:r>
      <w:r>
        <w:rPr>
          <w:color w:val="000000" w:themeColor="text1"/>
        </w:rPr>
        <w:object>
          <v:shape id="_x0000_i1043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45" o:title="eqIdcffa35373ec4e4684107b42adb7a5161"/>
            <o:lock v:ext="edit" aspectratio="t"/>
            <w10:wrap type="none"/>
            <w10:anchorlock/>
          </v:shape>
          <o:OLEObject Type="Embed" ProgID="Equation.DSMT4" ShapeID="_x0000_i1043" DrawAspect="Content" ObjectID="_1468075743" r:id="rId4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，定值电阻</w:t>
      </w:r>
      <w:r>
        <w:rPr>
          <w:color w:val="000000" w:themeColor="text1"/>
        </w:rPr>
        <w:object>
          <v:shape id="_x0000_i1044" o:spt="75" alt="www.zqy.com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26" o:title="eqIdbe9b4a83b9aebebf29de0c4406ebf894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选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（选填A或B）。</w:t>
      </w:r>
    </w:p>
    <w:p w14:paraId="434D1AD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（3）某次测量电压表的读数为152mV，电流表的读数为240mA，此时小灯泡的电阻为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（保留2位有效数字）。</w:t>
      </w:r>
    </w:p>
    <w:p w14:paraId="3D1A19BB"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四、解答题</w:t>
      </w:r>
    </w:p>
    <w:p w14:paraId="13832D8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13．如图竖直向上的匀强电场中，一个质量4×10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vertAlign w:val="superscript"/>
        </w:rPr>
        <w:t>-4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kg，电荷量2×10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vertAlign w:val="superscript"/>
        </w:rPr>
        <w:t>-7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C的带正电小球，由于受力平衡处于静止状态。（</w:t>
      </w:r>
      <w:r>
        <w:rPr>
          <w:color w:val="000000" w:themeColor="text1"/>
        </w:rPr>
        <w:object>
          <v:shape id="_x0000_i1045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48" o:title="eqId276509f01529d982ab21e479a4619268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取10m/s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vertAlign w:val="super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）问：</w:t>
      </w:r>
    </w:p>
    <w:p w14:paraId="281D28B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（1）小球所受电场力多大?</w:t>
      </w:r>
    </w:p>
    <w:p w14:paraId="489017FD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（2）匀强电场场强多大?</w:t>
      </w:r>
    </w:p>
    <w:p w14:paraId="77988DB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drawing>
          <wp:inline distT="0" distB="0" distL="0" distR="0">
            <wp:extent cx="1057275" cy="1114425"/>
            <wp:effectExtent l="0" t="0" r="9525" b="9525"/>
            <wp:docPr id="100017" name="图片 10001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www.zqy.com"/>
                    <pic:cNvPicPr>
                      <a:picLocks noChangeAspect="1"/>
                    </pic:cNvPicPr>
                  </pic:nvPicPr>
                  <pic:blipFill>
                    <a:blip r:embed="rId4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423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E582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14．如图所示是某同学电解硫酸铜的实验装置，他从电流表读出的读数为0.6 A，如果忽略长时间引起的回路中电流的变化，请你帮他计算一下一昼夜可析出多少个铜离子。(已知铜的相对原子质量为64) </w:t>
      </w:r>
    </w:p>
    <w:p w14:paraId="772D327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647700" cy="1047750"/>
            <wp:effectExtent l="0" t="0" r="0" b="0"/>
            <wp:docPr id="100019" name="图片 10001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www.zqy.com"/>
                    <pic:cNvPicPr>
                      <a:picLocks noChangeAspect="1"/>
                    </pic:cNvPicPr>
                  </pic:nvPicPr>
                  <pic:blipFill>
                    <a:blip r:embed="rId5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4854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15．如图是一个简易风速测量仪的示意图，绝缘弹簧的一端固定，另一端与导电轻质的迎风板相连，弹簧套在水平放置的电阻率较大的均匀金属细杆上。迎风板与光滑的金属杆接触良好，并能在金属杆上自由滑动。电路的一端与迎风板相连，另一端与金属杆相连。已知弹簧的劲度系数</w:t>
      </w:r>
      <w:r>
        <w:rPr>
          <w:color w:val="000000" w:themeColor="text1"/>
        </w:rPr>
        <w:object>
          <v:shape id="_x0000_i1046" o:spt="75" alt="www.zqy.com" type="#_x0000_t75" style="height:12pt;width:63.75pt;" o:ole="t" filled="f" o:preferrelative="t" stroked="f" coordsize="21600,21600">
            <v:path/>
            <v:fill on="f" focussize="0,0"/>
            <v:stroke on="f" joinstyle="miter"/>
            <v:imagedata r:id="rId52" o:title="eqId6ce10e2792699da5021c02ec7eea224c"/>
            <o:lock v:ext="edit" aspectratio="t"/>
            <w10:wrap type="none"/>
            <w10:anchorlock/>
          </v:shape>
          <o:OLEObject Type="Embed" ProgID="Equation.DSMT4" ShapeID="_x0000_i1046" DrawAspect="Content" ObjectID="_1468075746" r:id="rId5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，电阻</w:t>
      </w:r>
      <w:r>
        <w:rPr>
          <w:color w:val="000000" w:themeColor="text1"/>
        </w:rPr>
        <w:object>
          <v:shape id="_x0000_i1047" o:spt="75" alt="www.zqy.com" type="#_x0000_t75" style="height:12pt;width:41.25pt;" o:ole="t" filled="f" o:preferrelative="t" stroked="f" coordsize="21600,21600">
            <v:path/>
            <v:fill on="f" focussize="0,0"/>
            <v:stroke on="f" joinstyle="miter"/>
            <v:imagedata r:id="rId54" o:title="eqId0ba6b73f22708771b700c309496a0f19"/>
            <o:lock v:ext="edit" aspectratio="t"/>
            <w10:wrap type="none"/>
            <w10:anchorlock/>
          </v:shape>
          <o:OLEObject Type="Embed" ProgID="Equation.DSMT4" ShapeID="_x0000_i1047" DrawAspect="Content" ObjectID="_1468075747" r:id="rId5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，电源的电动势</w:t>
      </w:r>
      <w:r>
        <w:rPr>
          <w:color w:val="000000" w:themeColor="text1"/>
        </w:rPr>
        <w:object>
          <v:shape id="_x0000_i1048" o:spt="75" alt="www.zqy.com" type="#_x0000_t75" style="height:11.25pt;width:33.75pt;" o:ole="t" filled="f" o:preferrelative="t" stroked="f" coordsize="21600,21600">
            <v:path/>
            <v:fill on="f" focussize="0,0"/>
            <v:stroke on="f" joinstyle="miter"/>
            <v:imagedata r:id="rId56" o:title="eqIdb2c6cf7103ca3f8b26022ccba1a1cb5c"/>
            <o:lock v:ext="edit" aspectratio="t"/>
            <w10:wrap type="none"/>
            <w10:anchorlock/>
          </v:shape>
          <o:OLEObject Type="Embed" ProgID="Equation.DSMT4" ShapeID="_x0000_i1048" DrawAspect="Content" ObjectID="_1468075748" r:id="rId5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，内阻</w:t>
      </w:r>
      <w:r>
        <w:rPr>
          <w:color w:val="000000" w:themeColor="text1"/>
        </w:rPr>
        <w:object>
          <v:shape id="_x0000_i1049" o:spt="75" alt="www.zqy.com" type="#_x0000_t75" style="height:12pt;width:41.25pt;" o:ole="t" filled="f" o:preferrelative="t" stroked="f" coordsize="21600,21600">
            <v:path/>
            <v:fill on="f" focussize="0,0"/>
            <v:stroke on="f" joinstyle="miter"/>
            <v:imagedata r:id="rId58" o:title="eqId9fef7ab7166b566761cb79353e7fb88d"/>
            <o:lock v:ext="edit" aspectratio="t"/>
            <w10:wrap type="none"/>
            <w10:anchorlock/>
          </v:shape>
          <o:OLEObject Type="Embed" ProgID="Equation.DSMT4" ShapeID="_x0000_i1049" DrawAspect="Content" ObjectID="_1468075749" r:id="rId5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。闭合开关，没有风吹时，弹簧处于原长</w:t>
      </w:r>
      <w:r>
        <w:rPr>
          <w:color w:val="000000" w:themeColor="text1"/>
        </w:rPr>
        <w:object>
          <v:shape id="_x0000_i1050" o:spt="75" alt="www.zqy.com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60" o:title="eqIdd9b9a4b866942a420abc01d5eda48fc4"/>
            <o:lock v:ext="edit" aspectratio="t"/>
            <w10:wrap type="none"/>
            <w10:anchorlock/>
          </v:shape>
          <o:OLEObject Type="Embed" ProgID="Equation.DSMT4" ShapeID="_x0000_i1050" DrawAspect="Content" ObjectID="_1468075750" r:id="rId5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，电压传感器的示数</w:t>
      </w:r>
      <w:r>
        <w:rPr>
          <w:color w:val="000000" w:themeColor="text1"/>
        </w:rPr>
        <w:object>
          <v:shape id="_x0000_i1051" o:spt="75" alt="www.zqy.com" type="#_x0000_t75" style="height:15pt;width:45.75pt;" o:ole="t" filled="f" o:preferrelative="t" stroked="f" coordsize="21600,21600">
            <v:path/>
            <v:fill on="f" focussize="0,0"/>
            <v:stroke on="f" joinstyle="miter"/>
            <v:imagedata r:id="rId62" o:title="eqIdcc8c97a45032f5a3a7f81eb2939eb09b"/>
            <o:lock v:ext="edit" aspectratio="t"/>
            <w10:wrap type="none"/>
            <w10:anchorlock/>
          </v:shape>
          <o:OLEObject Type="Embed" ProgID="Equation.DSMT4" ShapeID="_x0000_i1051" DrawAspect="Content" ObjectID="_1468075751" r:id="rId6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。不计摩擦和迎风板的电阻。求闭合开关，</w:t>
      </w:r>
    </w:p>
    <w:p w14:paraId="57BFBDC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（1）没有风吹时，电路中电流</w:t>
      </w:r>
      <w:r>
        <w:rPr>
          <w:color w:val="000000" w:themeColor="text1"/>
        </w:rPr>
        <w:object>
          <v:shape id="_x0000_i1052" o:spt="75" alt="www.zqy.com" type="#_x0000_t75" style="height:15.75pt;width:9.75pt;" o:ole="t" filled="f" o:preferrelative="t" stroked="f" coordsize="21600,21600">
            <v:path/>
            <v:fill on="f" focussize="0,0"/>
            <v:stroke on="f" joinstyle="miter"/>
            <v:imagedata r:id="rId12" o:title="eqId2f1ac49b4139636fb1809fe970b23a87"/>
            <o:lock v:ext="edit" aspectratio="t"/>
            <w10:wrap type="none"/>
            <w10:anchorlock/>
          </v:shape>
          <o:OLEObject Type="Embed" ProgID="Equation.DSMT4" ShapeID="_x0000_i1052" DrawAspect="Content" ObjectID="_1468075752" r:id="rId6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和金属杆接入电路的电阻</w:t>
      </w:r>
      <w:r>
        <w:rPr>
          <w:color w:val="000000" w:themeColor="text1"/>
        </w:rPr>
        <w:object>
          <v:shape id="_x0000_i1053" o:spt="75" alt="www.zqy.com" type="#_x0000_t75" style="height:17.25pt;width:11.25pt;" o:ole="t" filled="f" o:preferrelative="t" stroked="f" coordsize="21600,21600">
            <v:path/>
            <v:fill on="f" focussize="0,0"/>
            <v:stroke on="f" joinstyle="miter"/>
            <v:imagedata r:id="rId32" o:title="eqId9efc18a5bb2e53586331b2a58538a48b"/>
            <o:lock v:ext="edit" aspectratio="t"/>
            <w10:wrap type="none"/>
            <w10:anchorlock/>
          </v:shape>
          <o:OLEObject Type="Embed" ProgID="Equation.DSMT4" ShapeID="_x0000_i1053" DrawAspect="Content" ObjectID="_1468075753" r:id="rId6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</w:t>
      </w:r>
    </w:p>
    <w:p w14:paraId="460C46C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（2）当风力为</w:t>
      </w:r>
      <w:r>
        <w:rPr>
          <w:color w:val="000000" w:themeColor="text1"/>
        </w:rPr>
        <w:object>
          <v:shape id="_x0000_i1054" o:spt="75" alt="www.zqy.com" type="#_x0000_t75" style="height:12pt;width:45.75pt;" o:ole="t" filled="f" o:preferrelative="t" stroked="f" coordsize="21600,21600">
            <v:path/>
            <v:fill on="f" focussize="0,0"/>
            <v:stroke on="f" joinstyle="miter"/>
            <v:imagedata r:id="rId66" o:title="eqIdbe55e567e024154e3c2459dc149fdf25"/>
            <o:lock v:ext="edit" aspectratio="t"/>
            <w10:wrap type="none"/>
            <w10:anchorlock/>
          </v:shape>
          <o:OLEObject Type="Embed" ProgID="Equation.DSMT4" ShapeID="_x0000_i1054" DrawAspect="Content" ObjectID="_1468075754" r:id="rId6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时，电压传感器的示数</w:t>
      </w:r>
      <w:r>
        <w:rPr>
          <w:color w:val="000000" w:themeColor="text1"/>
        </w:rPr>
        <w:object>
          <v:shape id="_x0000_i1055" o:spt="75" alt="www.zqy.com" type="#_x0000_t75" style="height:15pt;width:13.5pt;" o:ole="t" filled="f" o:preferrelative="t" stroked="f" coordsize="21600,21600">
            <v:path/>
            <v:fill on="f" focussize="0,0"/>
            <v:stroke on="f" joinstyle="miter"/>
            <v:imagedata r:id="rId68" o:title="eqIdf833a7beb83820ecede0234c671f1878"/>
            <o:lock v:ext="edit" aspectratio="t"/>
            <w10:wrap type="none"/>
            <w10:anchorlock/>
          </v:shape>
          <o:OLEObject Type="Embed" ProgID="Equation.DSMT4" ShapeID="_x0000_i1055" DrawAspect="Content" ObjectID="_1468075755" r:id="rId6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</w:t>
      </w:r>
    </w:p>
    <w:p w14:paraId="56892200">
      <w:pPr>
        <w:pStyle w:val="8"/>
        <w:spacing w:line="360" w:lineRule="auto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771650" cy="1524000"/>
            <wp:effectExtent l="0" t="0" r="0" b="0"/>
            <wp:docPr id="100021" name="图片 10002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www.zqy.com"/>
                    <pic:cNvPicPr>
                      <a:picLocks noChangeAspect="1"/>
                    </pic:cNvPicPr>
                  </pic:nvPicPr>
                  <pic:blipFill>
                    <a:blip r:embed="rId6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1A39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br w:type="page"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1．C</w:t>
      </w:r>
    </w:p>
    <w:p w14:paraId="29199AA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2．A</w:t>
      </w:r>
    </w:p>
    <w:p w14:paraId="187CA43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3．B</w:t>
      </w:r>
    </w:p>
    <w:p w14:paraId="0B47ED3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4．B</w:t>
      </w:r>
    </w:p>
    <w:p w14:paraId="3FA9EF3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5．D</w:t>
      </w:r>
    </w:p>
    <w:p w14:paraId="2261E02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6．A</w:t>
      </w:r>
    </w:p>
    <w:p w14:paraId="04268AED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7．B</w:t>
      </w:r>
    </w:p>
    <w:p w14:paraId="3AFC9BB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8．ABC</w:t>
      </w:r>
    </w:p>
    <w:p w14:paraId="3F77DBF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9．AD</w:t>
      </w:r>
    </w:p>
    <w:p w14:paraId="53839EE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10．AD</w:t>
      </w:r>
    </w:p>
    <w:p w14:paraId="29E10CD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11．(1)     </w:t>
      </w:r>
      <w:r>
        <w:rPr>
          <w:color w:val="000000" w:themeColor="text1"/>
        </w:rPr>
        <w:object>
          <v:shape id="_x0000_i1056" o:spt="75" alt="www.zqy.com" type="#_x0000_t75" style="height:30pt;width:15.75pt;" o:ole="t" filled="f" o:preferrelative="t" stroked="f" coordsize="21600,21600">
            <v:path/>
            <v:fill on="f" focussize="0,0"/>
            <v:stroke on="f" joinstyle="miter"/>
            <v:imagedata r:id="rId71" o:title="eqId35867ffbfc012e7ac6d11e2b875a9b91"/>
            <o:lock v:ext="edit" aspectratio="t"/>
            <w10:wrap type="none"/>
            <w10:anchorlock/>
          </v:shape>
          <o:OLEObject Type="Embed" ProgID="Equation.DSMT4" ShapeID="_x0000_i1056" DrawAspect="Content" ObjectID="_1468075756" r:id="rId7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    偏小     偏小</w:t>
      </w:r>
    </w:p>
    <w:p w14:paraId="7965B5AC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</w:t>
      </w:r>
      <w:r>
        <w:rPr>
          <w:color w:val="000000" w:themeColor="text1"/>
        </w:rPr>
        <w:object>
          <v:shape id="_x0000_i1057" o:spt="75" alt="www.zqy.com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19" o:title="eqId4aa0df7f1e45f9de29e802c7f19a4f64"/>
            <o:lock v:ext="edit" aspectratio="t"/>
            <w10:wrap type="none"/>
            <w10:anchorlock/>
          </v:shape>
          <o:OLEObject Type="Embed" ProgID="Equation.DSMT4" ShapeID="_x0000_i1057" DrawAspect="Content" ObjectID="_1468075757" r:id="rId72">
            <o:LockedField>false</o:LockedField>
          </o:OLEObject>
        </w:object>
      </w:r>
    </w:p>
    <w:p w14:paraId="593F4D1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【详解】（1）[1]甲图为伏安法测电阻，电流表外接，由于电压表的分流作用，电流表的测量值偏大，根据</w:t>
      </w:r>
      <w:r>
        <w:rPr>
          <w:color w:val="000000" w:themeColor="text1"/>
        </w:rPr>
        <w:object>
          <v:shape id="_x0000_i1058" o:spt="75" alt="www.zqy.com" type="#_x0000_t75" style="height:30pt;width:33.75pt;" o:ole="t" filled="f" o:preferrelative="t" stroked="f" coordsize="21600,21600">
            <v:path/>
            <v:fill on="f" focussize="0,0"/>
            <v:stroke on="f" joinstyle="miter"/>
            <v:imagedata r:id="rId74" o:title="eqIdb920661f815699ac6521b12c0f68f8f3"/>
            <o:lock v:ext="edit" aspectratio="t"/>
            <w10:wrap type="none"/>
            <w10:anchorlock/>
          </v:shape>
          <o:OLEObject Type="Embed" ProgID="Equation.DSMT4" ShapeID="_x0000_i1058" DrawAspect="Content" ObjectID="_1468075758" r:id="rId7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，可知测量值比真实值小；</w:t>
      </w:r>
    </w:p>
    <w:p w14:paraId="76631224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[2]图像法可以减小偶然误差，但不能消除系统误差,所以用斜率表示被测电阻阻值。这种用图像得到的被测阻值与真实阻值相比仍然偏小。</w:t>
      </w:r>
    </w:p>
    <w:p w14:paraId="49E4FEB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（2）乙图为等效替代法测电阻，当电流表示数相等时电路中电阻相等，所以</w:t>
      </w:r>
      <w:r>
        <w:rPr>
          <w:color w:val="000000" w:themeColor="text1"/>
        </w:rPr>
        <w:object>
          <v:shape id="_x0000_i1059" o:spt="75" alt="www.zqy.com" type="#_x0000_t75" style="height:15.75pt;width:31.5pt;" o:ole="t" filled="f" o:preferrelative="t" stroked="f" coordsize="21600,21600">
            <v:path/>
            <v:fill on="f" focussize="0,0"/>
            <v:stroke on="f" joinstyle="miter"/>
            <v:imagedata r:id="rId76" o:title="eqId87050d0c505f8393af745318d58c5055"/>
            <o:lock v:ext="edit" aspectratio="t"/>
            <w10:wrap type="none"/>
            <w10:anchorlock/>
          </v:shape>
          <o:OLEObject Type="Embed" ProgID="Equation.DSMT4" ShapeID="_x0000_i1059" DrawAspect="Content" ObjectID="_1468075759" r:id="rId7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</w:t>
      </w:r>
    </w:p>
    <w:p w14:paraId="53CEB69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12．     A     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    2700     A     </w:t>
      </w:r>
      <w:r>
        <w:rPr>
          <w:color w:val="000000" w:themeColor="text1"/>
        </w:rPr>
        <w:object>
          <v:shape id="_x0000_i1060" o:spt="75" alt="www.zqy.com" type="#_x0000_t75" style="height:12pt;width:24pt;" o:ole="t" filled="f" o:preferrelative="t" stroked="f" coordsize="21600,21600">
            <v:path/>
            <v:fill on="f" focussize="0,0"/>
            <v:stroke on="f" joinstyle="miter"/>
            <v:imagedata r:id="rId78" o:title="eqId6988ec22cf21992eee2e68cca604488f"/>
            <o:lock v:ext="edit" aspectratio="t"/>
            <w10:wrap type="none"/>
            <w10:anchorlock/>
          </v:shape>
          <o:OLEObject Type="Embed" ProgID="Equation.DSMT4" ShapeID="_x0000_i1060" DrawAspect="Content" ObjectID="_1468075760" r:id="rId77">
            <o:LockedField>false</o:LockedField>
          </o:OLEObject>
        </w:object>
      </w:r>
    </w:p>
    <w:p w14:paraId="30EA0B44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【详解】（1）[1]由电路图可知，滑动变阻器采用分压接法，则滑动变阻器应选阻值较小的，即选择A。</w:t>
      </w:r>
    </w:p>
    <w:p w14:paraId="13595AE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[2]初始触头应滑在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端，以保证闭合电路时，测量电路的电流值和电压值最小。</w:t>
      </w:r>
    </w:p>
    <w:p w14:paraId="1183BA7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（2）[3]根据串联电路的分压原理可得</w:t>
      </w:r>
    </w:p>
    <w:p w14:paraId="18D331B8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61" o:spt="75" alt="www.zqy.com" type="#_x0000_t75" style="height:32.25pt;width:60pt;" o:ole="t" filled="f" o:preferrelative="t" stroked="f" coordsize="21600,21600">
            <v:path/>
            <v:fill on="f" focussize="0,0"/>
            <v:stroke on="f" joinstyle="miter"/>
            <v:imagedata r:id="rId80" o:title="eqIdf2f1573b304d5aaa7290703cc2ce2cc7"/>
            <o:lock v:ext="edit" aspectratio="t"/>
            <w10:wrap type="none"/>
            <w10:anchorlock/>
          </v:shape>
          <o:OLEObject Type="Embed" ProgID="Equation.DSMT4" ShapeID="_x0000_i1061" DrawAspect="Content" ObjectID="_1468075761" r:id="rId79">
            <o:LockedField>false</o:LockedField>
          </o:OLEObject>
        </w:object>
      </w:r>
    </w:p>
    <w:p w14:paraId="3FDD3C1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代入数据解得</w:t>
      </w:r>
    </w:p>
    <w:p w14:paraId="737B5438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62" o:spt="75" alt="www.zqy.com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82" o:title="eqId3e4e4291c1078d63f10c06f927e82701"/>
            <o:lock v:ext="edit" aspectratio="t"/>
            <w10:wrap type="none"/>
            <w10:anchorlock/>
          </v:shape>
          <o:OLEObject Type="Embed" ProgID="Equation.DSMT4" ShapeID="_x0000_i1062" DrawAspect="Content" ObjectID="_1468075762" r:id="rId81">
            <o:LockedField>false</o:LockedField>
          </o:OLEObject>
        </w:object>
      </w:r>
    </w:p>
    <w:p w14:paraId="6640264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[4]当滑动变阻器滑片处于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端时，小灯泡所在测量电路分得的电压等于电源电动势6V，电流满偏时，测量电路的电阻为</w:t>
      </w:r>
    </w:p>
    <w:p w14:paraId="5522BD76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63" o:spt="75" alt="www.zqy.com" type="#_x0000_t75" style="height:27pt;width:60pt;" o:ole="t" filled="f" o:preferrelative="t" stroked="f" coordsize="21600,21600">
            <v:path/>
            <v:fill on="f" focussize="0,0"/>
            <v:stroke on="f" joinstyle="miter"/>
            <v:imagedata r:id="rId84" o:title="eqId614eb47f518c1a310f8daca4e70ec14f"/>
            <o:lock v:ext="edit" aspectratio="t"/>
            <w10:wrap type="none"/>
            <w10:anchorlock/>
          </v:shape>
          <o:OLEObject Type="Embed" ProgID="Equation.DSMT4" ShapeID="_x0000_i1063" DrawAspect="Content" ObjectID="_1468075763" r:id="rId83">
            <o:LockedField>false</o:LockedField>
          </o:OLEObject>
        </w:object>
      </w:r>
    </w:p>
    <w:p w14:paraId="684012C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灯泡本身有电阻，所以作为保护电阻，其阻值一定小于20</w:t>
      </w:r>
      <w:r>
        <w:rPr>
          <w:color w:val="000000" w:themeColor="text1"/>
        </w:rPr>
        <w:object>
          <v:shape id="_x0000_i1064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45" o:title="eqIdcffa35373ec4e4684107b42adb7a5161"/>
            <o:lock v:ext="edit" aspectratio="t"/>
            <w10:wrap type="none"/>
            <w10:anchorlock/>
          </v:shape>
          <o:OLEObject Type="Embed" ProgID="Equation.DSMT4" ShapeID="_x0000_i1064" DrawAspect="Content" ObjectID="_1468075764" r:id="rId8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。故定值电阻选A。</w:t>
      </w:r>
    </w:p>
    <w:p w14:paraId="47FD5C8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（3）[5]某次测量电压表的读数为152mV，流过电压表的电流为</w:t>
      </w:r>
    </w:p>
    <w:p w14:paraId="2B3D32BC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65" o:spt="75" alt="www.zqy.com" type="#_x0000_t75" style="height:30pt;width:99pt;" o:ole="t" filled="f" o:preferrelative="t" stroked="f" coordsize="21600,21600">
            <v:path/>
            <v:fill on="f" focussize="0,0"/>
            <v:stroke on="f" joinstyle="miter"/>
            <v:imagedata r:id="rId87" o:title="eqId00102419076a006420f2a5606b4a6942"/>
            <o:lock v:ext="edit" aspectratio="t"/>
            <w10:wrap type="none"/>
            <w10:anchorlock/>
          </v:shape>
          <o:OLEObject Type="Embed" ProgID="Equation.DSMT4" ShapeID="_x0000_i1065" DrawAspect="Content" ObjectID="_1468075765" r:id="rId86">
            <o:LockedField>false</o:LockedField>
          </o:OLEObject>
        </w:object>
      </w:r>
    </w:p>
    <w:p w14:paraId="12DE2E4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灯泡两端的电压为</w:t>
      </w:r>
    </w:p>
    <w:p w14:paraId="56891719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66" o:spt="75" alt="www.zqy.com" type="#_x0000_t75" style="height:17.25pt;width:113.25pt;" o:ole="t" filled="f" o:preferrelative="t" stroked="f" coordsize="21600,21600">
            <v:path/>
            <v:fill on="f" focussize="0,0"/>
            <v:stroke on="f" joinstyle="miter"/>
            <v:imagedata r:id="rId89" o:title="eqId26fc65db19ddcbad1f2aa96abd65b1b6"/>
            <o:lock v:ext="edit" aspectratio="t"/>
            <w10:wrap type="none"/>
            <w10:anchorlock/>
          </v:shape>
          <o:OLEObject Type="Embed" ProgID="Equation.DSMT4" ShapeID="_x0000_i1066" DrawAspect="Content" ObjectID="_1468075766" r:id="rId88">
            <o:LockedField>false</o:LockedField>
          </o:OLEObject>
        </w:object>
      </w:r>
    </w:p>
    <w:p w14:paraId="2CCD5C8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此时小灯泡的电阻为</w:t>
      </w:r>
    </w:p>
    <w:p w14:paraId="4DC510B3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67" o:spt="75" alt="www.zqy.com" type="#_x0000_t75" style="height:31.5pt;width:82.5pt;" o:ole="t" filled="f" o:preferrelative="t" stroked="f" coordsize="21600,21600">
            <v:path/>
            <v:fill on="f" focussize="0,0"/>
            <v:stroke on="f" joinstyle="miter"/>
            <v:imagedata r:id="rId91" o:title="eqIdcda97d24376605cfe35ce8382627b705"/>
            <o:lock v:ext="edit" aspectratio="t"/>
            <w10:wrap type="none"/>
            <w10:anchorlock/>
          </v:shape>
          <o:OLEObject Type="Embed" ProgID="Equation.DSMT4" ShapeID="_x0000_i1067" DrawAspect="Content" ObjectID="_1468075767" r:id="rId90">
            <o:LockedField>false</o:LockedField>
          </o:OLEObject>
        </w:object>
      </w:r>
    </w:p>
    <w:p w14:paraId="413E7BB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13．（1）</w:t>
      </w:r>
      <w:r>
        <w:rPr>
          <w:color w:val="000000" w:themeColor="text1"/>
        </w:rPr>
        <w:object>
          <v:shape id="_x0000_i1068" o:spt="75" alt="www.zqy.com" type="#_x0000_t75" style="height:13.5pt;width:42pt;" o:ole="t" filled="f" o:preferrelative="t" stroked="f" coordsize="21600,21600">
            <v:path/>
            <v:fill on="f" focussize="0,0"/>
            <v:stroke on="f" joinstyle="miter"/>
            <v:imagedata r:id="rId93" o:title="eqId20082d19041ad20996dd98e00fa6f6de"/>
            <o:lock v:ext="edit" aspectratio="t"/>
            <w10:wrap type="none"/>
            <w10:anchorlock/>
          </v:shape>
          <o:OLEObject Type="Embed" ProgID="Equation.DSMT4" ShapeID="_x0000_i1068" DrawAspect="Content" ObjectID="_1468075768" r:id="rId9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；（2）</w:t>
      </w:r>
      <w:r>
        <w:rPr>
          <w:color w:val="000000" w:themeColor="text1"/>
        </w:rPr>
        <w:object>
          <v:shape id="_x0000_i1069" o:spt="75" alt="www.zqy.com" type="#_x0000_t75" style="height:13.5pt;width:48.75pt;" o:ole="t" filled="f" o:preferrelative="t" stroked="f" coordsize="21600,21600">
            <v:path/>
            <v:fill on="f" focussize="0,0"/>
            <v:stroke on="f" joinstyle="miter"/>
            <v:imagedata r:id="rId95" o:title="eqId31de4922c5a53fdcb9cc0be708067dee"/>
            <o:lock v:ext="edit" aspectratio="t"/>
            <w10:wrap type="none"/>
            <w10:anchorlock/>
          </v:shape>
          <o:OLEObject Type="Embed" ProgID="Equation.DSMT4" ShapeID="_x0000_i1069" DrawAspect="Content" ObjectID="_1468075769" r:id="rId94">
            <o:LockedField>false</o:LockedField>
          </o:OLEObject>
        </w:object>
      </w:r>
    </w:p>
    <w:p w14:paraId="2C9D442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【详解】（1）根据二力平衡条件得</w:t>
      </w:r>
    </w:p>
    <w:p w14:paraId="30EDE4C2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70" o:spt="75" alt="www.zqy.com" type="#_x0000_t75" style="height:15.75pt;width:149.25pt;" o:ole="t" filled="f" o:preferrelative="t" stroked="f" coordsize="21600,21600">
            <v:path/>
            <v:fill on="f" focussize="0,0"/>
            <v:stroke on="f" joinstyle="miter"/>
            <v:imagedata r:id="rId97" o:title="eqId04c45aa96f022587f488c10106094343"/>
            <o:lock v:ext="edit" aspectratio="t"/>
            <w10:wrap type="none"/>
            <w10:anchorlock/>
          </v:shape>
          <o:OLEObject Type="Embed" ProgID="Equation.DSMT4" ShapeID="_x0000_i1070" DrawAspect="Content" ObjectID="_1468075770" r:id="rId96">
            <o:LockedField>false</o:LockedField>
          </o:OLEObject>
        </w:object>
      </w:r>
    </w:p>
    <w:p w14:paraId="5090D44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（2）根据电场强度定义可得</w:t>
      </w:r>
    </w:p>
    <w:p w14:paraId="1F87497B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71" o:spt="75" alt="www.zqy.com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99" o:title="eqIdc39f87e3c10a4bb8355ddb054f7f5368"/>
            <o:lock v:ext="edit" aspectratio="t"/>
            <w10:wrap type="none"/>
            <w10:anchorlock/>
          </v:shape>
          <o:OLEObject Type="Embed" ProgID="Equation.DSMT4" ShapeID="_x0000_i1071" DrawAspect="Content" ObjectID="_1468075771" r:id="rId98">
            <o:LockedField>false</o:LockedField>
          </o:OLEObject>
        </w:object>
      </w:r>
      <w:r>
        <w:rPr>
          <w:color w:val="000000" w:themeColor="text1"/>
        </w:rPr>
        <w:object>
          <v:shape id="_x0000_i1072" o:spt="75" alt="www.zqy.com" type="#_x0000_t75" style="height:29.25pt;width:119.25pt;" o:ole="t" filled="f" o:preferrelative="t" stroked="f" coordsize="21600,21600">
            <v:path/>
            <v:fill on="f" focussize="0,0"/>
            <v:stroke on="f" joinstyle="miter"/>
            <v:imagedata r:id="rId101" o:title="eqId2ac3f2428337ab946883cc532cab3e1f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0">
            <o:LockedField>false</o:LockedField>
          </o:OLEObject>
        </w:object>
      </w:r>
    </w:p>
    <w:p w14:paraId="3ADC227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14．1.63×10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vertAlign w:val="superscript"/>
        </w:rPr>
        <w:t>23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个</w:t>
      </w:r>
    </w:p>
    <w:p w14:paraId="6B1DCED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【详解】一昼夜流过电路的总电荷量</w:t>
      </w:r>
    </w:p>
    <w:p w14:paraId="0E4650F5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Q=It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=0.6×24×60×60 C≈5.2×10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vertAlign w:val="superscript"/>
        </w:rPr>
        <w:t>4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C</w:t>
      </w:r>
    </w:p>
    <w:p w14:paraId="0B2CF5E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因一个铜离子带两个正电荷,则析出的铜离子数约为</w:t>
      </w:r>
    </w:p>
    <w:p w14:paraId="17673702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n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</w:t>
      </w:r>
      <w:r>
        <w:rPr>
          <w:color w:val="000000" w:themeColor="text1"/>
        </w:rPr>
        <w:object>
          <v:shape id="_x0000_i1073" o:spt="75" alt="www.zqy.com" type="#_x0000_t75" style="height:29.25pt;width:59.25pt;" o:ole="t" filled="f" o:preferrelative="t" stroked="f" coordsize="21600,21600">
            <v:path/>
            <v:fill on="f" focussize="0,0"/>
            <v:stroke on="f" joinstyle="miter"/>
            <v:imagedata r:id="rId103" o:title="eqIdd1c08436f7663d021fe34641dfc18e7b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=1.63×10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vertAlign w:val="superscript"/>
        </w:rPr>
        <w:t>23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个</w:t>
      </w:r>
    </w:p>
    <w:p w14:paraId="2636521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15．（1）</w:t>
      </w:r>
      <w:r>
        <w:rPr>
          <w:color w:val="000000" w:themeColor="text1"/>
        </w:rPr>
        <w:object>
          <v:shape id="_x0000_i1074" o:spt="75" alt="www.zqy.com" type="#_x0000_t75" style="height:12.75pt;width:16.5pt;" o:ole="t" filled="f" o:preferrelative="t" stroked="f" coordsize="21600,21600">
            <v:path/>
            <v:fill on="f" focussize="0,0"/>
            <v:stroke on="f" joinstyle="miter"/>
            <v:imagedata r:id="rId105" o:title="eqId95b3d796f29b9888cbd57dba396c5bd4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</w:t>
      </w:r>
      <w:r>
        <w:rPr>
          <w:color w:val="000000" w:themeColor="text1"/>
        </w:rPr>
        <w:object>
          <v:shape id="_x0000_i1075" o:spt="75" alt="www.zqy.com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107" o:title="eqId148d5ee876ea254e019489c214126ae8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；（2）2.0V</w:t>
      </w:r>
    </w:p>
    <w:p w14:paraId="37603C44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【详解】（1）没有风吹时，电路中电流为</w:t>
      </w:r>
    </w:p>
    <w:p w14:paraId="68ACD665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76" o:spt="75" alt="www.zqy.com" type="#_x0000_t75" style="height:27pt;width:73.5pt;" o:ole="t" filled="f" o:preferrelative="t" stroked="f" coordsize="21600,21600">
            <v:path/>
            <v:fill on="f" focussize="0,0"/>
            <v:stroke on="f" joinstyle="miter"/>
            <v:imagedata r:id="rId109" o:title="eqId641b2fc9a93905678cd26165087ffaca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8">
            <o:LockedField>false</o:LockedField>
          </o:OLEObject>
        </w:object>
      </w:r>
    </w:p>
    <w:p w14:paraId="24B99401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金属杆接入电路的电阻为</w:t>
      </w:r>
    </w:p>
    <w:p w14:paraId="11142431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77" o:spt="75" alt="www.zqy.com" type="#_x0000_t75" style="height:30pt;width:66.75pt;" o:ole="t" filled="f" o:preferrelative="t" stroked="f" coordsize="21600,21600">
            <v:path/>
            <v:fill on="f" focussize="0,0"/>
            <v:stroke on="f" joinstyle="miter"/>
            <v:imagedata r:id="rId111" o:title="eqIdae3be072075d92d06592e90fd7fe5937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0">
            <o:LockedField>false</o:LockedField>
          </o:OLEObject>
        </w:object>
      </w:r>
    </w:p>
    <w:p w14:paraId="1840999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（2）当风力为</w:t>
      </w:r>
      <w:r>
        <w:rPr>
          <w:color w:val="000000" w:themeColor="text1"/>
        </w:rPr>
        <w:object>
          <v:shape id="_x0000_i1078" o:spt="75" alt="www.zqy.com" type="#_x0000_t75" style="height:12pt;width:45.75pt;" o:ole="t" filled="f" o:preferrelative="t" stroked="f" coordsize="21600,21600">
            <v:path/>
            <v:fill on="f" focussize="0,0"/>
            <v:stroke on="f" joinstyle="miter"/>
            <v:imagedata r:id="rId66" o:title="eqIdbe55e567e024154e3c2459dc149fdf25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时，迎风板受力平衡，弹簧弹力大小为260N，由胡克定律可得</w:t>
      </w:r>
    </w:p>
    <w:p w14:paraId="0EDDB6DF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79" o:spt="75" alt="www.zqy.com" type="#_x0000_t75" style="height:17.25pt;width:57pt;" o:ole="t" filled="f" o:preferrelative="t" stroked="f" coordsize="21600,21600">
            <v:path/>
            <v:fill on="f" focussize="0,0"/>
            <v:stroke on="f" joinstyle="miter"/>
            <v:imagedata r:id="rId114" o:title="eqId545ef863bc16ba9293357a2635696b8e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3">
            <o:LockedField>false</o:LockedField>
          </o:OLEObject>
        </w:object>
      </w:r>
    </w:p>
    <w:p w14:paraId="2E1FC02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</w:p>
    <w:p w14:paraId="0DF9916B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80" o:spt="75" alt="www.zqy.com" type="#_x0000_t75" style="height:12pt;width:39pt;" o:ole="t" filled="f" o:preferrelative="t" stroked="f" coordsize="21600,21600">
            <v:path/>
            <v:fill on="f" focussize="0,0"/>
            <v:stroke on="f" joinstyle="miter"/>
            <v:imagedata r:id="rId116" o:title="eqId37ccc717715457bb74848c467f040908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5">
            <o:LockedField>false</o:LockedField>
          </o:OLEObject>
        </w:object>
      </w:r>
    </w:p>
    <w:p w14:paraId="6562C52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此时金属杆接入电路的电阻为</w:t>
      </w:r>
    </w:p>
    <w:p w14:paraId="68D1382D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81" o:spt="75" alt="www.zqy.com" type="#_x0000_t75" style="height:30pt;width:75.75pt;" o:ole="t" filled="f" o:preferrelative="t" stroked="f" coordsize="21600,21600">
            <v:path/>
            <v:fill on="f" focussize="0,0"/>
            <v:stroke on="f" joinstyle="miter"/>
            <v:imagedata r:id="rId118" o:title="eqId638c92b7a0bac0499845d980195659a8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7">
            <o:LockedField>false</o:LockedField>
          </o:OLEObject>
        </w:object>
      </w:r>
    </w:p>
    <w:p w14:paraId="16A25DED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电压传感器的示数为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A9"/>
    <w:rsid w:val="00267DAC"/>
    <w:rsid w:val="00364BA1"/>
    <w:rsid w:val="008F1BF2"/>
    <w:rsid w:val="00D519A9"/>
    <w:rsid w:val="00EF035E"/>
    <w:rsid w:val="4FD8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sz w:val="18"/>
      <w:szCs w:val="18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paragraph" w:customStyle="1" w:styleId="8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9.wmf"/><Relationship Id="rId98" Type="http://schemas.openxmlformats.org/officeDocument/2006/relationships/oleObject" Target="embeddings/oleObject47.bin"/><Relationship Id="rId97" Type="http://schemas.openxmlformats.org/officeDocument/2006/relationships/image" Target="media/image48.wmf"/><Relationship Id="rId96" Type="http://schemas.openxmlformats.org/officeDocument/2006/relationships/oleObject" Target="embeddings/oleObject46.bin"/><Relationship Id="rId95" Type="http://schemas.openxmlformats.org/officeDocument/2006/relationships/image" Target="media/image47.wmf"/><Relationship Id="rId94" Type="http://schemas.openxmlformats.org/officeDocument/2006/relationships/oleObject" Target="embeddings/oleObject45.bin"/><Relationship Id="rId93" Type="http://schemas.openxmlformats.org/officeDocument/2006/relationships/image" Target="media/image46.wmf"/><Relationship Id="rId92" Type="http://schemas.openxmlformats.org/officeDocument/2006/relationships/oleObject" Target="embeddings/oleObject44.bin"/><Relationship Id="rId91" Type="http://schemas.openxmlformats.org/officeDocument/2006/relationships/image" Target="media/image45.wmf"/><Relationship Id="rId90" Type="http://schemas.openxmlformats.org/officeDocument/2006/relationships/oleObject" Target="embeddings/oleObject43.bin"/><Relationship Id="rId9" Type="http://schemas.openxmlformats.org/officeDocument/2006/relationships/oleObject" Target="embeddings/oleObject1.bin"/><Relationship Id="rId89" Type="http://schemas.openxmlformats.org/officeDocument/2006/relationships/image" Target="media/image44.wmf"/><Relationship Id="rId88" Type="http://schemas.openxmlformats.org/officeDocument/2006/relationships/oleObject" Target="embeddings/oleObject42.bin"/><Relationship Id="rId87" Type="http://schemas.openxmlformats.org/officeDocument/2006/relationships/image" Target="media/image43.wmf"/><Relationship Id="rId86" Type="http://schemas.openxmlformats.org/officeDocument/2006/relationships/oleObject" Target="embeddings/oleObject41.bin"/><Relationship Id="rId85" Type="http://schemas.openxmlformats.org/officeDocument/2006/relationships/oleObject" Target="embeddings/oleObject40.bin"/><Relationship Id="rId84" Type="http://schemas.openxmlformats.org/officeDocument/2006/relationships/image" Target="media/image42.wmf"/><Relationship Id="rId83" Type="http://schemas.openxmlformats.org/officeDocument/2006/relationships/oleObject" Target="embeddings/oleObject39.bin"/><Relationship Id="rId82" Type="http://schemas.openxmlformats.org/officeDocument/2006/relationships/image" Target="media/image41.wmf"/><Relationship Id="rId81" Type="http://schemas.openxmlformats.org/officeDocument/2006/relationships/oleObject" Target="embeddings/oleObject38.bin"/><Relationship Id="rId80" Type="http://schemas.openxmlformats.org/officeDocument/2006/relationships/image" Target="media/image40.wmf"/><Relationship Id="rId8" Type="http://schemas.openxmlformats.org/officeDocument/2006/relationships/image" Target="media/image5.png"/><Relationship Id="rId79" Type="http://schemas.openxmlformats.org/officeDocument/2006/relationships/oleObject" Target="embeddings/oleObject37.bin"/><Relationship Id="rId78" Type="http://schemas.openxmlformats.org/officeDocument/2006/relationships/image" Target="media/image39.wmf"/><Relationship Id="rId77" Type="http://schemas.openxmlformats.org/officeDocument/2006/relationships/oleObject" Target="embeddings/oleObject36.bin"/><Relationship Id="rId76" Type="http://schemas.openxmlformats.org/officeDocument/2006/relationships/image" Target="media/image38.wmf"/><Relationship Id="rId75" Type="http://schemas.openxmlformats.org/officeDocument/2006/relationships/oleObject" Target="embeddings/oleObject35.bin"/><Relationship Id="rId74" Type="http://schemas.openxmlformats.org/officeDocument/2006/relationships/image" Target="media/image37.wmf"/><Relationship Id="rId73" Type="http://schemas.openxmlformats.org/officeDocument/2006/relationships/oleObject" Target="embeddings/oleObject34.bin"/><Relationship Id="rId72" Type="http://schemas.openxmlformats.org/officeDocument/2006/relationships/oleObject" Target="embeddings/oleObject33.bin"/><Relationship Id="rId71" Type="http://schemas.openxmlformats.org/officeDocument/2006/relationships/image" Target="media/image36.wmf"/><Relationship Id="rId70" Type="http://schemas.openxmlformats.org/officeDocument/2006/relationships/oleObject" Target="embeddings/oleObject32.bin"/><Relationship Id="rId7" Type="http://schemas.openxmlformats.org/officeDocument/2006/relationships/image" Target="media/image4.png"/><Relationship Id="rId69" Type="http://schemas.openxmlformats.org/officeDocument/2006/relationships/image" Target="media/image35.png"/><Relationship Id="rId68" Type="http://schemas.openxmlformats.org/officeDocument/2006/relationships/image" Target="media/image34.wmf"/><Relationship Id="rId67" Type="http://schemas.openxmlformats.org/officeDocument/2006/relationships/oleObject" Target="embeddings/oleObject31.bin"/><Relationship Id="rId66" Type="http://schemas.openxmlformats.org/officeDocument/2006/relationships/image" Target="media/image33.wmf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image" Target="media/image32.wmf"/><Relationship Id="rId61" Type="http://schemas.openxmlformats.org/officeDocument/2006/relationships/oleObject" Target="embeddings/oleObject27.bin"/><Relationship Id="rId60" Type="http://schemas.openxmlformats.org/officeDocument/2006/relationships/image" Target="media/image31.wmf"/><Relationship Id="rId6" Type="http://schemas.openxmlformats.org/officeDocument/2006/relationships/image" Target="media/image3.png"/><Relationship Id="rId59" Type="http://schemas.openxmlformats.org/officeDocument/2006/relationships/oleObject" Target="embeddings/oleObject26.bin"/><Relationship Id="rId58" Type="http://schemas.openxmlformats.org/officeDocument/2006/relationships/image" Target="media/image30.wmf"/><Relationship Id="rId57" Type="http://schemas.openxmlformats.org/officeDocument/2006/relationships/oleObject" Target="embeddings/oleObject25.bin"/><Relationship Id="rId56" Type="http://schemas.openxmlformats.org/officeDocument/2006/relationships/image" Target="media/image29.wmf"/><Relationship Id="rId55" Type="http://schemas.openxmlformats.org/officeDocument/2006/relationships/oleObject" Target="embeddings/oleObject24.bin"/><Relationship Id="rId54" Type="http://schemas.openxmlformats.org/officeDocument/2006/relationships/image" Target="media/image28.wmf"/><Relationship Id="rId53" Type="http://schemas.openxmlformats.org/officeDocument/2006/relationships/oleObject" Target="embeddings/oleObject23.bin"/><Relationship Id="rId52" Type="http://schemas.openxmlformats.org/officeDocument/2006/relationships/image" Target="media/image27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6.png"/><Relationship Id="rId5" Type="http://schemas.openxmlformats.org/officeDocument/2006/relationships/image" Target="media/image2.png"/><Relationship Id="rId49" Type="http://schemas.openxmlformats.org/officeDocument/2006/relationships/image" Target="media/image25.png"/><Relationship Id="rId48" Type="http://schemas.openxmlformats.org/officeDocument/2006/relationships/image" Target="media/image24.wmf"/><Relationship Id="rId47" Type="http://schemas.openxmlformats.org/officeDocument/2006/relationships/oleObject" Target="embeddings/oleObject21.bin"/><Relationship Id="rId46" Type="http://schemas.openxmlformats.org/officeDocument/2006/relationships/oleObject" Target="embeddings/oleObject20.bin"/><Relationship Id="rId45" Type="http://schemas.openxmlformats.org/officeDocument/2006/relationships/image" Target="media/image23.wmf"/><Relationship Id="rId44" Type="http://schemas.openxmlformats.org/officeDocument/2006/relationships/oleObject" Target="embeddings/oleObject19.bin"/><Relationship Id="rId43" Type="http://schemas.openxmlformats.org/officeDocument/2006/relationships/oleObject" Target="embeddings/oleObject18.bin"/><Relationship Id="rId42" Type="http://schemas.openxmlformats.org/officeDocument/2006/relationships/oleObject" Target="embeddings/oleObject17.bin"/><Relationship Id="rId41" Type="http://schemas.openxmlformats.org/officeDocument/2006/relationships/image" Target="media/image22.png"/><Relationship Id="rId40" Type="http://schemas.openxmlformats.org/officeDocument/2006/relationships/image" Target="media/image21.wmf"/><Relationship Id="rId4" Type="http://schemas.openxmlformats.org/officeDocument/2006/relationships/image" Target="media/image1.png"/><Relationship Id="rId39" Type="http://schemas.openxmlformats.org/officeDocument/2006/relationships/oleObject" Target="embeddings/oleObject16.bin"/><Relationship Id="rId38" Type="http://schemas.openxmlformats.org/officeDocument/2006/relationships/image" Target="media/image20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9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8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7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6.wmf"/><Relationship Id="rId3" Type="http://schemas.openxmlformats.org/officeDocument/2006/relationships/theme" Target="theme/theme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5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4.wmf"/><Relationship Id="rId25" Type="http://schemas.openxmlformats.org/officeDocument/2006/relationships/oleObject" Target="embeddings/oleObject9.bin"/><Relationship Id="rId24" Type="http://schemas.openxmlformats.org/officeDocument/2006/relationships/image" Target="media/image13.wmf"/><Relationship Id="rId23" Type="http://schemas.openxmlformats.org/officeDocument/2006/relationships/oleObject" Target="embeddings/oleObject8.bin"/><Relationship Id="rId22" Type="http://schemas.openxmlformats.org/officeDocument/2006/relationships/image" Target="media/image12.wmf"/><Relationship Id="rId21" Type="http://schemas.openxmlformats.org/officeDocument/2006/relationships/oleObject" Target="embeddings/oleObject7.bin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11.wmf"/><Relationship Id="rId18" Type="http://schemas.openxmlformats.org/officeDocument/2006/relationships/oleObject" Target="embeddings/oleObject5.bin"/><Relationship Id="rId17" Type="http://schemas.openxmlformats.org/officeDocument/2006/relationships/image" Target="media/image10.wmf"/><Relationship Id="rId16" Type="http://schemas.openxmlformats.org/officeDocument/2006/relationships/oleObject" Target="embeddings/oleObject4.bin"/><Relationship Id="rId15" Type="http://schemas.openxmlformats.org/officeDocument/2006/relationships/image" Target="media/image9.png"/><Relationship Id="rId14" Type="http://schemas.openxmlformats.org/officeDocument/2006/relationships/image" Target="media/image8.wmf"/><Relationship Id="rId13" Type="http://schemas.openxmlformats.org/officeDocument/2006/relationships/oleObject" Target="embeddings/oleObject3.bin"/><Relationship Id="rId12" Type="http://schemas.openxmlformats.org/officeDocument/2006/relationships/image" Target="media/image7.wmf"/><Relationship Id="rId119" Type="http://schemas.openxmlformats.org/officeDocument/2006/relationships/fontTable" Target="fontTable.xml"/><Relationship Id="rId118" Type="http://schemas.openxmlformats.org/officeDocument/2006/relationships/image" Target="media/image58.wmf"/><Relationship Id="rId117" Type="http://schemas.openxmlformats.org/officeDocument/2006/relationships/oleObject" Target="embeddings/oleObject57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6.bin"/><Relationship Id="rId114" Type="http://schemas.openxmlformats.org/officeDocument/2006/relationships/image" Target="media/image56.wmf"/><Relationship Id="rId113" Type="http://schemas.openxmlformats.org/officeDocument/2006/relationships/oleObject" Target="embeddings/oleObject55.bin"/><Relationship Id="rId112" Type="http://schemas.openxmlformats.org/officeDocument/2006/relationships/oleObject" Target="embeddings/oleObject54.bin"/><Relationship Id="rId111" Type="http://schemas.openxmlformats.org/officeDocument/2006/relationships/image" Target="media/image55.wmf"/><Relationship Id="rId110" Type="http://schemas.openxmlformats.org/officeDocument/2006/relationships/oleObject" Target="embeddings/oleObject53.bin"/><Relationship Id="rId11" Type="http://schemas.openxmlformats.org/officeDocument/2006/relationships/oleObject" Target="embeddings/oleObject2.bin"/><Relationship Id="rId109" Type="http://schemas.openxmlformats.org/officeDocument/2006/relationships/image" Target="media/image54.wmf"/><Relationship Id="rId108" Type="http://schemas.openxmlformats.org/officeDocument/2006/relationships/oleObject" Target="embeddings/oleObject52.bin"/><Relationship Id="rId107" Type="http://schemas.openxmlformats.org/officeDocument/2006/relationships/image" Target="media/image53.wmf"/><Relationship Id="rId106" Type="http://schemas.openxmlformats.org/officeDocument/2006/relationships/oleObject" Target="embeddings/oleObject51.bin"/><Relationship Id="rId105" Type="http://schemas.openxmlformats.org/officeDocument/2006/relationships/image" Target="media/image52.wmf"/><Relationship Id="rId104" Type="http://schemas.openxmlformats.org/officeDocument/2006/relationships/oleObject" Target="embeddings/oleObject50.bin"/><Relationship Id="rId103" Type="http://schemas.openxmlformats.org/officeDocument/2006/relationships/image" Target="media/image51.wmf"/><Relationship Id="rId102" Type="http://schemas.openxmlformats.org/officeDocument/2006/relationships/oleObject" Target="embeddings/oleObject49.bin"/><Relationship Id="rId101" Type="http://schemas.openxmlformats.org/officeDocument/2006/relationships/image" Target="media/image50.wmf"/><Relationship Id="rId100" Type="http://schemas.openxmlformats.org/officeDocument/2006/relationships/oleObject" Target="embeddings/oleObject48.bin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2874</Words>
  <Characters>3067</Characters>
  <TotalTime>0</TotalTime>
  <ScaleCrop>false</ScaleCrop>
  <LinksUpToDate>false</LinksUpToDate>
  <CharactersWithSpaces>3210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2026-01-05T01:54:53Z</dcterms:created>
  <dcterms:modified xsi:type="dcterms:W3CDTF">2026-01-05T01:55:07Z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eyJoZGlkIjoiMmQyOWI4MTA5ZjUxOTVhZDRlNGViNjg4YmFkOWNhMjAiLCJ1c2VySWQiOiI5OTY2MjAyMTgifQ==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532D1607CF654F83BE88A273A974ED03_12</vt:lpwstr>
  </property>
</Properties>
</file>