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kinsoku/>
        <w:wordWrap/>
        <w:overflowPunct/>
        <w:topLinePunct w:val="0"/>
        <w:autoSpaceDE/>
        <w:autoSpaceDN/>
        <w:bidi w:val="0"/>
        <w:adjustRightInd/>
        <w:snapToGrid w:val="0"/>
        <w:spacing w:beforeAutospacing="0" w:line="288" w:lineRule="auto"/>
        <w:jc w:val="both"/>
        <w:textAlignment w:val="center"/>
        <w:rPr>
          <w:rFonts w:ascii="黑体" w:eastAsia="黑体" w:hAnsi="黑体" w:cs="黑体" w:hint="eastAsia"/>
          <w:b w:val="0"/>
          <w:bCs w:val="0"/>
          <w:i w:val="0"/>
          <w:spacing w:val="0"/>
          <w:w w:val="100"/>
          <w:kern w:val="2"/>
          <w:position w:val="0"/>
          <w:sz w:val="21"/>
          <w:szCs w:val="21"/>
        </w:rPr>
      </w:pPr>
      <w:r>
        <w:rPr>
          <w:rFonts w:ascii="黑体" w:eastAsia="黑体" w:hAnsi="黑体" w:cs="黑体" w:hint="eastAsia"/>
          <w:b w:val="0"/>
          <w:bCs w:val="0"/>
          <w:i w:val="0"/>
          <w:spacing w:val="0"/>
          <w:w w:val="100"/>
          <w:kern w:val="2"/>
          <w:position w:val="0"/>
          <w:sz w:val="21"/>
          <w:szCs w:val="21"/>
          <w:lang w:val="en-US" w:eastAsia="zh-CN"/>
        </w:rPr>
        <w:drawing>
          <wp:anchor simplePos="0" relativeHeight="251658240" behindDoc="0" locked="0" layoutInCell="1" allowOverlap="1">
            <wp:simplePos x="0" y="0"/>
            <wp:positionH relativeFrom="page">
              <wp:posOffset>11074400</wp:posOffset>
            </wp:positionH>
            <wp:positionV relativeFrom="topMargin">
              <wp:posOffset>12547600</wp:posOffset>
            </wp:positionV>
            <wp:extent cx="457200" cy="393700"/>
            <wp:wrapNone/>
            <wp:docPr id="1000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
                    <pic:cNvPicPr>
                      <a:picLocks noChangeAspect="1"/>
                    </pic:cNvPicPr>
                  </pic:nvPicPr>
                  <pic:blipFill>
                    <a:blip xmlns:r="http://schemas.openxmlformats.org/officeDocument/2006/relationships" r:embed="rId5"/>
                    <a:stretch>
                      <a:fillRect/>
                    </a:stretch>
                  </pic:blipFill>
                  <pic:spPr>
                    <a:xfrm>
                      <a:off x="0" y="0"/>
                      <a:ext cx="457200" cy="393700"/>
                    </a:xfrm>
                    <a:prstGeom prst="rect">
                      <a:avLst/>
                    </a:prstGeom>
                  </pic:spPr>
                </pic:pic>
              </a:graphicData>
            </a:graphic>
          </wp:anchor>
        </w:drawing>
      </w:r>
      <w:r>
        <w:rPr>
          <w:rFonts w:ascii="黑体" w:eastAsia="黑体" w:hAnsi="黑体" w:cs="黑体" w:hint="eastAsia"/>
          <w:b w:val="0"/>
          <w:bCs w:val="0"/>
          <w:i w:val="0"/>
          <w:spacing w:val="0"/>
          <w:w w:val="100"/>
          <w:kern w:val="2"/>
          <w:position w:val="0"/>
          <w:sz w:val="21"/>
          <w:szCs w:val="21"/>
          <w:lang w:val="en-US" w:eastAsia="zh-CN"/>
        </w:rPr>
        <w:t>机</w:t>
      </w:r>
      <w:r>
        <w:rPr>
          <w:rFonts w:ascii="黑体" w:eastAsia="黑体" w:hAnsi="黑体" w:cs="黑体" w:hint="eastAsia"/>
          <w:b w:val="0"/>
          <w:bCs w:val="0"/>
          <w:i w:val="0"/>
          <w:spacing w:val="0"/>
          <w:w w:val="100"/>
          <w:kern w:val="2"/>
          <w:position w:val="0"/>
          <w:sz w:val="21"/>
          <w:szCs w:val="21"/>
        </w:rPr>
        <w:t>密★启用前</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left="0" w:right="0" w:firstLine="0"/>
        <w:jc w:val="center"/>
        <w:textAlignment w:val="center"/>
        <w:rPr>
          <w:rFonts w:ascii="Times New Roman" w:eastAsia="宋体" w:hAnsi="Times New Roman" w:cs="Times New Roman" w:hint="default"/>
          <w:b w:val="0"/>
          <w:bCs w:val="0"/>
          <w:spacing w:val="-6"/>
          <w:w w:val="100"/>
          <w:kern w:val="2"/>
          <w:position w:val="0"/>
          <w:sz w:val="32"/>
          <w:szCs w:val="32"/>
          <w:lang w:val="en-US" w:eastAsia="zh-CN" w:bidi="ar"/>
        </w:rPr>
      </w:pPr>
      <w:r>
        <w:rPr>
          <w:rFonts w:ascii="Times New Roman" w:eastAsia="宋体" w:hAnsi="Times New Roman" w:cs="Times New Roman" w:hint="default"/>
          <w:b w:val="0"/>
          <w:bCs w:val="0"/>
          <w:spacing w:val="-6"/>
          <w:w w:val="100"/>
          <w:kern w:val="2"/>
          <w:position w:val="0"/>
          <w:sz w:val="32"/>
          <w:szCs w:val="32"/>
          <w:lang w:val="en-US" w:eastAsia="zh-CN" w:bidi="ar"/>
        </w:rPr>
        <w:t>辽宁省普通高中</w:t>
      </w:r>
      <w:r>
        <w:rPr>
          <w:rFonts w:ascii="Times New Roman" w:eastAsia="宋体" w:hAnsi="Times New Roman" w:cs="Times New Roman" w:hint="eastAsia"/>
          <w:b w:val="0"/>
          <w:bCs w:val="0"/>
          <w:spacing w:val="-6"/>
          <w:w w:val="100"/>
          <w:kern w:val="2"/>
          <w:position w:val="0"/>
          <w:sz w:val="32"/>
          <w:szCs w:val="32"/>
          <w:lang w:val="en-US" w:eastAsia="zh-CN" w:bidi="ar"/>
        </w:rPr>
        <w:t>2025~2026</w:t>
      </w:r>
      <w:r>
        <w:rPr>
          <w:rFonts w:ascii="Times New Roman" w:eastAsia="宋体" w:hAnsi="Times New Roman" w:cs="Times New Roman" w:hint="default"/>
          <w:b w:val="0"/>
          <w:bCs w:val="0"/>
          <w:spacing w:val="-6"/>
          <w:w w:val="100"/>
          <w:kern w:val="2"/>
          <w:position w:val="0"/>
          <w:sz w:val="32"/>
          <w:szCs w:val="32"/>
          <w:lang w:val="en-US" w:eastAsia="zh-CN" w:bidi="ar"/>
        </w:rPr>
        <w:t>学年</w:t>
      </w:r>
      <w:r>
        <w:rPr>
          <w:rFonts w:ascii="Times New Roman" w:eastAsia="宋体" w:hAnsi="Times New Roman" w:cs="Times New Roman" w:hint="eastAsia"/>
          <w:b w:val="0"/>
          <w:bCs w:val="0"/>
          <w:spacing w:val="-6"/>
          <w:w w:val="100"/>
          <w:kern w:val="2"/>
          <w:position w:val="0"/>
          <w:sz w:val="32"/>
          <w:szCs w:val="32"/>
          <w:lang w:val="en-US" w:eastAsia="zh-CN" w:bidi="ar"/>
        </w:rPr>
        <w:t>上</w:t>
      </w:r>
      <w:r>
        <w:rPr>
          <w:rFonts w:ascii="Times New Roman" w:eastAsia="宋体" w:hAnsi="Times New Roman" w:cs="Times New Roman" w:hint="default"/>
          <w:b w:val="0"/>
          <w:bCs w:val="0"/>
          <w:spacing w:val="-6"/>
          <w:w w:val="100"/>
          <w:kern w:val="2"/>
          <w:position w:val="0"/>
          <w:sz w:val="32"/>
          <w:szCs w:val="32"/>
          <w:lang w:val="en-US" w:eastAsia="zh-CN" w:bidi="ar"/>
        </w:rPr>
        <w:t>学期</w:t>
      </w:r>
      <w:r>
        <w:rPr>
          <w:rFonts w:ascii="Times New Roman" w:hAnsi="Times New Roman" w:cs="Times New Roman" w:hint="eastAsia"/>
          <w:b w:val="0"/>
          <w:bCs w:val="0"/>
          <w:spacing w:val="-6"/>
          <w:w w:val="100"/>
          <w:kern w:val="2"/>
          <w:position w:val="0"/>
          <w:sz w:val="32"/>
          <w:szCs w:val="32"/>
          <w:lang w:val="en-US" w:eastAsia="zh-CN" w:bidi="ar"/>
        </w:rPr>
        <w:t>期初考试</w:t>
      </w:r>
      <w:r>
        <w:rPr>
          <w:rFonts w:ascii="Times New Roman" w:hAnsi="Times New Roman" w:cs="Times New Roman" w:hint="default"/>
          <w:b w:val="0"/>
          <w:bCs w:val="0"/>
          <w:spacing w:val="-6"/>
          <w:w w:val="100"/>
          <w:kern w:val="2"/>
          <w:position w:val="0"/>
          <w:sz w:val="32"/>
          <w:szCs w:val="32"/>
          <w:lang w:val="en-US" w:eastAsia="zh-CN" w:bidi="ar"/>
        </w:rPr>
        <w:t>调研</w:t>
      </w:r>
      <w:r>
        <w:rPr>
          <w:rFonts w:ascii="Times New Roman" w:eastAsia="宋体" w:hAnsi="Times New Roman" w:cs="Times New Roman" w:hint="default"/>
          <w:b w:val="0"/>
          <w:bCs w:val="0"/>
          <w:spacing w:val="-6"/>
          <w:w w:val="100"/>
          <w:kern w:val="2"/>
          <w:position w:val="0"/>
          <w:sz w:val="32"/>
          <w:szCs w:val="32"/>
          <w:lang w:val="en-US" w:eastAsia="zh-CN" w:bidi="ar"/>
        </w:rPr>
        <w:t>试题（</w:t>
      </w:r>
      <w:r>
        <w:rPr>
          <w:rFonts w:cs="Times New Roman" w:hint="eastAsia"/>
          <w:b w:val="0"/>
          <w:bCs w:val="0"/>
          <w:spacing w:val="-6"/>
          <w:w w:val="100"/>
          <w:kern w:val="2"/>
          <w:position w:val="0"/>
          <w:sz w:val="32"/>
          <w:szCs w:val="32"/>
          <w:lang w:val="en-US" w:eastAsia="zh-CN" w:bidi="ar"/>
        </w:rPr>
        <w:t>2</w:t>
      </w:r>
      <w:r>
        <w:rPr>
          <w:rFonts w:ascii="Times New Roman" w:eastAsia="宋体" w:hAnsi="Times New Roman" w:cs="Times New Roman" w:hint="default"/>
          <w:b w:val="0"/>
          <w:bCs w:val="0"/>
          <w:spacing w:val="-6"/>
          <w:w w:val="100"/>
          <w:kern w:val="2"/>
          <w:positio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88" w:lineRule="auto"/>
        <w:ind w:left="0" w:right="0" w:firstLine="0"/>
        <w:jc w:val="center"/>
        <w:textAlignment w:val="center"/>
        <w:rPr>
          <w:rFonts w:ascii="Times New Roman" w:eastAsia="宋体" w:hAnsi="Times New Roman" w:cs="Times New Roman" w:hint="default"/>
          <w:b/>
          <w:bCs/>
          <w:spacing w:val="0"/>
          <w:w w:val="100"/>
          <w:kern w:val="2"/>
          <w:position w:val="0"/>
          <w:sz w:val="36"/>
          <w:szCs w:val="36"/>
          <w:lang w:val="en-US" w:eastAsia="zh-CN" w:bidi="ar"/>
        </w:rPr>
      </w:pPr>
      <w:bookmarkStart w:id="0" w:name="_GoBack"/>
      <w:bookmarkEnd w:id="0"/>
      <w:r>
        <w:rPr>
          <w:rFonts w:ascii="Times New Roman" w:eastAsia="宋体" w:hAnsi="Times New Roman" w:cs="Times New Roman" w:hint="default"/>
          <w:b/>
          <w:bCs/>
          <w:spacing w:val="0"/>
          <w:w w:val="100"/>
          <w:kern w:val="2"/>
          <w:position w:val="0"/>
          <w:sz w:val="36"/>
          <w:szCs w:val="36"/>
          <w:lang w:val="en-US" w:eastAsia="zh-CN" w:bidi="ar"/>
        </w:rPr>
        <w:t>高</w:t>
      </w:r>
      <w:r>
        <w:rPr>
          <w:rFonts w:ascii="Times New Roman" w:hAnsi="Times New Roman" w:cs="Times New Roman" w:hint="eastAsia"/>
          <w:b/>
          <w:bCs/>
          <w:spacing w:val="0"/>
          <w:w w:val="100"/>
          <w:kern w:val="2"/>
          <w:position w:val="0"/>
          <w:sz w:val="36"/>
          <w:szCs w:val="36"/>
          <w:lang w:val="en-US" w:eastAsia="zh-CN" w:bidi="ar"/>
        </w:rPr>
        <w:t>二</w:t>
      </w:r>
      <w:r>
        <w:rPr>
          <w:rFonts w:ascii="Times New Roman" w:eastAsia="宋体" w:hAnsi="Times New Roman" w:cs="Times New Roman" w:hint="eastAsia"/>
          <w:b/>
          <w:bCs/>
          <w:spacing w:val="0"/>
          <w:w w:val="100"/>
          <w:kern w:val="2"/>
          <w:position w:val="0"/>
          <w:sz w:val="36"/>
          <w:szCs w:val="36"/>
          <w:lang w:val="en-US" w:eastAsia="zh-CN" w:bidi="ar"/>
        </w:rPr>
        <w:t>物理</w:t>
      </w:r>
    </w:p>
    <w:p>
      <w:pPr>
        <w:keepNext w:val="0"/>
        <w:keepLines w:val="0"/>
        <w:pageBreakBefore w:val="0"/>
        <w:widowControl w:val="0"/>
        <w:kinsoku/>
        <w:wordWrap/>
        <w:overflowPunct/>
        <w:topLinePunct w:val="0"/>
        <w:autoSpaceDE/>
        <w:autoSpaceDN/>
        <w:bidi w:val="0"/>
        <w:adjustRightInd/>
        <w:snapToGrid w:val="0"/>
        <w:spacing w:before="156" w:beforeLines="50" w:beforeAutospacing="0" w:afterAutospacing="0" w:line="312" w:lineRule="auto"/>
        <w:ind w:firstLine="420" w:firstLineChars="200"/>
        <w:jc w:val="both"/>
        <w:textAlignment w:val="center"/>
        <w:rPr>
          <w:rFonts w:ascii="Times New Roman" w:eastAsia="黑体" w:hAnsi="Times New Roman" w:cs="Times New Roman" w:hint="default"/>
          <w:b w:val="0"/>
          <w:bCs w:val="0"/>
          <w:spacing w:val="0"/>
          <w:w w:val="100"/>
          <w:kern w:val="2"/>
          <w:position w:val="0"/>
          <w:sz w:val="21"/>
          <w:szCs w:val="21"/>
          <w:lang w:val="en-US" w:eastAsia="zh-CN"/>
        </w:rPr>
      </w:pPr>
      <w:bookmarkStart w:id="1" w:name="OLE_LINK1"/>
      <w:r>
        <w:rPr>
          <w:rFonts w:ascii="Times New Roman" w:eastAsia="黑体" w:hAnsi="Times New Roman" w:cs="Times New Roman" w:hint="default"/>
          <w:b w:val="0"/>
          <w:bCs w:val="0"/>
          <w:spacing w:val="0"/>
          <w:w w:val="100"/>
          <w:kern w:val="2"/>
          <w:position w:val="0"/>
          <w:sz w:val="21"/>
          <w:szCs w:val="21"/>
          <w:lang w:val="en-US" w:eastAsia="zh-CN"/>
        </w:rPr>
        <w:t>命题人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 xml:space="preserve">辽宁省鸿飞教学研究中心 张天麟  </w:t>
      </w:r>
      <w:r>
        <w:rPr>
          <w:rFonts w:eastAsia="黑体" w:cs="Times New Roman" w:hint="eastAsia"/>
          <w:b w:val="0"/>
          <w:bCs w:val="0"/>
          <w:spacing w:val="0"/>
          <w:w w:val="100"/>
          <w:kern w:val="2"/>
          <w:position w:val="0"/>
          <w:sz w:val="21"/>
          <w:szCs w:val="21"/>
          <w:lang w:val="en-US" w:eastAsia="zh-CN"/>
        </w:rPr>
        <w:t xml:space="preserve">       </w:t>
      </w:r>
      <w:r>
        <w:rPr>
          <w:rFonts w:ascii="Times New Roman" w:eastAsia="黑体" w:hAnsi="Times New Roman" w:cs="Times New Roman" w:hint="default"/>
          <w:b w:val="0"/>
          <w:bCs w:val="0"/>
          <w:spacing w:val="0"/>
          <w:w w:val="100"/>
          <w:kern w:val="2"/>
          <w:position w:val="0"/>
          <w:sz w:val="21"/>
          <w:szCs w:val="21"/>
          <w:lang w:val="en-US" w:eastAsia="zh-CN"/>
        </w:rPr>
        <w:t>审题人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辽宁省鸿飞教学研究中心</w:t>
      </w:r>
      <w:r>
        <w:rPr>
          <w:rFonts w:ascii="Times New Roman" w:eastAsia="黑体" w:hAnsi="Times New Roman" w:cs="Times New Roman" w:hint="eastAsia"/>
          <w:b w:val="0"/>
          <w:bCs w:val="0"/>
          <w:spacing w:val="0"/>
          <w:w w:val="100"/>
          <w:kern w:val="2"/>
          <w:position w:val="0"/>
          <w:sz w:val="21"/>
          <w:szCs w:val="21"/>
          <w:lang w:val="en-US" w:eastAsia="zh-CN"/>
        </w:rPr>
        <w:t xml:space="preserve"> </w:t>
      </w:r>
      <w:r>
        <w:rPr>
          <w:rFonts w:eastAsia="黑体" w:cs="Times New Roman" w:hint="eastAsia"/>
          <w:b w:val="0"/>
          <w:bCs w:val="0"/>
          <w:spacing w:val="0"/>
          <w:w w:val="100"/>
          <w:kern w:val="2"/>
          <w:position w:val="0"/>
          <w:sz w:val="21"/>
          <w:szCs w:val="21"/>
          <w:lang w:val="en-US" w:eastAsia="zh-CN"/>
        </w:rPr>
        <w:t>物理调研组</w:t>
      </w:r>
    </w:p>
    <w:bookmarkEnd w:id="1"/>
    <w:p>
      <w:pPr>
        <w:keepNext w:val="0"/>
        <w:keepLines w:val="0"/>
        <w:pageBreakBefore w:val="0"/>
        <w:widowControl w:val="0"/>
        <w:kinsoku/>
        <w:wordWrap/>
        <w:overflowPunct/>
        <w:topLinePunct w:val="0"/>
        <w:autoSpaceDE/>
        <w:autoSpaceDN/>
        <w:bidi w:val="0"/>
        <w:adjustRightInd/>
        <w:snapToGrid w:val="0"/>
        <w:spacing w:afterAutospacing="0" w:line="288" w:lineRule="auto"/>
        <w:ind w:firstLine="420" w:firstLineChars="200"/>
        <w:jc w:val="both"/>
        <w:textAlignment w:val="center"/>
        <w:rPr>
          <w:rFonts w:ascii="Times New Roman" w:eastAsia="楷体" w:hAnsi="Times New Roman" w:cs="Times New Roman" w:hint="default"/>
          <w:b w:val="0"/>
          <w:bCs w:val="0"/>
          <w:spacing w:val="-6"/>
          <w:w w:val="100"/>
          <w:kern w:val="2"/>
          <w:position w:val="0"/>
          <w:sz w:val="18"/>
          <w:szCs w:val="18"/>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命题范围：</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必修二6</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8章，必修三9</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10章，选择性必修1</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楷体" w:hAnsi="Times New Roman" w:cs="Times New Roman" w:hint="default"/>
          <w:b w:val="0"/>
          <w:bCs w:val="0"/>
          <w:spacing w:val="0"/>
          <w:w w:val="100"/>
          <w:kern w:val="2"/>
          <w:position w:val="0"/>
          <w:sz w:val="18"/>
          <w:szCs w:val="18"/>
          <w:lang w:val="en-US" w:eastAsia="zh-CN"/>
        </w:rPr>
        <w:t>圆周运动、天体、机械能守恒定律、</w:t>
      </w:r>
      <w:r>
        <w:rPr>
          <w:rFonts w:ascii="Times New Roman" w:eastAsia="楷体" w:hAnsi="Times New Roman" w:cs="Times New Roman" w:hint="eastAsia"/>
          <w:b w:val="0"/>
          <w:bCs w:val="0"/>
          <w:spacing w:val="0"/>
          <w:w w:val="100"/>
          <w:kern w:val="2"/>
          <w:position w:val="0"/>
          <w:sz w:val="18"/>
          <w:szCs w:val="18"/>
          <w:lang w:val="en-US" w:eastAsia="zh-CN"/>
        </w:rPr>
        <w:t>电场、</w:t>
      </w:r>
      <w:r>
        <w:rPr>
          <w:rFonts w:ascii="Times New Roman" w:eastAsia="楷体" w:hAnsi="Times New Roman" w:cs="Times New Roman" w:hint="default"/>
          <w:b w:val="0"/>
          <w:bCs w:val="0"/>
          <w:spacing w:val="0"/>
          <w:w w:val="100"/>
          <w:kern w:val="2"/>
          <w:position w:val="0"/>
          <w:sz w:val="18"/>
          <w:szCs w:val="18"/>
          <w:lang w:val="en-US" w:eastAsia="zh-CN"/>
        </w:rPr>
        <w:t>动量</w:t>
      </w:r>
    </w:p>
    <w:p>
      <w:pPr>
        <w:keepNext w:val="0"/>
        <w:keepLines w:val="0"/>
        <w:pageBreakBefore w:val="0"/>
        <w:widowControl w:val="0"/>
        <w:kinsoku/>
        <w:wordWrap/>
        <w:overflowPunct/>
        <w:topLinePunct w:val="0"/>
        <w:autoSpaceDE/>
        <w:autoSpaceDN/>
        <w:bidi w:val="0"/>
        <w:adjustRightInd/>
        <w:snapToGrid w:val="0"/>
        <w:spacing w:afterAutospacing="0" w:line="288" w:lineRule="auto"/>
        <w:jc w:val="both"/>
        <w:textAlignment w:val="center"/>
        <w:rPr>
          <w:rFonts w:ascii="Times New Roman" w:eastAsia="楷体" w:hAnsi="Times New Roman" w:cs="Times New Roman" w:hint="default"/>
          <w:b w:val="0"/>
          <w:bCs w:val="0"/>
          <w:spacing w:val="0"/>
          <w:w w:val="100"/>
          <w:kern w:val="2"/>
          <w:position w:val="0"/>
          <w:sz w:val="18"/>
          <w:szCs w:val="18"/>
          <w:lang w:val="en-US" w:eastAsia="zh-CN"/>
        </w:rPr>
      </w:pPr>
    </w:p>
    <w:p>
      <w:pPr>
        <w:keepNext w:val="0"/>
        <w:keepLines w:val="0"/>
        <w:pageBreakBefore w:val="0"/>
        <w:shd w:val="clear" w:color="auto" w:fill="auto"/>
        <w:kinsoku/>
        <w:wordWrap/>
        <w:overflowPunct/>
        <w:topLinePunct w:val="0"/>
        <w:autoSpaceDE/>
        <w:autoSpaceDN/>
        <w:bidi w:val="0"/>
        <w:adjustRightInd/>
        <w:snapToGrid w:val="0"/>
        <w:spacing w:beforeAutospacing="0" w:line="288" w:lineRule="auto"/>
        <w:jc w:val="both"/>
        <w:textAlignment w:val="center"/>
        <w:rPr>
          <w:rFonts w:ascii="Times New Roman" w:eastAsia="黑体" w:hAnsi="Times New Roman" w:cs="Times New Roman" w:hint="default"/>
          <w:b w:val="0"/>
          <w:bCs/>
          <w:i w:val="0"/>
          <w:color w:val="auto"/>
          <w:spacing w:val="0"/>
          <w:w w:val="100"/>
          <w:kern w:val="2"/>
          <w:position w:val="0"/>
          <w:sz w:val="21"/>
          <w:szCs w:val="22"/>
          <w:lang w:val="en-US" w:eastAsia="zh-CN"/>
        </w:rPr>
      </w:pPr>
      <w:r>
        <w:rPr>
          <w:rFonts w:ascii="Times New Roman" w:eastAsia="黑体" w:hAnsi="Times New Roman" w:cs="Times New Roman" w:hint="default"/>
          <w:b w:val="0"/>
          <w:bCs/>
          <w:i w:val="0"/>
          <w:color w:val="auto"/>
          <w:spacing w:val="0"/>
          <w:w w:val="100"/>
          <w:kern w:val="2"/>
          <w:position w:val="0"/>
          <w:sz w:val="21"/>
          <w:szCs w:val="22"/>
          <w:lang w:val="en-US" w:eastAsia="zh-CN"/>
        </w:rPr>
        <w:t>注意事项</w:t>
      </w:r>
      <w:r>
        <w:rPr>
          <w:rFonts w:ascii="Times New Roman" w:eastAsia="黑体" w:hAnsi="Times New Roman" w:cs="Times New Roman" w:hint="eastAsia"/>
          <w:b w:val="0"/>
          <w:bCs/>
          <w:i w:val="0"/>
          <w:color w:val="auto"/>
          <w:spacing w:val="0"/>
          <w:w w:val="100"/>
          <w:kern w:val="2"/>
          <w:position w:val="0"/>
          <w:sz w:val="21"/>
          <w:szCs w:val="22"/>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88"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szCs w:val="22"/>
          <w:lang w:val="en-US" w:eastAsia="zh-CN"/>
        </w:rPr>
        <w:t>1</w:t>
      </w:r>
      <w:r>
        <w:rPr>
          <w:rFonts w:ascii="Times New Roman" w:hAnsi="Times New Roman" w:cs="Times New Roman" w:hint="eastAsia"/>
          <w:b w:val="0"/>
          <w:bCs/>
          <w:i w:val="0"/>
          <w:color w:val="auto"/>
          <w:spacing w:val="0"/>
          <w:w w:val="100"/>
          <w:kern w:val="2"/>
          <w:position w:val="0"/>
          <w:sz w:val="21"/>
          <w:szCs w:val="22"/>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答卷前，考生务必将自己的姓名、准考证号填写在答题卡上</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88" w:lineRule="auto"/>
        <w:ind w:right="0" w:firstLine="420" w:rightChars="0" w:firstLineChars="2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2</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答选择题时，选出每小题答案后，用铅笔把答题卡对应题目的答案标号涂黑。如需改动，用橡皮擦干净后，再选涂其他答案标号。答非选择题时，将答案写在答题卡上。写在本试卷上无效</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afterAutospacing="0" w:line="288"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3</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考试结束后，将本试卷和答题卡一并交回</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156" w:beforeLines="50" w:beforeAutospacing="0" w:afterAutospacing="0" w:line="288" w:lineRule="auto"/>
        <w:ind w:left="420" w:hanging="420" w:hangingChars="200"/>
        <w:jc w:val="both"/>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一、选择题</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本题共10小题，共46分。在每小题给出的四个选项中，第 1~7 题只有一项符合题目要求，每小题4分</w:t>
      </w:r>
      <w:r>
        <w:rPr>
          <w:rFonts w:eastAsia="黑体" w:cs="Times New Roman" w:hint="eastAsia"/>
          <w:b w:val="0"/>
          <w:bCs/>
          <w:i w:val="0"/>
          <w:color w:val="000000"/>
          <w:sz w:val="21"/>
          <w:lang w:eastAsia="zh-CN"/>
        </w:rPr>
        <w:t>；</w:t>
      </w:r>
      <w:r>
        <w:rPr>
          <w:rFonts w:ascii="Times New Roman" w:eastAsia="黑体" w:hAnsi="Times New Roman" w:cs="Times New Roman" w:hint="default"/>
          <w:b w:val="0"/>
          <w:bCs/>
          <w:i w:val="0"/>
          <w:color w:val="000000"/>
          <w:sz w:val="21"/>
        </w:rPr>
        <w:t>第 8~10题有多项符合题目要求，每小题6分全部选对的得6分，选对但不全的得3分，有选错的得0分。</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384" w:hanging="279" w:leftChars="50" w:hangingChars="133"/>
        <w:jc w:val="both"/>
        <w:textAlignment w:val="center"/>
        <w:rPr>
          <w:sz w:val="21"/>
        </w:rPr>
      </w:pPr>
      <w:r>
        <w:rPr>
          <w:sz w:val="21"/>
        </w:rPr>
        <w:t>1．下列说法正确的是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A．做匀变速曲线运动的</w:t>
      </w:r>
      <w:r>
        <w:rPr>
          <w:rFonts w:ascii="Times New Roman" w:eastAsia="宋体" w:hAnsi="Times New Roman" w:cs="Times New Roman"/>
          <w:sz w:val="21"/>
        </w:rPr>
        <w:t>物体</w:t>
      </w:r>
      <w:r>
        <w:rPr>
          <w:sz w:val="21"/>
        </w:rPr>
        <w:t>，它的动量一定在改变</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B．做匀速圆周运动的物体，动能一定改变</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C．物体在变力作用下</w:t>
      </w:r>
      <w:r>
        <w:rPr>
          <w:rFonts w:ascii="Times New Roman" w:eastAsia="宋体" w:hAnsi="Times New Roman" w:cs="Times New Roman"/>
          <w:sz w:val="21"/>
        </w:rPr>
        <w:t>一定</w:t>
      </w:r>
      <w:r>
        <w:rPr>
          <w:sz w:val="21"/>
        </w:rPr>
        <w:t>做曲线运动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D．分运动是两个匀变速直线运动，则合运动一定是直线运动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4651375</wp:posOffset>
            </wp:positionH>
            <wp:positionV relativeFrom="paragraph">
              <wp:posOffset>116840</wp:posOffset>
            </wp:positionV>
            <wp:extent cx="1411605" cy="1110615"/>
            <wp:effectExtent l="0" t="0" r="10795" b="6985"/>
            <wp:wrapThrough wrapText="bothSides">
              <wp:wrapPolygon>
                <wp:start x="0" y="0"/>
                <wp:lineTo x="0" y="21242"/>
                <wp:lineTo x="21377" y="21242"/>
                <wp:lineTo x="21377" y="0"/>
                <wp:lineTo x="0" y="0"/>
              </wp:wrapPolygon>
            </wp:wrapThrough>
            <wp:docPr id="100003" name="图片 100003" descr="@@@5d8ddd53-5546-4908-a563-c5abb06f0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d8ddd53-5546-4908-a563-c5abb06f095c"/>
                    <pic:cNvPicPr>
                      <a:picLocks noChangeAspect="1"/>
                    </pic:cNvPicPr>
                  </pic:nvPicPr>
                  <pic:blipFill>
                    <a:blip xmlns:r="http://schemas.openxmlformats.org/officeDocument/2006/relationships" r:embed="rId6"/>
                    <a:stretch>
                      <a:fillRect/>
                    </a:stretch>
                  </pic:blipFill>
                  <pic:spPr>
                    <a:xfrm>
                      <a:off x="0" y="0"/>
                      <a:ext cx="1411605" cy="1110615"/>
                    </a:xfrm>
                    <a:prstGeom prst="rect">
                      <a:avLst/>
                    </a:prstGeom>
                  </pic:spPr>
                </pic:pic>
              </a:graphicData>
            </a:graphic>
          </wp:anchor>
        </w:drawing>
      </w:r>
      <w:r>
        <w:rPr>
          <w:sz w:val="21"/>
        </w:rPr>
        <w:t>2．如图所示，实线表示某静电场中的电场线，过</w:t>
      </w:r>
      <w:r>
        <w:rPr>
          <w:rFonts w:ascii="Times New Roman" w:eastAsia="Times New Roman" w:hAnsi="Times New Roman" w:cs="Times New Roman"/>
          <w:i/>
          <w:sz w:val="21"/>
        </w:rPr>
        <w:t>M</w:t>
      </w:r>
      <w:r>
        <w:rPr>
          <w:sz w:val="21"/>
        </w:rPr>
        <w:t>点的电场线是水平直线，虚线表示该电场中的一条竖直等势线，</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N</w:t>
      </w:r>
      <w:r>
        <w:rPr>
          <w:sz w:val="21"/>
        </w:rPr>
        <w:t>、</w:t>
      </w:r>
      <w:r>
        <w:rPr>
          <w:rFonts w:ascii="Times New Roman" w:eastAsia="Times New Roman" w:hAnsi="Times New Roman" w:cs="Times New Roman"/>
          <w:i/>
          <w:sz w:val="21"/>
        </w:rPr>
        <w:t>P</w:t>
      </w:r>
      <w:r>
        <w:rPr>
          <w:sz w:val="21"/>
        </w:rPr>
        <w:t>是电场线上的点，</w:t>
      </w:r>
      <w:r>
        <w:rPr>
          <w:rFonts w:ascii="Times New Roman" w:eastAsia="Times New Roman" w:hAnsi="Times New Roman" w:cs="Times New Roman"/>
          <w:i/>
          <w:sz w:val="21"/>
        </w:rPr>
        <w:t>Q</w:t>
      </w:r>
      <w:r>
        <w:rPr>
          <w:sz w:val="21"/>
        </w:rPr>
        <w:t>是等势线上的点。一带正电的点电荷在</w:t>
      </w:r>
      <w:r>
        <w:rPr>
          <w:rFonts w:ascii="Times New Roman" w:eastAsia="Times New Roman" w:hAnsi="Times New Roman" w:cs="Times New Roman"/>
          <w:i/>
          <w:sz w:val="21"/>
        </w:rPr>
        <w:t>M</w:t>
      </w:r>
      <w:r>
        <w:rPr>
          <w:sz w:val="21"/>
        </w:rPr>
        <w:t>点由静止释放，仅在电场力作用下水平向右运动，则</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A．点电荷一定向右做匀加速运动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B．点电荷在</w:t>
      </w:r>
      <w:r>
        <w:rPr>
          <w:rFonts w:ascii="Times New Roman" w:eastAsia="Times New Roman" w:hAnsi="Times New Roman" w:cs="Times New Roman"/>
          <w:i/>
          <w:sz w:val="21"/>
        </w:rPr>
        <w:t>N</w:t>
      </w:r>
      <w:r>
        <w:rPr>
          <w:sz w:val="21"/>
        </w:rPr>
        <w:t>点释放时的加速度比在</w:t>
      </w:r>
      <w:r>
        <w:rPr>
          <w:rFonts w:ascii="Times New Roman" w:eastAsia="Times New Roman" w:hAnsi="Times New Roman" w:cs="Times New Roman"/>
          <w:i/>
          <w:sz w:val="21"/>
        </w:rPr>
        <w:t>P</w:t>
      </w:r>
      <w:r>
        <w:rPr>
          <w:sz w:val="21"/>
        </w:rPr>
        <w:t>点释放时的加速度小</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C．将一负点电荷从</w:t>
      </w:r>
      <w:r>
        <w:rPr>
          <w:rFonts w:ascii="Times New Roman" w:eastAsia="Times New Roman" w:hAnsi="Times New Roman" w:cs="Times New Roman"/>
          <w:i/>
          <w:sz w:val="21"/>
        </w:rPr>
        <w:t>P</w:t>
      </w:r>
      <w:r>
        <w:rPr>
          <w:sz w:val="21"/>
        </w:rPr>
        <w:t>点移到</w:t>
      </w:r>
      <w:r>
        <w:rPr>
          <w:rFonts w:ascii="Times New Roman" w:eastAsia="Times New Roman" w:hAnsi="Times New Roman" w:cs="Times New Roman"/>
          <w:i/>
          <w:sz w:val="21"/>
        </w:rPr>
        <w:t>N</w:t>
      </w:r>
      <w:r>
        <w:rPr>
          <w:sz w:val="21"/>
        </w:rPr>
        <w:t>点，电场力做正功</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D．将一负点电荷从</w:t>
      </w:r>
      <w:r>
        <w:rPr>
          <w:rFonts w:ascii="Times New Roman" w:eastAsia="Times New Roman" w:hAnsi="Times New Roman" w:cs="Times New Roman"/>
          <w:i/>
          <w:sz w:val="21"/>
        </w:rPr>
        <w:t>Q</w:t>
      </w:r>
      <w:r>
        <w:rPr>
          <w:sz w:val="21"/>
        </w:rPr>
        <w:t>点沿等势线竖直向上射出，点电荷将沿等势线做直线运动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4774565</wp:posOffset>
            </wp:positionH>
            <wp:positionV relativeFrom="paragraph">
              <wp:posOffset>525145</wp:posOffset>
            </wp:positionV>
            <wp:extent cx="1329055" cy="1047750"/>
            <wp:effectExtent l="0" t="0" r="4445" b="6350"/>
            <wp:wrapThrough wrapText="bothSides">
              <wp:wrapPolygon>
                <wp:start x="0" y="0"/>
                <wp:lineTo x="0" y="21469"/>
                <wp:lineTo x="21466" y="21469"/>
                <wp:lineTo x="21466" y="0"/>
                <wp:lineTo x="0" y="0"/>
              </wp:wrapPolygon>
            </wp:wrapThrough>
            <wp:docPr id="100005" name="图片 100005" descr="@@@74590483-ae42-4dce-b729-72a2db737a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4590483-ae42-4dce-b729-72a2db737aee"/>
                    <pic:cNvPicPr>
                      <a:picLocks noChangeAspect="1"/>
                    </pic:cNvPicPr>
                  </pic:nvPicPr>
                  <pic:blipFill>
                    <a:blip xmlns:r="http://schemas.openxmlformats.org/officeDocument/2006/relationships" r:embed="rId7"/>
                    <a:stretch>
                      <a:fillRect/>
                    </a:stretch>
                  </pic:blipFill>
                  <pic:spPr>
                    <a:xfrm>
                      <a:off x="0" y="0"/>
                      <a:ext cx="1329055" cy="1047750"/>
                    </a:xfrm>
                    <a:prstGeom prst="rect">
                      <a:avLst/>
                    </a:prstGeom>
                  </pic:spPr>
                </pic:pic>
              </a:graphicData>
            </a:graphic>
          </wp:anchor>
        </w:drawing>
      </w:r>
      <w:r>
        <w:rPr>
          <w:sz w:val="21"/>
        </w:rPr>
        <w:t>3．长沙摩天轮最称奇之处在于它立在巨型屋顶上，该摩天轮半径为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d34e86cdb88a3161440e9239bd69469" style="width:21.95pt;height:12.3pt" o:ole="" coordsize="21600,21600" o:preferrelative="t" filled="f" stroked="f">
            <v:stroke joinstyle="miter"/>
            <v:imagedata r:id="rId8" o:title="eqIddd34e86cdb88a3161440e9239bd69469"/>
            <o:lock v:ext="edit" aspectratio="t"/>
            <w10:anchorlock/>
          </v:shape>
          <o:OLEObject Type="Embed" ProgID="Equation.DSMT4" ShapeID="_x0000_i1025" DrawAspect="Content" ObjectID="_1468075725" r:id="rId9"/>
        </w:object>
      </w:r>
      <w:r>
        <w:rPr>
          <w:sz w:val="21"/>
        </w:rPr>
        <w:t>，最高处离楼下地面</w:t>
      </w:r>
      <w:r>
        <w:object>
          <v:shape id="_x0000_i1026" type="#_x0000_t75" alt="eqId121c6701c2d4eb18b5f4f7212f0b993c" style="width:26.35pt;height:12.75pt" o:ole="" coordsize="21600,21600" o:preferrelative="t" filled="f" stroked="f">
            <v:stroke joinstyle="miter"/>
            <v:imagedata r:id="rId10" o:title="eqId121c6701c2d4eb18b5f4f7212f0b993c"/>
            <o:lock v:ext="edit" aspectratio="t"/>
            <w10:anchorlock/>
          </v:shape>
          <o:OLEObject Type="Embed" ProgID="Equation.DSMT4" ShapeID="_x0000_i1026" DrawAspect="Content" ObjectID="_1468075726" r:id="rId11"/>
        </w:object>
      </w:r>
      <w:r>
        <w:rPr>
          <w:sz w:val="21"/>
        </w:rPr>
        <w:t>，匀速转动一圈需要</w:t>
      </w:r>
      <w:r>
        <w:object>
          <v:shape id="_x0000_i1027" type="#_x0000_t75" alt="eqId7ff7bd14dff10d89fecce5141998f4af" style="width:30.75pt;height:12.6pt" o:ole="" coordsize="21600,21600" o:preferrelative="t" filled="f" stroked="f">
            <v:stroke joinstyle="miter"/>
            <v:imagedata r:id="rId12" o:title="eqId7ff7bd14dff10d89fecce5141998f4af"/>
            <o:lock v:ext="edit" aspectratio="t"/>
            <w10:anchorlock/>
          </v:shape>
          <o:OLEObject Type="Embed" ProgID="Equation.DSMT4" ShapeID="_x0000_i1027" DrawAspect="Content" ObjectID="_1468075727" r:id="rId13"/>
        </w:object>
      </w:r>
      <w:r>
        <w:rPr>
          <w:sz w:val="21"/>
        </w:rPr>
        <w:t>，可简化成如图所示模型。质量为</w:t>
      </w:r>
      <w:r>
        <w:object>
          <v:shape id="_x0000_i1028" type="#_x0000_t75" alt="eqId3293468f2765647c7d77f2fff0645986" style="width:24.6pt;height:13.95pt" o:ole="" coordsize="21600,21600" o:preferrelative="t" filled="f" stroked="f">
            <v:stroke joinstyle="miter"/>
            <v:imagedata r:id="rId14" o:title="eqId3293468f2765647c7d77f2fff0645986"/>
            <o:lock v:ext="edit" aspectratio="t"/>
            <w10:anchorlock/>
          </v:shape>
          <o:OLEObject Type="Embed" ProgID="Equation.DSMT4" ShapeID="_x0000_i1028" DrawAspect="Content" ObjectID="_1468075728" r:id="rId15"/>
        </w:object>
      </w:r>
      <w:r>
        <w:rPr>
          <w:sz w:val="21"/>
        </w:rPr>
        <w:t>的游客坐在水平座舱内跟随摩天轮匀速旋转。已知</w:t>
      </w:r>
      <w:r>
        <w:object>
          <v:shape id="_x0000_i1029" type="#_x0000_t75" alt="eqId4a7adf4330db989e3a67fae52c4785e6" style="width:38.7pt;height:12.2pt" o:ole="" coordsize="21600,21600" o:preferrelative="t" filled="f" stroked="f">
            <v:stroke joinstyle="miter"/>
            <v:imagedata r:id="rId16" o:title="eqId4a7adf4330db989e3a67fae52c4785e6"/>
            <o:lock v:ext="edit" aspectratio="t"/>
            <w10:anchorlock/>
          </v:shape>
          <o:OLEObject Type="Embed" ProgID="Equation.DSMT4" ShapeID="_x0000_i1029" DrawAspect="Content" ObjectID="_1468075729" r:id="rId17"/>
        </w:object>
      </w:r>
      <w:r>
        <w:rPr>
          <w:sz w:val="21"/>
        </w:rPr>
        <w:t>，重力加速度取</w:t>
      </w:r>
      <w:r>
        <w:object>
          <v:shape id="_x0000_i1030" type="#_x0000_t75" alt="eqId46a6a294d3d7206bcdde5b943dbe94f0" style="width:49.25pt;height:15.9pt" o:ole="" coordsize="21600,21600" o:preferrelative="t" filled="f" stroked="f">
            <v:stroke joinstyle="miter"/>
            <v:imagedata r:id="rId18" o:title="eqId46a6a294d3d7206bcdde5b943dbe94f0"/>
            <o:lock v:ext="edit" aspectratio="t"/>
            <w10:anchorlock/>
          </v:shape>
          <o:OLEObject Type="Embed" ProgID="Equation.DSMT4" ShapeID="_x0000_i1030" DrawAspect="Content" ObjectID="_1468075730" r:id="rId19"/>
        </w:object>
      </w:r>
      <w:r>
        <w:rPr>
          <w:sz w:val="21"/>
        </w:rPr>
        <w:t>。下列说法正确的是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pPr>
      <w:r>
        <w:rPr>
          <w:sz w:val="21"/>
        </w:rPr>
        <w:t>A．游客的角</w:t>
      </w:r>
      <w:r>
        <w:rPr>
          <w:rFonts w:ascii="Times New Roman" w:eastAsia="宋体" w:hAnsi="Times New Roman" w:cs="Times New Roman"/>
          <w:sz w:val="21"/>
        </w:rPr>
        <w:t>速度</w:t>
      </w:r>
      <w:r>
        <w:rPr>
          <w:sz w:val="21"/>
        </w:rPr>
        <w:t>约为</w:t>
      </w:r>
      <w:r>
        <w:object>
          <v:shape id="_x0000_i1031" type="#_x0000_t75" alt="eqIdf846699406a24fd99982b008a5c1c733" style="width:70.35pt;height:12.15pt" o:ole="" coordsize="21600,21600" o:preferrelative="t" filled="f" stroked="f">
            <v:stroke joinstyle="miter"/>
            <v:imagedata r:id="rId20" o:title="eqIdf846699406a24fd99982b008a5c1c733"/>
            <o:lock v:ext="edit" aspectratio="t"/>
            <w10:anchorlock/>
          </v:shape>
          <o:OLEObject Type="Embed" ProgID="Equation.DSMT4" ShapeID="_x0000_i1031" DrawAspect="Content" ObjectID="_1468075731" r:id="rId21"/>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B．游客的线</w:t>
      </w:r>
      <w:r>
        <w:rPr>
          <w:rFonts w:ascii="Times New Roman" w:eastAsia="宋体" w:hAnsi="Times New Roman" w:cs="Times New Roman"/>
          <w:sz w:val="21"/>
        </w:rPr>
        <w:t>速度</w:t>
      </w:r>
      <w:r>
        <w:rPr>
          <w:sz w:val="21"/>
        </w:rPr>
        <w:t>约为</w:t>
      </w:r>
      <w:r>
        <w:object>
          <v:shape id="_x0000_i1032" type="#_x0000_t75" alt="eqId8d7a4d1381a1ccfcb07d5e51c29e8150" style="width:62.45pt;height:12.15pt" o:ole="" coordsize="21600,21600" o:preferrelative="t" filled="f" stroked="f">
            <v:stroke joinstyle="miter"/>
            <v:imagedata r:id="rId22" o:title="eqId8d7a4d1381a1ccfcb07d5e51c29e8150"/>
            <o:lock v:ext="edit" aspectratio="t"/>
            <w10:anchorlock/>
          </v:shape>
          <o:OLEObject Type="Embed" ProgID="Equation.DSMT4" ShapeID="_x0000_i1032" DrawAspect="Content" ObjectID="_1468075732" r:id="rId23"/>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pPr>
      <w:r>
        <w:rPr>
          <w:sz w:val="21"/>
        </w:rPr>
        <w:t>C．游客受到的合外力</w:t>
      </w:r>
      <w:r>
        <w:object>
          <v:shape id="_x0000_i1033" type="#_x0000_t75" alt="eqIdee272f34431d8b6d299814f3952287be" style="width:31.65pt;height:15.8pt" o:ole="" coordsize="21600,21600" o:preferrelative="t" filled="f" stroked="f">
            <v:stroke joinstyle="miter"/>
            <v:imagedata r:id="rId24" o:title="eqIdee272f34431d8b6d299814f3952287be"/>
            <o:lock v:ext="edit" aspectratio="t"/>
            <w10:anchorlock/>
          </v:shape>
          <o:OLEObject Type="Embed" ProgID="Equation.DSMT4" ShapeID="_x0000_i1033" DrawAspect="Content" ObjectID="_1468075733" r:id="rId25"/>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D．游客经过</w:t>
      </w:r>
      <w:r>
        <w:rPr>
          <w:rFonts w:ascii="Times New Roman" w:eastAsia="宋体" w:hAnsi="Times New Roman" w:cs="Times New Roman"/>
          <w:sz w:val="21"/>
        </w:rPr>
        <w:t>最低</w:t>
      </w:r>
      <w:r>
        <w:rPr>
          <w:sz w:val="21"/>
        </w:rPr>
        <w:t>位置时受到座舱的作用力</w:t>
      </w:r>
      <w:r>
        <w:object>
          <v:shape id="_x0000_i1034" type="#_x0000_t75" alt="eqIdbee3f6844b46ea84ef44f67bab1ddbb4" style="width:45.75pt;height:12.3pt" o:ole="" coordsize="21600,21600" o:preferrelative="t" filled="f" stroked="f">
            <v:stroke joinstyle="miter"/>
            <v:imagedata r:id="rId26" o:title="eqIdbee3f6844b46ea84ef44f67bab1ddbb4"/>
            <o:lock v:ext="edit" aspectratio="t"/>
            <w10:anchorlock/>
          </v:shape>
          <o:OLEObject Type="Embed" ProgID="Equation.DSMT4" ShapeID="_x0000_i1034" DrawAspect="Content" ObjectID="_1468075734" r:id="rId27"/>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5673725</wp:posOffset>
            </wp:positionH>
            <wp:positionV relativeFrom="paragraph">
              <wp:posOffset>272415</wp:posOffset>
            </wp:positionV>
            <wp:extent cx="508635" cy="1026160"/>
            <wp:effectExtent l="0" t="0" r="12065" b="2540"/>
            <wp:wrapThrough wrapText="bothSides">
              <wp:wrapPolygon>
                <wp:start x="0" y="0"/>
                <wp:lineTo x="0" y="21386"/>
                <wp:lineTo x="21034" y="21386"/>
                <wp:lineTo x="21034" y="0"/>
                <wp:lineTo x="0" y="0"/>
              </wp:wrapPolygon>
            </wp:wrapThrough>
            <wp:docPr id="100007" name="图片 100007" descr="@@@cd2f0bc5-ccde-4f6d-b378-24b04da11f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d2f0bc5-ccde-4f6d-b378-24b04da11f93"/>
                    <pic:cNvPicPr>
                      <a:picLocks noChangeAspect="1"/>
                    </pic:cNvPicPr>
                  </pic:nvPicPr>
                  <pic:blipFill>
                    <a:blip xmlns:r="http://schemas.openxmlformats.org/officeDocument/2006/relationships" r:embed="rId28"/>
                    <a:stretch>
                      <a:fillRect/>
                    </a:stretch>
                  </pic:blipFill>
                  <pic:spPr>
                    <a:xfrm>
                      <a:off x="0" y="0"/>
                      <a:ext cx="508635" cy="1026160"/>
                    </a:xfrm>
                    <a:prstGeom prst="rect">
                      <a:avLst/>
                    </a:prstGeom>
                  </pic:spPr>
                </pic:pic>
              </a:graphicData>
            </a:graphic>
          </wp:anchor>
        </w:drawing>
      </w:r>
      <w:r>
        <w:rPr>
          <w:sz w:val="21"/>
        </w:rPr>
        <w:t>4．已知均匀带电的无穷大平面在真空中激发电场的场强大小为</w:t>
      </w:r>
      <w:r>
        <w:object>
          <v:shape id="_x0000_i1035" type="#_x0000_t75" alt="eqId230e591694c5e64de73d95786d117a3e" style="width:19.35pt;height:29.6pt" o:ole="" coordsize="21600,21600" o:preferrelative="t" filled="f" stroked="f">
            <v:stroke joinstyle="miter"/>
            <v:imagedata r:id="rId29" o:title="eqId230e591694c5e64de73d95786d117a3e"/>
            <o:lock v:ext="edit" aspectratio="t"/>
            <w10:anchorlock/>
          </v:shape>
          <o:OLEObject Type="Embed" ProgID="Equation.DSMT4" ShapeID="_x0000_i1035" DrawAspect="Content" ObjectID="_1468075735" r:id="rId30"/>
        </w:object>
      </w:r>
      <w:r>
        <w:rPr>
          <w:sz w:val="21"/>
        </w:rPr>
        <w:t>，其中</w:t>
      </w:r>
      <w:r>
        <w:object>
          <v:shape id="_x0000_i1036" type="#_x0000_t75" alt="eqId1c0ad7e7853a069537387b5192f73844" style="width:10.55pt;height:9.65pt" o:ole="" coordsize="21600,21600" o:preferrelative="t" filled="f" stroked="f">
            <v:stroke joinstyle="miter"/>
            <v:imagedata r:id="rId31" o:title="eqId1c0ad7e7853a069537387b5192f73844"/>
            <o:lock v:ext="edit" aspectratio="t"/>
            <w10:anchorlock/>
          </v:shape>
          <o:OLEObject Type="Embed" ProgID="Equation.DSMT4" ShapeID="_x0000_i1036" DrawAspect="Content" ObjectID="_1468075736" r:id="rId32"/>
        </w:object>
      </w:r>
      <w:r>
        <w:rPr>
          <w:sz w:val="21"/>
        </w:rPr>
        <w:t>为平面上单位面积所带的电荷量，</w:t>
      </w:r>
      <w:r>
        <w:object>
          <v:shape id="_x0000_i1037" type="#_x0000_t75" alt="eqId38701ed7dfbefeda11f5bfa32c9dda77" style="width:11.4pt;height:16.1pt" o:ole="" coordsize="21600,21600" o:preferrelative="t" filled="f" stroked="f">
            <v:stroke joinstyle="miter"/>
            <v:imagedata r:id="rId33" o:title="eqId38701ed7dfbefeda11f5bfa32c9dda77"/>
            <o:lock v:ext="edit" aspectratio="t"/>
            <w10:anchorlock/>
          </v:shape>
          <o:OLEObject Type="Embed" ProgID="Equation.DSMT4" ShapeID="_x0000_i1037" DrawAspect="Content" ObjectID="_1468075737" r:id="rId34"/>
        </w:object>
      </w:r>
      <w:r>
        <w:rPr>
          <w:sz w:val="21"/>
        </w:rPr>
        <w:t>为常量。如图所示的平行板电容器，极板正对面积为</w:t>
      </w:r>
      <w:r>
        <w:object>
          <v:shape id="_x0000_i1038" type="#_x0000_t75" alt="eqIdcf231f8f86fb922df4ca0c87f044cec3" style="width:7.9pt;height:11.2pt" o:ole="" coordsize="21600,21600" o:preferrelative="t" filled="f" stroked="f">
            <v:stroke joinstyle="miter"/>
            <v:imagedata r:id="rId35" o:title="eqIdcf231f8f86fb922df4ca0c87f044cec3"/>
            <o:lock v:ext="edit" aspectratio="t"/>
            <w10:anchorlock/>
          </v:shape>
          <o:OLEObject Type="Embed" ProgID="Equation.DSMT4" ShapeID="_x0000_i1038" DrawAspect="Content" ObjectID="_1468075738" r:id="rId36"/>
        </w:object>
      </w:r>
      <w:r>
        <w:rPr>
          <w:sz w:val="21"/>
        </w:rPr>
        <w:t>，间距为</w:t>
      </w:r>
      <w:r>
        <w:object>
          <v:shape id="_x0000_i1039" type="#_x0000_t75" alt="eqId5c02bc0c74292b1e8f395f90935d3174" style="width:9.65pt;height:12.3pt" o:ole="" coordsize="21600,21600" o:preferrelative="t" filled="f" stroked="f">
            <v:stroke joinstyle="miter"/>
            <v:imagedata r:id="rId37" o:title="eqId5c02bc0c74292b1e8f395f90935d3174"/>
            <o:lock v:ext="edit" aspectratio="t"/>
            <w10:anchorlock/>
          </v:shape>
          <o:OLEObject Type="Embed" ProgID="Equation.DSMT4" ShapeID="_x0000_i1039" DrawAspect="Content" ObjectID="_1468075739" r:id="rId38"/>
        </w:object>
      </w:r>
      <w:r>
        <w:rPr>
          <w:sz w:val="21"/>
        </w:rPr>
        <w:t>，两极板间为真空，不计边缘效应时，极板可看作无穷大导体板，则该电容器的电容可表示为</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A．</w:t>
      </w:r>
      <w:r>
        <w:object>
          <v:shape id="_x0000_i1040" type="#_x0000_t75" alt="eqId74ea15573ce87759cd2fec04c7b6d39f" style="width:25.5pt;height:26.8pt" o:ole="" coordsize="21600,21600" o:preferrelative="t" filled="f" stroked="f">
            <v:stroke joinstyle="miter"/>
            <v:imagedata r:id="rId39" o:title="eqId74ea15573ce87759cd2fec04c7b6d39f"/>
            <o:lock v:ext="edit" aspectratio="t"/>
            <w10:anchorlock/>
          </v:shape>
          <o:OLEObject Type="Embed" ProgID="Equation.DSMT4" ShapeID="_x0000_i1040" DrawAspect="Content" ObjectID="_1468075740" r:id="rId40"/>
        </w:object>
      </w:r>
      <w:r>
        <w:rPr>
          <w:sz w:val="21"/>
        </w:rPr>
        <w:tab/>
      </w:r>
      <w:r>
        <w:rPr>
          <w:sz w:val="21"/>
        </w:rPr>
        <w:t>B．</w:t>
      </w:r>
      <w:r>
        <w:object>
          <v:shape id="_x0000_i1041" type="#_x0000_t75" alt="eqId51154625d7b0910887848b26d4fe4e60" style="width:20.2pt;height:27.25pt" o:ole="" coordsize="21600,21600" o:preferrelative="t" filled="f" stroked="f">
            <v:stroke joinstyle="miter"/>
            <v:imagedata r:id="rId41" o:title="eqId51154625d7b0910887848b26d4fe4e60"/>
            <o:lock v:ext="edit" aspectratio="t"/>
            <w10:anchorlock/>
          </v:shape>
          <o:OLEObject Type="Embed" ProgID="Equation.DSMT4" ShapeID="_x0000_i1041" DrawAspect="Content" ObjectID="_1468075741" r:id="rId42"/>
        </w:object>
      </w:r>
      <w:r>
        <w:rPr>
          <w:sz w:val="21"/>
        </w:rPr>
        <w:tab/>
      </w:r>
      <w:r>
        <w:rPr>
          <w:sz w:val="21"/>
        </w:rPr>
        <w:t>C．</w:t>
      </w:r>
      <w:r>
        <w:object>
          <v:shape id="_x0000_i1042" type="#_x0000_t75" alt="eqIda503c7bff494c1229191cab38188ecee" style="width:20.2pt;height:26.75pt" o:ole="" coordsize="21600,21600" o:preferrelative="t" filled="f" stroked="f">
            <v:stroke joinstyle="miter"/>
            <v:imagedata r:id="rId43" o:title="eqIda503c7bff494c1229191cab38188ecee"/>
            <o:lock v:ext="edit" aspectratio="t"/>
            <w10:anchorlock/>
          </v:shape>
          <o:OLEObject Type="Embed" ProgID="Equation.DSMT4" ShapeID="_x0000_i1042" DrawAspect="Content" ObjectID="_1468075742" r:id="rId44"/>
        </w:object>
      </w:r>
      <w:r>
        <w:rPr>
          <w:sz w:val="21"/>
        </w:rPr>
        <w:tab/>
      </w:r>
      <w:r>
        <w:rPr>
          <w:sz w:val="21"/>
        </w:rPr>
        <w:t>D．</w:t>
      </w:r>
      <w:r>
        <w:object>
          <v:shape id="_x0000_i1043" type="#_x0000_t75" alt="eqId21da90ff4478ced4181b5c5e8a153fdd" style="width:20.2pt;height:26.75pt" o:ole="" coordsize="21600,21600" o:preferrelative="t" filled="f" stroked="f">
            <v:stroke joinstyle="miter"/>
            <v:imagedata r:id="rId45" o:title="eqId21da90ff4478ced4181b5c5e8a153fdd"/>
            <o:lock v:ext="edit" aspectratio="t"/>
            <w10:anchorlock/>
          </v:shape>
          <o:OLEObject Type="Embed" ProgID="Equation.DSMT4" ShapeID="_x0000_i1043" DrawAspect="Content" ObjectID="_1468075743" r:id="rId46"/>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36"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4843145</wp:posOffset>
            </wp:positionH>
            <wp:positionV relativeFrom="paragraph">
              <wp:posOffset>149860</wp:posOffset>
            </wp:positionV>
            <wp:extent cx="1228725" cy="1554480"/>
            <wp:effectExtent l="0" t="0" r="3175" b="7620"/>
            <wp:wrapThrough wrapText="bothSides">
              <wp:wrapPolygon>
                <wp:start x="0" y="0"/>
                <wp:lineTo x="0" y="21353"/>
                <wp:lineTo x="21433" y="21353"/>
                <wp:lineTo x="21433" y="0"/>
                <wp:lineTo x="0" y="0"/>
              </wp:wrapPolygon>
            </wp:wrapThrough>
            <wp:docPr id="100009" name="图片 100009" descr="@@@df10e632-aa94-4803-b089-64d7c8e7b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f10e632-aa94-4803-b089-64d7c8e7b9ea"/>
                    <pic:cNvPicPr>
                      <a:picLocks noChangeAspect="1"/>
                    </pic:cNvPicPr>
                  </pic:nvPicPr>
                  <pic:blipFill>
                    <a:blip xmlns:r="http://schemas.openxmlformats.org/officeDocument/2006/relationships" r:embed="rId47"/>
                    <a:stretch>
                      <a:fillRect/>
                    </a:stretch>
                  </pic:blipFill>
                  <pic:spPr>
                    <a:xfrm>
                      <a:off x="0" y="0"/>
                      <a:ext cx="1228725" cy="1554480"/>
                    </a:xfrm>
                    <a:prstGeom prst="rect">
                      <a:avLst/>
                    </a:prstGeom>
                  </pic:spPr>
                </pic:pic>
              </a:graphicData>
            </a:graphic>
          </wp:anchor>
        </w:drawing>
      </w:r>
      <w:r>
        <w:rPr>
          <w:sz w:val="21"/>
        </w:rPr>
        <w:t>5．如图所示，轻质弹簧一端固定，另一端与套在粗糙竖直固定杆</w:t>
      </w:r>
      <w:r>
        <w:rPr>
          <w:rFonts w:ascii="Times New Roman" w:eastAsia="Times New Roman" w:hAnsi="Times New Roman" w:cs="Times New Roman"/>
          <w:i/>
          <w:sz w:val="21"/>
        </w:rPr>
        <w:t>A</w:t>
      </w:r>
      <w:r>
        <w:rPr>
          <w:sz w:val="21"/>
        </w:rPr>
        <w:t>处的圆环相连。圆环从</w:t>
      </w:r>
      <w:r>
        <w:rPr>
          <w:rFonts w:ascii="Times New Roman" w:eastAsia="Times New Roman" w:hAnsi="Times New Roman" w:cs="Times New Roman"/>
          <w:i/>
          <w:sz w:val="21"/>
        </w:rPr>
        <w:t>A</w:t>
      </w:r>
      <w:r>
        <w:rPr>
          <w:sz w:val="21"/>
        </w:rPr>
        <w:t>处由静止</w:t>
      </w:r>
      <w:r>
        <w:rPr>
          <w:rFonts w:ascii="Times New Roman" w:eastAsia="宋体" w:hAnsi="Times New Roman" w:cs="Times New Roman"/>
          <w:sz w:val="21"/>
        </w:rPr>
        <w:t>开始</w:t>
      </w:r>
      <w:r>
        <w:rPr>
          <w:sz w:val="21"/>
        </w:rPr>
        <w:t>下滑，经过</w:t>
      </w:r>
      <w:r>
        <w:rPr>
          <w:rFonts w:ascii="Times New Roman" w:eastAsia="Times New Roman" w:hAnsi="Times New Roman" w:cs="Times New Roman"/>
          <w:i/>
          <w:sz w:val="21"/>
        </w:rPr>
        <w:t>B</w:t>
      </w:r>
      <w:r>
        <w:rPr>
          <w:sz w:val="21"/>
        </w:rPr>
        <w:t>处，弹簧水平且处于原长，到达</w:t>
      </w:r>
      <w:r>
        <w:rPr>
          <w:rFonts w:ascii="Times New Roman" w:eastAsia="Times New Roman" w:hAnsi="Times New Roman" w:cs="Times New Roman"/>
          <w:i/>
          <w:sz w:val="21"/>
        </w:rPr>
        <w:t>C</w:t>
      </w:r>
      <w:r>
        <w:rPr>
          <w:sz w:val="21"/>
        </w:rPr>
        <w:t>处的速度为零。圆环在</w:t>
      </w:r>
      <w:r>
        <w:rPr>
          <w:rFonts w:ascii="Times New Roman" w:eastAsia="Times New Roman" w:hAnsi="Times New Roman" w:cs="Times New Roman"/>
          <w:i/>
          <w:sz w:val="21"/>
        </w:rPr>
        <w:t>C</w:t>
      </w:r>
      <w:r>
        <w:rPr>
          <w:sz w:val="21"/>
        </w:rPr>
        <w:t>处获得一竖直向上的速度，恰好能回到</w:t>
      </w:r>
      <w:r>
        <w:rPr>
          <w:rFonts w:ascii="Times New Roman" w:eastAsia="Times New Roman" w:hAnsi="Times New Roman" w:cs="Times New Roman"/>
          <w:i/>
          <w:sz w:val="21"/>
        </w:rPr>
        <w:t>A</w:t>
      </w:r>
      <w:r>
        <w:rPr>
          <w:sz w:val="21"/>
        </w:rPr>
        <w:t>处。弹簧始终在弹性限度内，则圆环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A．下滑过程中，弹簧的弹性势能一直增大</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B．下滑过程中，</w:t>
      </w:r>
      <w:r>
        <w:rPr>
          <w:rFonts w:ascii="Times New Roman" w:eastAsia="宋体" w:hAnsi="Times New Roman" w:cs="Times New Roman"/>
          <w:sz w:val="21"/>
        </w:rPr>
        <w:t>经过</w:t>
      </w:r>
      <w:r>
        <w:rPr>
          <w:rFonts w:ascii="Times New Roman" w:eastAsia="Times New Roman" w:hAnsi="Times New Roman" w:cs="Times New Roman"/>
          <w:i/>
          <w:sz w:val="21"/>
        </w:rPr>
        <w:t>B</w:t>
      </w:r>
      <w:r>
        <w:rPr>
          <w:sz w:val="21"/>
        </w:rPr>
        <w:t>处时的速度最大</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C．上滑过程中，受到恒定的摩擦力</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D．上滑经过</w:t>
      </w:r>
      <w:r>
        <w:rPr>
          <w:rFonts w:ascii="Times New Roman" w:eastAsia="Times New Roman" w:hAnsi="Times New Roman" w:cs="Times New Roman"/>
          <w:i/>
          <w:sz w:val="21"/>
        </w:rPr>
        <w:t>B</w:t>
      </w:r>
      <w:r>
        <w:rPr>
          <w:sz w:val="21"/>
        </w:rPr>
        <w:t>处的速度大于下滑经过</w:t>
      </w:r>
      <w:r>
        <w:rPr>
          <w:rFonts w:ascii="Times New Roman" w:eastAsia="Times New Roman" w:hAnsi="Times New Roman" w:cs="Times New Roman"/>
          <w:i/>
          <w:sz w:val="21"/>
        </w:rPr>
        <w:t>B</w:t>
      </w:r>
      <w:r>
        <w:rPr>
          <w:sz w:val="21"/>
        </w:rPr>
        <w:t>处的速度</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36" w:lineRule="auto"/>
        <w:ind w:left="384" w:hanging="279" w:leftChars="50" w:hangingChars="133"/>
        <w:jc w:val="both"/>
        <w:textAlignment w:val="center"/>
        <w:rPr>
          <w:sz w:val="21"/>
        </w:rPr>
      </w:pPr>
      <w:r>
        <w:rPr>
          <w:sz w:val="21"/>
        </w:rPr>
        <w:t>6．木星的卫星中有4颗是伽利略发现的，称为伽利略卫星，其中三颗卫星的周期之比为1</w:t>
      </w:r>
      <w:r>
        <w:rPr>
          <w:rFonts w:hint="eastAsia"/>
          <w:sz w:val="21"/>
          <w:lang w:val="en-US" w:eastAsia="zh-CN"/>
        </w:rPr>
        <w:t>:</w:t>
      </w:r>
      <w:r>
        <w:rPr>
          <w:sz w:val="21"/>
        </w:rPr>
        <w:t>2</w:t>
      </w:r>
      <w:r>
        <w:rPr>
          <w:rFonts w:hint="eastAsia"/>
          <w:sz w:val="21"/>
          <w:lang w:val="en-US" w:eastAsia="zh-CN"/>
        </w:rPr>
        <w:t>:</w:t>
      </w:r>
      <w:r>
        <w:rPr>
          <w:sz w:val="21"/>
        </w:rPr>
        <w:t>4</w:t>
      </w:r>
      <w:r>
        <w:rPr>
          <w:rFonts w:hint="eastAsia"/>
          <w:sz w:val="21"/>
          <w:lang w:eastAsia="zh-CN"/>
        </w:rPr>
        <w:t>。</w:t>
      </w:r>
      <w:r>
        <w:rPr>
          <w:sz w:val="21"/>
        </w:rPr>
        <w:t>小华</w:t>
      </w:r>
      <w:r>
        <w:rPr>
          <w:rFonts w:ascii="Times New Roman" w:eastAsia="宋体" w:hAnsi="Times New Roman" w:cs="Times New Roman"/>
          <w:sz w:val="21"/>
        </w:rPr>
        <w:t>同学</w:t>
      </w:r>
      <w:r>
        <w:rPr>
          <w:sz w:val="21"/>
        </w:rPr>
        <w:t>打算根据万有引力的知识计算木卫二绕木星运动的周期</w:t>
      </w:r>
      <w:r>
        <w:rPr>
          <w:rFonts w:ascii="Times New Roman" w:eastAsia="Times New Roman" w:hAnsi="Times New Roman" w:cs="Times New Roman"/>
          <w:i/>
          <w:sz w:val="21"/>
        </w:rPr>
        <w:t>T</w:t>
      </w:r>
      <w:r>
        <w:rPr>
          <w:sz w:val="21"/>
        </w:rPr>
        <w:t>，它收集到了如下一些数据。木卫二的数据：质量为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=4.8×10</w:t>
      </w:r>
      <w:r>
        <w:rPr>
          <w:sz w:val="21"/>
          <w:vertAlign w:val="superscript"/>
        </w:rPr>
        <w:t>22</w:t>
      </w:r>
      <w:r>
        <w:rPr>
          <w:sz w:val="21"/>
        </w:rPr>
        <w:t>kg、绕木星做匀速圆周运动的轨道半径为</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=6.7×10</w:t>
      </w:r>
      <w:r>
        <w:rPr>
          <w:sz w:val="21"/>
          <w:vertAlign w:val="superscript"/>
        </w:rPr>
        <w:t>8</w:t>
      </w:r>
      <w:r>
        <w:rPr>
          <w:sz w:val="21"/>
        </w:rPr>
        <w:t>m．木星的数据：质量为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r>
        <w:rPr>
          <w:sz w:val="21"/>
        </w:rPr>
        <w:t>=1.9×10</w:t>
      </w:r>
      <w:r>
        <w:rPr>
          <w:sz w:val="21"/>
          <w:vertAlign w:val="superscript"/>
        </w:rPr>
        <w:t>27</w:t>
      </w:r>
      <w:r>
        <w:rPr>
          <w:sz w:val="21"/>
        </w:rPr>
        <w:t>kg、半径为</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2</w:t>
      </w:r>
      <w:r>
        <w:rPr>
          <w:sz w:val="21"/>
        </w:rPr>
        <w:t>=7.1×10</w:t>
      </w:r>
      <w:r>
        <w:rPr>
          <w:sz w:val="21"/>
          <w:vertAlign w:val="superscript"/>
        </w:rPr>
        <w:t>7</w:t>
      </w:r>
      <w:r>
        <w:rPr>
          <w:sz w:val="21"/>
        </w:rPr>
        <w:t>m、自转周期为</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=9.8h．但他不知道怎样做，请你帮助他选出计算木卫二绕木星运动的周期的计算公式</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A．</w:t>
      </w:r>
      <w:r>
        <w:rPr>
          <w:rFonts w:ascii="Times New Roman" w:eastAsia="Times New Roman" w:hAnsi="Times New Roman" w:cs="Times New Roman"/>
          <w:i/>
          <w:sz w:val="21"/>
        </w:rPr>
        <w:t>T</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rFonts w:ascii="Times New Roman" w:eastAsia="Times New Roman" w:hAnsi="Times New Roman" w:cs="Times New Roman"/>
          <w:i/>
          <w:sz w:val="21"/>
        </w:rPr>
        <w:tab/>
      </w:r>
      <w:r>
        <w:rPr>
          <w:sz w:val="21"/>
        </w:rPr>
        <w:t>B．</w:t>
      </w:r>
      <w:r>
        <w:rPr>
          <w:rFonts w:ascii="Times New Roman" w:eastAsia="Times New Roman" w:hAnsi="Times New Roman" w:cs="Times New Roman"/>
          <w:i/>
          <w:sz w:val="21"/>
        </w:rPr>
        <w:t>T</w:t>
      </w:r>
      <w:r>
        <w:rPr>
          <w:sz w:val="21"/>
        </w:rPr>
        <w:t>=</w:t>
      </w:r>
      <w:r>
        <w:object>
          <v:shape id="_x0000_i1044" type="#_x0000_t75" alt="eqIdd16847960ac79fffa466ae4f3130eead" style="width:37.8pt;height:34.3pt" o:ole="" coordsize="21600,21600" o:preferrelative="t" filled="f" stroked="f">
            <v:stroke joinstyle="miter"/>
            <v:imagedata r:id="rId48" o:title="eqIdd16847960ac79fffa466ae4f3130eead"/>
            <o:lock v:ext="edit" aspectratio="t"/>
            <w10:anchorlock/>
          </v:shape>
          <o:OLEObject Type="Embed" ProgID="Equation.DSMT4" ShapeID="_x0000_i1044" DrawAspect="Content" ObjectID="_1468075744" r:id="rId49"/>
        </w:object>
      </w:r>
      <w:r>
        <w:rPr>
          <w:rFonts w:hint="eastAsia"/>
          <w:lang w:val="en-US" w:eastAsia="zh-CN"/>
        </w:rPr>
        <w:tab/>
      </w:r>
      <w:r>
        <w:rPr>
          <w:sz w:val="21"/>
        </w:rPr>
        <w:t>C．</w:t>
      </w:r>
      <w:r>
        <w:rPr>
          <w:rFonts w:ascii="Times New Roman" w:eastAsia="Times New Roman" w:hAnsi="Times New Roman" w:cs="Times New Roman"/>
          <w:i/>
          <w:sz w:val="21"/>
        </w:rPr>
        <w:t>T</w:t>
      </w:r>
      <w:r>
        <w:rPr>
          <w:sz w:val="21"/>
        </w:rPr>
        <w:t>=</w:t>
      </w:r>
      <w:r>
        <w:object>
          <v:shape id="_x0000_i1045" type="#_x0000_t75" alt="eqId684d7e37e1f076f61ec19fac7b309f43" style="width:37.8pt;height:34.45pt" o:ole="" coordsize="21600,21600" o:preferrelative="t" filled="f" stroked="f">
            <v:stroke joinstyle="miter"/>
            <v:imagedata r:id="rId50" o:title="eqId684d7e37e1f076f61ec19fac7b309f43"/>
            <o:lock v:ext="edit" aspectratio="t"/>
            <w10:anchorlock/>
          </v:shape>
          <o:OLEObject Type="Embed" ProgID="Equation.DSMT4" ShapeID="_x0000_i1045" DrawAspect="Content" ObjectID="_1468075745" r:id="rId51"/>
        </w:object>
      </w:r>
      <w:r>
        <w:rPr>
          <w:sz w:val="21"/>
        </w:rPr>
        <w:tab/>
      </w:r>
      <w:r>
        <w:rPr>
          <w:sz w:val="21"/>
        </w:rPr>
        <w:t>D．</w:t>
      </w:r>
      <w:r>
        <w:rPr>
          <w:rFonts w:ascii="Times New Roman" w:eastAsia="Times New Roman" w:hAnsi="Times New Roman" w:cs="Times New Roman"/>
          <w:i/>
          <w:sz w:val="21"/>
        </w:rPr>
        <w:t>T</w:t>
      </w:r>
      <w:r>
        <w:rPr>
          <w:sz w:val="21"/>
        </w:rPr>
        <w:t>=</w:t>
      </w:r>
      <w:r>
        <w:object>
          <v:shape id="_x0000_i1046" type="#_x0000_t75" alt="eqIda4144f3210319051283b1a954bdfd499" style="width:37.8pt;height:34.45pt" o:ole="" coordsize="21600,21600" o:preferrelative="t" filled="f" stroked="f">
            <v:stroke joinstyle="miter"/>
            <v:imagedata r:id="rId52" o:title="eqIda4144f3210319051283b1a954bdfd499"/>
            <o:lock v:ext="edit" aspectratio="t"/>
            <w10:anchorlock/>
          </v:shape>
          <o:OLEObject Type="Embed" ProgID="Equation.DSMT4" ShapeID="_x0000_i1046" DrawAspect="Content" ObjectID="_1468075746" r:id="rId53"/>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36"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4665345</wp:posOffset>
            </wp:positionH>
            <wp:positionV relativeFrom="paragraph">
              <wp:posOffset>812800</wp:posOffset>
            </wp:positionV>
            <wp:extent cx="1370330" cy="1226820"/>
            <wp:effectExtent l="0" t="0" r="1270" b="5080"/>
            <wp:wrapThrough wrapText="bothSides">
              <wp:wrapPolygon>
                <wp:start x="0" y="0"/>
                <wp:lineTo x="0" y="21466"/>
                <wp:lineTo x="21420" y="21466"/>
                <wp:lineTo x="21420" y="0"/>
                <wp:lineTo x="0" y="0"/>
              </wp:wrapPolygon>
            </wp:wrapThrough>
            <wp:docPr id="100011" name="图片 100011" descr="@@@93a23dc7fd80496a8e15c23d497244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3a23dc7fd80496a8e15c23d497244e5"/>
                    <pic:cNvPicPr>
                      <a:picLocks noChangeAspect="1"/>
                    </pic:cNvPicPr>
                  </pic:nvPicPr>
                  <pic:blipFill>
                    <a:blip xmlns:r="http://schemas.openxmlformats.org/officeDocument/2006/relationships" r:embed="rId54"/>
                    <a:stretch>
                      <a:fillRect/>
                    </a:stretch>
                  </pic:blipFill>
                  <pic:spPr>
                    <a:xfrm>
                      <a:off x="0" y="0"/>
                      <a:ext cx="1370330" cy="1226820"/>
                    </a:xfrm>
                    <a:prstGeom prst="rect">
                      <a:avLst/>
                    </a:prstGeom>
                  </pic:spPr>
                </pic:pic>
              </a:graphicData>
            </a:graphic>
          </wp:anchor>
        </w:drawing>
      </w:r>
      <w:r>
        <w:rPr>
          <w:sz w:val="21"/>
        </w:rPr>
        <w:t>7．如图所示，质量为</w:t>
      </w:r>
      <w:r>
        <w:rPr>
          <w:rFonts w:ascii="Times New Roman" w:eastAsia="Times New Roman" w:hAnsi="Times New Roman" w:cs="Times New Roman"/>
          <w:i/>
          <w:sz w:val="21"/>
        </w:rPr>
        <w:t>m</w:t>
      </w:r>
      <w:r>
        <w:rPr>
          <w:sz w:val="21"/>
        </w:rPr>
        <w:t>的小环</w:t>
      </w:r>
      <w:r>
        <w:rPr>
          <w:rFonts w:ascii="Times New Roman" w:eastAsia="宋体" w:hAnsi="Times New Roman" w:cs="Times New Roman"/>
          <w:i/>
          <w:iCs/>
          <w:sz w:val="21"/>
        </w:rPr>
        <w:t>A</w:t>
      </w:r>
      <w:r>
        <w:rPr>
          <w:sz w:val="21"/>
        </w:rPr>
        <w:t>套在光滑竖直细杆上，小环</w:t>
      </w:r>
      <w:r>
        <w:rPr>
          <w:rFonts w:ascii="Times New Roman" w:eastAsia="宋体" w:hAnsi="Times New Roman" w:cs="Times New Roman"/>
          <w:i/>
          <w:iCs/>
          <w:sz w:val="21"/>
        </w:rPr>
        <w:t>A</w:t>
      </w:r>
      <w:r>
        <w:rPr>
          <w:sz w:val="21"/>
        </w:rPr>
        <w:t>经由跨过光滑固定轻质定滑轮的不可伸长的轻绳与质量为3</w:t>
      </w:r>
      <w:r>
        <w:rPr>
          <w:rFonts w:ascii="Times New Roman" w:eastAsia="Times New Roman" w:hAnsi="Times New Roman" w:cs="Times New Roman"/>
          <w:i/>
          <w:sz w:val="21"/>
        </w:rPr>
        <w:t>m</w:t>
      </w:r>
      <w:r>
        <w:rPr>
          <w:sz w:val="21"/>
        </w:rPr>
        <w:t>的重物</w:t>
      </w:r>
      <w:r>
        <w:rPr>
          <w:rFonts w:ascii="Times New Roman" w:eastAsia="宋体" w:hAnsi="Times New Roman" w:cs="Times New Roman"/>
          <w:i/>
          <w:iCs/>
          <w:sz w:val="21"/>
        </w:rPr>
        <w:t>B</w:t>
      </w:r>
      <w:r>
        <w:rPr>
          <w:sz w:val="21"/>
        </w:rPr>
        <w:t>相连。开始时在</w:t>
      </w:r>
      <w:r>
        <w:rPr>
          <w:rFonts w:ascii="Times New Roman" w:eastAsia="Times New Roman" w:hAnsi="Times New Roman" w:cs="Times New Roman"/>
          <w:i/>
          <w:sz w:val="21"/>
        </w:rPr>
        <w:t>M</w:t>
      </w:r>
      <w:r>
        <w:rPr>
          <w:sz w:val="21"/>
        </w:rPr>
        <w:t>位置用手按住</w:t>
      </w:r>
      <w:r>
        <w:rPr>
          <w:rFonts w:ascii="Times New Roman" w:eastAsia="宋体" w:hAnsi="Times New Roman" w:cs="Times New Roman"/>
          <w:i/>
          <w:iCs/>
          <w:sz w:val="21"/>
        </w:rPr>
        <w:t>A</w:t>
      </w:r>
      <w:r>
        <w:rPr>
          <w:sz w:val="21"/>
        </w:rPr>
        <w:t>，轻绳处于绷紧状态，现</w:t>
      </w:r>
      <w:r>
        <w:rPr>
          <w:rFonts w:ascii="Times New Roman" w:eastAsia="宋体" w:hAnsi="Times New Roman" w:cs="Times New Roman"/>
          <w:sz w:val="21"/>
        </w:rPr>
        <w:t>释放</w:t>
      </w:r>
      <w:r>
        <w:rPr>
          <w:rFonts w:ascii="Times New Roman" w:eastAsia="宋体" w:hAnsi="Times New Roman" w:cs="Times New Roman"/>
          <w:i/>
          <w:iCs/>
          <w:sz w:val="21"/>
        </w:rPr>
        <w:t>A</w:t>
      </w:r>
      <w:r>
        <w:rPr>
          <w:sz w:val="21"/>
        </w:rPr>
        <w:t>，小环</w:t>
      </w:r>
      <w:r>
        <w:rPr>
          <w:rFonts w:ascii="Times New Roman" w:eastAsia="宋体" w:hAnsi="Times New Roman" w:cs="Times New Roman"/>
          <w:i/>
          <w:iCs/>
          <w:sz w:val="21"/>
        </w:rPr>
        <w:t>A</w:t>
      </w:r>
      <w:r>
        <w:rPr>
          <w:sz w:val="21"/>
        </w:rPr>
        <w:t>从图中</w:t>
      </w:r>
      <w:r>
        <w:rPr>
          <w:rFonts w:ascii="Times New Roman" w:eastAsia="Times New Roman" w:hAnsi="Times New Roman" w:cs="Times New Roman"/>
          <w:i/>
          <w:sz w:val="21"/>
        </w:rPr>
        <w:t>M</w:t>
      </w:r>
      <w:r>
        <w:rPr>
          <w:sz w:val="21"/>
        </w:rPr>
        <w:t>位置上升至与定滑轮的连线处于水平的</w:t>
      </w:r>
      <w:r>
        <w:rPr>
          <w:rFonts w:ascii="Times New Roman" w:eastAsia="Times New Roman" w:hAnsi="Times New Roman" w:cs="Times New Roman"/>
          <w:i/>
          <w:sz w:val="21"/>
        </w:rPr>
        <w:t>N</w:t>
      </w:r>
      <w:r>
        <w:rPr>
          <w:sz w:val="21"/>
        </w:rPr>
        <w:t>位置，已知∠</w:t>
      </w:r>
      <w:r>
        <w:rPr>
          <w:rFonts w:ascii="Times New Roman" w:eastAsia="Times New Roman" w:hAnsi="Times New Roman" w:cs="Times New Roman"/>
          <w:i/>
          <w:sz w:val="21"/>
        </w:rPr>
        <w:t>NMO</w:t>
      </w:r>
      <w:r>
        <w:rPr>
          <w:sz w:val="21"/>
        </w:rPr>
        <w:t>=45°，</w:t>
      </w:r>
      <w:r>
        <w:rPr>
          <w:rFonts w:ascii="Times New Roman" w:eastAsia="Times New Roman" w:hAnsi="Times New Roman" w:cs="Times New Roman"/>
          <w:i/>
          <w:sz w:val="21"/>
        </w:rPr>
        <w:t>NO</w:t>
      </w:r>
      <w:r>
        <w:rPr>
          <w:sz w:val="21"/>
        </w:rPr>
        <w:t>=</w:t>
      </w:r>
      <w:r>
        <w:rPr>
          <w:rFonts w:ascii="Times New Roman" w:eastAsia="Times New Roman" w:hAnsi="Times New Roman" w:cs="Times New Roman"/>
          <w:i/>
          <w:sz w:val="21"/>
        </w:rPr>
        <w:t>d</w:t>
      </w:r>
      <w:r>
        <w:rPr>
          <w:sz w:val="21"/>
        </w:rPr>
        <w:t>，重力加速度为</w:t>
      </w:r>
      <w:r>
        <w:rPr>
          <w:rFonts w:ascii="Times New Roman" w:eastAsia="Times New Roman" w:hAnsi="Times New Roman" w:cs="Times New Roman"/>
          <w:i/>
          <w:sz w:val="21"/>
        </w:rPr>
        <w:t>g</w:t>
      </w:r>
      <w:r>
        <w:rPr>
          <w:sz w:val="21"/>
        </w:rPr>
        <w:t>。下列说法正确的是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A．小环</w:t>
      </w:r>
      <w:r>
        <w:rPr>
          <w:i/>
          <w:iCs/>
          <w:sz w:val="21"/>
        </w:rPr>
        <w:t>A</w:t>
      </w:r>
      <w:r>
        <w:rPr>
          <w:sz w:val="21"/>
        </w:rPr>
        <w:t>的机械能守恒</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B．重物</w:t>
      </w:r>
      <w:r>
        <w:rPr>
          <w:rFonts w:ascii="Times New Roman" w:eastAsia="宋体" w:hAnsi="Times New Roman" w:cs="Times New Roman"/>
          <w:i/>
          <w:iCs/>
          <w:sz w:val="21"/>
        </w:rPr>
        <w:t>B</w:t>
      </w:r>
      <w:r>
        <w:rPr>
          <w:sz w:val="21"/>
        </w:rPr>
        <w:t>的机械能</w:t>
      </w:r>
      <w:r>
        <w:rPr>
          <w:rFonts w:ascii="Times New Roman" w:eastAsia="宋体" w:hAnsi="Times New Roman" w:cs="Times New Roman"/>
          <w:sz w:val="21"/>
        </w:rPr>
        <w:t>守恒</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C．</w:t>
      </w:r>
      <w:r>
        <w:rPr>
          <w:rFonts w:ascii="Times New Roman" w:eastAsia="Times New Roman" w:hAnsi="Times New Roman" w:cs="Times New Roman"/>
          <w:i/>
          <w:sz w:val="21"/>
        </w:rPr>
        <w:t>N</w:t>
      </w:r>
      <w:r>
        <w:rPr>
          <w:sz w:val="21"/>
        </w:rPr>
        <w:t>位置，小环</w:t>
      </w:r>
      <w:r>
        <w:rPr>
          <w:rFonts w:ascii="Times New Roman" w:eastAsia="宋体" w:hAnsi="Times New Roman" w:cs="Times New Roman"/>
          <w:i/>
          <w:iCs/>
          <w:sz w:val="21"/>
        </w:rPr>
        <w:t>A</w:t>
      </w:r>
      <w:r>
        <w:rPr>
          <w:sz w:val="21"/>
        </w:rPr>
        <w:t>的动能为</w:t>
      </w:r>
      <w:r>
        <w:object>
          <v:shape id="_x0000_i1047" type="#_x0000_t75" alt="eqId6e945cbddc43fdca47c31e7497fc2462" style="width:64.2pt;height:21.15pt" o:ole="" coordsize="21600,21600" o:preferrelative="t" filled="f" stroked="f">
            <v:stroke joinstyle="miter"/>
            <v:imagedata r:id="rId55" o:title="eqId6e945cbddc43fdca47c31e7497fc2462"/>
            <o:lock v:ext="edit" aspectratio="t"/>
            <w10:anchorlock/>
          </v:shape>
          <o:OLEObject Type="Embed" ProgID="Equation.DSMT4" ShapeID="_x0000_i1047" DrawAspect="Content" ObjectID="_1468075747" r:id="rId56"/>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rFonts w:ascii="Times New Roman" w:eastAsia="Times New Roman" w:hAnsi="Times New Roman" w:cs="Times New Roman"/>
          <w:i/>
          <w:sz w:val="21"/>
        </w:rPr>
      </w:pPr>
      <w:r>
        <w:rPr>
          <w:sz w:val="21"/>
        </w:rPr>
        <w:t>D．当∠</w:t>
      </w:r>
      <w:r>
        <w:rPr>
          <w:rFonts w:ascii="Times New Roman" w:eastAsia="Times New Roman" w:hAnsi="Times New Roman" w:cs="Times New Roman"/>
          <w:i/>
          <w:sz w:val="21"/>
        </w:rPr>
        <w:t>NAO</w:t>
      </w:r>
      <w:r>
        <w:rPr>
          <w:sz w:val="21"/>
        </w:rPr>
        <w:t>=60°时，小环</w:t>
      </w:r>
      <w:r>
        <w:rPr>
          <w:rFonts w:ascii="Times New Roman" w:eastAsia="宋体" w:hAnsi="Times New Roman" w:cs="Times New Roman"/>
          <w:i/>
          <w:iCs/>
          <w:sz w:val="21"/>
        </w:rPr>
        <w:t>A</w:t>
      </w:r>
      <w:r>
        <w:rPr>
          <w:sz w:val="21"/>
        </w:rPr>
        <w:t>与重物</w:t>
      </w:r>
      <w:r>
        <w:rPr>
          <w:rFonts w:ascii="Times New Roman" w:eastAsia="宋体" w:hAnsi="Times New Roman" w:cs="Times New Roman"/>
          <w:i/>
          <w:iCs/>
          <w:sz w:val="21"/>
        </w:rPr>
        <w:t>B</w:t>
      </w:r>
      <w:r>
        <w:rPr>
          <w:sz w:val="21"/>
        </w:rPr>
        <w:t>的速度关系为</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A</w:t>
      </w:r>
      <w:r>
        <w:rPr>
          <w:sz w:val="21"/>
        </w:rPr>
        <w:t>=</w:t>
      </w:r>
      <w:r>
        <w:object>
          <v:shape id="_x0000_i1048" type="#_x0000_t75" alt="eqIda7ffe8515ff6183c1c7775dc6f94bdb8" style="width:14.05pt;height:14.05pt" o:ole="" coordsize="21600,21600" o:preferrelative="t" filled="f" stroked="f">
            <v:stroke joinstyle="miter"/>
            <v:imagedata r:id="rId57" o:title="eqIda7ffe8515ff6183c1c7775dc6f94bdb8"/>
            <o:lock v:ext="edit" aspectratio="t"/>
            <w10:anchorlock/>
          </v:shape>
          <o:OLEObject Type="Embed" ProgID="Equation.DSMT4" ShapeID="_x0000_i1048" DrawAspect="Content" ObjectID="_1468075748" r:id="rId58"/>
        </w:objec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B</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36"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4585335</wp:posOffset>
            </wp:positionH>
            <wp:positionV relativeFrom="paragraph">
              <wp:posOffset>692785</wp:posOffset>
            </wp:positionV>
            <wp:extent cx="1419225" cy="952500"/>
            <wp:effectExtent l="0" t="0" r="3175" b="0"/>
            <wp:wrapThrough wrapText="bothSides">
              <wp:wrapPolygon>
                <wp:start x="0" y="0"/>
                <wp:lineTo x="0" y="21312"/>
                <wp:lineTo x="21455" y="21312"/>
                <wp:lineTo x="21455" y="0"/>
                <wp:lineTo x="0" y="0"/>
              </wp:wrapPolygon>
            </wp:wrapThrough>
            <wp:docPr id="100013" name="图片 100013" descr="@@@95661945-90de-43fa-9e14-d70e0e7f2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5661945-90de-43fa-9e14-d70e0e7f24fc"/>
                    <pic:cNvPicPr>
                      <a:picLocks noChangeAspect="1"/>
                    </pic:cNvPicPr>
                  </pic:nvPicPr>
                  <pic:blipFill>
                    <a:blip xmlns:r="http://schemas.openxmlformats.org/officeDocument/2006/relationships" r:embed="rId59"/>
                    <a:stretch>
                      <a:fillRect/>
                    </a:stretch>
                  </pic:blipFill>
                  <pic:spPr>
                    <a:xfrm>
                      <a:off x="0" y="0"/>
                      <a:ext cx="1419225" cy="952500"/>
                    </a:xfrm>
                    <a:prstGeom prst="rect">
                      <a:avLst/>
                    </a:prstGeom>
                  </pic:spPr>
                </pic:pic>
              </a:graphicData>
            </a:graphic>
          </wp:anchor>
        </w:drawing>
      </w:r>
      <w:r>
        <w:rPr>
          <w:sz w:val="21"/>
        </w:rPr>
        <w:t>8．如图所示，在某次体能训练中，运动员身上系着轻绳拖着轮胎从静止开始沿着笔直的跑道匀加速奔跑，2s末轮胎的速度大小为4m/s。已知绳与地面的夹角=37°，绳对轮胎的拉力大小为50N，sin37°=0.6，cos37°=0.8</w:t>
      </w:r>
      <w:r>
        <w:rPr>
          <w:rFonts w:hint="eastAsia"/>
          <w:sz w:val="21"/>
          <w:lang w:eastAsia="zh-CN"/>
        </w:rPr>
        <w:t>。</w:t>
      </w:r>
      <w:r>
        <w:rPr>
          <w:sz w:val="21"/>
        </w:rPr>
        <w:t>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A．前2s内</w:t>
      </w:r>
      <w:r>
        <w:rPr>
          <w:rFonts w:ascii="Times New Roman" w:eastAsia="宋体" w:hAnsi="Times New Roman" w:cs="Times New Roman"/>
          <w:sz w:val="21"/>
        </w:rPr>
        <w:t>绳子</w:t>
      </w:r>
      <w:r>
        <w:rPr>
          <w:sz w:val="21"/>
        </w:rPr>
        <w:t>拉力对轮胎所做的功为200J</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B．第2s内</w:t>
      </w:r>
      <w:r>
        <w:rPr>
          <w:rFonts w:ascii="Times New Roman" w:eastAsia="宋体" w:hAnsi="Times New Roman" w:cs="Times New Roman"/>
          <w:sz w:val="21"/>
        </w:rPr>
        <w:t>运动员</w:t>
      </w:r>
      <w:r>
        <w:rPr>
          <w:sz w:val="21"/>
        </w:rPr>
        <w:t>克服绳子拉力所做的功为120J</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C．前2s内绳子拉力对轮胎做功的平均功率为80W</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D．第2s末绳子拉力对轮胎做功的瞬时功率为200W</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36"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4558665</wp:posOffset>
            </wp:positionH>
            <wp:positionV relativeFrom="paragraph">
              <wp:posOffset>539115</wp:posOffset>
            </wp:positionV>
            <wp:extent cx="1457325" cy="1076325"/>
            <wp:effectExtent l="0" t="0" r="3175" b="3175"/>
            <wp:wrapThrough wrapText="bothSides">
              <wp:wrapPolygon>
                <wp:start x="0" y="0"/>
                <wp:lineTo x="0" y="21409"/>
                <wp:lineTo x="21459" y="21409"/>
                <wp:lineTo x="21459" y="0"/>
                <wp:lineTo x="0" y="0"/>
              </wp:wrapPolygon>
            </wp:wrapThrough>
            <wp:docPr id="100015" name="图片 100015" descr="@@@f88d5984-1312-48d1-8c24-921347c2e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88d5984-1312-48d1-8c24-921347c2eff4"/>
                    <pic:cNvPicPr>
                      <a:picLocks noChangeAspect="1"/>
                    </pic:cNvPicPr>
                  </pic:nvPicPr>
                  <pic:blipFill>
                    <a:blip xmlns:r="http://schemas.openxmlformats.org/officeDocument/2006/relationships" r:embed="rId60"/>
                    <a:stretch>
                      <a:fillRect/>
                    </a:stretch>
                  </pic:blipFill>
                  <pic:spPr>
                    <a:xfrm>
                      <a:off x="0" y="0"/>
                      <a:ext cx="1457325" cy="1076325"/>
                    </a:xfrm>
                    <a:prstGeom prst="rect">
                      <a:avLst/>
                    </a:prstGeom>
                  </pic:spPr>
                </pic:pic>
              </a:graphicData>
            </a:graphic>
          </wp:anchor>
        </w:drawing>
      </w:r>
      <w:r>
        <w:rPr>
          <w:sz w:val="21"/>
        </w:rPr>
        <w:t>9．如图所示</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w:t>
      </w:r>
      <w:r>
        <w:rPr>
          <w:rFonts w:ascii="Times New Roman" w:eastAsia="Times New Roman" w:hAnsi="Times New Roman" w:cs="Times New Roman"/>
          <w:i/>
          <w:sz w:val="21"/>
        </w:rPr>
        <w:t>d</w:t>
      </w:r>
      <w:r>
        <w:rPr>
          <w:sz w:val="21"/>
        </w:rPr>
        <w:t>分别是一个菱形（竖直放置）的四个顶点，∠</w:t>
      </w:r>
      <w:r>
        <w:rPr>
          <w:rFonts w:ascii="Times New Roman" w:eastAsia="Times New Roman" w:hAnsi="Times New Roman" w:cs="Times New Roman"/>
          <w:i/>
          <w:sz w:val="21"/>
        </w:rPr>
        <w:t>abc</w:t>
      </w:r>
      <w:r>
        <w:rPr>
          <w:sz w:val="21"/>
        </w:rPr>
        <w:t>＝120°。</w:t>
      </w:r>
      <w:r>
        <w:rPr>
          <w:rFonts w:ascii="Times New Roman" w:eastAsia="Times New Roman" w:hAnsi="Times New Roman" w:cs="Times New Roman"/>
          <w:i/>
          <w:sz w:val="21"/>
        </w:rPr>
        <w:t>O</w:t>
      </w:r>
      <w:r>
        <w:rPr>
          <w:sz w:val="21"/>
        </w:rPr>
        <w:t>点为菱形</w:t>
      </w:r>
      <w:r>
        <w:rPr>
          <w:rFonts w:ascii="Times New Roman" w:eastAsia="宋体" w:hAnsi="Times New Roman" w:cs="Times New Roman"/>
          <w:sz w:val="21"/>
        </w:rPr>
        <w:t>对角线</w:t>
      </w:r>
      <w:r>
        <w:rPr>
          <w:sz w:val="21"/>
        </w:rPr>
        <w:t>的交点，现将三个电荷量均为＋</w:t>
      </w:r>
      <w:r>
        <w:rPr>
          <w:rFonts w:ascii="Times New Roman" w:eastAsia="Times New Roman" w:hAnsi="Times New Roman" w:cs="Times New Roman"/>
          <w:i/>
          <w:sz w:val="21"/>
        </w:rPr>
        <w:t>Q</w:t>
      </w:r>
      <w:r>
        <w:rPr>
          <w:sz w:val="21"/>
        </w:rPr>
        <w:t>的点电荷分别固定在</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三个顶点上。下列说法正确的是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rFonts w:ascii="Times New Roman" w:eastAsia="Times New Roman" w:hAnsi="Times New Roman" w:cs="Times New Roman"/>
          <w:i/>
          <w:sz w:val="21"/>
        </w:rPr>
      </w:pPr>
      <w:r>
        <w:rPr>
          <w:sz w:val="21"/>
        </w:rPr>
        <w:t>A．</w:t>
      </w:r>
      <w:r>
        <w:rPr>
          <w:rFonts w:ascii="Times New Roman" w:eastAsia="Times New Roman" w:hAnsi="Times New Roman" w:cs="Times New Roman"/>
          <w:i/>
          <w:sz w:val="21"/>
        </w:rPr>
        <w:t>d</w:t>
      </w:r>
      <w:r>
        <w:rPr>
          <w:sz w:val="21"/>
        </w:rPr>
        <w:t>点电场强度的方向由</w:t>
      </w:r>
      <w:r>
        <w:rPr>
          <w:rFonts w:ascii="Times New Roman" w:eastAsia="Times New Roman" w:hAnsi="Times New Roman" w:cs="Times New Roman"/>
          <w:i/>
          <w:sz w:val="21"/>
        </w:rPr>
        <w:t>O</w:t>
      </w:r>
      <w:r>
        <w:rPr>
          <w:sz w:val="21"/>
        </w:rPr>
        <w:t>指向</w:t>
      </w:r>
      <w:r>
        <w:rPr>
          <w:rFonts w:ascii="Times New Roman" w:eastAsia="Times New Roman" w:hAnsi="Times New Roman" w:cs="Times New Roman"/>
          <w:i/>
          <w:sz w:val="21"/>
        </w:rPr>
        <w:t>d</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rFonts w:ascii="Times New Roman" w:eastAsia="Times New Roman" w:hAnsi="Times New Roman" w:cs="Times New Roman"/>
          <w:i/>
          <w:sz w:val="21"/>
        </w:rPr>
      </w:pPr>
      <w:r>
        <w:rPr>
          <w:sz w:val="21"/>
        </w:rPr>
        <w:t>B．</w:t>
      </w:r>
      <w:r>
        <w:rPr>
          <w:rFonts w:ascii="Times New Roman" w:eastAsia="Times New Roman" w:hAnsi="Times New Roman" w:cs="Times New Roman"/>
          <w:i/>
          <w:sz w:val="21"/>
        </w:rPr>
        <w:t>O</w:t>
      </w:r>
      <w:r>
        <w:rPr>
          <w:sz w:val="21"/>
        </w:rPr>
        <w:t>点电场强度的方向由</w:t>
      </w:r>
      <w:r>
        <w:rPr>
          <w:rFonts w:ascii="Times New Roman" w:eastAsia="Times New Roman" w:hAnsi="Times New Roman" w:cs="Times New Roman"/>
          <w:i/>
          <w:sz w:val="21"/>
        </w:rPr>
        <w:t>d</w:t>
      </w:r>
      <w:r>
        <w:rPr>
          <w:sz w:val="21"/>
        </w:rPr>
        <w:t>指向</w:t>
      </w:r>
      <w:r>
        <w:rPr>
          <w:rFonts w:ascii="Times New Roman" w:eastAsia="Times New Roman" w:hAnsi="Times New Roman" w:cs="Times New Roman"/>
          <w:i/>
          <w:sz w:val="21"/>
        </w:rPr>
        <w:t>O</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C．</w:t>
      </w:r>
      <w:r>
        <w:rPr>
          <w:rFonts w:ascii="Times New Roman" w:eastAsia="Times New Roman" w:hAnsi="Times New Roman" w:cs="Times New Roman"/>
          <w:i/>
          <w:sz w:val="21"/>
        </w:rPr>
        <w:t>d</w:t>
      </w:r>
      <w:r>
        <w:rPr>
          <w:sz w:val="21"/>
        </w:rPr>
        <w:t>点的电场强度小于</w:t>
      </w:r>
      <w:r>
        <w:rPr>
          <w:rFonts w:ascii="Times New Roman" w:eastAsia="Times New Roman" w:hAnsi="Times New Roman" w:cs="Times New Roman"/>
          <w:i/>
          <w:sz w:val="21"/>
        </w:rPr>
        <w:t>O</w:t>
      </w:r>
      <w:r>
        <w:rPr>
          <w:sz w:val="21"/>
        </w:rPr>
        <w:t>点的电场强度</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36" w:lineRule="auto"/>
        <w:ind w:firstLine="420" w:firstLineChars="200"/>
        <w:jc w:val="both"/>
        <w:textAlignment w:val="center"/>
        <w:rPr>
          <w:sz w:val="21"/>
        </w:rPr>
      </w:pPr>
      <w:r>
        <w:rPr>
          <w:sz w:val="21"/>
        </w:rPr>
        <w:t>D．</w:t>
      </w:r>
      <w:r>
        <w:rPr>
          <w:rFonts w:ascii="Times New Roman" w:eastAsia="Times New Roman" w:hAnsi="Times New Roman" w:cs="Times New Roman"/>
          <w:i/>
          <w:sz w:val="21"/>
        </w:rPr>
        <w:t>d</w:t>
      </w:r>
      <w:r>
        <w:rPr>
          <w:sz w:val="21"/>
        </w:rPr>
        <w:t>点的电场</w:t>
      </w:r>
      <w:r>
        <w:rPr>
          <w:rFonts w:ascii="Times New Roman" w:eastAsia="宋体" w:hAnsi="Times New Roman" w:cs="Times New Roman"/>
          <w:sz w:val="21"/>
        </w:rPr>
        <w:t>强度</w:t>
      </w:r>
      <w:r>
        <w:rPr>
          <w:sz w:val="21"/>
        </w:rPr>
        <w:t>等于</w:t>
      </w:r>
      <w:r>
        <w:rPr>
          <w:rFonts w:ascii="Times New Roman" w:eastAsia="Times New Roman" w:hAnsi="Times New Roman" w:cs="Times New Roman"/>
          <w:i/>
          <w:sz w:val="21"/>
        </w:rPr>
        <w:t>O</w:t>
      </w:r>
      <w:r>
        <w:rPr>
          <w:sz w:val="21"/>
        </w:rPr>
        <w:t>点的电场强度</w:t>
      </w:r>
    </w:p>
    <w:p>
      <w:pPr>
        <w:shd w:val="clear" w:color="auto" w:fill="auto"/>
        <w:snapToGrid w:val="0"/>
        <w:spacing w:before="156" w:beforeLines="50" w:beforeAutospacing="0" w:line="360" w:lineRule="auto"/>
        <w:ind w:left="420" w:hanging="420" w:hangingChars="200"/>
        <w:jc w:val="left"/>
        <w:textAlignment w:val="center"/>
        <w:rPr>
          <w:sz w:val="21"/>
        </w:rPr>
      </w:pPr>
      <w:r>
        <w:rPr>
          <w:sz w:val="21"/>
        </w:rPr>
        <w:t>10．如图1所示，</w:t>
      </w:r>
      <w:r>
        <w:rPr>
          <w:rFonts w:hint="eastAsia"/>
          <w:i/>
          <w:iCs/>
          <w:sz w:val="21"/>
          <w:lang w:val="en-US" w:eastAsia="zh-CN"/>
        </w:rPr>
        <w:t>A</w:t>
      </w:r>
      <w:r>
        <w:rPr>
          <w:sz w:val="21"/>
        </w:rPr>
        <w:t>、</w:t>
      </w:r>
      <w:r>
        <w:rPr>
          <w:rFonts w:hint="eastAsia"/>
          <w:i/>
          <w:iCs/>
          <w:sz w:val="21"/>
          <w:lang w:val="en-US" w:eastAsia="zh-CN"/>
        </w:rPr>
        <w:t>B</w:t>
      </w:r>
      <w:r>
        <w:rPr>
          <w:sz w:val="21"/>
        </w:rPr>
        <w:t>是一对平行的金属板，在两板间加上一周期为</w:t>
      </w:r>
      <w:r>
        <w:object>
          <v:shape id="_x0000_i1049" type="#_x0000_t75" alt="eqId0b68df477b3ee45ac0f725db00d465a1" style="width:9.65pt;height:10.95pt" o:ole="" coordsize="21600,21600" o:preferrelative="t" filled="f" stroked="f">
            <v:stroke joinstyle="miter"/>
            <v:imagedata r:id="rId61" o:title="eqId0b68df477b3ee45ac0f725db00d465a1"/>
            <o:lock v:ext="edit" aspectratio="t"/>
            <w10:anchorlock/>
          </v:shape>
          <o:OLEObject Type="Embed" ProgID="Equation.DSMT4" ShapeID="_x0000_i1049" DrawAspect="Content" ObjectID="_1468075749" r:id="rId62"/>
        </w:object>
      </w:r>
      <w:r>
        <w:rPr>
          <w:sz w:val="21"/>
        </w:rPr>
        <w:t>的交变电压</w:t>
      </w:r>
      <w:r>
        <w:object>
          <v:shape id="_x0000_i1050" type="#_x0000_t75" alt="eqIdb52b4f24969673c863b5aff4fb6751ce" style="width:11.4pt;height:12.3pt" o:ole="" coordsize="21600,21600" o:preferrelative="t" filled="f" stroked="f">
            <v:stroke joinstyle="miter"/>
            <v:imagedata r:id="rId63" o:title="eqIdb52b4f24969673c863b5aff4fb6751ce"/>
            <o:lock v:ext="edit" aspectratio="t"/>
            <w10:anchorlock/>
          </v:shape>
          <o:OLEObject Type="Embed" ProgID="Equation.DSMT4" ShapeID="_x0000_i1050" DrawAspect="Content" ObjectID="_1468075750" r:id="rId64"/>
        </w:object>
      </w:r>
      <w:r>
        <w:rPr>
          <w:sz w:val="21"/>
        </w:rPr>
        <w:t>，</w:t>
      </w:r>
      <w:r>
        <w:object>
          <v:shape id="_x0000_i1051"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51" DrawAspect="Content" ObjectID="_1468075751" r:id="rId66"/>
        </w:object>
      </w:r>
      <w:r>
        <w:rPr>
          <w:sz w:val="21"/>
        </w:rPr>
        <w:t>板的电势</w:t>
      </w:r>
      <w:r>
        <w:object>
          <v:shape id="_x0000_i1052" type="#_x0000_t75" alt="eqIda33d9ec5c7cbeda922838062af5ad9ff" style="width:31.65pt;height:15.55pt" o:ole="" coordsize="21600,21600" o:preferrelative="t" filled="f" stroked="f">
            <v:stroke joinstyle="miter"/>
            <v:imagedata r:id="rId67" o:title="eqIda33d9ec5c7cbeda922838062af5ad9ff"/>
            <o:lock v:ext="edit" aspectratio="t"/>
            <w10:anchorlock/>
          </v:shape>
          <o:OLEObject Type="Embed" ProgID="Equation.DSMT4" ShapeID="_x0000_i1052" DrawAspect="Content" ObjectID="_1468075752" r:id="rId68"/>
        </w:object>
      </w:r>
      <w:r>
        <w:rPr>
          <w:sz w:val="21"/>
        </w:rPr>
        <w:t>，</w:t>
      </w:r>
      <w:r>
        <w:object>
          <v:shape id="_x0000_i1053"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3" DrawAspect="Content" ObjectID="_1468075753" r:id="rId70"/>
        </w:object>
      </w:r>
      <w:r>
        <w:rPr>
          <w:sz w:val="21"/>
        </w:rPr>
        <w:t>板的电势</w:t>
      </w:r>
      <w:r>
        <w:object>
          <v:shape id="_x0000_i1054" type="#_x0000_t75" alt="eqId07e54197c09bb925fa0b5dbf751d6380" style="width:14.95pt;height:15.6pt" o:ole="" coordsize="21600,21600" o:preferrelative="t" filled="f" stroked="f">
            <v:stroke joinstyle="miter"/>
            <v:imagedata r:id="rId71" o:title="eqId07e54197c09bb925fa0b5dbf751d6380"/>
            <o:lock v:ext="edit" aspectratio="t"/>
            <w10:anchorlock/>
          </v:shape>
          <o:OLEObject Type="Embed" ProgID="Equation.DSMT4" ShapeID="_x0000_i1054" DrawAspect="Content" ObjectID="_1468075754" r:id="rId72"/>
        </w:object>
      </w:r>
      <w:r>
        <w:rPr>
          <w:sz w:val="21"/>
        </w:rPr>
        <w:t>随时间发生周期性变化，规律如图2所示。现有一电子从</w:t>
      </w:r>
      <w:r>
        <w:object>
          <v:shape id="_x0000_i1055"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55" DrawAspect="Content" ObjectID="_1468075755" r:id="rId73"/>
        </w:object>
      </w:r>
      <w:r>
        <w:rPr>
          <w:sz w:val="21"/>
        </w:rPr>
        <w:t>板上的小孔进入两板间的电场区内，设电子的初速度和重力的影响均可忽略。则下列说法正确的是</w:t>
      </w:r>
    </w:p>
    <w:p>
      <w:pPr>
        <w:shd w:val="clear" w:color="auto" w:fill="auto"/>
        <w:snapToGrid w:val="0"/>
        <w:spacing w:line="360" w:lineRule="auto"/>
        <w:jc w:val="center"/>
        <w:textAlignment w:val="center"/>
        <w:rPr>
          <w:sz w:val="21"/>
        </w:rPr>
      </w:pPr>
      <w:r>
        <w:rPr>
          <w:sz w:val="21"/>
        </w:rPr>
        <w:drawing>
          <wp:inline distT="0" distB="0" distL="114300" distR="114300">
            <wp:extent cx="3886835" cy="1351280"/>
            <wp:effectExtent l="0" t="0" r="12065" b="762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74"/>
                    <a:stretch>
                      <a:fillRect/>
                    </a:stretch>
                  </pic:blipFill>
                  <pic:spPr>
                    <a:xfrm>
                      <a:off x="0" y="0"/>
                      <a:ext cx="3886835" cy="1351280"/>
                    </a:xfrm>
                    <a:prstGeom prst="rect">
                      <a:avLst/>
                    </a:prstGeom>
                  </pic:spPr>
                </pic:pic>
              </a:graphicData>
            </a:graphic>
          </wp:inline>
        </w:drawing>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A．若电子在</w:t>
      </w:r>
      <w:r>
        <w:object>
          <v:shape id="_x0000_i1056" type="#_x0000_t75" alt="eqId7aeb9a94e392f6759b18abed89aacc5e" style="width:21.95pt;height:11.55pt" o:ole="" coordsize="21600,21600" o:preferrelative="t" filled="f" stroked="f">
            <v:stroke joinstyle="miter"/>
            <v:imagedata r:id="rId75" o:title="eqId7aeb9a94e392f6759b18abed89aacc5e"/>
            <o:lock v:ext="edit" aspectratio="t"/>
            <w10:anchorlock/>
          </v:shape>
          <o:OLEObject Type="Embed" ProgID="Equation.DSMT4" ShapeID="_x0000_i1056" DrawAspect="Content" ObjectID="_1468075756" r:id="rId76"/>
        </w:object>
      </w:r>
      <w:r>
        <w:rPr>
          <w:sz w:val="21"/>
        </w:rPr>
        <w:t>时刻</w:t>
      </w:r>
      <w:r>
        <w:rPr>
          <w:rFonts w:ascii="Times New Roman" w:eastAsia="宋体" w:hAnsi="Times New Roman" w:cs="Times New Roman"/>
          <w:sz w:val="21"/>
        </w:rPr>
        <w:t>进入</w:t>
      </w:r>
      <w:r>
        <w:rPr>
          <w:sz w:val="21"/>
        </w:rPr>
        <w:t>，它将一直向</w:t>
      </w:r>
      <w:r>
        <w:object>
          <v:shape id="_x0000_i1057"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7" DrawAspect="Content" ObjectID="_1468075757" r:id="rId77"/>
        </w:object>
      </w:r>
      <w:r>
        <w:rPr>
          <w:sz w:val="21"/>
        </w:rPr>
        <w:t>板运动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B．若电子在</w:t>
      </w:r>
      <w:r>
        <w:object>
          <v:shape id="_x0000_i1058" type="#_x0000_t75" alt="eqId7aeb9a94e392f6759b18abed89aacc5e" style="width:21.95pt;height:11.55pt" o:ole="" coordsize="21600,21600" o:preferrelative="t" filled="f" stroked="f">
            <v:stroke joinstyle="miter"/>
            <v:imagedata r:id="rId75" o:title="eqId7aeb9a94e392f6759b18abed89aacc5e"/>
            <o:lock v:ext="edit" aspectratio="t"/>
            <w10:anchorlock/>
          </v:shape>
          <o:OLEObject Type="Embed" ProgID="Equation.DSMT4" ShapeID="_x0000_i1058" DrawAspect="Content" ObjectID="_1468075758" r:id="rId78"/>
        </w:object>
      </w:r>
      <w:r>
        <w:rPr>
          <w:rFonts w:ascii="Times New Roman" w:eastAsia="宋体" w:hAnsi="Times New Roman" w:cs="Times New Roman"/>
          <w:sz w:val="21"/>
        </w:rPr>
        <w:t>时刻</w:t>
      </w:r>
      <w:r>
        <w:rPr>
          <w:sz w:val="21"/>
        </w:rPr>
        <w:t>进入，它可能时而向</w:t>
      </w:r>
      <w:r>
        <w:object>
          <v:shape id="_x0000_i1059"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9" DrawAspect="Content" ObjectID="_1468075759" r:id="rId79"/>
        </w:object>
      </w:r>
      <w:r>
        <w:rPr>
          <w:sz w:val="21"/>
        </w:rPr>
        <w:t>板运动，时而向</w:t>
      </w:r>
      <w:r>
        <w:object>
          <v:shape id="_x0000_i1060"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0" DrawAspect="Content" ObjectID="_1468075760" r:id="rId80"/>
        </w:object>
      </w:r>
      <w:r>
        <w:rPr>
          <w:sz w:val="21"/>
        </w:rPr>
        <w:t>板运动，最后打在</w:t>
      </w:r>
      <w:r>
        <w:object>
          <v:shape id="_x0000_i1061"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1" DrawAspect="Content" ObjectID="_1468075761" r:id="rId81"/>
        </w:object>
      </w:r>
      <w:r>
        <w:rPr>
          <w:sz w:val="21"/>
        </w:rPr>
        <w:t>板上</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C．若电子在</w:t>
      </w:r>
      <w:r>
        <w:object>
          <v:shape id="_x0000_i1062" type="#_x0000_t75" alt="eqId802311ab34b3924f4f8b9e97f77b3b2e" style="width:25.5pt;height:26.8pt" o:ole="" coordsize="21600,21600" o:preferrelative="t" filled="f" stroked="f">
            <v:stroke joinstyle="miter"/>
            <v:imagedata r:id="rId82" o:title="eqId802311ab34b3924f4f8b9e97f77b3b2e"/>
            <o:lock v:ext="edit" aspectratio="t"/>
            <w10:anchorlock/>
          </v:shape>
          <o:OLEObject Type="Embed" ProgID="Equation.DSMT4" ShapeID="_x0000_i1062" DrawAspect="Content" ObjectID="_1468075762" r:id="rId83"/>
        </w:object>
      </w:r>
      <w:r>
        <w:rPr>
          <w:sz w:val="21"/>
        </w:rPr>
        <w:t>时刻</w:t>
      </w:r>
      <w:r>
        <w:rPr>
          <w:rFonts w:ascii="Times New Roman" w:eastAsia="宋体" w:hAnsi="Times New Roman" w:cs="Times New Roman"/>
          <w:sz w:val="21"/>
        </w:rPr>
        <w:t>进入</w:t>
      </w:r>
      <w:r>
        <w:rPr>
          <w:sz w:val="21"/>
        </w:rPr>
        <w:t>，它可能时而向</w:t>
      </w:r>
      <w:r>
        <w:object>
          <v:shape id="_x0000_i1063"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3" DrawAspect="Content" ObjectID="_1468075763" r:id="rId84"/>
        </w:object>
      </w:r>
      <w:r>
        <w:rPr>
          <w:sz w:val="21"/>
        </w:rPr>
        <w:t>板运动，时而向</w:t>
      </w:r>
      <w:r>
        <w:object>
          <v:shape id="_x0000_i1064"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4" DrawAspect="Content" ObjectID="_1468075764" r:id="rId85"/>
        </w:object>
      </w:r>
      <w:r>
        <w:rPr>
          <w:sz w:val="21"/>
        </w:rPr>
        <w:t>板运动，最后打在</w:t>
      </w:r>
      <w:r>
        <w:object>
          <v:shape id="_x0000_i1065"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5" DrawAspect="Content" ObjectID="_1468075765" r:id="rId86"/>
        </w:object>
      </w:r>
      <w:r>
        <w:rPr>
          <w:sz w:val="21"/>
        </w:rPr>
        <w:t>板上，</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D．若</w:t>
      </w:r>
      <w:r>
        <w:rPr>
          <w:rFonts w:ascii="Times New Roman" w:eastAsia="宋体" w:hAnsi="Times New Roman" w:cs="Times New Roman"/>
          <w:sz w:val="21"/>
        </w:rPr>
        <w:t>电子</w:t>
      </w:r>
      <w:r>
        <w:rPr>
          <w:sz w:val="21"/>
        </w:rPr>
        <w:t>在</w:t>
      </w:r>
      <w:r>
        <w:object>
          <v:shape id="_x0000_i1066" type="#_x0000_t75" alt="eqId0a65230ccfa63fc0870f9e2299149094" style="width:25.5pt;height:27.25pt" o:ole="" coordsize="21600,21600" o:preferrelative="t" filled="f" stroked="f">
            <v:stroke joinstyle="miter"/>
            <v:imagedata r:id="rId87" o:title="eqId0a65230ccfa63fc0870f9e2299149094"/>
            <o:lock v:ext="edit" aspectratio="t"/>
            <w10:anchorlock/>
          </v:shape>
          <o:OLEObject Type="Embed" ProgID="Equation.DSMT4" ShapeID="_x0000_i1066" DrawAspect="Content" ObjectID="_1468075766" r:id="rId88"/>
        </w:object>
      </w:r>
      <w:r>
        <w:rPr>
          <w:sz w:val="21"/>
        </w:rPr>
        <w:t>时刻进入，它可能时而向</w:t>
      </w:r>
      <w:r>
        <w:object>
          <v:shape id="_x0000_i1067"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7" DrawAspect="Content" ObjectID="_1468075767" r:id="rId89"/>
        </w:object>
      </w:r>
      <w:r>
        <w:rPr>
          <w:sz w:val="21"/>
        </w:rPr>
        <w:t>板运动，时而向</w:t>
      </w:r>
      <w:r>
        <w:object>
          <v:shape id="_x0000_i1068"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8" DrawAspect="Content" ObjectID="_1468075768" r:id="rId90"/>
        </w:object>
      </w:r>
      <w:r>
        <w:rPr>
          <w:sz w:val="21"/>
        </w:rPr>
        <w:t>板运动，最后打在</w:t>
      </w:r>
      <w:r>
        <w:object>
          <v:shape id="_x0000_i1069"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9" DrawAspect="Content" ObjectID="_1468075769" r:id="rId91"/>
        </w:object>
      </w:r>
      <w:r>
        <w:rPr>
          <w:sz w:val="21"/>
        </w:rPr>
        <w:t>板上</w:t>
      </w:r>
    </w:p>
    <w:p>
      <w:pPr>
        <w:shd w:val="clear" w:color="auto" w:fill="auto"/>
        <w:snapToGrid w:val="0"/>
        <w:spacing w:before="156" w:beforeLines="50" w:beforeAutospacing="0" w:line="360" w:lineRule="auto"/>
        <w:jc w:val="both"/>
        <w:textAlignment w:val="center"/>
        <w:rPr>
          <w:rFonts w:ascii="Times New Roman" w:eastAsia="黑体" w:hAnsi="Times New Roman" w:cs="Times New Roman" w:hint="default"/>
          <w:color w:val="auto"/>
          <w:lang w:val="en-US" w:eastAsia="zh-CN"/>
        </w:rPr>
      </w:pPr>
      <w:r>
        <w:rPr>
          <w:rFonts w:ascii="Times New Roman" w:eastAsia="黑体" w:hAnsi="Times New Roman" w:cs="Times New Roman" w:hint="default"/>
          <w:color w:val="auto"/>
          <w:lang w:val="en-US" w:eastAsia="zh-CN"/>
        </w:rPr>
        <w:t>二、非选择题：本题共5小题，共54分。</w:t>
      </w:r>
    </w:p>
    <w:p>
      <w:pPr>
        <w:shd w:val="clear" w:color="auto" w:fill="auto"/>
        <w:snapToGrid w:val="0"/>
        <w:spacing w:line="360" w:lineRule="auto"/>
        <w:jc w:val="left"/>
        <w:textAlignment w:val="center"/>
        <w:rPr>
          <w:rFonts w:cs="Times New Roman" w:hint="eastAsia"/>
          <w:lang w:val="en-US" w:eastAsia="zh-CN"/>
        </w:rPr>
      </w:pPr>
      <w:r>
        <w:rPr>
          <w:rFonts w:ascii="Times New Roman" w:hAnsi="Times New Roman" w:cs="Times New Roman" w:hint="default"/>
        </w:rPr>
        <w:t>11．</w:t>
      </w:r>
      <w:r>
        <w:rPr>
          <w:rFonts w:cs="Times New Roman" w:hint="eastAsia"/>
          <w:lang w:eastAsia="zh-CN"/>
        </w:rPr>
        <w:t>（</w:t>
      </w:r>
      <w:r>
        <w:rPr>
          <w:rFonts w:cs="Times New Roman" w:hint="eastAsia"/>
          <w:lang w:val="en-US" w:eastAsia="zh-CN"/>
        </w:rPr>
        <w:t>8分）</w:t>
      </w:r>
    </w:p>
    <w:p>
      <w:pPr>
        <w:shd w:val="clear" w:color="auto" w:fill="auto"/>
        <w:snapToGrid w:val="0"/>
        <w:spacing w:afterAutospacing="0" w:line="360" w:lineRule="auto"/>
        <w:ind w:firstLine="420" w:firstLineChars="200"/>
        <w:jc w:val="left"/>
        <w:textAlignment w:val="center"/>
        <w:rPr>
          <w:sz w:val="21"/>
        </w:rPr>
      </w:pPr>
      <w:r>
        <w:rPr>
          <w:sz w:val="21"/>
        </w:rPr>
        <w:t>用如图甲所示的气垫导轨来验证动量守恒定律，在气垫导轨的一端装有位移传感器（图中未画出），A、B两物块（可视为质点）沿同一直线运动并发生正碰，若A物块的质量为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 xml:space="preserve"> = 300 g，B物块的质量为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r>
        <w:rPr>
          <w:sz w:val="21"/>
        </w:rPr>
        <w:t xml:space="preserve"> = 150 g，表中是电脑记录的A、B两物块在同一时刻与传感器的距离。</w:t>
      </w:r>
    </w:p>
    <w:p>
      <w:pPr>
        <w:shd w:val="clear" w:color="auto" w:fill="auto"/>
        <w:snapToGrid w:val="0"/>
        <w:spacing w:before="156" w:beforeLines="50" w:beforeAutospacing="0" w:after="156" w:afterLines="50" w:afterAutospacing="0"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5559425" cy="1542415"/>
            <wp:effectExtent l="0" t="0" r="3175" b="6985"/>
            <wp:docPr id="100019" name="图片 100019" descr="@@@54724656-8a30-41fd-9c2a-8d6f748ed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4724656-8a30-41fd-9c2a-8d6f748ede30"/>
                    <pic:cNvPicPr>
                      <a:picLocks noChangeAspect="1"/>
                    </pic:cNvPicPr>
                  </pic:nvPicPr>
                  <pic:blipFill>
                    <a:blip xmlns:r="http://schemas.openxmlformats.org/officeDocument/2006/relationships" r:embed="rId92"/>
                    <a:stretch>
                      <a:fillRect/>
                    </a:stretch>
                  </pic:blipFill>
                  <pic:spPr>
                    <a:xfrm>
                      <a:off x="0" y="0"/>
                      <a:ext cx="5559425" cy="1542415"/>
                    </a:xfrm>
                    <a:prstGeom prst="rect">
                      <a:avLst/>
                    </a:prstGeom>
                  </pic:spPr>
                </pic:pic>
              </a:graphicData>
            </a:graphic>
          </wp:inline>
        </w:drawing>
      </w:r>
    </w:p>
    <w:tbl>
      <w:tblPr>
        <w:tblStyle w:val="TableNormal"/>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36"/>
        <w:gridCol w:w="1037"/>
        <w:gridCol w:w="1037"/>
        <w:gridCol w:w="1037"/>
        <w:gridCol w:w="1037"/>
        <w:gridCol w:w="1037"/>
        <w:gridCol w:w="1037"/>
        <w:gridCol w:w="1037"/>
      </w:tblGrid>
      <w:tr>
        <w:tblPrEx>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beforeAutospacing="0" w:line="240" w:lineRule="auto"/>
              <w:jc w:val="center"/>
              <w:textAlignment w:val="center"/>
              <w:rPr>
                <w:sz w:val="21"/>
              </w:rPr>
            </w:pP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A</w:t>
            </w:r>
            <w:r>
              <w:rPr>
                <w:sz w:val="21"/>
              </w:rPr>
              <w:t>/m</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1.20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1.01</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0.80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0.59</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0.40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0.35</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0.30</w:t>
            </w:r>
          </w:p>
        </w:tc>
      </w:tr>
      <w:tr>
        <w:tblPrEx>
          <w:tblW w:w="8295" w:type="dxa"/>
          <w:jc w:val="center"/>
          <w:tblCellMar>
            <w:top w:w="120" w:type="dxa"/>
            <w:left w:w="120" w:type="dxa"/>
            <w:bottom w:w="120" w:type="dxa"/>
            <w:right w:w="120" w:type="dxa"/>
          </w:tblCellMar>
        </w:tblPrEx>
        <w:trPr>
          <w:jc w:val="center"/>
        </w:trPr>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B</w:t>
            </w:r>
            <w:r>
              <w:rPr>
                <w:sz w:val="21"/>
              </w:rPr>
              <w:t>/m</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0.10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0.21</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0.30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0.40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0.25</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napToGrid w:val="0"/>
              <w:spacing w:line="240" w:lineRule="auto"/>
              <w:jc w:val="center"/>
              <w:textAlignment w:val="center"/>
              <w:rPr>
                <w:sz w:val="21"/>
              </w:rPr>
            </w:pPr>
            <w:r>
              <w:rPr>
                <w:sz w:val="21"/>
              </w:rPr>
              <w:t>0</w:t>
            </w:r>
          </w:p>
        </w:tc>
      </w:tr>
    </w:tbl>
    <w:p>
      <w:pPr>
        <w:shd w:val="clear" w:color="auto" w:fill="auto"/>
        <w:snapToGrid w:val="0"/>
        <w:spacing w:before="156" w:beforeLines="50" w:beforeAutospacing="0" w:line="360" w:lineRule="auto"/>
        <w:ind w:firstLine="420" w:firstLineChars="200"/>
        <w:jc w:val="left"/>
        <w:textAlignment w:val="center"/>
        <w:rPr>
          <w:sz w:val="21"/>
        </w:rPr>
      </w:pPr>
      <w:r>
        <w:rPr>
          <w:rFonts w:hint="eastAsia"/>
          <w:sz w:val="21"/>
          <w:lang w:eastAsia="zh-CN"/>
        </w:rPr>
        <w:t>（1）</w:t>
      </w:r>
      <w:r>
        <w:rPr>
          <w:sz w:val="21"/>
        </w:rPr>
        <w:t>根据表中数据可以判断出位移传感器固定在气垫导轨的</w:t>
      </w:r>
      <w:r>
        <w:rPr>
          <w:rFonts w:ascii="Times New Roman" w:eastAsia="Times New Roman" w:hAnsi="Times New Roman" w:cs="Times New Roman"/>
          <w:b w:val="0"/>
          <w:sz w:val="21"/>
          <w:u w:val="single"/>
        </w:rPr>
        <w:t xml:space="preserve">         </w:t>
      </w:r>
      <w:r>
        <w:rPr>
          <w:sz w:val="21"/>
        </w:rPr>
        <w:t>（填“左边”或“右边”）。</w:t>
      </w:r>
    </w:p>
    <w:p>
      <w:pPr>
        <w:shd w:val="clear" w:color="auto" w:fill="auto"/>
        <w:snapToGrid w:val="0"/>
        <w:spacing w:line="360" w:lineRule="auto"/>
        <w:ind w:firstLine="420" w:firstLineChars="200"/>
        <w:jc w:val="left"/>
        <w:textAlignment w:val="center"/>
        <w:rPr>
          <w:sz w:val="21"/>
        </w:rPr>
      </w:pPr>
      <w:r>
        <w:rPr>
          <w:rFonts w:hint="eastAsia"/>
          <w:sz w:val="21"/>
          <w:lang w:eastAsia="zh-CN"/>
        </w:rPr>
        <w:t>（2）</w:t>
      </w:r>
      <w:r>
        <w:rPr>
          <w:sz w:val="21"/>
        </w:rPr>
        <w:t>为了更方便判断A、B碰撞时是否满足动量守恒，于是画出了A、B两物块位置随时间变化的图像（如图乙），</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分别为A、B两物块碰撞前后的位置时间图线。</w:t>
      </w:r>
    </w:p>
    <w:p>
      <w:pPr>
        <w:shd w:val="clear" w:color="auto" w:fill="auto"/>
        <w:snapToGrid w:val="0"/>
        <w:spacing w:line="360" w:lineRule="auto"/>
        <w:ind w:firstLine="420" w:firstLineChars="200"/>
        <w:jc w:val="left"/>
        <w:textAlignment w:val="center"/>
        <w:rPr>
          <w:sz w:val="21"/>
        </w:rPr>
      </w:pPr>
      <w:r>
        <w:rPr>
          <w:sz w:val="21"/>
        </w:rPr>
        <w:t>①碰撞前A物块的速度大小为</w:t>
      </w:r>
      <w:r>
        <w:rPr>
          <w:rFonts w:ascii="Times New Roman" w:eastAsia="Times New Roman" w:hAnsi="Times New Roman" w:cs="Times New Roman"/>
          <w:b w:val="0"/>
          <w:sz w:val="21"/>
          <w:u w:val="single"/>
        </w:rPr>
        <w:t xml:space="preserve">         </w:t>
      </w:r>
      <w:r>
        <w:rPr>
          <w:sz w:val="21"/>
        </w:rPr>
        <w:t>m/s，碰撞前B物块的速度大小为</w:t>
      </w:r>
      <w:r>
        <w:rPr>
          <w:rFonts w:ascii="Times New Roman" w:eastAsia="Times New Roman" w:hAnsi="Times New Roman" w:cs="Times New Roman"/>
          <w:b w:val="0"/>
          <w:sz w:val="21"/>
          <w:u w:val="single"/>
        </w:rPr>
        <w:t xml:space="preserve">         </w:t>
      </w:r>
      <w:r>
        <w:rPr>
          <w:sz w:val="21"/>
        </w:rPr>
        <w:t>m/s。</w:t>
      </w:r>
    </w:p>
    <w:p>
      <w:pPr>
        <w:shd w:val="clear" w:color="auto" w:fill="auto"/>
        <w:snapToGrid w:val="0"/>
        <w:spacing w:afterAutospacing="0" w:line="360" w:lineRule="auto"/>
        <w:ind w:firstLine="420" w:firstLineChars="200"/>
        <w:jc w:val="left"/>
        <w:textAlignment w:val="center"/>
        <w:rPr>
          <w:sz w:val="21"/>
        </w:rPr>
      </w:pPr>
      <w:r>
        <w:rPr>
          <w:sz w:val="21"/>
        </w:rPr>
        <w:t>②由题中数据结合</w:t>
      </w:r>
      <w:r>
        <w:rPr>
          <w:rFonts w:ascii="Times New Roman" w:eastAsia="Times New Roman" w:hAnsi="Times New Roman" w:cs="Times New Roman"/>
          <w:i/>
          <w:sz w:val="21"/>
        </w:rPr>
        <w:t>x</w:t>
      </w:r>
      <w:r>
        <w:rPr>
          <w:sz w:val="21"/>
        </w:rPr>
        <w:t xml:space="preserve"> − </w:t>
      </w:r>
      <w:r>
        <w:rPr>
          <w:rFonts w:ascii="Times New Roman" w:eastAsia="Times New Roman" w:hAnsi="Times New Roman" w:cs="Times New Roman"/>
          <w:i/>
          <w:sz w:val="21"/>
        </w:rPr>
        <w:t>t</w:t>
      </w:r>
      <w:r>
        <w:rPr>
          <w:sz w:val="21"/>
        </w:rPr>
        <w:t>图像中提供的信息，可判断两滑块组成的系统在相互作用过程中动量</w:t>
      </w:r>
      <w:r>
        <w:rPr>
          <w:rFonts w:ascii="Times New Roman" w:eastAsia="Times New Roman" w:hAnsi="Times New Roman" w:cs="Times New Roman"/>
          <w:b w:val="0"/>
          <w:sz w:val="21"/>
          <w:u w:val="single"/>
        </w:rPr>
        <w:t xml:space="preserve">         </w:t>
      </w:r>
      <w:r>
        <w:rPr>
          <w:sz w:val="21"/>
        </w:rPr>
        <w:t>（填“守恒”或“不守恒”），这个碰撞</w:t>
      </w:r>
      <w:r>
        <w:rPr>
          <w:rFonts w:ascii="Times New Roman" w:eastAsia="Times New Roman" w:hAnsi="Times New Roman" w:cs="Times New Roman"/>
          <w:b w:val="0"/>
          <w:sz w:val="21"/>
          <w:u w:val="single"/>
        </w:rPr>
        <w:t xml:space="preserve">         </w:t>
      </w:r>
      <w:r>
        <w:rPr>
          <w:sz w:val="21"/>
        </w:rPr>
        <w:t>（填“是”或“不是”）弹性碰撞。</w:t>
      </w:r>
    </w:p>
    <w:p>
      <w:pPr>
        <w:shd w:val="clear" w:color="auto" w:fill="auto"/>
        <w:snapToGrid w:val="0"/>
        <w:spacing w:before="156" w:beforeLines="50" w:beforeAutospacing="0" w:line="300" w:lineRule="auto"/>
        <w:jc w:val="left"/>
        <w:textAlignment w:val="center"/>
        <w:rPr>
          <w:rFonts w:hint="eastAsia"/>
          <w:sz w:val="21"/>
          <w:lang w:eastAsia="zh-CN"/>
        </w:rPr>
      </w:pPr>
      <w:r>
        <w:rPr>
          <w:sz w:val="21"/>
        </w:rPr>
        <w:t>12．</w:t>
      </w:r>
      <w:r>
        <w:rPr>
          <w:rFonts w:hint="eastAsia"/>
          <w:sz w:val="21"/>
          <w:lang w:eastAsia="zh-CN"/>
        </w:rPr>
        <w:t>（</w:t>
      </w:r>
      <w:r>
        <w:rPr>
          <w:rFonts w:hint="eastAsia"/>
          <w:sz w:val="21"/>
          <w:lang w:val="en-US" w:eastAsia="zh-CN"/>
        </w:rPr>
        <w:t>8分</w:t>
      </w:r>
      <w:r>
        <w:rPr>
          <w:rFonts w:hint="eastAsia"/>
          <w:sz w:val="21"/>
          <w:lang w:eastAsia="zh-CN"/>
        </w:rPr>
        <w:t>）</w:t>
      </w:r>
    </w:p>
    <w:p>
      <w:pPr>
        <w:shd w:val="clear" w:color="auto" w:fill="auto"/>
        <w:snapToGrid w:val="0"/>
        <w:spacing w:line="300" w:lineRule="auto"/>
        <w:ind w:firstLine="420" w:firstLineChars="200"/>
        <w:jc w:val="left"/>
        <w:textAlignment w:val="center"/>
        <w:rPr>
          <w:sz w:val="21"/>
        </w:rPr>
      </w:pPr>
      <w:r>
        <w:rPr>
          <w:sz w:val="21"/>
        </w:rPr>
        <w:t>某实验小组根据弹簧弹性势能表达式</w:t>
      </w:r>
      <w:r>
        <w:object>
          <v:shape id="_x0000_i1070" type="#_x0000_t75" alt="eqId7bdb8126d7c8480b83e411d7ca2b38f9" style="width:46.6pt;height:26.9pt" o:ole="" coordsize="21600,21600" o:preferrelative="t" filled="f" stroked="f">
            <v:stroke joinstyle="miter"/>
            <v:imagedata r:id="rId93" o:title="eqId7bdb8126d7c8480b83e411d7ca2b38f9"/>
            <o:lock v:ext="edit" aspectratio="t"/>
            <w10:anchorlock/>
          </v:shape>
          <o:OLEObject Type="Embed" ProgID="Equation.DSMT4" ShapeID="_x0000_i1070" DrawAspect="Content" ObjectID="_1468075770" r:id="rId94"/>
        </w:object>
      </w:r>
      <w:r>
        <w:rPr>
          <w:sz w:val="21"/>
        </w:rPr>
        <w:t>（</w:t>
      </w:r>
      <w:r>
        <w:object>
          <v:shape id="_x0000_i1071" type="#_x0000_t75" alt="eqIdf0a532e15e232cb4b99a8d4d07c89575" style="width:8.75pt;height:12.5pt" o:ole="" coordsize="21600,21600" o:preferrelative="t" filled="f" stroked="f">
            <v:stroke joinstyle="miter"/>
            <v:imagedata r:id="rId95" o:title="eqIdf0a532e15e232cb4b99a8d4d07c89575"/>
            <o:lock v:ext="edit" aspectratio="t"/>
            <w10:anchorlock/>
          </v:shape>
          <o:OLEObject Type="Embed" ProgID="Equation.DSMT4" ShapeID="_x0000_i1071" DrawAspect="Content" ObjectID="_1468075771" r:id="rId96"/>
        </w:object>
      </w:r>
      <w:r>
        <w:rPr>
          <w:sz w:val="21"/>
        </w:rPr>
        <w:t>为弹簧劲度系数，</w:t>
      </w:r>
      <w:r>
        <w:object>
          <v:shape id="_x0000_i1072" type="#_x0000_t75" alt="eqId81dea63b8ce3e51adf66cf7b9982a248" style="width:8.75pt;height:9.5pt" o:ole="" coordsize="21600,21600" o:preferrelative="t" filled="f" stroked="f">
            <v:stroke joinstyle="miter"/>
            <v:imagedata r:id="rId97" o:title="eqId81dea63b8ce3e51adf66cf7b9982a248"/>
            <o:lock v:ext="edit" aspectratio="t"/>
            <w10:anchorlock/>
          </v:shape>
          <o:OLEObject Type="Embed" ProgID="Equation.DSMT4" ShapeID="_x0000_i1072" DrawAspect="Content" ObjectID="_1468075772" r:id="rId98"/>
        </w:object>
      </w:r>
      <w:r>
        <w:rPr>
          <w:sz w:val="21"/>
        </w:rPr>
        <w:t>为形变量），设计了图甲所示的装置来验证弹簧和重物组成的系统机械能守恒。步骤如下：</w:t>
      </w:r>
    </w:p>
    <w:p>
      <w:pPr>
        <w:shd w:val="clear" w:color="auto" w:fill="auto"/>
        <w:snapToGrid w:val="0"/>
        <w:spacing w:line="300" w:lineRule="auto"/>
        <w:ind w:left="630" w:hanging="210" w:leftChars="200" w:hangingChars="100"/>
        <w:jc w:val="left"/>
        <w:textAlignment w:val="center"/>
        <w:rPr>
          <w:sz w:val="21"/>
        </w:rPr>
      </w:pPr>
      <w:r>
        <w:rPr>
          <w:sz w:val="21"/>
        </w:rPr>
        <w:t>①轻弹簧（劲度系数未知）上端固定，下端挂一质量为</w:t>
      </w:r>
      <w:r>
        <w:rPr>
          <w:rFonts w:ascii="Times New Roman" w:eastAsia="Times New Roman" w:hAnsi="Times New Roman" w:cs="Times New Roman"/>
          <w:i/>
          <w:sz w:val="21"/>
        </w:rPr>
        <w:t>m</w:t>
      </w:r>
      <w:r>
        <w:rPr>
          <w:sz w:val="21"/>
        </w:rPr>
        <w:t>且装有遮光片的重物，遮光片宽度为</w:t>
      </w:r>
      <w:r>
        <w:rPr>
          <w:rFonts w:ascii="Times New Roman" w:eastAsia="Times New Roman" w:hAnsi="Times New Roman" w:cs="Times New Roman"/>
          <w:i/>
          <w:sz w:val="21"/>
        </w:rPr>
        <w:t>D</w:t>
      </w:r>
      <w:r>
        <w:rPr>
          <w:sz w:val="21"/>
        </w:rPr>
        <w:t>，重力加速度为</w:t>
      </w:r>
      <w:r>
        <w:rPr>
          <w:rFonts w:ascii="Times New Roman" w:eastAsia="Times New Roman" w:hAnsi="Times New Roman" w:cs="Times New Roman"/>
          <w:i/>
          <w:sz w:val="21"/>
        </w:rPr>
        <w:t>g</w:t>
      </w:r>
      <w:r>
        <w:rPr>
          <w:sz w:val="21"/>
        </w:rPr>
        <w:t>，旁边竖直悬挂一把毫米刻度尺；</w:t>
      </w:r>
    </w:p>
    <w:p>
      <w:pPr>
        <w:shd w:val="clear" w:color="auto" w:fill="auto"/>
        <w:snapToGrid w:val="0"/>
        <w:spacing w:line="300" w:lineRule="auto"/>
        <w:ind w:firstLine="420" w:firstLineChars="200"/>
        <w:jc w:val="left"/>
        <w:textAlignment w:val="center"/>
        <w:rPr>
          <w:sz w:val="21"/>
        </w:rPr>
      </w:pPr>
      <w:r>
        <w:rPr>
          <w:sz w:val="21"/>
        </w:rPr>
        <w:t>②重物静止时，遮光片中心位置记为</w:t>
      </w:r>
      <w:r>
        <w:rPr>
          <w:rFonts w:ascii="Times New Roman" w:eastAsia="Times New Roman" w:hAnsi="Times New Roman" w:cs="Times New Roman"/>
          <w:i/>
          <w:sz w:val="21"/>
        </w:rPr>
        <w:t>A</w:t>
      </w:r>
      <w:r>
        <w:rPr>
          <w:sz w:val="21"/>
        </w:rPr>
        <w:t>，对应刻度为</w:t>
      </w:r>
      <w:r>
        <w:object>
          <v:shape id="_x0000_i1073" type="#_x0000_t75" alt="eqIdc814128ea2139e33db94ea590e7c2223" style="width:11.4pt;height:16.8pt" o:ole="" coordsize="21600,21600" o:preferrelative="t" filled="f" stroked="f">
            <v:stroke joinstyle="miter"/>
            <v:imagedata r:id="rId99" o:title="eqIdc814128ea2139e33db94ea590e7c2223"/>
            <o:lock v:ext="edit" aspectratio="t"/>
            <w10:anchorlock/>
          </v:shape>
          <o:OLEObject Type="Embed" ProgID="Equation.DSMT4" ShapeID="_x0000_i1073" DrawAspect="Content" ObjectID="_1468075773" r:id="rId100"/>
        </w:object>
      </w:r>
      <w:r>
        <w:rPr>
          <w:sz w:val="21"/>
        </w:rPr>
        <w:t>；</w:t>
      </w:r>
    </w:p>
    <w:p>
      <w:pPr>
        <w:shd w:val="clear" w:color="auto" w:fill="auto"/>
        <w:snapToGrid w:val="0"/>
        <w:spacing w:line="300" w:lineRule="auto"/>
        <w:ind w:left="630" w:hanging="210" w:leftChars="200" w:hangingChars="100"/>
        <w:jc w:val="left"/>
        <w:textAlignment w:val="center"/>
        <w:rPr>
          <w:sz w:val="21"/>
        </w:rPr>
      </w:pPr>
      <w:r>
        <w:rPr>
          <w:sz w:val="21"/>
        </w:rPr>
        <w:t>③将</w:t>
      </w:r>
      <w:r>
        <w:rPr>
          <w:rFonts w:ascii="Times New Roman" w:eastAsia="宋体" w:hAnsi="Times New Roman" w:cs="Times New Roman"/>
          <w:sz w:val="21"/>
        </w:rPr>
        <w:t>重物</w:t>
      </w:r>
      <w:r>
        <w:rPr>
          <w:sz w:val="21"/>
        </w:rPr>
        <w:t>竖直托举到弹簧刚好处于原长，此时遮光片中心位置记为</w:t>
      </w:r>
      <w:r>
        <w:rPr>
          <w:rFonts w:ascii="Times New Roman" w:eastAsia="Times New Roman" w:hAnsi="Times New Roman" w:cs="Times New Roman"/>
          <w:i/>
          <w:sz w:val="21"/>
        </w:rPr>
        <w:t>B</w:t>
      </w:r>
      <w:r>
        <w:rPr>
          <w:sz w:val="21"/>
        </w:rPr>
        <w:t>，对应刻度</w:t>
      </w:r>
      <w:r>
        <w:object>
          <v:shape id="_x0000_i1074" type="#_x0000_t75" alt="eqIdaec19b68e3add9d5bfcc6269a1855b87" style="width:11.4pt;height:15.8pt" o:ole="" coordsize="21600,21600" o:preferrelative="t" filled="f" stroked="f">
            <v:stroke joinstyle="miter"/>
            <v:imagedata r:id="rId101" o:title="eqIdaec19b68e3add9d5bfcc6269a1855b87"/>
            <o:lock v:ext="edit" aspectratio="t"/>
            <w10:anchorlock/>
          </v:shape>
          <o:OLEObject Type="Embed" ProgID="Equation.DSMT4" ShapeID="_x0000_i1074" DrawAspect="Content" ObjectID="_1468075774" r:id="rId102"/>
        </w:object>
      </w:r>
      <w:r>
        <w:rPr>
          <w:sz w:val="21"/>
        </w:rPr>
        <w:t>如图乙所示；</w:t>
      </w:r>
    </w:p>
    <w:p>
      <w:pPr>
        <w:shd w:val="clear" w:color="auto" w:fill="auto"/>
        <w:snapToGrid w:val="0"/>
        <w:spacing w:line="300" w:lineRule="auto"/>
        <w:ind w:left="630" w:hanging="210" w:leftChars="200" w:hangingChars="100"/>
        <w:jc w:val="left"/>
        <w:textAlignment w:val="center"/>
        <w:rPr>
          <w:sz w:val="21"/>
        </w:rPr>
      </w:pPr>
      <w:r>
        <w:rPr>
          <w:sz w:val="21"/>
        </w:rPr>
        <w:t>④将光电门调至某一适当位置，并读出光电门中心位置对应的刻度</w:t>
      </w:r>
      <w:r>
        <w:object>
          <v:shape id="_x0000_i1075" type="#_x0000_t75" alt="eqId291c25fc6a69d6d0ccfb8d839b9b4462" style="width:11.4pt;height:16.1pt" o:ole="" coordsize="21600,21600" o:preferrelative="t" filled="f" stroked="f">
            <v:stroke joinstyle="miter"/>
            <v:imagedata r:id="rId103" o:title="eqId291c25fc6a69d6d0ccfb8d839b9b4462"/>
            <o:lock v:ext="edit" aspectratio="t"/>
            <w10:anchorlock/>
          </v:shape>
          <o:OLEObject Type="Embed" ProgID="Equation.DSMT4" ShapeID="_x0000_i1075" DrawAspect="Content" ObjectID="_1468075775" r:id="rId104"/>
        </w:object>
      </w:r>
      <w:r>
        <w:rPr>
          <w:sz w:val="21"/>
        </w:rPr>
        <w:t>，然后将重物从位置</w:t>
      </w:r>
      <w:r>
        <w:rPr>
          <w:rFonts w:ascii="Times New Roman" w:eastAsia="Times New Roman" w:hAnsi="Times New Roman" w:cs="Times New Roman"/>
          <w:i/>
          <w:sz w:val="21"/>
        </w:rPr>
        <w:t>B</w:t>
      </w:r>
      <w:r>
        <w:rPr>
          <w:sz w:val="21"/>
        </w:rPr>
        <w:t>静止释放，测出遮光片第一次通过光电门的挡光时间</w:t>
      </w:r>
      <w:r>
        <w:object>
          <v:shape id="_x0000_i1076" type="#_x0000_t75" alt="eqId54ec106b92bc77e6716692a61a15a0d4" style="width:13.15pt;height:12.1pt" o:ole="" coordsize="21600,21600" o:preferrelative="t" filled="f" stroked="f">
            <v:stroke joinstyle="miter"/>
            <v:imagedata r:id="rId105" o:title="eqId54ec106b92bc77e6716692a61a15a0d4"/>
            <o:lock v:ext="edit" aspectratio="t"/>
            <w10:anchorlock/>
          </v:shape>
          <o:OLEObject Type="Embed" ProgID="Equation.DSMT4" ShapeID="_x0000_i1076" DrawAspect="Content" ObjectID="_1468075776" r:id="rId106"/>
        </w:object>
      </w:r>
      <w:r>
        <w:rPr>
          <w:sz w:val="21"/>
        </w:rPr>
        <w:t>，并计算此过程中系统势能的减少量</w:t>
      </w:r>
      <w:r>
        <w:object>
          <v:shape id="_x0000_i1077" type="#_x0000_t75" alt="eqId1bbee03c2d1004625e4a763685c4cd9d" style="width:19.35pt;height:16.8pt" o:ole="" coordsize="21600,21600" o:preferrelative="t" filled="f" stroked="f">
            <v:stroke joinstyle="miter"/>
            <v:imagedata r:id="rId107" o:title="eqId1bbee03c2d1004625e4a763685c4cd9d"/>
            <o:lock v:ext="edit" aspectratio="t"/>
            <w10:anchorlock/>
          </v:shape>
          <o:OLEObject Type="Embed" ProgID="Equation.DSMT4" ShapeID="_x0000_i1077" DrawAspect="Content" ObjectID="_1468075777" r:id="rId108"/>
        </w:object>
      </w:r>
      <w:r>
        <w:rPr>
          <w:sz w:val="21"/>
        </w:rPr>
        <w:t>和重物动能的增加量</w:t>
      </w:r>
      <w:r>
        <w:object>
          <v:shape id="_x0000_i1078" type="#_x0000_t75" alt="eqId6bbeba2bcfec8cf10840c48925694cef" style="width:19.35pt;height:15.7pt" o:ole="" coordsize="21600,21600" o:preferrelative="t" filled="f" stroked="f">
            <v:stroke joinstyle="miter"/>
            <v:imagedata r:id="rId109" o:title="eqId6bbeba2bcfec8cf10840c48925694cef"/>
            <o:lock v:ext="edit" aspectratio="t"/>
            <w10:anchorlock/>
          </v:shape>
          <o:OLEObject Type="Embed" ProgID="Equation.DSMT4" ShapeID="_x0000_i1078" DrawAspect="Content" ObjectID="_1468075778" r:id="rId110"/>
        </w:object>
      </w:r>
      <w:r>
        <w:rPr>
          <w:sz w:val="21"/>
        </w:rPr>
        <w:t>；</w:t>
      </w:r>
    </w:p>
    <w:p>
      <w:pPr>
        <w:shd w:val="clear" w:color="auto" w:fill="auto"/>
        <w:snapToGrid w:val="0"/>
        <w:spacing w:line="300" w:lineRule="auto"/>
        <w:ind w:left="630" w:hanging="210" w:leftChars="200" w:hangingChars="100"/>
        <w:jc w:val="left"/>
        <w:textAlignment w:val="center"/>
        <w:rPr>
          <w:sz w:val="21"/>
        </w:rPr>
      </w:pPr>
      <w:r>
        <w:rPr>
          <w:sz w:val="21"/>
        </w:rPr>
        <w:t>⑤多次</w:t>
      </w:r>
      <w:r>
        <w:rPr>
          <w:rFonts w:ascii="Times New Roman" w:eastAsia="宋体" w:hAnsi="Times New Roman" w:cs="Times New Roman"/>
          <w:sz w:val="21"/>
        </w:rPr>
        <w:t>改变</w:t>
      </w:r>
      <w:r>
        <w:rPr>
          <w:sz w:val="21"/>
        </w:rPr>
        <w:t>光电门位置，重复步骤④，进行实验验证。</w:t>
      </w:r>
    </w:p>
    <w:p>
      <w:pPr>
        <w:shd w:val="clear" w:color="auto" w:fill="auto"/>
        <w:snapToGrid w:val="0"/>
        <w:spacing w:line="30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631440" cy="2215515"/>
            <wp:effectExtent l="0" t="0" r="10160" b="6985"/>
            <wp:docPr id="100021" name="图片 100021" descr="@@@186000a1-6574-44ee-a002-540767d53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186000a1-6574-44ee-a002-540767d53aa6"/>
                    <pic:cNvPicPr>
                      <a:picLocks noChangeAspect="1"/>
                    </pic:cNvPicPr>
                  </pic:nvPicPr>
                  <pic:blipFill>
                    <a:blip xmlns:r="http://schemas.openxmlformats.org/officeDocument/2006/relationships" r:embed="rId111"/>
                    <a:stretch>
                      <a:fillRect/>
                    </a:stretch>
                  </pic:blipFill>
                  <pic:spPr>
                    <a:xfrm>
                      <a:off x="0" y="0"/>
                      <a:ext cx="2631440" cy="2215515"/>
                    </a:xfrm>
                    <a:prstGeom prst="rect">
                      <a:avLst/>
                    </a:prstGeom>
                  </pic:spPr>
                </pic:pic>
              </a:graphicData>
            </a:graphic>
          </wp:inline>
        </w:drawing>
      </w:r>
    </w:p>
    <w:p>
      <w:pPr>
        <w:shd w:val="clear" w:color="auto" w:fill="auto"/>
        <w:snapToGrid w:val="0"/>
        <w:spacing w:line="300" w:lineRule="auto"/>
        <w:ind w:firstLine="420" w:firstLineChars="200"/>
        <w:jc w:val="left"/>
        <w:textAlignment w:val="center"/>
        <w:rPr>
          <w:sz w:val="21"/>
        </w:rPr>
      </w:pPr>
      <w:r>
        <w:rPr>
          <w:rFonts w:hint="eastAsia"/>
          <w:sz w:val="21"/>
          <w:lang w:eastAsia="zh-CN"/>
        </w:rPr>
        <w:t>（1）</w:t>
      </w:r>
      <w:r>
        <w:rPr>
          <w:sz w:val="21"/>
        </w:rPr>
        <w:t>若提供以下三种材质不同、质量相同的重物，本实验中应选择</w:t>
      </w:r>
      <w:r>
        <w:rPr>
          <w:sz w:val="21"/>
          <w:u w:val="single"/>
        </w:rPr>
        <w:t xml:space="preserve"> </w:t>
      </w:r>
      <w:r>
        <w:rPr>
          <w:rFonts w:hint="eastAsia"/>
          <w:sz w:val="21"/>
          <w:u w:val="single"/>
          <w:lang w:val="en-US" w:eastAsia="zh-CN"/>
        </w:rPr>
        <w:t xml:space="preserve">        </w:t>
      </w:r>
      <w:r>
        <w:rPr>
          <w:sz w:val="21"/>
        </w:rPr>
        <w:t>。</w:t>
      </w:r>
    </w:p>
    <w:p>
      <w:pPr>
        <w:shd w:val="clear" w:color="auto" w:fill="auto"/>
        <w:tabs>
          <w:tab w:val="left" w:pos="2771"/>
          <w:tab w:val="left" w:pos="5541"/>
        </w:tabs>
        <w:snapToGrid w:val="0"/>
        <w:spacing w:line="300" w:lineRule="auto"/>
        <w:ind w:firstLine="420" w:firstLineChars="200"/>
        <w:jc w:val="left"/>
        <w:textAlignment w:val="center"/>
        <w:rPr>
          <w:sz w:val="21"/>
        </w:rPr>
      </w:pPr>
      <w:r>
        <w:rPr>
          <w:sz w:val="21"/>
        </w:rPr>
        <w:t>A．软木块</w:t>
      </w:r>
      <w:r>
        <w:rPr>
          <w:sz w:val="21"/>
        </w:rPr>
        <w:tab/>
      </w:r>
      <w:r>
        <w:rPr>
          <w:sz w:val="21"/>
        </w:rPr>
        <w:t>B．橡胶块</w:t>
      </w:r>
      <w:r>
        <w:rPr>
          <w:sz w:val="21"/>
        </w:rPr>
        <w:tab/>
      </w:r>
      <w:r>
        <w:rPr>
          <w:sz w:val="21"/>
        </w:rPr>
        <w:t>C．铁块</w:t>
      </w:r>
    </w:p>
    <w:p>
      <w:pPr>
        <w:shd w:val="clear" w:color="auto" w:fill="auto"/>
        <w:snapToGrid w:val="0"/>
        <w:spacing w:line="300" w:lineRule="auto"/>
        <w:ind w:firstLine="420" w:firstLineChars="200"/>
        <w:jc w:val="left"/>
        <w:textAlignment w:val="center"/>
        <w:rPr>
          <w:sz w:val="21"/>
        </w:rPr>
      </w:pPr>
      <w:r>
        <w:rPr>
          <w:rFonts w:hint="eastAsia"/>
          <w:sz w:val="21"/>
          <w:lang w:eastAsia="zh-CN"/>
        </w:rPr>
        <w:t>（2）</w:t>
      </w:r>
      <w:r>
        <w:rPr>
          <w:sz w:val="21"/>
        </w:rPr>
        <w:t>步骤③中遮光片中心位置对应的刻度</w:t>
      </w:r>
      <w:r>
        <w:object>
          <v:shape id="_x0000_i1079" type="#_x0000_t75" alt="eqId15dad5a12f34bed0da0de93beae0eaa4" style="width:21.1pt;height:15.8pt" o:ole="" coordsize="21600,21600" o:preferrelative="t" filled="f" stroked="f">
            <v:stroke joinstyle="miter"/>
            <v:imagedata r:id="rId112" o:title="eqId15dad5a12f34bed0da0de93beae0eaa4"/>
            <o:lock v:ext="edit" aspectratio="t"/>
            <w10:anchorlock/>
          </v:shape>
          <o:OLEObject Type="Embed" ProgID="Equation.DSMT4" ShapeID="_x0000_i1079" DrawAspect="Content" ObjectID="_1468075779" r:id="rId113"/>
        </w:objec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sz w:val="21"/>
        </w:rPr>
        <w:t>cm．</w:t>
      </w:r>
    </w:p>
    <w:p>
      <w:pPr>
        <w:shd w:val="clear" w:color="auto" w:fill="auto"/>
        <w:snapToGrid w:val="0"/>
        <w:spacing w:line="300" w:lineRule="auto"/>
        <w:ind w:firstLine="420" w:firstLineChars="200"/>
        <w:jc w:val="left"/>
        <w:textAlignment w:val="center"/>
        <w:rPr>
          <w:sz w:val="21"/>
        </w:rPr>
      </w:pPr>
      <w:r>
        <w:rPr>
          <w:rFonts w:hint="eastAsia"/>
          <w:sz w:val="21"/>
          <w:lang w:eastAsia="zh-CN"/>
        </w:rPr>
        <w:t>（3）</w:t>
      </w:r>
      <w:r>
        <w:rPr>
          <w:sz w:val="21"/>
        </w:rPr>
        <w:t>步骤④中遮光片第一次通过光电门时，重物的速度</w:t>
      </w:r>
      <w:r>
        <w:object>
          <v:shape id="_x0000_i1080" type="#_x0000_t75" alt="eqIdcc4ef973817d347fc468c0a1f776d798" style="width:16.7pt;height:10.2pt" o:ole="" coordsize="21600,21600" o:preferrelative="t" filled="f" stroked="f">
            <v:stroke joinstyle="miter"/>
            <v:imagedata r:id="rId114" o:title="eqIdcc4ef973817d347fc468c0a1f776d798"/>
            <o:lock v:ext="edit" aspectratio="t"/>
            <w10:anchorlock/>
          </v:shape>
          <o:OLEObject Type="Embed" ProgID="Equation.DSMT4" ShapeID="_x0000_i1080" DrawAspect="Content" ObjectID="_1468075780" r:id="rId115"/>
        </w:object>
      </w:r>
      <w:r>
        <w:rPr>
          <w:rFonts w:ascii="Times New Roman" w:eastAsia="Times New Roman" w:hAnsi="Times New Roman"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，系统势能的减少量</w:t>
      </w:r>
      <w:r>
        <w:object>
          <v:shape id="_x0000_i1081" type="#_x0000_t75" alt="eqId09fe8929ccfc6f1b635d83c7d06c3c15" style="width:29pt;height:16.45pt" o:ole="" coordsize="21600,21600" o:preferrelative="t" filled="f" stroked="f">
            <v:stroke joinstyle="miter"/>
            <v:imagedata r:id="rId116" o:title="eqId09fe8929ccfc6f1b635d83c7d06c3c15"/>
            <o:lock v:ext="edit" aspectratio="t"/>
            <w10:anchorlock/>
          </v:shape>
          <o:OLEObject Type="Embed" ProgID="Equation.DSMT4" ShapeID="_x0000_i1081" DrawAspect="Content" ObjectID="_1468075781" r:id="rId117"/>
        </w:objec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（均用题中已知物理量符号表示）。若在误差允许范围内，</w:t>
      </w:r>
      <w:r>
        <w:object>
          <v:shape id="_x0000_i1082" type="#_x0000_t75" alt="eqId1bbee03c2d1004625e4a763685c4cd9d" style="width:19.35pt;height:16.8pt" o:ole="" coordsize="21600,21600" o:preferrelative="t" filled="f" stroked="f">
            <v:stroke joinstyle="miter"/>
            <v:imagedata r:id="rId107" o:title="eqId1bbee03c2d1004625e4a763685c4cd9d"/>
            <o:lock v:ext="edit" aspectratio="t"/>
            <w10:anchorlock/>
          </v:shape>
          <o:OLEObject Type="Embed" ProgID="Equation.DSMT4" ShapeID="_x0000_i1082" DrawAspect="Content" ObjectID="_1468075782" r:id="rId118"/>
        </w:object>
      </w:r>
      <w:r>
        <w:rPr>
          <w:sz w:val="21"/>
        </w:rPr>
        <w:t>总是与重物动能的增加量</w:t>
      </w:r>
      <w:r>
        <w:object>
          <v:shape id="_x0000_i1083" type="#_x0000_t75" alt="eqId6bbeba2bcfec8cf10840c48925694cef" style="width:19.35pt;height:15.7pt" o:ole="" coordsize="21600,21600" o:preferrelative="t" filled="f" stroked="f">
            <v:stroke joinstyle="miter"/>
            <v:imagedata r:id="rId109" o:title="eqId6bbeba2bcfec8cf10840c48925694cef"/>
            <o:lock v:ext="edit" aspectratio="t"/>
            <w10:anchorlock/>
          </v:shape>
          <o:OLEObject Type="Embed" ProgID="Equation.DSMT4" ShapeID="_x0000_i1083" DrawAspect="Content" ObjectID="_1468075783" r:id="rId119"/>
        </w:object>
      </w:r>
      <w:r>
        <w:rPr>
          <w:sz w:val="21"/>
        </w:rPr>
        <w:t>相等，即可验证系统机械能守恒。</w:t>
      </w:r>
    </w:p>
    <w:p>
      <w:pPr>
        <w:shd w:val="clear" w:color="auto" w:fill="auto"/>
        <w:snapToGrid w:val="0"/>
        <w:spacing w:before="156" w:beforeLines="50" w:beforeAutospacing="0" w:line="300" w:lineRule="auto"/>
        <w:jc w:val="left"/>
        <w:textAlignment w:val="center"/>
        <w:rPr>
          <w:rFonts w:hint="eastAsia"/>
          <w:sz w:val="21"/>
          <w:lang w:eastAsia="zh-CN"/>
        </w:rPr>
      </w:pPr>
      <w:r>
        <w:rPr>
          <w:sz w:val="21"/>
        </w:rPr>
        <w:t>13．</w:t>
      </w:r>
      <w:r>
        <w:rPr>
          <w:rFonts w:hint="eastAsia"/>
          <w:sz w:val="21"/>
          <w:lang w:eastAsia="zh-CN"/>
        </w:rPr>
        <w:t>（</w:t>
      </w:r>
      <w:r>
        <w:rPr>
          <w:rFonts w:hint="eastAsia"/>
          <w:sz w:val="21"/>
          <w:lang w:val="en-US" w:eastAsia="zh-CN"/>
        </w:rPr>
        <w:t>8分</w:t>
      </w:r>
      <w:r>
        <w:rPr>
          <w:rFonts w:hint="eastAsia"/>
          <w:sz w:val="21"/>
          <w:lang w:eastAsia="zh-CN"/>
        </w:rPr>
        <w:t>）</w:t>
      </w:r>
    </w:p>
    <w:p>
      <w:pPr>
        <w:shd w:val="clear" w:color="auto" w:fill="auto"/>
        <w:snapToGrid w:val="0"/>
        <w:spacing w:line="300" w:lineRule="auto"/>
        <w:ind w:firstLine="420" w:firstLineChars="200"/>
        <w:jc w:val="left"/>
        <w:textAlignment w:val="center"/>
        <w:rPr>
          <w:sz w:val="21"/>
        </w:rPr>
      </w:pPr>
      <w:r>
        <w:rPr>
          <w:sz w:val="21"/>
        </w:rPr>
        <w:t>某大型水陆两栖飞机具有水面滑行汲水和空中投水等功能。某次演练中，该飞机在水面上由静止开始匀加速直线滑行并汲水，速度达到</w:t>
      </w:r>
      <w:r>
        <w:rPr>
          <w:rFonts w:ascii="Times New Roman" w:eastAsia="Times New Roman" w:hAnsi="Times New Roman" w:cs="Times New Roman"/>
          <w:i/>
          <w:sz w:val="21"/>
        </w:rPr>
        <w:t>v</w:t>
      </w:r>
      <w:r>
        <w:rPr>
          <w:sz w:val="21"/>
        </w:rPr>
        <w:t>₁=80m/s时离开水面，该过程滑行距离</w:t>
      </w:r>
      <w:r>
        <w:rPr>
          <w:rFonts w:ascii="Times New Roman" w:eastAsia="Times New Roman" w:hAnsi="Times New Roman" w:cs="Times New Roman"/>
          <w:i/>
          <w:sz w:val="21"/>
        </w:rPr>
        <w:t>L</w:t>
      </w:r>
      <w:r>
        <w:rPr>
          <w:sz w:val="21"/>
        </w:rPr>
        <w:t>=1600m、汲水质量</w:t>
      </w:r>
      <w:r>
        <w:rPr>
          <w:rFonts w:ascii="Times New Roman" w:eastAsia="Times New Roman" w:hAnsi="Times New Roman" w:cs="Times New Roman"/>
          <w:i/>
          <w:sz w:val="21"/>
        </w:rPr>
        <w:t>m</w:t>
      </w:r>
      <w:r>
        <w:rPr>
          <w:sz w:val="21"/>
        </w:rPr>
        <w:t>=1.0×10⁴kg。离开水面后，飞机攀升高度</w:t>
      </w:r>
      <w:r>
        <w:rPr>
          <w:rFonts w:ascii="Times New Roman" w:eastAsia="Times New Roman" w:hAnsi="Times New Roman" w:cs="Times New Roman"/>
          <w:i/>
          <w:sz w:val="21"/>
        </w:rPr>
        <w:t>h</w:t>
      </w:r>
      <w:r>
        <w:rPr>
          <w:sz w:val="21"/>
        </w:rPr>
        <w:t>=100m时速度达到</w:t>
      </w:r>
      <w:r>
        <w:rPr>
          <w:rFonts w:ascii="Times New Roman" w:eastAsia="Times New Roman" w:hAnsi="Times New Roman" w:cs="Times New Roman"/>
          <w:i/>
          <w:sz w:val="21"/>
        </w:rPr>
        <w:t>v</w:t>
      </w:r>
      <w:r>
        <w:rPr>
          <w:sz w:val="21"/>
        </w:rPr>
        <w:t>₂=100m/s，之后保持水平匀速飞行，待接近目标时开始空中投水。取重力加速度</w:t>
      </w:r>
      <w:r>
        <w:rPr>
          <w:rFonts w:ascii="Times New Roman" w:eastAsia="Times New Roman" w:hAnsi="Times New Roman" w:cs="Times New Roman"/>
          <w:i/>
          <w:sz w:val="21"/>
        </w:rPr>
        <w:t>g</w:t>
      </w:r>
      <w:r>
        <w:rPr>
          <w:sz w:val="21"/>
        </w:rPr>
        <w:t>=10m/s²。求：</w:t>
      </w:r>
    </w:p>
    <w:p>
      <w:pPr>
        <w:shd w:val="clear" w:color="auto" w:fill="auto"/>
        <w:snapToGrid w:val="0"/>
        <w:spacing w:line="300" w:lineRule="auto"/>
        <w:ind w:firstLine="420" w:firstLineChars="200"/>
        <w:jc w:val="left"/>
        <w:textAlignment w:val="center"/>
        <w:rPr>
          <w:sz w:val="21"/>
        </w:rPr>
      </w:pPr>
      <w:r>
        <w:rPr>
          <w:sz w:val="21"/>
        </w:rPr>
        <w:t>（1）飞机在水面滑行阶段的加速度</w:t>
      </w:r>
      <w:r>
        <w:rPr>
          <w:rFonts w:ascii="Times New Roman" w:eastAsia="Times New Roman" w:hAnsi="Times New Roman" w:cs="Times New Roman"/>
          <w:i/>
          <w:sz w:val="21"/>
        </w:rPr>
        <w:t>a</w:t>
      </w:r>
      <w:r>
        <w:rPr>
          <w:sz w:val="21"/>
        </w:rPr>
        <w:t>的大小及滑行时间</w:t>
      </w:r>
      <w:r>
        <w:rPr>
          <w:rFonts w:ascii="Times New Roman" w:eastAsia="Times New Roman" w:hAnsi="Times New Roman" w:cs="Times New Roman"/>
          <w:i/>
          <w:sz w:val="21"/>
        </w:rPr>
        <w:t>t</w:t>
      </w:r>
      <w:r>
        <w:rPr>
          <w:sz w:val="21"/>
        </w:rPr>
        <w:t>；</w:t>
      </w:r>
    </w:p>
    <w:p>
      <w:pPr>
        <w:shd w:val="clear" w:color="auto" w:fill="auto"/>
        <w:snapToGrid w:val="0"/>
        <w:spacing w:line="300" w:lineRule="auto"/>
        <w:ind w:firstLine="420" w:firstLineChars="200"/>
        <w:jc w:val="left"/>
        <w:textAlignment w:val="center"/>
        <w:rPr>
          <w:sz w:val="21"/>
        </w:rPr>
      </w:pPr>
      <w:r>
        <w:rPr>
          <w:sz w:val="21"/>
        </w:rPr>
        <w:t>（2）整个攀升阶段，飞机汲取的水的机械能增加量</w:t>
      </w:r>
      <w:r>
        <w:rPr>
          <w:rFonts w:ascii="Times New Roman" w:eastAsia="Times New Roman" w:hAnsi="Times New Roman" w:cs="Times New Roman"/>
          <w:i/>
          <w:sz w:val="21"/>
        </w:rPr>
        <w:t>ΔE</w:t>
      </w:r>
      <w:r>
        <w:rPr>
          <w:sz w:val="21"/>
        </w:rPr>
        <w:t>。</w:t>
      </w:r>
    </w:p>
    <w:p>
      <w:pPr>
        <w:shd w:val="clear" w:color="auto" w:fill="auto"/>
        <w:snapToGrid w:val="0"/>
        <w:spacing w:line="360" w:lineRule="auto"/>
        <w:jc w:val="left"/>
        <w:textAlignment w:val="center"/>
        <w:rPr>
          <w:sz w:val="21"/>
        </w:rPr>
      </w:pPr>
    </w:p>
    <w:p>
      <w:pPr>
        <w:shd w:val="clear" w:color="auto" w:fill="auto"/>
        <w:snapToGrid w:val="0"/>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rFonts w:hint="eastAsia"/>
          <w:sz w:val="21"/>
          <w:lang w:eastAsia="zh-CN"/>
        </w:rPr>
      </w:pPr>
      <w:r>
        <w:rPr>
          <w:sz w:val="21"/>
        </w:rPr>
        <w:t>14．</w:t>
      </w:r>
      <w:r>
        <w:rPr>
          <w:rFonts w:hint="eastAsia"/>
          <w:sz w:val="21"/>
          <w:lang w:eastAsia="zh-CN"/>
        </w:rPr>
        <w:t>（</w:t>
      </w:r>
      <w:r>
        <w:rPr>
          <w:rFonts w:hint="eastAsia"/>
          <w:sz w:val="21"/>
          <w:lang w:val="en-US" w:eastAsia="zh-CN"/>
        </w:rPr>
        <w:t>12分</w:t>
      </w:r>
      <w:r>
        <w:rPr>
          <w:rFonts w:hint="eastAsia"/>
          <w:sz w:val="21"/>
          <w:lang w:eastAsia="zh-CN"/>
        </w:rPr>
        <w:t>）</w:t>
      </w:r>
    </w:p>
    <w:p>
      <w:pPr>
        <w:shd w:val="clear" w:color="auto" w:fill="auto"/>
        <w:spacing w:line="360" w:lineRule="auto"/>
        <w:ind w:firstLine="420" w:firstLineChars="200"/>
        <w:jc w:val="left"/>
        <w:textAlignment w:val="center"/>
        <w:rPr>
          <w:sz w:val="21"/>
        </w:rPr>
      </w:pPr>
      <w:r>
        <w:rPr>
          <w:sz w:val="21"/>
        </w:rPr>
        <w:t>如图，一质量为</w:t>
      </w:r>
      <w:r>
        <w:object>
          <v:shape id="_x0000_i1084" type="#_x0000_t75" alt="eqIdade9841a8e6840efddcfd8620a6fc1fd" style="width:15.8pt;height:12.2pt" o:ole="" coordsize="21600,21600" o:preferrelative="t" filled="f" stroked="f">
            <v:stroke joinstyle="miter"/>
            <v:imagedata r:id="rId120" o:title="eqIdade9841a8e6840efddcfd8620a6fc1fd"/>
            <o:lock v:ext="edit" aspectratio="t"/>
            <w10:anchorlock/>
          </v:shape>
          <o:OLEObject Type="Embed" ProgID="Equation.DSMT4" ShapeID="_x0000_i1084" DrawAspect="Content" ObjectID="_1468075784" r:id="rId121"/>
        </w:object>
      </w:r>
      <w:r>
        <w:rPr>
          <w:sz w:val="21"/>
        </w:rPr>
        <w:t>的滑块</w:t>
      </w:r>
      <w:r>
        <w:rPr>
          <w:rFonts w:ascii="Times New Roman" w:eastAsia="Times New Roman" w:hAnsi="Times New Roman" w:cs="Times New Roman"/>
          <w:i/>
          <w:sz w:val="21"/>
        </w:rPr>
        <w:t>C</w:t>
      </w:r>
      <w:r>
        <w:rPr>
          <w:sz w:val="21"/>
        </w:rPr>
        <w:t>放在水平台面上，</w:t>
      </w:r>
      <w:r>
        <w:rPr>
          <w:rFonts w:ascii="Times New Roman" w:eastAsia="Times New Roman" w:hAnsi="Times New Roman" w:cs="Times New Roman"/>
          <w:i/>
          <w:sz w:val="21"/>
        </w:rPr>
        <w:t>C</w:t>
      </w:r>
      <w:r>
        <w:rPr>
          <w:sz w:val="21"/>
        </w:rPr>
        <w:t>的最右边与台面右边缘齐平；一质量为</w:t>
      </w:r>
      <w:r>
        <w:object>
          <v:shape id="_x0000_i1085" type="#_x0000_t75" alt="eqId294f5ba74cdf695fc9a8a8e52f421328" style="width:11.4pt;height:9.9pt" o:ole="" coordsize="21600,21600" o:preferrelative="t" filled="f" stroked="f">
            <v:stroke joinstyle="miter"/>
            <v:imagedata r:id="rId122" o:title="eqId294f5ba74cdf695fc9a8a8e52f421328"/>
            <o:lock v:ext="edit" aspectratio="t"/>
            <w10:anchorlock/>
          </v:shape>
          <o:OLEObject Type="Embed" ProgID="Equation.DSMT4" ShapeID="_x0000_i1085" DrawAspect="Content" ObjectID="_1468075785" r:id="rId123"/>
        </w:object>
      </w:r>
      <w:r>
        <w:rPr>
          <w:sz w:val="21"/>
        </w:rPr>
        <w:t>的小球用长为</w:t>
      </w:r>
      <w:r>
        <w:rPr>
          <w:rFonts w:ascii="Times New Roman" w:eastAsia="Times New Roman" w:hAnsi="Times New Roman" w:cs="Times New Roman"/>
          <w:i/>
          <w:sz w:val="21"/>
        </w:rPr>
        <w:t>L</w:t>
      </w:r>
      <w:r>
        <w:rPr>
          <w:sz w:val="21"/>
        </w:rPr>
        <w:t>的细绳悬挂在平台右边缘正上方的</w:t>
      </w:r>
      <w:r>
        <w:rPr>
          <w:rFonts w:ascii="Times New Roman" w:eastAsia="Times New Roman" w:hAnsi="Times New Roman" w:cs="Times New Roman"/>
          <w:i/>
          <w:sz w:val="21"/>
        </w:rPr>
        <w:t>O</w:t>
      </w:r>
      <w:r>
        <w:rPr>
          <w:sz w:val="21"/>
        </w:rPr>
        <w:t>点，细绳竖直时小球恰好与</w:t>
      </w:r>
      <w:r>
        <w:rPr>
          <w:rFonts w:ascii="Times New Roman" w:eastAsia="Times New Roman" w:hAnsi="Times New Roman" w:cs="Times New Roman"/>
          <w:i/>
          <w:sz w:val="21"/>
        </w:rPr>
        <w:t>C</w:t>
      </w:r>
      <w:r>
        <w:rPr>
          <w:sz w:val="21"/>
        </w:rPr>
        <w:t>接触。现将小球向右拉至细绳水平并由静止释放，小球运动到最低点时细绳恰好断裂，小球与</w:t>
      </w:r>
      <w:r>
        <w:rPr>
          <w:rFonts w:ascii="Times New Roman" w:eastAsia="Times New Roman" w:hAnsi="Times New Roman" w:cs="Times New Roman"/>
          <w:i/>
          <w:sz w:val="21"/>
        </w:rPr>
        <w:t>C</w:t>
      </w:r>
      <w:r>
        <w:rPr>
          <w:sz w:val="21"/>
        </w:rPr>
        <w:t>发生弹性碰撞，然后小球落到水平地面上的</w:t>
      </w:r>
      <w:r>
        <w:rPr>
          <w:rFonts w:ascii="Times New Roman" w:eastAsia="Times New Roman" w:hAnsi="Times New Roman" w:cs="Times New Roman"/>
          <w:i/>
          <w:sz w:val="21"/>
        </w:rPr>
        <w:t>P</w:t>
      </w:r>
      <w:r>
        <w:rPr>
          <w:sz w:val="21"/>
        </w:rPr>
        <w:t>点(位于释放点的正下方)。已知重力加速度为</w:t>
      </w:r>
      <w:r>
        <w:rPr>
          <w:rFonts w:ascii="Times New Roman" w:eastAsia="Times New Roman" w:hAnsi="Times New Roman" w:cs="Times New Roman"/>
          <w:i/>
          <w:sz w:val="21"/>
        </w:rPr>
        <w:t>g</w:t>
      </w:r>
      <w:r>
        <w:rPr>
          <w:sz w:val="21"/>
        </w:rPr>
        <w:t>。</w:t>
      </w:r>
    </w:p>
    <w:p>
      <w:pPr>
        <w:shd w:val="clear" w:color="auto" w:fill="auto"/>
        <w:spacing w:line="360" w:lineRule="auto"/>
        <w:ind w:firstLine="420" w:firstLineChars="200"/>
        <w:jc w:val="left"/>
        <w:textAlignment w:val="center"/>
        <w:rPr>
          <w:sz w:val="21"/>
        </w:rPr>
      </w:pPr>
      <w:r>
        <w:rPr>
          <w:sz w:val="21"/>
        </w:rPr>
        <w:t>（1）求细绳断裂前所承受的拉力大小</w:t>
      </w:r>
      <w:r>
        <w:rPr>
          <w:rFonts w:ascii="Times New Roman" w:eastAsia="Times New Roman" w:hAnsi="Times New Roman" w:cs="Times New Roman"/>
          <w:i/>
          <w:sz w:val="21"/>
        </w:rPr>
        <w:t>F</w:t>
      </w:r>
      <w:r>
        <w:rPr>
          <w:sz w:val="21"/>
        </w:rPr>
        <w:t>；</w:t>
      </w:r>
    </w:p>
    <w:p>
      <w:pPr>
        <w:shd w:val="clear" w:color="auto" w:fill="auto"/>
        <w:spacing w:line="360" w:lineRule="auto"/>
        <w:ind w:firstLine="420" w:firstLineChars="200"/>
        <w:jc w:val="left"/>
        <w:textAlignment w:val="center"/>
        <w:rPr>
          <w:sz w:val="21"/>
        </w:rPr>
      </w:pPr>
      <w:r>
        <w:rPr>
          <w:sz w:val="21"/>
        </w:rPr>
        <w:t>（2）求平台的高度</w:t>
      </w:r>
      <w:r>
        <w:rPr>
          <w:rFonts w:ascii="Times New Roman" w:eastAsia="Times New Roman" w:hAnsi="Times New Roman" w:cs="Times New Roman"/>
          <w:i/>
          <w:sz w:val="21"/>
        </w:rPr>
        <w:t>h</w:t>
      </w:r>
      <w:r>
        <w:rPr>
          <w:sz w:val="21"/>
        </w:rPr>
        <w:t>。</w:t>
      </w:r>
    </w:p>
    <w:p>
      <w:pPr>
        <w:shd w:val="clear" w:color="auto" w:fill="auto"/>
        <w:spacing w:line="360" w:lineRule="auto"/>
        <w:jc w:val="righ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57375" cy="1323975"/>
            <wp:effectExtent l="0" t="0" r="9525" b="9525"/>
            <wp:docPr id="100023" name="图片 100023" descr="@@@63ea386a-63b7-4175-b846-63a1619e2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3ea386a-63b7-4175-b846-63a1619e28c7"/>
                    <pic:cNvPicPr>
                      <a:picLocks noChangeAspect="1"/>
                    </pic:cNvPicPr>
                  </pic:nvPicPr>
                  <pic:blipFill>
                    <a:blip xmlns:r="http://schemas.openxmlformats.org/officeDocument/2006/relationships" r:embed="rId124"/>
                    <a:stretch>
                      <a:fillRect/>
                    </a:stretch>
                  </pic:blipFill>
                  <pic:spPr>
                    <a:xfrm>
                      <a:off x="0" y="0"/>
                      <a:ext cx="1857375" cy="1323975"/>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rFonts w:hint="eastAsia"/>
          <w:sz w:val="21"/>
          <w:lang w:eastAsia="zh-CN"/>
        </w:rPr>
      </w:pPr>
      <w:r>
        <w:rPr>
          <w:sz w:val="21"/>
        </w:rPr>
        <w:t>15．</w:t>
      </w:r>
      <w:r>
        <w:rPr>
          <w:rFonts w:hint="eastAsia"/>
          <w:sz w:val="21"/>
          <w:lang w:eastAsia="zh-CN"/>
        </w:rPr>
        <w:t>（</w:t>
      </w:r>
      <w:r>
        <w:rPr>
          <w:rFonts w:hint="eastAsia"/>
          <w:sz w:val="21"/>
          <w:lang w:val="en-US" w:eastAsia="zh-CN"/>
        </w:rPr>
        <w:t>18分</w:t>
      </w:r>
      <w:r>
        <w:rPr>
          <w:rFonts w:hint="eastAsia"/>
          <w:sz w:val="21"/>
          <w:lang w:eastAsia="zh-CN"/>
        </w:rPr>
        <w:t>）</w:t>
      </w:r>
    </w:p>
    <w:p>
      <w:pPr>
        <w:shd w:val="clear" w:color="auto" w:fill="auto"/>
        <w:spacing w:line="360" w:lineRule="auto"/>
        <w:ind w:firstLine="420" w:firstLineChars="200"/>
        <w:jc w:val="left"/>
        <w:textAlignment w:val="center"/>
        <w:rPr>
          <w:sz w:val="21"/>
        </w:rPr>
      </w:pPr>
      <w:r>
        <w:rPr>
          <w:sz w:val="21"/>
        </w:rPr>
        <w:t>如图甲所示，质量为</w:t>
      </w:r>
      <w:r>
        <w:rPr>
          <w:rFonts w:ascii="Times New Roman" w:eastAsia="Times New Roman" w:hAnsi="Times New Roman" w:cs="Times New Roman"/>
          <w:i/>
          <w:sz w:val="21"/>
        </w:rPr>
        <w:t>M</w:t>
      </w:r>
      <w:r>
        <w:rPr>
          <w:sz w:val="21"/>
        </w:rPr>
        <w:t>的轨道静止在光滑水平面上，轨道水平部分的上表面粗糙，竖直半圆形部分的表面光滑，两部分在</w:t>
      </w:r>
      <w:r>
        <w:rPr>
          <w:rFonts w:ascii="Times New Roman" w:eastAsia="Times New Roman" w:hAnsi="Times New Roman" w:cs="Times New Roman"/>
          <w:i/>
          <w:sz w:val="21"/>
        </w:rPr>
        <w:t>P</w:t>
      </w:r>
      <w:r>
        <w:rPr>
          <w:sz w:val="21"/>
        </w:rPr>
        <w:t>点平滑连接，</w:t>
      </w:r>
      <w:r>
        <w:rPr>
          <w:rFonts w:ascii="Times New Roman" w:eastAsia="Times New Roman" w:hAnsi="Times New Roman" w:cs="Times New Roman"/>
          <w:i/>
          <w:sz w:val="21"/>
        </w:rPr>
        <w:t>Q</w:t>
      </w:r>
      <w:r>
        <w:rPr>
          <w:sz w:val="21"/>
        </w:rPr>
        <w:t>为轨道的最高点。质量为</w:t>
      </w:r>
      <w:r>
        <w:rPr>
          <w:rFonts w:ascii="Times New Roman" w:eastAsia="Times New Roman" w:hAnsi="Times New Roman" w:cs="Times New Roman"/>
          <w:i/>
          <w:sz w:val="21"/>
        </w:rPr>
        <w:t>m</w:t>
      </w:r>
      <w:r>
        <w:rPr>
          <w:sz w:val="21"/>
        </w:rPr>
        <w:t>的小物块静置在轨道水平部分上，与水平轨道间的动摩擦因数为</w:t>
      </w:r>
      <w:r>
        <w:rPr>
          <w:rFonts w:ascii="Times New Roman" w:eastAsia="Times New Roman" w:hAnsi="Times New Roman" w:cs="Times New Roman"/>
          <w:i/>
          <w:sz w:val="21"/>
        </w:rPr>
        <w:t>μ</w:t>
      </w:r>
      <w:r>
        <w:rPr>
          <w:sz w:val="21"/>
        </w:rPr>
        <w:t>，最大静摩擦力等于滑动摩擦力。已知轨道半圆形部分的半径</w:t>
      </w:r>
      <w:r>
        <w:object>
          <v:shape id="_x0000_i1086" type="#_x0000_t75" alt="eqId7b264a8e697336e02a666ed7741cd0f8" style="width:43.05pt;height:12.45pt" o:ole="" coordsize="21600,21600" o:preferrelative="t" filled="f" stroked="f">
            <v:stroke joinstyle="miter"/>
            <v:imagedata r:id="rId125" o:title="eqId7b264a8e697336e02a666ed7741cd0f8"/>
            <o:lock v:ext="edit" aspectratio="t"/>
            <w10:anchorlock/>
          </v:shape>
          <o:OLEObject Type="Embed" ProgID="Equation.DSMT4" ShapeID="_x0000_i1086" DrawAspect="Content" ObjectID="_1468075786" r:id="rId126"/>
        </w:object>
      </w:r>
      <w:r>
        <w:rPr>
          <w:sz w:val="21"/>
        </w:rPr>
        <w:t>，重力加速度大小</w:t>
      </w:r>
      <w:r>
        <w:object>
          <v:shape id="_x0000_i1087" type="#_x0000_t75" alt="eqId74eedb1c4305da9b2edee42851bf4737" style="width:48.4pt;height:15.9pt" o:ole="" coordsize="21600,21600" o:preferrelative="t" filled="f" stroked="f">
            <v:stroke joinstyle="miter"/>
            <v:imagedata r:id="rId127" o:title="eqId74eedb1c4305da9b2edee42851bf4737"/>
            <o:lock v:ext="edit" aspectratio="t"/>
            <w10:anchorlock/>
          </v:shape>
          <o:OLEObject Type="Embed" ProgID="Equation.DSMT4" ShapeID="_x0000_i1087" DrawAspect="Content" ObjectID="_1468075787" r:id="rId128"/>
        </w:object>
      </w:r>
      <w:r>
        <w:rPr>
          <w:sz w:val="21"/>
        </w:rPr>
        <w:t>。</w:t>
      </w:r>
    </w:p>
    <w:p>
      <w:pPr>
        <w:shd w:val="clear" w:color="auto" w:fill="auto"/>
        <w:spacing w:line="360" w:lineRule="auto"/>
        <w:ind w:firstLine="420" w:firstLineChars="200"/>
        <w:jc w:val="left"/>
        <w:textAlignment w:val="center"/>
        <w:rPr>
          <w:sz w:val="21"/>
        </w:rPr>
      </w:pPr>
      <w:r>
        <w:rPr>
          <w:sz w:val="21"/>
        </w:rPr>
        <w:t>（1）若轨道固定，小物块以一定的初速度沿轨道运动到</w:t>
      </w:r>
      <w:r>
        <w:rPr>
          <w:rFonts w:ascii="Times New Roman" w:eastAsia="Times New Roman" w:hAnsi="Times New Roman" w:cs="Times New Roman"/>
          <w:i/>
          <w:sz w:val="21"/>
        </w:rPr>
        <w:t>Q</w:t>
      </w:r>
      <w:r>
        <w:rPr>
          <w:sz w:val="21"/>
        </w:rPr>
        <w:t>点时，受到轨道的弹力大小等于3</w:t>
      </w:r>
      <w:r>
        <w:rPr>
          <w:rFonts w:ascii="Times New Roman" w:eastAsia="Times New Roman" w:hAnsi="Times New Roman" w:cs="Times New Roman"/>
          <w:i/>
          <w:sz w:val="21"/>
        </w:rPr>
        <w:t>mg</w:t>
      </w:r>
      <w:r>
        <w:rPr>
          <w:sz w:val="21"/>
        </w:rPr>
        <w:t>，求小物块在</w:t>
      </w:r>
      <w:r>
        <w:rPr>
          <w:rFonts w:ascii="Times New Roman" w:eastAsia="Times New Roman" w:hAnsi="Times New Roman" w:cs="Times New Roman"/>
          <w:i/>
          <w:sz w:val="21"/>
        </w:rPr>
        <w:t>Q</w:t>
      </w:r>
      <w:r>
        <w:rPr>
          <w:sz w:val="21"/>
        </w:rPr>
        <w:t>点的速度大小</w:t>
      </w:r>
      <w:r>
        <w:rPr>
          <w:rFonts w:ascii="Times New Roman" w:eastAsia="Times New Roman" w:hAnsi="Times New Roman" w:cs="Times New Roman"/>
          <w:i/>
          <w:sz w:val="21"/>
        </w:rPr>
        <w:t>v</w:t>
      </w:r>
      <w:r>
        <w:rPr>
          <w:sz w:val="21"/>
        </w:rPr>
        <w:t>；</w:t>
      </w:r>
    </w:p>
    <w:p>
      <w:pPr>
        <w:shd w:val="clear" w:color="auto" w:fill="auto"/>
        <w:spacing w:line="360" w:lineRule="auto"/>
        <w:ind w:firstLine="420" w:firstLineChars="200"/>
        <w:jc w:val="left"/>
        <w:textAlignment w:val="center"/>
        <w:rPr>
          <w:sz w:val="21"/>
        </w:rPr>
      </w:pPr>
      <w:r>
        <w:rPr>
          <w:sz w:val="21"/>
        </w:rPr>
        <w:t>（2）若轨道不固定，给轨道施加水平向左的推力</w:t>
      </w:r>
      <w:r>
        <w:rPr>
          <w:rFonts w:ascii="Times New Roman" w:eastAsia="Times New Roman" w:hAnsi="Times New Roman" w:cs="Times New Roman"/>
          <w:i/>
          <w:sz w:val="21"/>
        </w:rPr>
        <w:t>F</w:t>
      </w:r>
      <w:r>
        <w:rPr>
          <w:sz w:val="21"/>
        </w:rPr>
        <w:t>，小物块处在轨道水平部分时，轨道加速度</w:t>
      </w:r>
      <w:r>
        <w:rPr>
          <w:rFonts w:ascii="Times New Roman" w:eastAsia="Times New Roman" w:hAnsi="Times New Roman" w:cs="Times New Roman"/>
          <w:i/>
          <w:sz w:val="21"/>
        </w:rPr>
        <w:t>a</w:t>
      </w:r>
      <w:r>
        <w:rPr>
          <w:sz w:val="21"/>
        </w:rPr>
        <w:t>与</w:t>
      </w:r>
      <w:r>
        <w:rPr>
          <w:rFonts w:ascii="Times New Roman" w:eastAsia="Times New Roman" w:hAnsi="Times New Roman" w:cs="Times New Roman"/>
          <w:i/>
          <w:sz w:val="21"/>
        </w:rPr>
        <w:t>F</w:t>
      </w:r>
      <w:r>
        <w:rPr>
          <w:sz w:val="21"/>
        </w:rPr>
        <w:t>对应关系如图乙所示。</w:t>
      </w:r>
    </w:p>
    <w:p>
      <w:pPr>
        <w:shd w:val="clear" w:color="auto" w:fill="auto"/>
        <w:spacing w:line="360" w:lineRule="auto"/>
        <w:ind w:firstLine="420" w:firstLineChars="200"/>
        <w:jc w:val="left"/>
        <w:textAlignment w:val="center"/>
        <w:rPr>
          <w:sz w:val="21"/>
        </w:rPr>
      </w:pPr>
      <w:r>
        <w:rPr>
          <w:sz w:val="21"/>
        </w:rPr>
        <w:t>（i）求</w:t>
      </w:r>
      <w:r>
        <w:rPr>
          <w:rFonts w:ascii="Times New Roman" w:eastAsia="Times New Roman" w:hAnsi="Times New Roman" w:cs="Times New Roman"/>
          <w:i/>
          <w:sz w:val="21"/>
        </w:rPr>
        <w:t>μ</w:t>
      </w:r>
      <w:r>
        <w:rPr>
          <w:sz w:val="21"/>
        </w:rPr>
        <w:t>和</w:t>
      </w:r>
      <w:r>
        <w:rPr>
          <w:rFonts w:ascii="Times New Roman" w:eastAsia="Times New Roman" w:hAnsi="Times New Roman" w:cs="Times New Roman"/>
          <w:i/>
          <w:sz w:val="21"/>
        </w:rPr>
        <w:t>m</w:t>
      </w:r>
      <w:r>
        <w:rPr>
          <w:sz w:val="21"/>
        </w:rPr>
        <w:t>；</w:t>
      </w:r>
    </w:p>
    <w:p>
      <w:pPr>
        <w:shd w:val="clear" w:color="auto" w:fill="auto"/>
        <w:spacing w:line="360" w:lineRule="auto"/>
        <w:ind w:firstLine="420" w:firstLineChars="200"/>
        <w:jc w:val="left"/>
        <w:textAlignment w:val="center"/>
        <w:rPr>
          <w:sz w:val="21"/>
        </w:rPr>
      </w:pPr>
      <w:r>
        <w:rPr>
          <w:sz w:val="21"/>
        </w:rPr>
        <w:t>（ii）初始时，小物块静置在轨道最左端，给轨道施加水平向左的推力</w:t>
      </w:r>
      <w:r>
        <w:object>
          <v:shape id="_x0000_i1088" type="#_x0000_t75" alt="eqId0e66d113c0805871b3622b4ecf4c7478" style="width:35.15pt;height:12.6pt" o:ole="" coordsize="21600,21600" o:preferrelative="t" filled="f" stroked="f">
            <v:stroke joinstyle="miter"/>
            <v:imagedata r:id="rId129" o:title="eqId0e66d113c0805871b3622b4ecf4c7478"/>
            <o:lock v:ext="edit" aspectratio="t"/>
            <w10:anchorlock/>
          </v:shape>
          <o:OLEObject Type="Embed" ProgID="Equation.DSMT4" ShapeID="_x0000_i1088" DrawAspect="Content" ObjectID="_1468075788" r:id="rId130"/>
        </w:object>
      </w:r>
      <w:r>
        <w:rPr>
          <w:sz w:val="21"/>
        </w:rPr>
        <w:t>，当小物块到</w:t>
      </w:r>
      <w:r>
        <w:rPr>
          <w:rFonts w:ascii="Times New Roman" w:eastAsia="Times New Roman" w:hAnsi="Times New Roman" w:cs="Times New Roman"/>
          <w:i/>
          <w:sz w:val="21"/>
        </w:rPr>
        <w:t>P</w:t>
      </w:r>
      <w:r>
        <w:rPr>
          <w:sz w:val="21"/>
        </w:rPr>
        <w:t>点时撤去</w:t>
      </w:r>
      <w:r>
        <w:rPr>
          <w:rFonts w:ascii="Times New Roman" w:eastAsia="Times New Roman" w:hAnsi="Times New Roman" w:cs="Times New Roman"/>
          <w:i/>
          <w:sz w:val="21"/>
        </w:rPr>
        <w:t>F</w:t>
      </w:r>
      <w:r>
        <w:rPr>
          <w:sz w:val="21"/>
        </w:rPr>
        <w:t>，小物块从</w:t>
      </w:r>
      <w:r>
        <w:rPr>
          <w:rFonts w:ascii="Times New Roman" w:eastAsia="Times New Roman" w:hAnsi="Times New Roman" w:cs="Times New Roman"/>
          <w:i/>
          <w:sz w:val="21"/>
        </w:rPr>
        <w:t>Q</w:t>
      </w:r>
      <w:r>
        <w:rPr>
          <w:sz w:val="21"/>
        </w:rPr>
        <w:t>点离开轨道时相对地的速度大小为7m/s。求轨道水平部分的长度</w:t>
      </w:r>
      <w:r>
        <w:rPr>
          <w:rFonts w:ascii="Times New Roman" w:eastAsia="Times New Roman" w:hAnsi="Times New Roman" w:cs="Times New Roman"/>
          <w:i/>
          <w:sz w:val="21"/>
        </w:rPr>
        <w:t>L</w:t>
      </w:r>
      <w:r>
        <w:rPr>
          <w:sz w:val="21"/>
        </w:rPr>
        <w:t>。</w:t>
      </w:r>
    </w:p>
    <w:p>
      <w:pPr>
        <w:shd w:val="clear" w:color="auto" w:fill="auto"/>
        <w:spacing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533900" cy="1540510"/>
            <wp:effectExtent l="0" t="0" r="0" b="8890"/>
            <wp:docPr id="100025" name="图片 100025" descr="@@@c6a945c6-7ea6-412d-97a5-b1354674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c6a945c6-7ea6-412d-97a5-b13546748446"/>
                    <pic:cNvPicPr>
                      <a:picLocks noChangeAspect="1"/>
                    </pic:cNvPicPr>
                  </pic:nvPicPr>
                  <pic:blipFill>
                    <a:blip xmlns:r="http://schemas.openxmlformats.org/officeDocument/2006/relationships" r:embed="rId131"/>
                    <a:stretch>
                      <a:fillRect/>
                    </a:stretch>
                  </pic:blipFill>
                  <pic:spPr>
                    <a:xfrm>
                      <a:off x="0" y="0"/>
                      <a:ext cx="4533900" cy="1540510"/>
                    </a:xfrm>
                    <a:prstGeom prst="rect">
                      <a:avLst/>
                    </a:prstGeom>
                  </pic:spPr>
                </pic:pic>
              </a:graphicData>
            </a:graphic>
          </wp:inline>
        </w:drawing>
      </w:r>
    </w:p>
    <w:sectPr>
      <w:headerReference w:type="default" r:id="rId132"/>
      <w:footerReference w:type="even" r:id="rId133"/>
      <w:footerReference w:type="default" r:id="rId134"/>
      <w:pgSz w:w="11906" w:h="16838"/>
      <w:pgMar w:top="1134" w:right="1134" w:bottom="1134" w:left="1134"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5162"/>
        <w:tab w:val="clear" w:pos="8306"/>
      </w:tabs>
      <w:snapToGrid w:val="0"/>
      <w:spacing w:line="240" w:lineRule="auto"/>
      <w:jc w:val="left"/>
      <w:rPr>
        <w:rFonts w:hint="default"/>
        <w:sz w:val="21"/>
        <w:szCs w:val="21"/>
        <w:lang w:val="en-US" w:eastAsia="zh-CN"/>
      </w:rPr>
    </w:pPr>
    <w:r>
      <w:rPr>
        <w:rFonts w:ascii="黑体" w:eastAsia="黑体" w:hAnsi="黑体" w:cs="黑体" w:hint="eastAsia"/>
        <w:spacing w:val="11"/>
        <w:sz w:val="21"/>
        <w:szCs w:val="21"/>
        <w:bdr w:val="single" w:sz="4" w:space="0" w:color="auto"/>
        <w:lang w:val="en-US" w:eastAsia="zh-CN"/>
      </w:rPr>
      <w:t>辽宁鸿飞</w:t>
    </w:r>
    <w:r>
      <w:rPr>
        <w:rFonts w:hint="eastAsia"/>
        <w:sz w:val="21"/>
        <w:szCs w:val="21"/>
        <w:lang w:val="en-US" w:eastAsia="zh-CN"/>
      </w:rPr>
      <w:tab/>
    </w:r>
    <w:r>
      <w:rPr>
        <w:rFonts w:hint="eastAsia"/>
        <w:sz w:val="21"/>
        <w:szCs w:val="21"/>
        <w:lang w:val="en-US" w:eastAsia="zh-CN"/>
      </w:rPr>
      <w:t xml:space="preserve">高二物理试卷 </w:t>
    </w: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sz w:val="21"/>
        <w:szCs w:val="21"/>
        <w:lang w:eastAsia="zh-CN"/>
      </w:rPr>
      <w:t>（</w:t>
    </w:r>
    <w:r>
      <w:rPr>
        <w:sz w:val="21"/>
        <w:szCs w:val="21"/>
      </w:rPr>
      <w:t xml:space="preserve">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r>
      <w:rPr>
        <w:rFonts w:hint="eastAsia"/>
        <w:sz w:val="21"/>
        <w:szCs w:val="21"/>
        <w:lang w:eastAsia="zh-CN"/>
      </w:rPr>
      <w:t>）</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5162"/>
        <w:tab w:val="clear" w:pos="8306"/>
        <w:tab w:val="left" w:pos="8673"/>
      </w:tabs>
      <w:snapToGrid w:val="0"/>
      <w:spacing w:line="240" w:lineRule="auto"/>
      <w:jc w:val="left"/>
      <w:rPr>
        <w:rFonts w:hint="default"/>
        <w:sz w:val="21"/>
        <w:szCs w:val="21"/>
        <w:lang w:val="en-US" w:eastAsia="zh-CN"/>
      </w:rPr>
    </w:pPr>
    <w:r>
      <w:rPr>
        <w:rFonts w:hint="eastAsia"/>
        <w:sz w:val="21"/>
        <w:szCs w:val="21"/>
        <w:lang w:val="en-US" w:eastAsia="zh-CN"/>
      </w:rPr>
      <w:tab/>
    </w:r>
    <w:r>
      <w:rPr>
        <w:rFonts w:hint="eastAsia"/>
        <w:sz w:val="21"/>
        <w:szCs w:val="21"/>
        <w:lang w:val="en-US" w:eastAsia="zh-CN"/>
      </w:rPr>
      <w:t>高二物理试卷 第</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r>
      <w:rPr>
        <w:rFonts w:hint="eastAsia"/>
        <w:sz w:val="21"/>
        <w:szCs w:val="21"/>
        <w:lang w:eastAsia="zh-CN"/>
      </w:rPr>
      <w:t>（</w:t>
    </w:r>
    <w:r>
      <w:rPr>
        <w:sz w:val="21"/>
        <w:szCs w:val="21"/>
      </w:rPr>
      <w:t xml:space="preserve">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r>
      <w:rPr>
        <w:rFonts w:hint="eastAsia"/>
        <w:sz w:val="21"/>
        <w:szCs w:val="21"/>
        <w:lang w:eastAsia="zh-CN"/>
      </w:rPr>
      <w:t>）</w:t>
    </w:r>
    <w:r>
      <w:rPr>
        <w:rFonts w:hint="eastAsia"/>
        <w:sz w:val="21"/>
        <w:szCs w:val="21"/>
        <w:lang w:val="en-US" w:eastAsia="zh-CN"/>
      </w:rPr>
      <w:tab/>
    </w:r>
    <w:r>
      <w:rPr>
        <w:rFonts w:ascii="黑体" w:eastAsia="黑体" w:hAnsi="黑体" w:cs="黑体" w:hint="eastAsia"/>
        <w:spacing w:val="11"/>
        <w:sz w:val="21"/>
        <w:szCs w:val="21"/>
        <w:bdr w:val="single" w:sz="4" w:space="0" w:color="auto"/>
        <w:lang w:val="en-US" w:eastAsia="zh-CN"/>
      </w:rPr>
      <w:t>辽宁鸿飞</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119105B0"/>
    <w:rsid w:val="13A14527"/>
    <w:rsid w:val="28024A90"/>
    <w:rsid w:val="38555671"/>
    <w:rsid w:val="415B7D5D"/>
    <w:rsid w:val="426074A6"/>
    <w:rsid w:val="53D71935"/>
    <w:rsid w:val="68AD4E3D"/>
    <w:rsid w:val="73D122A9"/>
  </w:rsids>
  <w:docVars>
    <w:docVar w:name="commondata" w:val="eyJoZGlkIjoiNDM0MDY4OTZmZjRlZjIzMzBjYWE1MGZhMzkyMWM2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49.bin" /><Relationship Id="rId101" Type="http://schemas.openxmlformats.org/officeDocument/2006/relationships/image" Target="media/image48.wmf" /><Relationship Id="rId102" Type="http://schemas.openxmlformats.org/officeDocument/2006/relationships/oleObject" Target="embeddings/oleObject50.bin" /><Relationship Id="rId103" Type="http://schemas.openxmlformats.org/officeDocument/2006/relationships/image" Target="media/image49.wmf" /><Relationship Id="rId104" Type="http://schemas.openxmlformats.org/officeDocument/2006/relationships/oleObject" Target="embeddings/oleObject51.bin" /><Relationship Id="rId105" Type="http://schemas.openxmlformats.org/officeDocument/2006/relationships/image" Target="media/image50.wmf" /><Relationship Id="rId106" Type="http://schemas.openxmlformats.org/officeDocument/2006/relationships/oleObject" Target="embeddings/oleObject52.bin" /><Relationship Id="rId107" Type="http://schemas.openxmlformats.org/officeDocument/2006/relationships/image" Target="media/image51.wmf" /><Relationship Id="rId108" Type="http://schemas.openxmlformats.org/officeDocument/2006/relationships/oleObject" Target="embeddings/oleObject53.bin" /><Relationship Id="rId109" Type="http://schemas.openxmlformats.org/officeDocument/2006/relationships/image" Target="media/image52.wmf" /><Relationship Id="rId11" Type="http://schemas.openxmlformats.org/officeDocument/2006/relationships/oleObject" Target="embeddings/oleObject2.bin" /><Relationship Id="rId110" Type="http://schemas.openxmlformats.org/officeDocument/2006/relationships/oleObject" Target="embeddings/oleObject54.bin" /><Relationship Id="rId111" Type="http://schemas.openxmlformats.org/officeDocument/2006/relationships/image" Target="media/image53.png" /><Relationship Id="rId112" Type="http://schemas.openxmlformats.org/officeDocument/2006/relationships/image" Target="media/image54.wmf" /><Relationship Id="rId113" Type="http://schemas.openxmlformats.org/officeDocument/2006/relationships/oleObject" Target="embeddings/oleObject55.bin" /><Relationship Id="rId114" Type="http://schemas.openxmlformats.org/officeDocument/2006/relationships/image" Target="media/image55.wmf" /><Relationship Id="rId115" Type="http://schemas.openxmlformats.org/officeDocument/2006/relationships/oleObject" Target="embeddings/oleObject56.bin" /><Relationship Id="rId116" Type="http://schemas.openxmlformats.org/officeDocument/2006/relationships/image" Target="media/image56.wmf" /><Relationship Id="rId117" Type="http://schemas.openxmlformats.org/officeDocument/2006/relationships/oleObject" Target="embeddings/oleObject57.bin" /><Relationship Id="rId118" Type="http://schemas.openxmlformats.org/officeDocument/2006/relationships/oleObject" Target="embeddings/oleObject58.bin" /><Relationship Id="rId119" Type="http://schemas.openxmlformats.org/officeDocument/2006/relationships/oleObject" Target="embeddings/oleObject59.bin" /><Relationship Id="rId12" Type="http://schemas.openxmlformats.org/officeDocument/2006/relationships/image" Target="media/image6.wmf" /><Relationship Id="rId120" Type="http://schemas.openxmlformats.org/officeDocument/2006/relationships/image" Target="media/image57.wmf" /><Relationship Id="rId121" Type="http://schemas.openxmlformats.org/officeDocument/2006/relationships/oleObject" Target="embeddings/oleObject60.bin" /><Relationship Id="rId122" Type="http://schemas.openxmlformats.org/officeDocument/2006/relationships/image" Target="media/image58.wmf" /><Relationship Id="rId123" Type="http://schemas.openxmlformats.org/officeDocument/2006/relationships/oleObject" Target="embeddings/oleObject61.bin" /><Relationship Id="rId124" Type="http://schemas.openxmlformats.org/officeDocument/2006/relationships/image" Target="media/image59.png" /><Relationship Id="rId125" Type="http://schemas.openxmlformats.org/officeDocument/2006/relationships/image" Target="media/image60.wmf" /><Relationship Id="rId126" Type="http://schemas.openxmlformats.org/officeDocument/2006/relationships/oleObject" Target="embeddings/oleObject62.bin" /><Relationship Id="rId127" Type="http://schemas.openxmlformats.org/officeDocument/2006/relationships/image" Target="media/image61.wmf" /><Relationship Id="rId128" Type="http://schemas.openxmlformats.org/officeDocument/2006/relationships/oleObject" Target="embeddings/oleObject63.bin" /><Relationship Id="rId129" Type="http://schemas.openxmlformats.org/officeDocument/2006/relationships/image" Target="media/image62.wmf" /><Relationship Id="rId13" Type="http://schemas.openxmlformats.org/officeDocument/2006/relationships/oleObject" Target="embeddings/oleObject3.bin" /><Relationship Id="rId130" Type="http://schemas.openxmlformats.org/officeDocument/2006/relationships/oleObject" Target="embeddings/oleObject64.bin" /><Relationship Id="rId131" Type="http://schemas.openxmlformats.org/officeDocument/2006/relationships/image" Target="media/image63.png" /><Relationship Id="rId132" Type="http://schemas.openxmlformats.org/officeDocument/2006/relationships/header" Target="header1.xml" /><Relationship Id="rId133" Type="http://schemas.openxmlformats.org/officeDocument/2006/relationships/footer" Target="footer1.xml" /><Relationship Id="rId134" Type="http://schemas.openxmlformats.org/officeDocument/2006/relationships/footer" Target="footer2.xml" /><Relationship Id="rId135" Type="http://schemas.openxmlformats.org/officeDocument/2006/relationships/theme" Target="theme/theme1.xml" /><Relationship Id="rId136" Type="http://schemas.openxmlformats.org/officeDocument/2006/relationships/styles" Target="styles.xml" /><Relationship Id="rId14" Type="http://schemas.openxmlformats.org/officeDocument/2006/relationships/image" Target="media/image7.wmf" /><Relationship Id="rId15" Type="http://schemas.openxmlformats.org/officeDocument/2006/relationships/oleObject" Target="embeddings/oleObject4.bin" /><Relationship Id="rId16" Type="http://schemas.openxmlformats.org/officeDocument/2006/relationships/image" Target="media/image8.wmf" /><Relationship Id="rId17" Type="http://schemas.openxmlformats.org/officeDocument/2006/relationships/oleObject" Target="embeddings/oleObject5.bin" /><Relationship Id="rId18" Type="http://schemas.openxmlformats.org/officeDocument/2006/relationships/image" Target="media/image9.wmf" /><Relationship Id="rId19" Type="http://schemas.openxmlformats.org/officeDocument/2006/relationships/oleObject" Target="embeddings/oleObject6.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7.bin" /><Relationship Id="rId22" Type="http://schemas.openxmlformats.org/officeDocument/2006/relationships/image" Target="media/image11.wmf" /><Relationship Id="rId23" Type="http://schemas.openxmlformats.org/officeDocument/2006/relationships/oleObject" Target="embeddings/oleObject8.bin" /><Relationship Id="rId24" Type="http://schemas.openxmlformats.org/officeDocument/2006/relationships/image" Target="media/image12.wmf" /><Relationship Id="rId25" Type="http://schemas.openxmlformats.org/officeDocument/2006/relationships/oleObject" Target="embeddings/oleObject9.bin" /><Relationship Id="rId26" Type="http://schemas.openxmlformats.org/officeDocument/2006/relationships/image" Target="media/image13.wmf" /><Relationship Id="rId27" Type="http://schemas.openxmlformats.org/officeDocument/2006/relationships/oleObject" Target="embeddings/oleObject10.bin" /><Relationship Id="rId28" Type="http://schemas.openxmlformats.org/officeDocument/2006/relationships/image" Target="media/image14.png" /><Relationship Id="rId29" Type="http://schemas.openxmlformats.org/officeDocument/2006/relationships/image" Target="media/image15.wmf" /><Relationship Id="rId3" Type="http://schemas.openxmlformats.org/officeDocument/2006/relationships/fontTable" Target="fontTable.xml" /><Relationship Id="rId30" Type="http://schemas.openxmlformats.org/officeDocument/2006/relationships/oleObject" Target="embeddings/oleObject11.bin" /><Relationship Id="rId31" Type="http://schemas.openxmlformats.org/officeDocument/2006/relationships/image" Target="media/image16.wmf" /><Relationship Id="rId32" Type="http://schemas.openxmlformats.org/officeDocument/2006/relationships/oleObject" Target="embeddings/oleObject12.bin" /><Relationship Id="rId33" Type="http://schemas.openxmlformats.org/officeDocument/2006/relationships/image" Target="media/image17.wmf" /><Relationship Id="rId34" Type="http://schemas.openxmlformats.org/officeDocument/2006/relationships/oleObject" Target="embeddings/oleObject13.bin" /><Relationship Id="rId35" Type="http://schemas.openxmlformats.org/officeDocument/2006/relationships/image" Target="media/image18.wmf" /><Relationship Id="rId36" Type="http://schemas.openxmlformats.org/officeDocument/2006/relationships/oleObject" Target="embeddings/oleObject14.bin" /><Relationship Id="rId37" Type="http://schemas.openxmlformats.org/officeDocument/2006/relationships/image" Target="media/image19.wmf" /><Relationship Id="rId38" Type="http://schemas.openxmlformats.org/officeDocument/2006/relationships/oleObject" Target="embeddings/oleObject15.bin"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16.bin" /><Relationship Id="rId41" Type="http://schemas.openxmlformats.org/officeDocument/2006/relationships/image" Target="media/image21.wmf" /><Relationship Id="rId42" Type="http://schemas.openxmlformats.org/officeDocument/2006/relationships/oleObject" Target="embeddings/oleObject17.bin" /><Relationship Id="rId43" Type="http://schemas.openxmlformats.org/officeDocument/2006/relationships/image" Target="media/image22.wmf" /><Relationship Id="rId44" Type="http://schemas.openxmlformats.org/officeDocument/2006/relationships/oleObject" Target="embeddings/oleObject18.bin" /><Relationship Id="rId45" Type="http://schemas.openxmlformats.org/officeDocument/2006/relationships/image" Target="media/image23.wmf" /><Relationship Id="rId46" Type="http://schemas.openxmlformats.org/officeDocument/2006/relationships/oleObject" Target="embeddings/oleObject19.bin" /><Relationship Id="rId47" Type="http://schemas.openxmlformats.org/officeDocument/2006/relationships/image" Target="media/image24.png" /><Relationship Id="rId48" Type="http://schemas.openxmlformats.org/officeDocument/2006/relationships/image" Target="media/image25.wmf" /><Relationship Id="rId49" Type="http://schemas.openxmlformats.org/officeDocument/2006/relationships/oleObject" Target="embeddings/oleObject20.bin" /><Relationship Id="rId5" Type="http://schemas.openxmlformats.org/officeDocument/2006/relationships/image" Target="media/image1.png" /><Relationship Id="rId50" Type="http://schemas.openxmlformats.org/officeDocument/2006/relationships/image" Target="media/image26.wmf" /><Relationship Id="rId51" Type="http://schemas.openxmlformats.org/officeDocument/2006/relationships/oleObject" Target="embeddings/oleObject21.bin" /><Relationship Id="rId52" Type="http://schemas.openxmlformats.org/officeDocument/2006/relationships/image" Target="media/image27.wmf" /><Relationship Id="rId53" Type="http://schemas.openxmlformats.org/officeDocument/2006/relationships/oleObject" Target="embeddings/oleObject22.bin" /><Relationship Id="rId54" Type="http://schemas.openxmlformats.org/officeDocument/2006/relationships/image" Target="media/image28.png" /><Relationship Id="rId55" Type="http://schemas.openxmlformats.org/officeDocument/2006/relationships/image" Target="media/image29.wmf" /><Relationship Id="rId56" Type="http://schemas.openxmlformats.org/officeDocument/2006/relationships/oleObject" Target="embeddings/oleObject23.bin" /><Relationship Id="rId57" Type="http://schemas.openxmlformats.org/officeDocument/2006/relationships/image" Target="media/image30.wmf" /><Relationship Id="rId58" Type="http://schemas.openxmlformats.org/officeDocument/2006/relationships/oleObject" Target="embeddings/oleObject24.bin" /><Relationship Id="rId59" Type="http://schemas.openxmlformats.org/officeDocument/2006/relationships/image" Target="media/image31.png" /><Relationship Id="rId6" Type="http://schemas.openxmlformats.org/officeDocument/2006/relationships/image" Target="media/image2.png" /><Relationship Id="rId60" Type="http://schemas.openxmlformats.org/officeDocument/2006/relationships/image" Target="media/image32.png" /><Relationship Id="rId61" Type="http://schemas.openxmlformats.org/officeDocument/2006/relationships/image" Target="media/image33.wmf" /><Relationship Id="rId62" Type="http://schemas.openxmlformats.org/officeDocument/2006/relationships/oleObject" Target="embeddings/oleObject25.bin" /><Relationship Id="rId63" Type="http://schemas.openxmlformats.org/officeDocument/2006/relationships/image" Target="media/image34.wmf" /><Relationship Id="rId64" Type="http://schemas.openxmlformats.org/officeDocument/2006/relationships/oleObject" Target="embeddings/oleObject26.bin" /><Relationship Id="rId65" Type="http://schemas.openxmlformats.org/officeDocument/2006/relationships/image" Target="media/image35.wmf" /><Relationship Id="rId66" Type="http://schemas.openxmlformats.org/officeDocument/2006/relationships/oleObject" Target="embeddings/oleObject27.bin" /><Relationship Id="rId67" Type="http://schemas.openxmlformats.org/officeDocument/2006/relationships/image" Target="media/image36.wmf" /><Relationship Id="rId68" Type="http://schemas.openxmlformats.org/officeDocument/2006/relationships/oleObject" Target="embeddings/oleObject28.bin" /><Relationship Id="rId69" Type="http://schemas.openxmlformats.org/officeDocument/2006/relationships/image" Target="media/image37.wmf" /><Relationship Id="rId7" Type="http://schemas.openxmlformats.org/officeDocument/2006/relationships/image" Target="media/image3.png" /><Relationship Id="rId70" Type="http://schemas.openxmlformats.org/officeDocument/2006/relationships/oleObject" Target="embeddings/oleObject29.bin" /><Relationship Id="rId71" Type="http://schemas.openxmlformats.org/officeDocument/2006/relationships/image" Target="media/image38.wmf" /><Relationship Id="rId72" Type="http://schemas.openxmlformats.org/officeDocument/2006/relationships/oleObject" Target="embeddings/oleObject30.bin" /><Relationship Id="rId73" Type="http://schemas.openxmlformats.org/officeDocument/2006/relationships/oleObject" Target="embeddings/oleObject31.bin" /><Relationship Id="rId74" Type="http://schemas.openxmlformats.org/officeDocument/2006/relationships/image" Target="media/image39.png" /><Relationship Id="rId75" Type="http://schemas.openxmlformats.org/officeDocument/2006/relationships/image" Target="media/image40.wmf" /><Relationship Id="rId76" Type="http://schemas.openxmlformats.org/officeDocument/2006/relationships/oleObject" Target="embeddings/oleObject32.bin" /><Relationship Id="rId77" Type="http://schemas.openxmlformats.org/officeDocument/2006/relationships/oleObject" Target="embeddings/oleObject33.bin" /><Relationship Id="rId78" Type="http://schemas.openxmlformats.org/officeDocument/2006/relationships/oleObject" Target="embeddings/oleObject34.bin" /><Relationship Id="rId79" Type="http://schemas.openxmlformats.org/officeDocument/2006/relationships/oleObject" Target="embeddings/oleObject35.bin" /><Relationship Id="rId8" Type="http://schemas.openxmlformats.org/officeDocument/2006/relationships/image" Target="media/image4.wmf" /><Relationship Id="rId80" Type="http://schemas.openxmlformats.org/officeDocument/2006/relationships/oleObject" Target="embeddings/oleObject36.bin" /><Relationship Id="rId81" Type="http://schemas.openxmlformats.org/officeDocument/2006/relationships/oleObject" Target="embeddings/oleObject37.bin" /><Relationship Id="rId82" Type="http://schemas.openxmlformats.org/officeDocument/2006/relationships/image" Target="media/image41.wmf" /><Relationship Id="rId83" Type="http://schemas.openxmlformats.org/officeDocument/2006/relationships/oleObject" Target="embeddings/oleObject38.bin" /><Relationship Id="rId84" Type="http://schemas.openxmlformats.org/officeDocument/2006/relationships/oleObject" Target="embeddings/oleObject39.bin" /><Relationship Id="rId85" Type="http://schemas.openxmlformats.org/officeDocument/2006/relationships/oleObject" Target="embeddings/oleObject40.bin" /><Relationship Id="rId86" Type="http://schemas.openxmlformats.org/officeDocument/2006/relationships/oleObject" Target="embeddings/oleObject41.bin" /><Relationship Id="rId87" Type="http://schemas.openxmlformats.org/officeDocument/2006/relationships/image" Target="media/image42.wmf" /><Relationship Id="rId88" Type="http://schemas.openxmlformats.org/officeDocument/2006/relationships/oleObject" Target="embeddings/oleObject42.bin" /><Relationship Id="rId89" Type="http://schemas.openxmlformats.org/officeDocument/2006/relationships/oleObject" Target="embeddings/oleObject43.bin" /><Relationship Id="rId9" Type="http://schemas.openxmlformats.org/officeDocument/2006/relationships/oleObject" Target="embeddings/oleObject1.bin" /><Relationship Id="rId90" Type="http://schemas.openxmlformats.org/officeDocument/2006/relationships/oleObject" Target="embeddings/oleObject44.bin" /><Relationship Id="rId91" Type="http://schemas.openxmlformats.org/officeDocument/2006/relationships/oleObject" Target="embeddings/oleObject45.bin" /><Relationship Id="rId92" Type="http://schemas.openxmlformats.org/officeDocument/2006/relationships/image" Target="media/image43.png" /><Relationship Id="rId93" Type="http://schemas.openxmlformats.org/officeDocument/2006/relationships/image" Target="media/image44.wmf" /><Relationship Id="rId94" Type="http://schemas.openxmlformats.org/officeDocument/2006/relationships/oleObject" Target="embeddings/oleObject46.bin" /><Relationship Id="rId95" Type="http://schemas.openxmlformats.org/officeDocument/2006/relationships/image" Target="media/image45.wmf" /><Relationship Id="rId96" Type="http://schemas.openxmlformats.org/officeDocument/2006/relationships/oleObject" Target="embeddings/oleObject47.bin" /><Relationship Id="rId97" Type="http://schemas.openxmlformats.org/officeDocument/2006/relationships/image" Target="media/image46.wmf" /><Relationship Id="rId98" Type="http://schemas.openxmlformats.org/officeDocument/2006/relationships/oleObject" Target="embeddings/oleObject48.bin" /><Relationship Id="rId99" Type="http://schemas.openxmlformats.org/officeDocument/2006/relationships/image" Target="media/image47.wmf" /></Relationships>
</file>

<file path=word/_rels/footer2.xml.rels><?xml version="1.0" encoding="utf-8" standalone="yes"?><Relationships xmlns="http://schemas.openxmlformats.org/package/2006/relationships"><Relationship Id="rId1" Type="http://schemas.openxmlformats.org/officeDocument/2006/relationships/image" Target="media/image6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LENOVO</cp:lastModifiedBy>
  <cp:revision>18</cp:revision>
  <dcterms:created xsi:type="dcterms:W3CDTF">2017-07-19T12:07:00Z</dcterms:created>
  <dcterms:modified xsi:type="dcterms:W3CDTF">2025-08-03T07:11:37Z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