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BE2B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10871200</wp:posOffset>
            </wp:positionH>
            <wp:positionV relativeFrom="topMargin">
              <wp:posOffset>10528300</wp:posOffset>
            </wp:positionV>
            <wp:extent cx="342900" cy="431800"/>
            <wp:effectExtent l="0" t="0" r="7620" b="10160"/>
            <wp:wrapNone/>
            <wp:docPr id="100110" name="图片 10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图片 1001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级高二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9</w:t>
      </w:r>
      <w:r>
        <w:rPr>
          <w:rFonts w:ascii="宋体" w:hAnsi="宋体" w:eastAsia="宋体" w:cs="宋体"/>
          <w:b/>
          <w:color w:val="auto"/>
          <w:sz w:val="32"/>
        </w:rPr>
        <w:t>月月考</w:t>
      </w:r>
    </w:p>
    <w:p w14:paraId="5F8AF1FF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物理试卷</w:t>
      </w:r>
    </w:p>
    <w:p w14:paraId="1C2510E7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考试时间：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75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    </w:t>
      </w:r>
      <w:r>
        <w:rPr>
          <w:rFonts w:ascii="宋体" w:hAnsi="宋体" w:eastAsia="宋体" w:cs="宋体"/>
          <w:b/>
          <w:color w:val="auto"/>
          <w:sz w:val="24"/>
        </w:rPr>
        <w:t>满分：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</w:t>
      </w:r>
    </w:p>
    <w:p w14:paraId="1B661D8D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卷（选择题）</w:t>
      </w:r>
    </w:p>
    <w:p w14:paraId="658B6F83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一、单选题（本题共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7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28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分。在每小题给出的四个选项中只有一项符合题目要求。选对得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分，选错得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</w:t>
      </w:r>
      <w:r>
        <w:rPr>
          <w:rFonts w:ascii="宋体" w:hAnsi="宋体" w:eastAsia="宋体" w:cs="宋体"/>
          <w:b/>
          <w:color w:val="auto"/>
          <w:sz w:val="24"/>
        </w:rPr>
        <w:t>分。）</w:t>
      </w:r>
    </w:p>
    <w:p w14:paraId="1D5954A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如图所示，正电荷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只在静电力作用下由</w:t>
      </w:r>
      <w:r>
        <w:rPr>
          <w:rFonts w:ascii="Times New Roman" w:hAnsi="Times New Roman" w:eastAsia="Times New Roman" w:cs="Times New Roman"/>
          <w:i/>
          <w:color w:val="auto"/>
        </w:rPr>
        <w:t>P</w:t>
      </w:r>
      <w:r>
        <w:rPr>
          <w:rFonts w:ascii="宋体" w:hAnsi="宋体" w:eastAsia="宋体" w:cs="宋体"/>
          <w:color w:val="auto"/>
        </w:rPr>
        <w:t>向</w:t>
      </w:r>
      <w:r>
        <w:rPr>
          <w:rFonts w:ascii="Times New Roman" w:hAnsi="Times New Roman" w:eastAsia="Times New Roman" w:cs="Times New Roman"/>
          <w:i/>
          <w:color w:val="auto"/>
        </w:rPr>
        <w:t>Q</w:t>
      </w:r>
      <w:r>
        <w:rPr>
          <w:rFonts w:ascii="宋体" w:hAnsi="宋体" w:eastAsia="宋体" w:cs="宋体"/>
          <w:color w:val="auto"/>
        </w:rPr>
        <w:t>做加速运动，而且所受静电力越来越大，那么可以判定，它所在</w:t>
      </w:r>
      <w:r>
        <w:rPr>
          <w:rFonts w:ascii="宋体" w:hAnsi="宋体" w:eastAsia="宋体" w:cs="宋体"/>
          <w:color w:val="auto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713698875" name="图片 713698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98875" name="图片 7136988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</w:rPr>
        <w:t>电场是图中（　　）</w:t>
      </w:r>
    </w:p>
    <w:p w14:paraId="347A2F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drawing>
          <wp:inline distT="0" distB="0" distL="114300" distR="114300">
            <wp:extent cx="762000" cy="714375"/>
            <wp:effectExtent l="0" t="0" r="0" b="1905"/>
            <wp:docPr id="100003" name="图片 10000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B. </w:t>
      </w:r>
      <w:r>
        <w:drawing>
          <wp:inline distT="0" distB="0" distL="114300" distR="114300">
            <wp:extent cx="857250" cy="590550"/>
            <wp:effectExtent l="0" t="0" r="11430" b="3810"/>
            <wp:docPr id="100005" name="图片 100005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C. </w:t>
      </w:r>
      <w:r>
        <w:drawing>
          <wp:inline distT="0" distB="0" distL="114300" distR="114300">
            <wp:extent cx="695325" cy="638175"/>
            <wp:effectExtent l="0" t="0" r="5715" b="1905"/>
            <wp:docPr id="100007" name="图片 100007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D. </w:t>
      </w:r>
      <w:r>
        <w:drawing>
          <wp:inline distT="0" distB="0" distL="114300" distR="114300">
            <wp:extent cx="781050" cy="704850"/>
            <wp:effectExtent l="0" t="0" r="11430" b="11430"/>
            <wp:docPr id="100009" name="图片 100009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3B1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3008A9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213C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由题意可知正电荷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所受电场力方向由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指向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，且从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电场强度逐渐增大，即电场线逐渐密集，综上所述可知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6C3AB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269447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真空中两静止点电荷的电荷量分别为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，它们之间的库仑力为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。现保持它们之间的距离不变，将它们的电荷量分别变成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。则它们之间库仑力的大小将变为（　　）</w:t>
      </w:r>
    </w:p>
    <w:p w14:paraId="1F28268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</w:p>
    <w:p w14:paraId="5BA2805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5F1531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4B7B2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由库仑定律可得，原来两电荷间的库仑力大小为</w:t>
      </w:r>
    </w:p>
    <w:p w14:paraId="30ACF1E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5" o:spt="75" alt="学科网(www.zxxk.com)--教育资源门户，提供试卷、教案、课件、论文、素材以及各类教学资源下载，还有大量而丰富的教学相关资讯！ qYyUf06IgMPNAx1ODbqMbQ==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13" o:title="eqId919b0a138b1d758e6fbe463e0ade700c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</w:p>
    <w:p w14:paraId="0767BB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改变电荷量后，两电荷间的库仑力大小为</w:t>
      </w:r>
    </w:p>
    <w:p w14:paraId="36F1771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6" o:spt="75" alt="学科网(www.zxxk.com)--教育资源门户，提供试卷、教案、课件、论文、素材以及各类教学资源下载，还有大量而丰富的教学相关资讯！ qYyUf06IgMPNAx1ODbqMbQ==" type="#_x0000_t75" style="height:30.75pt;width:105pt;" o:ole="t" filled="f" o:preferrelative="t" stroked="f" coordsize="21600,21600">
            <v:path/>
            <v:fill on="f" focussize="0,0"/>
            <v:stroke on="f" joinstyle="miter"/>
            <v:imagedata r:id="rId15" o:title="eqIdabc455973649ddceb6e029fbc8d6a56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</w:p>
    <w:p w14:paraId="547900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5C7D26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中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Times New Roman" w:hAnsi="Times New Roman" w:eastAsia="Times New Roman" w:cs="Times New Roman"/>
          <w:color w:val="000000"/>
        </w:rPr>
        <w:t>=4cm，</w:t>
      </w:r>
      <w:r>
        <w:rPr>
          <w:rFonts w:ascii="宋体" w:hAnsi="宋体" w:eastAsia="宋体" w:cs="宋体"/>
          <w:color w:val="000000"/>
        </w:rPr>
        <w:t>∠</w:t>
      </w:r>
      <w:r>
        <w:rPr>
          <w:rFonts w:ascii="Times New Roman" w:hAnsi="Times New Roman" w:eastAsia="Times New Roman" w:cs="Times New Roman"/>
          <w:i/>
          <w:color w:val="000000"/>
        </w:rPr>
        <w:t>acb</w:t>
      </w:r>
      <w:r>
        <w:rPr>
          <w:rFonts w:ascii="Times New Roman" w:hAnsi="Times New Roman" w:eastAsia="Times New Roman" w:cs="Times New Roman"/>
          <w:color w:val="000000"/>
        </w:rPr>
        <w:t>＝30°</w:t>
      </w:r>
      <w:r>
        <w:rPr>
          <w:rFonts w:ascii="宋体" w:hAnsi="宋体" w:eastAsia="宋体" w:cs="宋体"/>
          <w:color w:val="000000"/>
        </w:rPr>
        <w:t>．匀强电场的电场线平行于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所在平面，且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Times New Roman" w:hAnsi="Times New Roman" w:eastAsia="Times New Roman" w:cs="Times New Roman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点的电势分别为</w:t>
      </w:r>
      <w:r>
        <w:rPr>
          <w:rFonts w:ascii="Times New Roman" w:hAnsi="Times New Roman" w:eastAsia="Times New Roman" w:cs="Times New Roman"/>
          <w:color w:val="000000"/>
        </w:rPr>
        <w:t>3V、-1V、3V．</w:t>
      </w:r>
      <w:r>
        <w:rPr>
          <w:rFonts w:ascii="宋体" w:hAnsi="宋体" w:eastAsia="宋体" w:cs="宋体"/>
          <w:color w:val="000000"/>
        </w:rPr>
        <w:t>下列说法中正确的是</w:t>
      </w:r>
      <w:r>
        <w:rPr>
          <w:rFonts w:ascii="Times New Roman" w:hAnsi="Times New Roman" w:eastAsia="Times New Roman" w:cs="Times New Roman"/>
          <w:color w:val="000000"/>
        </w:rPr>
        <w:t>（  ）</w:t>
      </w:r>
    </w:p>
    <w:p w14:paraId="088DEE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52575" cy="885825"/>
            <wp:effectExtent l="0" t="0" r="1905" b="13335"/>
            <wp:docPr id="100011" name="图片 100011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B51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电场强度的方向沿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方向</w:t>
      </w:r>
    </w:p>
    <w:p w14:paraId="38A360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电场强度的大小为</w:t>
      </w:r>
      <w:r>
        <w:rPr>
          <w:rFonts w:ascii="Times New Roman" w:hAnsi="Times New Roman" w:eastAsia="Times New Roman" w:cs="Times New Roman"/>
          <w:color w:val="000000"/>
        </w:rPr>
        <w:t>2 V/cm</w:t>
      </w:r>
    </w:p>
    <w:p w14:paraId="1DA156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电子从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点移动到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点，电势能减少了</w:t>
      </w:r>
      <w:r>
        <w:rPr>
          <w:rFonts w:ascii="Times New Roman" w:hAnsi="Times New Roman" w:eastAsia="Times New Roman" w:cs="Times New Roman"/>
          <w:color w:val="000000"/>
        </w:rPr>
        <w:t>4 eV</w:t>
      </w:r>
    </w:p>
    <w:p w14:paraId="1AF063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电子从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点移动到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点，电场力做功为</w:t>
      </w:r>
      <w:r>
        <w:rPr>
          <w:rFonts w:ascii="Times New Roman" w:hAnsi="Times New Roman" w:eastAsia="Times New Roman" w:cs="Times New Roman"/>
          <w:color w:val="000000"/>
        </w:rPr>
        <w:t>4 eV</w:t>
      </w:r>
    </w:p>
    <w:p w14:paraId="5FFEC0E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37564F2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32BA27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电场力做功量度电势能的变化．匀强电场的电场线为相互平行间隔相等的平行线，而等势线与电场线垂直；由题意知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连线为一条等势线，根据电场线与等势线的特点可确定电场线的方向，再根据公式</w:t>
      </w:r>
      <w:r>
        <w:rPr>
          <w:rFonts w:ascii="Times New Roman" w:hAnsi="Times New Roman" w:eastAsia="Times New Roman" w:cs="Times New Roman"/>
          <w:color w:val="000000"/>
        </w:rPr>
        <w:t>U=Ed</w:t>
      </w:r>
      <w:r>
        <w:rPr>
          <w:rFonts w:ascii="宋体" w:hAnsi="宋体" w:eastAsia="宋体" w:cs="宋体"/>
          <w:color w:val="000000"/>
        </w:rPr>
        <w:t>求出电场强度</w:t>
      </w:r>
      <w:r>
        <w:rPr>
          <w:rFonts w:ascii="Times New Roman" w:hAnsi="Times New Roman" w:eastAsia="Times New Roman" w:cs="Times New Roman"/>
          <w:color w:val="000000"/>
        </w:rPr>
        <w:t>.</w:t>
      </w:r>
    </w:p>
    <w:p w14:paraId="2EC0E56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因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为等势面，则场强方向垂直于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指向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点，选项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错误；电场强度的大小为</w:t>
      </w:r>
      <w:r>
        <w:object>
          <v:shape id="_x0000_i1027" o:spt="75" alt="学科网(www.zxxk.com)--教育资源门户，提供试卷、教案、课件、论文、素材以及各类教学资源下载，还有大量而丰富的教学相关资讯！ qYyUf06IgMPNAx1ODbqMbQ==" type="#_x0000_t75" style="height:27.1pt;width:120.5pt;" o:ole="t" filled="f" o:preferrelative="t" stroked="f" coordsize="21600,21600">
            <v:path/>
            <v:fill on="f" focussize="0,0"/>
            <v:stroke on="f" joinstyle="miter"/>
            <v:imagedata r:id="rId18" o:title="eqIdd7ebbaad1912caef3e04cadb418bdf45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，选项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点电势高于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点，则电子从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点移动到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点，电势能增加，选项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错误；电子从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点移动到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点，电场力做功为</w:t>
      </w:r>
      <w:r>
        <w:rPr>
          <w:rFonts w:ascii="Times New Roman" w:hAnsi="Times New Roman" w:eastAsia="Times New Roman" w:cs="Times New Roman"/>
          <w:color w:val="000000"/>
        </w:rPr>
        <w:t>[3V-(-1V)](-e)=-4 eV</w:t>
      </w:r>
      <w:r>
        <w:rPr>
          <w:rFonts w:ascii="宋体" w:hAnsi="宋体" w:eastAsia="宋体" w:cs="宋体"/>
          <w:color w:val="000000"/>
        </w:rPr>
        <w:t>，选项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错误；故选</w:t>
      </w:r>
      <w:r>
        <w:rPr>
          <w:rFonts w:ascii="Times New Roman" w:hAnsi="Times New Roman" w:eastAsia="Times New Roman" w:cs="Times New Roman"/>
          <w:color w:val="000000"/>
        </w:rPr>
        <w:t>B.</w:t>
      </w:r>
    </w:p>
    <w:p w14:paraId="2481E90E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 w:eastAsia="宋体" w:cs="宋体"/>
          <w:color w:val="000000"/>
        </w:rPr>
        <w:t>题的关键在于找出等势面，然后才能确定电场线，要求学生明确电场线与等势线的关系，能利用几何关系找出等势点，再根据等势线的特点确定等势面．知道公式</w:t>
      </w:r>
      <w:r>
        <w:rPr>
          <w:rFonts w:ascii="Times New Roman" w:hAnsi="Times New Roman" w:eastAsia="Times New Roman" w:cs="Times New Roman"/>
          <w:color w:val="000000"/>
        </w:rPr>
        <w:t>U=Ed</w:t>
      </w:r>
      <w:r>
        <w:rPr>
          <w:rFonts w:ascii="宋体" w:hAnsi="宋体" w:eastAsia="宋体" w:cs="宋体"/>
          <w:color w:val="000000"/>
        </w:rPr>
        <w:t>应用时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为沿着电场线方向的距离</w:t>
      </w:r>
    </w:p>
    <w:p w14:paraId="1807D4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如图所示，匀强电场场强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Times New Roman" w:hAnsi="Times New Roman" w:eastAsia="Times New Roman" w:cs="Times New Roman"/>
          <w:color w:val="000000"/>
        </w:rPr>
        <w:t>=100v/m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两点相距</w:t>
      </w:r>
      <w:r>
        <w:rPr>
          <w:rFonts w:ascii="Times New Roman" w:hAnsi="Times New Roman" w:eastAsia="Times New Roman" w:cs="Times New Roman"/>
          <w:color w:val="000000"/>
        </w:rPr>
        <w:t>10cm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连线与电场线夹角为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BA</w:t>
      </w:r>
      <w:r>
        <w:rPr>
          <w:rFonts w:ascii="宋体" w:hAnsi="宋体" w:eastAsia="宋体" w:cs="宋体"/>
          <w:color w:val="000000"/>
        </w:rPr>
        <w:t>为（　　）</w:t>
      </w:r>
    </w:p>
    <w:p w14:paraId="68288A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181100"/>
            <wp:effectExtent l="0" t="0" r="9525" b="7620"/>
            <wp:docPr id="100013" name="图片 10001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C58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-10V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10V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-5V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5V</w:t>
      </w:r>
    </w:p>
    <w:p w14:paraId="508F85D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66B7D6C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9FE06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由图示可知，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方向与电场线方向间的夹角</w:t>
      </w:r>
      <w:r>
        <w:rPr>
          <w:rFonts w:ascii="Times New Roman" w:hAnsi="Times New Roman" w:eastAsia="Times New Roman" w:cs="Times New Roman"/>
          <w:i/>
          <w:color w:val="000000"/>
        </w:rPr>
        <w:t>θ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28" o:spt="75" alt="学科网(www.zxxk.com)--教育资源门户，提供试卷、教案、课件、论文、素材以及各类教学资源下载，还有大量而丰富的教学相关资讯！ qYyUf06IgMPNAx1ODbqMbQ==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21" o:title="eqId260200d547998bcac50a4a491382e7f4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两点沿电场方向的距离</w:t>
      </w:r>
    </w:p>
    <w:p w14:paraId="5A000080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Times New Roman" w:hAnsi="Times New Roman" w:eastAsia="Times New Roman" w:cs="Times New Roman"/>
          <w:color w:val="000000"/>
        </w:rPr>
        <w:t>cos</w:t>
      </w:r>
      <w:r>
        <w:rPr>
          <w:rFonts w:ascii="Times New Roman" w:hAnsi="Times New Roman" w:eastAsia="Times New Roman" w:cs="Times New Roman"/>
          <w:i/>
          <w:color w:val="000000"/>
        </w:rPr>
        <w:t>θ</w:t>
      </w:r>
    </w:p>
    <w:p w14:paraId="36CF24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两点间的电势差</w:t>
      </w:r>
    </w:p>
    <w:p w14:paraId="0F0A1181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i/>
          <w:color w:val="000000"/>
          <w:vertAlign w:val="subscript"/>
        </w:rPr>
        <w:t>AB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Ed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EL</w:t>
      </w:r>
      <w:r>
        <w:rPr>
          <w:rFonts w:ascii="Times New Roman" w:hAnsi="Times New Roman" w:eastAsia="Times New Roman" w:cs="Times New Roman"/>
          <w:color w:val="000000"/>
        </w:rPr>
        <w:t>cos</w:t>
      </w:r>
      <w:r>
        <w:rPr>
          <w:rFonts w:ascii="Times New Roman" w:hAnsi="Times New Roman" w:eastAsia="Times New Roman" w:cs="Times New Roman"/>
          <w:i/>
          <w:color w:val="000000"/>
        </w:rPr>
        <w:t>θ</w:t>
      </w:r>
      <w:r>
        <w:rPr>
          <w:rFonts w:ascii="Times New Roman" w:hAnsi="Times New Roman" w:eastAsia="Times New Roman" w:cs="Times New Roman"/>
          <w:color w:val="000000"/>
        </w:rPr>
        <w:t>=100V/m×0.1m×cos</w:t>
      </w:r>
      <w:r>
        <w:object>
          <v:shape id="_x0000_i1029" o:spt="75" alt="学科网(www.zxxk.com)--教育资源门户，提供试卷、教案、课件、论文、素材以及各类教学资源下载，还有大量而丰富的教学相关资讯！ qYyUf06IgMPNAx1ODbqMbQ==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21" o:title="eqId260200d547998bcac50a4a491382e7f4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=5V</w:t>
      </w:r>
    </w:p>
    <w:p w14:paraId="1B6324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</w:p>
    <w:p w14:paraId="697E7C0F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i/>
          <w:color w:val="000000"/>
          <w:vertAlign w:val="subscript"/>
        </w:rPr>
        <w:t>BA</w:t>
      </w:r>
      <w:r>
        <w:rPr>
          <w:rFonts w:ascii="Times New Roman" w:hAnsi="Times New Roman" w:eastAsia="Times New Roman" w:cs="Times New Roman"/>
          <w:color w:val="000000"/>
        </w:rPr>
        <w:t>=-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i/>
          <w:color w:val="000000"/>
          <w:vertAlign w:val="subscript"/>
        </w:rPr>
        <w:t>AB</w:t>
      </w:r>
      <w:r>
        <w:rPr>
          <w:rFonts w:ascii="Times New Roman" w:hAnsi="Times New Roman" w:eastAsia="Times New Roman" w:cs="Times New Roman"/>
          <w:color w:val="000000"/>
        </w:rPr>
        <w:t>=-5V</w:t>
      </w:r>
    </w:p>
    <w:p w14:paraId="2AC2215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1C514A0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为一对等量正点电荷连线上的两点（其中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为中点），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为连线中垂线上的一点。今将一个电荷量为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再沿直线移到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，关于此过程下列说法中正确的是（　　）</w:t>
      </w:r>
    </w:p>
    <w:p w14:paraId="3160F9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8286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1ACC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，电势能逐渐减小</w:t>
      </w:r>
    </w:p>
    <w:p w14:paraId="3BF779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，电势能逐渐增加</w:t>
      </w:r>
    </w:p>
    <w:p w14:paraId="45EFCD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负点电荷自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，电势能逐渐减小</w:t>
      </w:r>
    </w:p>
    <w:p w14:paraId="2EE1FDC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负点电荷在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13698881" name="图片 713698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98881" name="图片 7136988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电势能与在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点的电势能相同</w:t>
      </w:r>
    </w:p>
    <w:p w14:paraId="2BBEDE9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7323180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45E4C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．由于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点是等量正点电荷连线上的中点，所以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点的电场强度为零，负点电荷自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，电场力方向水平向左，所以电场力做负功，电势能逐渐增大，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200D6EC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．负点电荷自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，电场力方向与运动方向相反，电场力做负功，故电势能逐渐增大，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30CE69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．由于负点电荷自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沿直线移到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，再沿直线到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，电场力一直做负功，电势能一直在增大，所以负点电荷在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点的电势能小于在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点的电势能，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6DF406A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4CB5CF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某静电场中的电场线如图实线所示，带电粒子在电场中仅受静电力作用，其运动轨迹如图中虚线所示，由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运动到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 w14:paraId="7D2A69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04900" cy="8286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B660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粒子必定带负电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点的动能小于在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点的动能</w:t>
      </w:r>
    </w:p>
    <w:p w14:paraId="11C8847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点的加速度大于在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点的加速度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点的电势能小于在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点的电势能</w:t>
      </w:r>
    </w:p>
    <w:p w14:paraId="10CB7F9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6EDC36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49056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．粒子所受电场力方向与电场线的切线共线，且指向轨迹的凹侧，由此可判断粒子必定带正电，故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341E5EC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rFonts w:ascii="宋体" w:hAnsi="宋体" w:eastAsia="宋体" w:cs="宋体"/>
          <w:color w:val="000000"/>
        </w:rPr>
        <w:t>．根据沿电场线方向电势降低可知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点电势高于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点电势，而粒子带正电，所以粒子在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点的电势能大于在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点的电势能，根据能量守恒定律可知粒子动能和电势能之和保持恒定，所以粒子在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点的动能小于在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点的动能，故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错误；</w:t>
      </w:r>
    </w:p>
    <w:p w14:paraId="18F6A69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．电场线越密集的位置电场强度越强，粒子所受电场力越大，加速度越大，所以粒子在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点的加速度小于在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点的加速度，故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错误。</w:t>
      </w:r>
    </w:p>
    <w:p w14:paraId="0F83E4E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050D5D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如图所示，一簇电场线的分布关于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轴对称，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是坐标原点，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是以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为圆心的一个圆周上的四个点，其中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N</w:t>
      </w:r>
      <w:r>
        <w:rPr>
          <w:rFonts w:ascii="宋体" w:hAnsi="宋体" w:eastAsia="宋体" w:cs="宋体"/>
          <w:color w:val="000000"/>
        </w:rPr>
        <w:t>点在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轴上，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点在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轴上，则（　　）</w:t>
      </w:r>
    </w:p>
    <w:p w14:paraId="437DA28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57400" cy="16478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7E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一正电荷在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点时的电势能小于在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点时的电势能</w:t>
      </w:r>
    </w:p>
    <w:p w14:paraId="56C75A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点的电势比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点的电势高</w:t>
      </w:r>
    </w:p>
    <w:p w14:paraId="2832C5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i/>
          <w:color w:val="000000"/>
        </w:rPr>
        <w:t>OM</w:t>
      </w:r>
      <w:r>
        <w:rPr>
          <w:rFonts w:ascii="宋体" w:hAnsi="宋体" w:eastAsia="宋体" w:cs="宋体"/>
          <w:color w:val="000000"/>
        </w:rPr>
        <w:t>间的电势差小于</w:t>
      </w:r>
      <w:r>
        <w:rPr>
          <w:rFonts w:ascii="Times New Roman" w:hAnsi="Times New Roman" w:eastAsia="Times New Roman" w:cs="Times New Roman"/>
          <w:i/>
          <w:color w:val="000000"/>
        </w:rPr>
        <w:t>NO</w:t>
      </w:r>
      <w:r>
        <w:rPr>
          <w:rFonts w:ascii="宋体" w:hAnsi="宋体" w:eastAsia="宋体" w:cs="宋体"/>
          <w:color w:val="000000"/>
        </w:rPr>
        <w:t>间的电势差</w:t>
      </w:r>
    </w:p>
    <w:p w14:paraId="2191F3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将一负电荷由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点移到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点，电场力做负功</w:t>
      </w:r>
    </w:p>
    <w:p w14:paraId="6CB03B6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46802B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D35B5D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1C21B3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．由图可得到，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点的电势高于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点的电势，根据推论，正电荷在电势高处电势能大，则一正电荷在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点时的电势能大于在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点时的电势能，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2290D0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．可作出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点的等势线（等势线与电场线垂直），可得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点的电势高于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55CE8BC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间的场强小于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间的场强，又</w:t>
      </w:r>
    </w:p>
    <w:p w14:paraId="67E8599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0" o:spt="75" alt="学科网(www.zxxk.com)--教育资源门户，提供试卷、教案、课件、论文、素材以及各类教学资源下载，还有大量而丰富的教学相关资讯！ qYyUf06IgMPNAx1ODbqMbQ==" type="#_x0000_t75" style="height:14.1pt;width:54.2pt;" o:ole="t" filled="f" o:preferrelative="t" stroked="f" coordsize="21600,21600">
            <v:path/>
            <v:fill on="f" focussize="0,0"/>
            <v:stroke on="f" joinstyle="miter"/>
            <v:imagedata r:id="rId27" o:title="eqId94a3381de4e43e5ed7723b39e43e520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 w14:paraId="486EA6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由公式</w:t>
      </w:r>
    </w:p>
    <w:p w14:paraId="1200725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1" o:spt="75" alt="学科网(www.zxxk.com)--教育资源门户，提供试卷、教案、课件、论文、素材以及各类教学资源下载，还有大量而丰富的教学相关资讯！ qYyUf06IgMPNAx1ODbqMbQ==" type="#_x0000_t75" style="height:14.4pt;width:39.75pt;" o:ole="t" filled="f" o:preferrelative="t" stroked="f" coordsize="21600,21600">
            <v:path/>
            <v:fill on="f" focussize="0,0"/>
            <v:stroke on="f" joinstyle="miter"/>
            <v:imagedata r:id="rId29" o:title="eqId43f8efcc7abdeb284143d2d6255f2c2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</w:p>
    <w:p w14:paraId="07BB99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间的电势差小于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间的电势差，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正确；</w:t>
      </w:r>
    </w:p>
    <w:p w14:paraId="3F6E9F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．若将负电荷从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点移到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点，电势升高，则电势能减少，所以电场力做正功，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382235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79E12C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分。在每小题给出的四个选项中有多项符合题目要求。选对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6</w:t>
      </w:r>
      <w:r>
        <w:rPr>
          <w:rFonts w:ascii="宋体" w:hAnsi="宋体" w:eastAsia="宋体" w:cs="宋体"/>
          <w:b/>
          <w:color w:val="000000"/>
          <w:sz w:val="24"/>
        </w:rPr>
        <w:t>分，选不全得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分，选错不得分。）</w:t>
      </w:r>
    </w:p>
    <w:p w14:paraId="5CDA9D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如图所示，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两板间电压为</w:t>
      </w:r>
      <w:r>
        <w:rPr>
          <w:rFonts w:ascii="Times New Roman" w:hAnsi="Times New Roman" w:eastAsia="Times New Roman" w:cs="Times New Roman"/>
          <w:color w:val="000000"/>
        </w:rPr>
        <w:t>600V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板接地，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板带负电，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两板间距离为</w:t>
      </w:r>
      <w:r>
        <w:rPr>
          <w:rFonts w:ascii="Times New Roman" w:hAnsi="Times New Roman" w:eastAsia="Times New Roman" w:cs="Times New Roman"/>
          <w:color w:val="000000"/>
        </w:rPr>
        <w:t>12cm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点离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板</w:t>
      </w:r>
      <w:r>
        <w:rPr>
          <w:rFonts w:ascii="Times New Roman" w:hAnsi="Times New Roman" w:eastAsia="Times New Roman" w:cs="Times New Roman"/>
          <w:color w:val="000000"/>
        </w:rPr>
        <w:t>4cm</w:t>
      </w:r>
      <w:r>
        <w:rPr>
          <w:rFonts w:ascii="宋体" w:hAnsi="宋体" w:eastAsia="宋体" w:cs="宋体"/>
          <w:color w:val="000000"/>
        </w:rPr>
        <w:t>，下列说法正确的是（　　）</w:t>
      </w:r>
    </w:p>
    <w:p w14:paraId="1ECBF9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3525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2F2BF5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 qYyUf06IgMPNAx1ODbqMbQ==" type="#_x0000_t75" style="height:13.9pt;width:69.85pt;" o:ole="t" filled="f" o:preferrelative="t" stroked="f" coordsize="21600,21600">
            <v:path/>
            <v:fill on="f" focussize="0,0"/>
            <v:stroke on="f" joinstyle="miter"/>
            <v:imagedata r:id="rId32" o:title="eqId52b45a87bd995a1287b08c82b9c6b83c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 qYyUf06IgMPNAx1ODbqMbQ==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34" o:title="eqId9f822727b5f8df594172d13f4b2bdcf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 qYyUf06IgMPNAx1ODbqMbQ==" type="#_x0000_t75" style="height:13.9pt;width:69.85pt;" o:ole="t" filled="f" o:preferrelative="t" stroked="f" coordsize="21600,21600">
            <v:path/>
            <v:fill on="f" focussize="0,0"/>
            <v:stroke on="f" joinstyle="miter"/>
            <v:imagedata r:id="rId36" o:title="eqId38fc79aa7da5fccb47ca1e1ba888f2d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5" o:spt="75" alt="学科网(www.zxxk.com)--教育资源门户，提供试卷、教案、课件、论文、素材以及各类教学资源下载，还有大量而丰富的教学相关资讯！ qYyUf06IgMPNAx1ODbqMbQ==" type="#_x0000_t75" style="height:18pt;width:61.5pt;" o:ole="t" filled="f" o:preferrelative="t" stroked="f" coordsize="21600,21600">
            <v:path/>
            <v:fill on="f" focussize="0,0"/>
            <v:stroke on="f" joinstyle="miter"/>
            <v:imagedata r:id="rId38" o:title="eqId4567467c4a4d50f541eacafca4a47c7b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424EFC3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点具有的电势能为</w:t>
      </w:r>
      <w:r>
        <w:object>
          <v:shape id="_x0000_i1036" o:spt="75" alt="学科网(www.zxxk.com)--教育资源门户，提供试卷、教案、课件、论文、素材以及各类教学资源下载，还有大量而丰富的教学相关资讯！ qYyUf06IgMPNAx1ODbqMbQ==" type="#_x0000_t75" style="height:13.9pt;width:42.75pt;" o:ole="t" filled="f" o:preferrelative="t" stroked="f" coordsize="21600,21600">
            <v:path/>
            <v:fill on="f" focussize="0,0"/>
            <v:stroke on="f" joinstyle="miter"/>
            <v:imagedata r:id="rId40" o:title="eqId755987af78114e6ac603910600c7259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电子在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点具有的电势能为</w:t>
      </w:r>
      <w:r>
        <w:object>
          <v:shape id="_x0000_i1037" o:spt="75" alt="学科网(www.zxxk.com)--教育资源门户，提供试卷、教案、课件、论文、素材以及各类教学资源下载，还有大量而丰富的教学相关资讯！ qYyUf06IgMPNAx1ODbqMbQ==" type="#_x0000_t75" style="height:13.9pt;width:36pt;" o:ole="t" filled="f" o:preferrelative="t" stroked="f" coordsize="21600,21600">
            <v:path/>
            <v:fill on="f" focussize="0,0"/>
            <v:stroke on="f" joinstyle="miter"/>
            <v:imagedata r:id="rId42" o:title="eqIdbad157bf46828a686685e4ee21f3bf63"/>
            <o:lock v:ext="edit" aspectratio="t"/>
            <w10:wrap type="none"/>
            <w10:anchorlock/>
          </v:shape>
          <o:OLEObject Type="Embed" ProgID="Equation.DSMT4" ShapeID="_x0000_i1037" DrawAspect="Content" ObjectID="_1468075737" r:id="rId41">
            <o:LockedField>false</o:LockedField>
          </o:OLEObject>
        </w:object>
      </w:r>
    </w:p>
    <w:p w14:paraId="25C1A54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BD</w:t>
      </w:r>
    </w:p>
    <w:p w14:paraId="400883F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CB7E7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．电场强度为</w:t>
      </w:r>
    </w:p>
    <w:p w14:paraId="549C603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8" o:spt="75" alt="学科网(www.zxxk.com)--教育资源门户，提供试卷、教案、课件、论文、素材以及各类教学资源下载，还有大量而丰富的教学相关资讯！ qYyUf06IgMPNAx1ODbqMbQ==" type="#_x0000_t75" style="height:31.15pt;width:169.15pt;" o:ole="t" filled="f" o:preferrelative="t" stroked="f" coordsize="21600,21600">
            <v:path/>
            <v:fill on="f" focussize="0,0"/>
            <v:stroke on="f" joinstyle="miter"/>
            <v:imagedata r:id="rId44" o:title="eqIdddefd760a9facaffd4bd099523edb120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</w:p>
    <w:p w14:paraId="470DE23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间的电势差为</w:t>
      </w:r>
    </w:p>
    <w:p w14:paraId="5A536F3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9" o:spt="75" alt="学科网(www.zxxk.com)--教育资源门户，提供试卷、教案、课件、论文、素材以及各类教学资源下载，还有大量而丰富的教学相关资讯！ qYyUf06IgMPNAx1ODbqMbQ==" type="#_x0000_t75" style="height:19.15pt;width:189pt;" o:ole="t" filled="f" o:preferrelative="t" stroked="f" coordsize="21600,21600">
            <v:path/>
            <v:fill on="f" focussize="0,0"/>
            <v:stroke on="f" joinstyle="miter"/>
            <v:imagedata r:id="rId46" o:title="eqId10d90e4ab629c2e1360a842fd450709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</w:p>
    <w:p w14:paraId="185DE27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由于</w:t>
      </w:r>
    </w:p>
    <w:p w14:paraId="635E121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0" o:spt="75" alt="学科网(www.zxxk.com)--教育资源门户，提供试卷、教案、课件、论文、素材以及各类教学资源下载，还有大量而丰富的教学相关资讯！ qYyUf06IgMPNAx1ODbqMbQ==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48" o:title="eqIde54420fc53ab7d74d4cde9feea55c07d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</w:p>
    <w:p w14:paraId="28FEF9D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板接地，则其电势为零，则</w:t>
      </w:r>
    </w:p>
    <w:p w14:paraId="099C0CC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1" o:spt="75" alt="学科网(www.zxxk.com)--教育资源门户，提供试卷、教案、课件、论文、素材以及各类教学资源下载，还有大量而丰富的教学相关资讯！ qYyUf06IgMPNAx1ODbqMbQ==" type="#_x0000_t75" style="height:18pt;width:33.9pt;" o:ole="t" filled="f" o:preferrelative="t" stroked="f" coordsize="21600,21600">
            <v:path/>
            <v:fill on="f" focussize="0,0"/>
            <v:stroke on="f" joinstyle="miter"/>
            <v:imagedata r:id="rId50" o:title="eqId848b3f8d702b66886d11999eb1c6569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</w:p>
    <w:p w14:paraId="2462315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2" o:spt="75" alt="学科网(www.zxxk.com)--教育资源门户，提供试卷、教案、课件、论文、素材以及各类教学资源下载，还有大量而丰富的教学相关资讯！ qYyUf06IgMPNAx1ODbqMbQ==" type="#_x0000_t75" style="height:18pt;width:61.5pt;" o:ole="t" filled="f" o:preferrelative="t" stroked="f" coordsize="21600,21600">
            <v:path/>
            <v:fill on="f" focussize="0,0"/>
            <v:stroke on="f" joinstyle="miter"/>
            <v:imagedata r:id="rId38" o:title="eqId4567467c4a4d50f541eacafca4a47c7b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</w:p>
    <w:p w14:paraId="59AAB86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0A08765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CD</w:t>
      </w:r>
      <w:r>
        <w:rPr>
          <w:rFonts w:ascii="宋体" w:hAnsi="宋体" w:eastAsia="宋体" w:cs="宋体"/>
          <w:color w:val="000000"/>
        </w:rPr>
        <w:t>．电子在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点具有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13698879" name="图片 713698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98879" name="图片 7136988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电势能为</w:t>
      </w:r>
    </w:p>
    <w:p w14:paraId="3BABD9F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3" o:spt="75" alt="学科网(www.zxxk.com)--教育资源门户，提供试卷、教案、课件、论文、素材以及各类教学资源下载，还有大量而丰富的教学相关资讯！ qYyUf06IgMPNAx1ODbqMbQ==" type="#_x0000_t75" style="height:19.15pt;width:171pt;" o:ole="t" filled="f" o:preferrelative="t" stroked="f" coordsize="21600,21600">
            <v:path/>
            <v:fill on="f" focussize="0,0"/>
            <v:stroke on="f" joinstyle="miter"/>
            <v:imagedata r:id="rId53" o:title="eqIda6bf6eac05b76f39a5d451235a87200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</w:p>
    <w:p w14:paraId="245F882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413B305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BD</w:t>
      </w:r>
      <w:r>
        <w:rPr>
          <w:rFonts w:ascii="宋体" w:hAnsi="宋体" w:eastAsia="宋体" w:cs="宋体"/>
          <w:color w:val="000000"/>
        </w:rPr>
        <w:t>。</w:t>
      </w:r>
    </w:p>
    <w:p w14:paraId="44DC44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下列说法中正确的是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　　</w:t>
      </w:r>
      <w:r>
        <w:rPr>
          <w:rFonts w:ascii="Times New Roman" w:hAnsi="Times New Roman" w:eastAsia="Times New Roman" w:cs="Times New Roman"/>
          <w:color w:val="000000"/>
        </w:rPr>
        <w:t>)</w:t>
      </w:r>
    </w:p>
    <w:p w14:paraId="7F17B9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一个带电体能否看成点电荷，不是看它的尺寸大小，而是看它的形状、大小及电荷分布状况对所研究的问题的影响是否可以忽略不计</w:t>
      </w:r>
    </w:p>
    <w:p w14:paraId="6DD489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点电荷是一种理想化模型，真正的点电荷是不存在的</w:t>
      </w:r>
    </w:p>
    <w:p w14:paraId="5420EB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点电荷就是体积和电荷量都很小的带电体</w:t>
      </w:r>
    </w:p>
    <w:p w14:paraId="50D566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根据</w:t>
      </w:r>
      <w:r>
        <w:object>
          <v:shape id="_x0000_i1044" o:spt="75" alt="学科网(www.zxxk.com)--教育资源门户，提供试卷、教案、课件、论文、素材以及各类教学资源下载，还有大量而丰富的教学相关资讯！ qYyUf06IgMPNAx1ODbqMbQ==" type="#_x0000_t75" style="height:32.25pt;width:56.4pt;" o:ole="t" filled="f" o:preferrelative="t" stroked="f" coordsize="21600,21600">
            <v:path/>
            <v:fill on="f" focussize="0,0"/>
            <v:stroke on="f" joinstyle="miter"/>
            <v:imagedata r:id="rId55" o:title="eqIdd8e94151e66db14a573a3c8a522f4b1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可知，当</w:t>
      </w:r>
      <w:r>
        <w:object>
          <v:shape id="_x0000_i1045" o:spt="75" alt="学科网(www.zxxk.com)--教育资源门户，提供试卷、教案、课件、论文、素材以及各类教学资源下载，还有大量而丰富的教学相关资讯！ qYyUf06IgMP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57" o:title="eqId79928897de1d8945ef87bb5bea1f878e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46" o:spt="75" alt="学科网(www.zxxk.com)--教育资源门户，提供试卷、教案、课件、论文、素材以及各类教学资源下载，还有大量而丰富的教学相关资讯！ qYyUf06IgMPNAx1ODbqMbQ==" type="#_x0000_t75" style="height:14.15pt;width:37.85pt;" o:ole="t" filled="f" o:preferrelative="t" stroked="f" coordsize="21600,21600">
            <v:path/>
            <v:fill on="f" focussize="0,0"/>
            <v:stroke on="f" joinstyle="miter"/>
            <v:imagedata r:id="rId59" o:title="eqIdedbb300b23cd231637cd541baca1783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</w:p>
    <w:p w14:paraId="327A4A7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AB</w:t>
      </w:r>
    </w:p>
    <w:p w14:paraId="19A8F21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B3327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AC</w:t>
      </w:r>
      <w:r>
        <w:rPr>
          <w:rFonts w:ascii="宋体" w:hAnsi="宋体" w:eastAsia="宋体" w:cs="宋体"/>
          <w:color w:val="000000"/>
        </w:rPr>
        <w:t>．一个带电体能否看成点电荷，不是看它的尺寸大小，而是看它的形状、大小及电荷分布状况对所研究的问题的影响是否可以忽略不计，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22C8C8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．点电荷是一种理想化模型，真正的点电荷是不存在的，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正确；</w:t>
      </w:r>
    </w:p>
    <w:p w14:paraId="5E4AF76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047" o:spt="75" alt="学科网(www.zxxk.com)--教育资源门户，提供试卷、教案、课件、论文、素材以及各类教学资源下载，还有大量而丰富的教学相关资讯！ qYyUf06IgMPNAx1ODbqMbQ==" type="#_x0000_t75" style="height:32.25pt;width:56.4pt;" o:ole="t" filled="f" o:preferrelative="t" stroked="f" coordsize="21600,21600">
            <v:path/>
            <v:fill on="f" focussize="0,0"/>
            <v:stroke on="f" joinstyle="miter"/>
            <v:imagedata r:id="rId55" o:title="eqIdd8e94151e66db14a573a3c8a522f4b1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适用于真空中的点电荷，当</w:t>
      </w:r>
      <w:r>
        <w:object>
          <v:shape id="_x0000_i1048" o:spt="75" alt="学科网(www.zxxk.com)--教育资源门户，提供试卷、教案、课件、论文、素材以及各类教学资源下载，还有大量而丰富的教学相关资讯！ qYyUf06IgMP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57" o:title="eqId79928897de1d8945ef87bb5bea1f878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时，电荷不能看成点电荷，库仑定律不再适用，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错误。</w:t>
      </w:r>
    </w:p>
    <w:p w14:paraId="24A406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 w:eastAsia="宋体" w:cs="宋体"/>
          <w:color w:val="000000"/>
        </w:rPr>
        <w:t>。</w:t>
      </w:r>
    </w:p>
    <w:p w14:paraId="2460EF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在光滑绝缘的水平面上三个电性未知的带电小球（均可视为点电荷）排成如图所示的一条直线并处于静止状态。已知甲、乙、丙的带电量分别为</w:t>
      </w:r>
      <w:r>
        <w:object>
          <v:shape id="_x0000_i1049" o:spt="75" alt="学科网(www.zxxk.com)--教育资源门户，提供试卷、教案、课件、论文、素材以及各类教学资源下载，还有大量而丰富的教学相关资讯！ qYyUf06IgMPNAx1ODbqMbQ==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63" o:title="eqId46ca680d9db194f124180e51e891abdb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0" o:spt="75" alt="学科网(www.zxxk.com)--教育资源门户，提供试卷、教案、课件、论文、素材以及各类教学资源下载，还有大量而丰富的教学相关资讯！ qYyUf06IgMPNAx1ODbqMbQ==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65" o:title="eqIdc2984789f2885fe412bb8bce416f92b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1" o:spt="75" alt="学科网(www.zxxk.com)--教育资源门户，提供试卷、教案、课件、论文、素材以及各类教学资源下载，还有大量而丰富的教学相关资讯！ qYyUf06IgMPNAx1ODbqMbQ==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67" o:title="eqId0e169a53506c9700dd545e61cf500e9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，甲、乙之间的距离为</w:t>
      </w:r>
      <w:r>
        <w:object>
          <v:shape id="_x0000_i1052" o:spt="75" alt="学科网(www.zxxk.com)--教育资源门户，提供试卷、教案、课件、论文、素材以及各类教学资源下载，还有大量而丰富的教学相关资讯！ qYyUf06IgMPNAx1ODbqMbQ==" type="#_x0000_t75" style="height:18pt;width:10pt;" o:ole="t" filled="f" o:preferrelative="t" stroked="f" coordsize="21600,21600">
            <v:path/>
            <v:fill on="f" focussize="0,0"/>
            <v:stroke on="f" joinstyle="miter"/>
            <v:imagedata r:id="rId69" o:title="eqIdbf2968618b299ee06c9c964765ebb6c3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，乙、丙之间的距离为</w:t>
      </w:r>
      <w:r>
        <w:object>
          <v:shape id="_x0000_i1053" o:spt="75" alt="学科网(www.zxxk.com)--教育资源门户，提供试卷、教案、课件、论文、素材以及各类教学资源下载，还有大量而丰富的教学相关资讯！ qYyUf06IgMPNAx1ODbqMbQ==" type="#_x0000_t75" style="height:18pt;width:11.25pt;" o:ole="t" filled="f" o:preferrelative="t" stroked="f" coordsize="21600,21600">
            <v:path/>
            <v:fill on="f" focussize="0,0"/>
            <v:stroke on="f" joinstyle="miter"/>
            <v:imagedata r:id="rId71" o:title="eqId41f9819f0dbc1754dadfb417b8a04e9a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，下列说法正确的是（　　）</w:t>
      </w:r>
    </w:p>
    <w:p w14:paraId="46AB7E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38500" cy="7143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1AA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每一个小球都受到四个力的作用而处于平衡状态</w:t>
      </w:r>
    </w:p>
    <w:p w14:paraId="459024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若乙带负电，则甲、丙可能都带正电也可能都带负电</w:t>
      </w:r>
    </w:p>
    <w:p w14:paraId="01536C1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054" o:spt="75" alt="学科网(www.zxxk.com)--教育资源门户，提供试卷、教案、课件、论文、素材以及各类教学资源下载，还有大量而丰富的教学相关资讯！ qYyUf06IgMPNAx1ODbqMbQ==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74" o:title="eqIdabe51f70804feffcaefea4c9758eec3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，则有</w:t>
      </w:r>
      <w:r>
        <w:object>
          <v:shape id="_x0000_i1055" o:spt="75" alt="学科网(www.zxxk.com)--教育资源门户，提供试卷、教案、课件、论文、素材以及各类教学资源下载，还有大量而丰富的教学相关资讯！ qYyUf06IgMPNAx1ODbqMbQ==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76" o:title="eqId66428e037c8f41ec9294582ba67ce3ab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6" o:spt="75" alt="学科网(www.zxxk.com)--教育资源门户，提供试卷、教案、课件、论文、素材以及各类教学资源下载，还有大量而丰富的教学相关资讯！ qYyUf06IgMPNAx1ODbqMbQ==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78" o:title="eqId00b556f4eed7a15d216c81b9dea5338e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</w:p>
    <w:p w14:paraId="5E762C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三个小球带电量之间的关系为</w:t>
      </w:r>
      <w:r>
        <w:object>
          <v:shape id="_x0000_i1057" o:spt="75" alt="学科网(www.zxxk.com)--教育资源门户，提供试卷、教案、课件、论文、素材以及各类教学资源下载，还有大量而丰富的教学相关资讯！ qYyUf06IgMPNAx1ODbqMbQ==" type="#_x0000_t75" style="height:21.05pt;width:113.45pt;" o:ole="t" filled="f" o:preferrelative="t" stroked="f" coordsize="21600,21600">
            <v:path/>
            <v:fill on="f" focussize="0,0"/>
            <v:stroke on="f" joinstyle="miter"/>
            <v:imagedata r:id="rId80" o:title="eqId0649597b2b3f38c4660b68cb26079a2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</w:p>
    <w:p w14:paraId="4413642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AD</w:t>
      </w:r>
    </w:p>
    <w:p w14:paraId="5A02709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B77C3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．对每一个小球进行受力分析，可知每一个小球在竖直方向受重力和支持力作用，水平方向受到另外两球的库仑力而处于平衡状态，即每个球都受四个力作用，选项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正确；</w:t>
      </w:r>
    </w:p>
    <w:p w14:paraId="670E71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．若乙带负电，则甲、丙只能都带正电，否则甲和丙球不能平衡，选项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2EFF682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．对乙球分析可知</w:t>
      </w:r>
    </w:p>
    <w:p w14:paraId="5223680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o:spt="75" alt="学科网(www.zxxk.com)--教育资源门户，提供试卷、教案、课件、论文、素材以及各类教学资源下载，还有大量而丰富的教学相关资讯！ qYyUf06IgMPNAx1ODbqMbQ==" type="#_x0000_t75" style="height:34pt;width:75pt;" o:ole="t" filled="f" o:preferrelative="t" stroked="f" coordsize="21600,21600">
            <v:path/>
            <v:fill on="f" focussize="0,0"/>
            <v:stroke on="f" joinstyle="miter"/>
            <v:imagedata r:id="rId82" o:title="eqId02ab1aa49a06948292837f056397c734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</w:p>
    <w:p w14:paraId="7EAD8B9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若</w:t>
      </w:r>
      <w:r>
        <w:object>
          <v:shape id="_x0000_i1059" o:spt="75" alt="学科网(www.zxxk.com)--教育资源门户，提供试卷、教案、课件、论文、素材以及各类教学资源下载，还有大量而丰富的教学相关资讯！ qYyUf06IgMPNAx1ODbqMbQ==" type="#_x0000_t75" style="height:18pt;width:30pt;" o:ole="t" filled="f" o:preferrelative="t" stroked="f" coordsize="21600,21600">
            <v:path/>
            <v:fill on="f" focussize="0,0"/>
            <v:stroke on="f" joinstyle="miter"/>
            <v:imagedata r:id="rId74" o:title="eqIdabe51f70804feffcaefea4c9758eec3e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，则有</w:t>
      </w:r>
    </w:p>
    <w:p w14:paraId="58AEC80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0" o:spt="75" alt="学科网(www.zxxk.com)--教育资源门户，提供试卷、教案、课件、论文、素材以及各类教学资源下载，还有大量而丰富的教学相关资讯！ qYyUf06IgMPNAx1ODbqMbQ==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76" o:title="eqId66428e037c8f41ec9294582ba67ce3ab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</w:p>
    <w:p w14:paraId="730A7A8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对甲球分析可知</w:t>
      </w:r>
    </w:p>
    <w:p w14:paraId="3C11874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1" o:spt="75" alt="学科网(www.zxxk.com)--教育资源门户，提供试卷、教案、课件、论文、素材以及各类教学资源下载，还有大量而丰富的教学相关资讯！ qYyUf06IgMPNAx1ODbqMbQ==" type="#_x0000_t75" style="height:34pt;width:94pt;" o:ole="t" filled="f" o:preferrelative="t" stroked="f" coordsize="21600,21600">
            <v:path/>
            <v:fill on="f" focussize="0,0"/>
            <v:stroke on="f" joinstyle="miter"/>
            <v:imagedata r:id="rId86" o:title="eqIdb8af226ccd610ce307faeec2ba56bf55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</w:p>
    <w:p w14:paraId="4AAA71A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则有</w:t>
      </w:r>
    </w:p>
    <w:p w14:paraId="3FE539B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2" o:spt="75" alt="学科网(www.zxxk.com)--教育资源门户，提供试卷、教案、课件、论文、素材以及各类教学资源下载，还有大量而丰富的教学相关资讯！ qYyUf06IgMPNAx1ODbqMbQ==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88" o:title="eqId653a4d916a31aa1640e211736c53553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</w:p>
    <w:p w14:paraId="1CA3CC4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选项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6328B3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．根据</w:t>
      </w:r>
    </w:p>
    <w:p w14:paraId="5BFE4F9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3" o:spt="75" alt="学科网(www.zxxk.com)--教育资源门户，提供试卷、教案、课件、论文、素材以及各类教学资源下载，还有大量而丰富的教学相关资讯！ qYyUf06IgMPNAx1ODbqMbQ==" type="#_x0000_t75" style="height:34pt;width:136pt;" o:ole="t" filled="f" o:preferrelative="t" stroked="f" coordsize="21600,21600">
            <v:path/>
            <v:fill on="f" focussize="0,0"/>
            <v:stroke on="f" joinstyle="miter"/>
            <v:imagedata r:id="rId90" o:title="eqIdc2fab6b0371ddb9043ecb5784e2ec864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</w:p>
    <w:p w14:paraId="40D106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可得</w:t>
      </w:r>
    </w:p>
    <w:p w14:paraId="756F605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4" o:spt="75" alt="学科网(www.zxxk.com)--教育资源门户，提供试卷、教案、课件、论文、素材以及各类教学资源下载，还有大量而丰富的教学相关资讯！ qYyUf06IgMPNAx1ODbqMbQ==" type="#_x0000_t75" style="height:21.05pt;width:113.45pt;" o:ole="t" filled="f" o:preferrelative="t" stroked="f" coordsize="21600,21600">
            <v:path/>
            <v:fill on="f" focussize="0,0"/>
            <v:stroke on="f" joinstyle="miter"/>
            <v:imagedata r:id="rId80" o:title="eqId0649597b2b3f38c4660b68cb26079a2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</w:p>
    <w:p w14:paraId="3F7C9A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选项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367CC73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AD</w:t>
      </w:r>
      <w:r>
        <w:rPr>
          <w:rFonts w:ascii="宋体" w:hAnsi="宋体" w:eastAsia="宋体" w:cs="宋体"/>
          <w:color w:val="000000"/>
          <w:position w:val="-12"/>
        </w:rPr>
        <w:drawing>
          <wp:inline distT="0" distB="0" distL="114300" distR="114300">
            <wp:extent cx="127000" cy="76200"/>
            <wp:effectExtent l="0" t="0" r="0" b="0"/>
            <wp:docPr id="713698873" name="图片 713698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98873" name="图片 713698873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EA4E7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II</w:t>
      </w:r>
      <w:r>
        <w:rPr>
          <w:rFonts w:ascii="宋体" w:hAnsi="宋体" w:eastAsia="宋体" w:cs="宋体"/>
          <w:b/>
          <w:color w:val="000000"/>
          <w:sz w:val="24"/>
        </w:rPr>
        <w:t>卷（非选择题）</w:t>
      </w:r>
    </w:p>
    <w:p w14:paraId="48C598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16</w:t>
      </w:r>
      <w:r>
        <w:rPr>
          <w:rFonts w:ascii="宋体" w:hAnsi="宋体" w:eastAsia="宋体" w:cs="宋体"/>
          <w:b/>
          <w:color w:val="000000"/>
          <w:sz w:val="24"/>
        </w:rPr>
        <w:t>分。）</w:t>
      </w:r>
    </w:p>
    <w:p w14:paraId="28B5D3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如图所示为探究影响电荷间相互作用力的因素实验。</w:t>
      </w:r>
    </w:p>
    <w:p w14:paraId="156552A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13430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45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是一个带正电的物体，把系在丝线上的带正电的小球先后挂在图中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等位置，比较小球在不同位置所受带电体的作用力的大小。使小球处于同一位置，增大（或减小）小球所带的电荷量，比较小球所受的静电力的大小。</w:t>
      </w:r>
    </w:p>
    <w:p w14:paraId="29205A3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）图中实验采用的方法是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（填正确选项前的字母）</w:t>
      </w:r>
    </w:p>
    <w:p w14:paraId="12BCB8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．理想实验法</w:t>
      </w:r>
      <w:r>
        <w:rPr>
          <w:rFonts w:ascii="Times New Roman" w:hAnsi="Times New Roman" w:eastAsia="Times New Roman" w:cs="Times New Roman"/>
          <w:color w:val="000000"/>
        </w:rPr>
        <w:t xml:space="preserve">     B</w:t>
      </w:r>
      <w:r>
        <w:rPr>
          <w:rFonts w:ascii="宋体" w:hAnsi="宋体" w:eastAsia="宋体" w:cs="宋体"/>
          <w:color w:val="000000"/>
        </w:rPr>
        <w:t>．等效替代法</w:t>
      </w:r>
      <w:r>
        <w:rPr>
          <w:rFonts w:ascii="Times New Roman" w:hAnsi="Times New Roman" w:eastAsia="Times New Roman" w:cs="Times New Roman"/>
          <w:color w:val="000000"/>
        </w:rPr>
        <w:t xml:space="preserve">    C</w:t>
      </w:r>
      <w:r>
        <w:rPr>
          <w:rFonts w:ascii="宋体" w:hAnsi="宋体" w:eastAsia="宋体" w:cs="宋体"/>
          <w:color w:val="000000"/>
        </w:rPr>
        <w:t>．微小量放大法</w:t>
      </w:r>
      <w:r>
        <w:rPr>
          <w:rFonts w:ascii="Times New Roman" w:hAnsi="Times New Roman" w:eastAsia="Times New Roman" w:cs="Times New Roman"/>
          <w:color w:val="000000"/>
        </w:rPr>
        <w:t xml:space="preserve"> D</w:t>
      </w:r>
      <w:r>
        <w:rPr>
          <w:rFonts w:ascii="宋体" w:hAnsi="宋体" w:eastAsia="宋体" w:cs="宋体"/>
          <w:color w:val="000000"/>
        </w:rPr>
        <w:t>．控制变量法</w:t>
      </w:r>
    </w:p>
    <w:p w14:paraId="555D79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）图中实验可依据下列选项中反映小球受带电体的作用力大小的是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599828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．电荷间的距离</w:t>
      </w:r>
      <w:r>
        <w:rPr>
          <w:rFonts w:ascii="Times New Roman" w:hAnsi="Times New Roman" w:eastAsia="Times New Roman" w:cs="Times New Roman"/>
          <w:color w:val="000000"/>
        </w:rPr>
        <w:t xml:space="preserve">                B</w:t>
      </w:r>
      <w:r>
        <w:rPr>
          <w:rFonts w:ascii="宋体" w:hAnsi="宋体" w:eastAsia="宋体" w:cs="宋体"/>
          <w:color w:val="000000"/>
        </w:rPr>
        <w:t>．丝线偏离竖直方向的角度</w:t>
      </w:r>
    </w:p>
    <w:p w14:paraId="5AE287C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．带正电物体的电荷量</w:t>
      </w:r>
      <w:r>
        <w:rPr>
          <w:rFonts w:ascii="Times New Roman" w:hAnsi="Times New Roman" w:eastAsia="Times New Roman" w:cs="Times New Roman"/>
          <w:color w:val="000000"/>
        </w:rPr>
        <w:t xml:space="preserve">          D</w:t>
      </w:r>
      <w:r>
        <w:rPr>
          <w:rFonts w:ascii="宋体" w:hAnsi="宋体" w:eastAsia="宋体" w:cs="宋体"/>
          <w:color w:val="000000"/>
        </w:rPr>
        <w:t>．小球的电荷量</w:t>
      </w:r>
    </w:p>
    <w:p w14:paraId="59087FF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）若球质量为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位置的偏离竖直方向的夹角为</w:t>
      </w:r>
      <w:r>
        <w:object>
          <v:shape id="_x0000_i1065" o:spt="75" alt="学科网(www.zxxk.com)--教育资源门户，提供试卷、教案、课件、论文、素材以及各类教学资源下载，还有大量而丰富的教学相关资讯！ qYyUf06IgMPNAx1ODbqMbQ==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5" o:title="eqId3a1486450f300f451e711d2238eaca1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，则带电体受的库仑力大小为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5894E3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color w:val="000000"/>
        </w:rPr>
        <w:t xml:space="preserve">    ③. </w:t>
      </w:r>
      <w:r>
        <w:object>
          <v:shape id="_x0000_i1066" o:spt="75" alt="学科网(www.zxxk.com)--教育资源门户，提供试卷、教案、课件、论文、素材以及各类教学资源下载，还有大量而丰富的教学相关资讯！ qYyUf06IgMPNAx1ODbqMbQ==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97" o:title="eqIdf98553498ad6419774f1c3029fe462b5"/>
            <o:lock v:ext="edit" aspectratio="t"/>
            <w10:wrap type="none"/>
            <w10:anchorlock/>
          </v:shape>
          <o:OLEObject Type="Embed" ProgID="Equation.DSMT4" ShapeID="_x0000_i1066" DrawAspect="Content" ObjectID="_1468075766" r:id="rId96">
            <o:LockedField>false</o:LockedField>
          </o:OLEObject>
        </w:object>
      </w:r>
    </w:p>
    <w:p w14:paraId="2073ED4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044A1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(1)[1]</w:t>
      </w:r>
      <w:r>
        <w:rPr>
          <w:rFonts w:ascii="宋体" w:hAnsi="宋体" w:eastAsia="宋体" w:cs="宋体"/>
          <w:color w:val="000000"/>
        </w:rPr>
        <w:t xml:space="preserve"> 图中实验采用的方法是控制变量法。故选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。</w:t>
      </w:r>
    </w:p>
    <w:p w14:paraId="7B455C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(2)[2]</w:t>
      </w:r>
      <w:r>
        <w:rPr>
          <w:rFonts w:ascii="宋体" w:hAnsi="宋体" w:eastAsia="宋体" w:cs="宋体"/>
          <w:color w:val="000000"/>
        </w:rPr>
        <w:t>对小球受力分析，有</w:t>
      </w:r>
    </w:p>
    <w:p w14:paraId="252CCA3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7" o:spt="75" alt="学科网(www.zxxk.com)--教育资源门户，提供试卷、教案、课件、论文、素材以及各类教学资源下载，还有大量而丰富的教学相关资讯！ qYyUf06IgMPNAx1ODbqMbQ==" type="#_x0000_t75" style="height:33.75pt;width:57.75pt;" o:ole="t" filled="f" o:preferrelative="t" stroked="f" coordsize="21600,21600">
            <v:path/>
            <v:fill on="f" focussize="0,0"/>
            <v:stroke on="f" joinstyle="miter"/>
            <v:imagedata r:id="rId99" o:title="eqId88897828b0c8f74f7b95141622393ec6"/>
            <o:lock v:ext="edit" aspectratio="t"/>
            <w10:wrap type="none"/>
            <w10:anchorlock/>
          </v:shape>
          <o:OLEObject Type="Embed" ProgID="Equation.DSMT4" ShapeID="_x0000_i1067" DrawAspect="Content" ObjectID="_1468075767" r:id="rId98">
            <o:LockedField>false</o:LockedField>
          </o:OLEObject>
        </w:object>
      </w:r>
    </w:p>
    <w:p w14:paraId="6EE205E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可知，反映小球受带电体的作用力大小的是丝线偏离竖直方向的角度。故选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54B8FB6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(3)[3]</w:t>
      </w:r>
      <w:r>
        <w:rPr>
          <w:rFonts w:ascii="宋体" w:hAnsi="宋体" w:eastAsia="宋体" w:cs="宋体"/>
          <w:color w:val="000000"/>
        </w:rPr>
        <w:t>根据前面分析，可得</w:t>
      </w:r>
    </w:p>
    <w:p w14:paraId="1FA4682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8" o:spt="75" alt="学科网(www.zxxk.com)--教育资源门户，提供试卷、教案、课件、论文、素材以及各类教学资源下载，还有大量而丰富的教学相关资讯！ qYyUf06IgMPNAx1ODbqMbQ==" type="#_x0000_t75" style="height:18.75pt;width:72.75pt;" o:ole="t" filled="f" o:preferrelative="t" stroked="f" coordsize="21600,21600">
            <v:path/>
            <v:fill on="f" focussize="0,0"/>
            <v:stroke on="f" joinstyle="miter"/>
            <v:imagedata r:id="rId101" o:title="eqId6079e21cd061dcff61950fa3c14b3d7b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</w:p>
    <w:p w14:paraId="40C77C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研究匀变速直线运动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实验中，某同学得到一条用打点计时器打点的纸带如图所示，在其上取计数点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，相邻两个计数点之间还有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个计时点未画出，打点计时器交流电源频率为</w:t>
      </w:r>
      <w:r>
        <w:rPr>
          <w:rFonts w:ascii="Times New Roman" w:hAnsi="Times New Roman" w:eastAsia="Times New Roman" w:cs="Times New Roman"/>
          <w:color w:val="000000"/>
        </w:rPr>
        <w:t>50Hz</w:t>
      </w:r>
      <w:r>
        <w:rPr>
          <w:rFonts w:ascii="宋体" w:hAnsi="宋体" w:eastAsia="宋体" w:cs="宋体"/>
          <w:color w:val="000000"/>
        </w:rPr>
        <w:t>。测量得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3.61cm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8.21cm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13.83cm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4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20.44cm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5</w:t>
      </w:r>
      <w:r>
        <w:rPr>
          <w:rFonts w:ascii="Times New Roman" w:hAnsi="Times New Roman" w:eastAsia="Times New Roman" w:cs="Times New Roman"/>
          <w:color w:val="000000"/>
        </w:rPr>
        <w:t>=28.04cm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color w:val="000000"/>
          <w:vertAlign w:val="subscript"/>
        </w:rPr>
        <w:t>6</w:t>
      </w:r>
      <w:r>
        <w:rPr>
          <w:rFonts w:ascii="Times New Roman" w:hAnsi="Times New Roman" w:eastAsia="Times New Roman" w:cs="Times New Roman"/>
          <w:color w:val="000000"/>
        </w:rPr>
        <w:t>=36.65cm</w:t>
      </w:r>
      <w:r>
        <w:rPr>
          <w:rFonts w:ascii="宋体" w:hAnsi="宋体" w:eastAsia="宋体" w:cs="宋体"/>
          <w:color w:val="000000"/>
        </w:rPr>
        <w:t>。</w:t>
      </w:r>
    </w:p>
    <w:p w14:paraId="7957B3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790950" cy="15240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B65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）打点计时器在打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点时纸带运动的速度大小是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rFonts w:ascii="宋体" w:hAnsi="宋体" w:eastAsia="宋体" w:cs="宋体"/>
          <w:color w:val="000000"/>
        </w:rPr>
        <w:t>，纸带运动整个过程中加速度大小是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m/s</w:t>
      </w:r>
      <w:r>
        <w:rPr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。（结果均保留两位有效数字）</w:t>
      </w:r>
    </w:p>
    <w:p w14:paraId="52024C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）如果交流电源频率实际是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51Hz</w:t>
      </w:r>
      <w:r>
        <w:rPr>
          <w:rFonts w:ascii="宋体" w:hAnsi="宋体" w:eastAsia="宋体" w:cs="宋体"/>
          <w:color w:val="000000"/>
        </w:rPr>
        <w:t>，而该同学不知道，则加速度的测量值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大于</w:t>
      </w:r>
      <w:r>
        <w:rPr>
          <w:rFonts w:ascii="Times New Roman" w:hAnsi="Times New Roman" w:eastAsia="Times New Roman" w:cs="Times New Roman"/>
          <w:color w:val="000000"/>
        </w:rPr>
        <w:t>”“</w:t>
      </w:r>
      <w:r>
        <w:rPr>
          <w:rFonts w:ascii="宋体" w:hAnsi="宋体" w:eastAsia="宋体" w:cs="宋体"/>
          <w:color w:val="000000"/>
        </w:rPr>
        <w:t>等于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小于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）实际值。</w:t>
      </w:r>
    </w:p>
    <w:p w14:paraId="7726D5A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hAnsi="Times New Roman" w:eastAsia="Times New Roman" w:cs="Times New Roman"/>
          <w:color w:val="000000"/>
        </w:rPr>
        <w:t>0.71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1.0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小于</w:t>
      </w:r>
    </w:p>
    <w:p w14:paraId="2648543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764A0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[1]</w:t>
      </w:r>
      <w:r>
        <w:rPr>
          <w:rFonts w:ascii="宋体" w:hAnsi="宋体" w:eastAsia="宋体" w:cs="宋体"/>
          <w:color w:val="000000"/>
        </w:rPr>
        <w:t>纸带上相邻计数点时间间隔为</w:t>
      </w:r>
    </w:p>
    <w:p w14:paraId="456D2B5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9" o:spt="75" alt="学科网(www.zxxk.com)--教育资源门户，提供试卷、教案、课件、论文、素材以及各类教学资源下载，还有大量而丰富的教学相关资讯！ qYyUf06IgMPNAx1ODbqMbQ==" type="#_x0000_t75" style="height:13.85pt;width:93.95pt;" o:ole="t" filled="f" o:preferrelative="t" stroked="f" coordsize="21600,21600">
            <v:path/>
            <v:fill on="f" focussize="0,0"/>
            <v:stroke on="f" joinstyle="miter"/>
            <v:imagedata r:id="rId104" o:title="eqId1f176789e36df93250ef703472d84359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</w:p>
    <w:p w14:paraId="78AE66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根据匀变速直线运动中间时刻瞬时速度等于该过程平均速度得</w:t>
      </w:r>
    </w:p>
    <w:p w14:paraId="22C180F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0" o:spt="75" alt="学科网(www.zxxk.com)--教育资源门户，提供试卷、教案、课件、论文、素材以及各类教学资源下载，还有大量而丰富的教学相关资讯！ qYyUf06IgMPNAx1ODbqMbQ==" type="#_x0000_t75" style="height:33pt;width:244.2pt;" o:ole="t" filled="f" o:preferrelative="t" stroked="f" coordsize="21600,21600">
            <v:path/>
            <v:fill on="f" focussize="0,0"/>
            <v:stroke on="f" joinstyle="miter"/>
            <v:imagedata r:id="rId106" o:title="eqId3c246c8996a616b2e5e70b8c305ff1c3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</w:p>
    <w:p w14:paraId="2F89BEA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[2]</w:t>
      </w:r>
      <w:r>
        <w:rPr>
          <w:rFonts w:ascii="宋体" w:hAnsi="宋体" w:eastAsia="宋体" w:cs="宋体"/>
          <w:color w:val="000000"/>
        </w:rPr>
        <w:t>根据逐差法得加速度</w:t>
      </w:r>
    </w:p>
    <w:p w14:paraId="30A6E0E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1" o:spt="75" alt="学科网(www.zxxk.com)--教育资源门户，提供试卷、教案、课件、论文、素材以及各类教学资源下载，还有大量而丰富的教学相关资讯！ qYyUf06IgMPNAx1ODbqMbQ==" type="#_x0000_t75" style="height:33pt;width:298.2pt;" o:ole="t" filled="f" o:preferrelative="t" stroked="f" coordsize="21600,21600">
            <v:path/>
            <v:fill on="f" focussize="0,0"/>
            <v:stroke on="f" joinstyle="miter"/>
            <v:imagedata r:id="rId108" o:title="eqIdfd4bb93c11833330f299559bf3d0555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7">
            <o:LockedField>false</o:LockedField>
          </o:OLEObject>
        </w:object>
      </w:r>
    </w:p>
    <w:p w14:paraId="618BBF0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[3]</w:t>
      </w:r>
      <w:r>
        <w:rPr>
          <w:rFonts w:ascii="宋体" w:hAnsi="宋体" w:eastAsia="宋体" w:cs="宋体"/>
          <w:color w:val="000000"/>
        </w:rPr>
        <w:t>交流电源频率实际是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51Hz</w:t>
      </w:r>
      <w:r>
        <w:rPr>
          <w:rFonts w:ascii="宋体" w:hAnsi="宋体" w:eastAsia="宋体" w:cs="宋体"/>
          <w:color w:val="000000"/>
        </w:rPr>
        <w:t>，则打点的实际周期小于测量的周期，根据</w:t>
      </w:r>
    </w:p>
    <w:p w14:paraId="4E23E5E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2" o:spt="75" alt="学科网(www.zxxk.com)--教育资源门户，提供试卷、教案、课件、论文、素材以及各类教学资源下载，还有大量而丰富的教学相关资讯！ qYyUf06IgMPNAx1ODbqMbQ==" type="#_x0000_t75" style="height:31.2pt;width:78pt;" o:ole="t" filled="f" o:preferrelative="t" stroked="f" coordsize="21600,21600">
            <v:path/>
            <v:fill on="f" focussize="0,0"/>
            <v:stroke on="f" joinstyle="miter"/>
            <v:imagedata r:id="rId110" o:title="eqId653e3cd6a520dcf4b17acdb70d1c64c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9">
            <o:LockedField>false</o:LockedField>
          </o:OLEObject>
        </w:object>
      </w:r>
    </w:p>
    <w:p w14:paraId="72CECB8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可知加速度的测量值小于实际值。</w:t>
      </w:r>
    </w:p>
    <w:p w14:paraId="73473F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四、解答题（本题共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3 </w:t>
      </w:r>
      <w:r>
        <w:rPr>
          <w:rFonts w:ascii="宋体" w:hAnsi="宋体" w:eastAsia="宋体" w:cs="宋体"/>
          <w:b/>
          <w:color w:val="000000"/>
          <w:sz w:val="24"/>
        </w:rPr>
        <w:t>个小题，共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38 </w:t>
      </w:r>
      <w:r>
        <w:rPr>
          <w:rFonts w:ascii="宋体" w:hAnsi="宋体" w:eastAsia="宋体" w:cs="宋体"/>
          <w:b/>
          <w:color w:val="000000"/>
          <w:sz w:val="24"/>
        </w:rPr>
        <w:t>分。要求写出必要的公式、文字叙述。）</w:t>
      </w:r>
    </w:p>
    <w:p w14:paraId="5F29A9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如图所示，一根长为</w:t>
      </w:r>
      <w:r>
        <w:object>
          <v:shape id="_x0000_i1073" o:spt="75" alt="学科网(www.zxxk.com)--教育资源门户，提供试卷、教案、课件、论文、素材以及各类教学资源下载，还有大量而丰富的教学相关资讯！ qYyUf06IgMPNAx1ODbqMbQ==" type="#_x0000_t75" style="height:13.95pt;width:6.95pt;" o:ole="t" filled="f" o:preferrelative="t" stroked="f" coordsize="21600,21600">
            <v:path/>
            <v:fill on="f" focussize="0,0"/>
            <v:stroke on="f" joinstyle="miter"/>
            <v:imagedata r:id="rId112" o:title="eqId0f85fca60a11e1af2bf50138d0e3fe6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的绝缘细绳吊着一个电荷量为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的小球，静止在水平向右的匀强电场中，场强大小为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，细绳与竖直方向的夹角为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，求：</w:t>
      </w:r>
    </w:p>
    <w:p w14:paraId="5196C5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）小球带正电还是负电；</w:t>
      </w:r>
    </w:p>
    <w:p w14:paraId="53C320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）小球受到电场力的大小；</w:t>
      </w:r>
    </w:p>
    <w:p w14:paraId="0EF563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）小球质量。</w:t>
      </w:r>
    </w:p>
    <w:p w14:paraId="64CA6A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477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5CF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）正电；（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074" o:spt="75" alt="学科网(www.zxxk.com)--教育资源门户，提供试卷、教案、课件、论文、素材以及各类教学资源下载，还有大量而丰富的教学相关资讯！ qYyUf06IgMPNAx1ODbqMbQ==" type="#_x0000_t75" style="height:16pt;width:18pt;" o:ole="t" filled="f" o:preferrelative="t" stroked="f" coordsize="21600,21600">
            <v:path/>
            <v:fill on="f" focussize="0,0"/>
            <v:stroke on="f" joinstyle="miter"/>
            <v:imagedata r:id="rId115" o:title="eqId1b2d5fedfc22f64fe219e3d26ed6f18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075" o:spt="75" alt="学科网(www.zxxk.com)--教育资源门户，提供试卷、教案、课件、论文、素材以及各类教学资源下载，还有大量而丰富的教学相关资讯！ qYyUf06IgMPNAx1ODbqMbQ==" type="#_x0000_t75" style="height:36pt;width:33pt;" o:ole="t" filled="f" o:preferrelative="t" stroked="f" coordsize="21600,21600">
            <v:path/>
            <v:fill on="f" focussize="0,0"/>
            <v:stroke on="f" joinstyle="miter"/>
            <v:imagedata r:id="rId117" o:title="eqId1368f0d3a0239b70ac1db986f79357c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</w:p>
    <w:p w14:paraId="4330E1E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88E88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）由题图可知小球所受电场力方向与电场强度方向相同，所以小球带正电。</w:t>
      </w:r>
    </w:p>
    <w:p w14:paraId="34D223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）小球受到电场力的大小为</w:t>
      </w:r>
    </w:p>
    <w:p w14:paraId="727D295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6" o:spt="75" alt="学科网(www.zxxk.com)--教育资源门户，提供试卷、教案、课件、论文、素材以及各类教学资源下载，还有大量而丰富的教学相关资讯！ qYyUf06IgMPNAx1ODbqMbQ==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19" o:title="eqId602895134a8683469b4503f21f908e8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</w:p>
    <w:p w14:paraId="557C807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）设小球质量为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，根据平衡条件可得</w:t>
      </w:r>
    </w:p>
    <w:p w14:paraId="0168979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7" o:spt="75" alt="学科网(www.zxxk.com)--教育资源门户，提供试卷、教案、课件、论文、素材以及各类教学资源下载，还有大量而丰富的教学相关资讯！ qYyUf06IgMPNAx1ODbqMbQ==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121" o:title="eqIdcf503f4f377fe1348e4ae000cc7de32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</w:p>
    <w:p w14:paraId="7624DC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303805A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8" o:spt="75" alt="学科网(www.zxxk.com)--教育资源门户，提供试卷、教案、课件、论文、素材以及各类教学资源下载，还有大量而丰富的教学相关资讯！ qYyUf06IgMPNAx1ODbqMbQ==" type="#_x0000_t75" style="height:36pt;width:54pt;" o:ole="t" filled="f" o:preferrelative="t" stroked="f" coordsize="21600,21600">
            <v:path/>
            <v:fill on="f" focussize="0,0"/>
            <v:stroke on="f" joinstyle="miter"/>
            <v:imagedata r:id="rId123" o:title="eqIdfc74edb6954ecce9426c052cc05bf0a4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</w:p>
    <w:p w14:paraId="1CFB7009">
      <w:pPr>
        <w:spacing w:line="360" w:lineRule="auto"/>
        <w:jc w:val="left"/>
        <w:textAlignment w:val="center"/>
        <w:rPr>
          <w:color w:val="000000"/>
        </w:rPr>
      </w:pPr>
    </w:p>
    <w:p w14:paraId="527462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如图所示，竖直放置的光滑半圆弧绝缘细管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，直径</w:t>
      </w:r>
      <w:r>
        <w:rPr>
          <w:rFonts w:ascii="Times New Roman" w:hAnsi="Times New Roman" w:eastAsia="Times New Roman" w:cs="Times New Roman"/>
          <w:i/>
          <w:color w:val="000000"/>
        </w:rPr>
        <w:t>AC</w:t>
      </w:r>
      <w:r>
        <w:rPr>
          <w:rFonts w:ascii="宋体" w:hAnsi="宋体" w:eastAsia="宋体" w:cs="宋体"/>
          <w:color w:val="000000"/>
        </w:rPr>
        <w:t>水平；圆心为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、半径为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处固定有一点电荷。将质量为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、带电量为</w:t>
      </w:r>
      <w:r>
        <w:object>
          <v:shape id="_x0000_i1079" o:spt="75" alt="学科网(www.zxxk.com)--教育资源门户，提供试卷、教案、课件、论文、素材以及各类教学资源下载，还有大量而丰富的教学相关资讯！ qYyUf06IgMPNAx1ODbqMbQ==" type="#_x0000_t75" style="height:13.2pt;width:16.8pt;" o:ole="t" filled="f" o:preferrelative="t" stroked="f" coordsize="21600,21600">
            <v:path/>
            <v:fill on="f" focussize="0,0"/>
            <v:stroke on="f" joinstyle="miter"/>
            <v:imagedata r:id="rId125" o:title="eqId0363d58ecc0cdfbe3464076b8820e01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点由静止释放，小球从细管内滑到最低点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时对管壁恰好无压力。已知静电力常量为</w:t>
      </w:r>
      <w:r>
        <w:rPr>
          <w:rFonts w:ascii="Times New Roman" w:hAnsi="Times New Roman" w:eastAsia="Times New Roman" w:cs="Times New Roman"/>
          <w:i/>
          <w:color w:val="000000"/>
        </w:rPr>
        <w:t>k</w:t>
      </w:r>
      <w:r>
        <w:rPr>
          <w:rFonts w:ascii="宋体" w:hAnsi="宋体" w:eastAsia="宋体" w:cs="宋体"/>
          <w:color w:val="000000"/>
        </w:rPr>
        <w:t>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，求：</w:t>
      </w:r>
    </w:p>
    <w:p w14:paraId="4126233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）小球运动到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点时速度的大小；</w:t>
      </w:r>
    </w:p>
    <w:p w14:paraId="64AC90B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）点电荷的电性及电荷量。</w:t>
      </w:r>
    </w:p>
    <w:p w14:paraId="225618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20967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3C16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Times New Roman" w:hAnsi="Times New Roman" w:eastAsia="Times New Roman" w:cs="Times New Roman"/>
          <w:color w:val="000000"/>
        </w:rPr>
        <w:t xml:space="preserve">(1) </w:t>
      </w:r>
      <w:r>
        <w:object>
          <v:shape id="_x0000_i1080" o:spt="75" alt="学科网(www.zxxk.com)--教育资源门户，提供试卷、教案、课件、论文、素材以及各类教学资源下载，还有大量而丰富的教学相关资讯！ qYyUf06IgMPNAx1ODbqMbQ==" type="#_x0000_t75" style="height:19.7pt;width:33.3pt;" o:ole="t" filled="f" o:preferrelative="t" stroked="f" coordsize="21600,21600">
            <v:path/>
            <v:fill on="f" focussize="0,0"/>
            <v:stroke on="f" joinstyle="miter"/>
            <v:imagedata r:id="rId128" o:title="eqIde97164e816c5b706f6b21c4ee57224d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 xml:space="preserve"> (2) </w:t>
      </w:r>
      <w:r>
        <w:rPr>
          <w:rFonts w:ascii="宋体" w:hAnsi="宋体" w:eastAsia="宋体" w:cs="宋体"/>
          <w:color w:val="000000"/>
        </w:rPr>
        <w:t>带正电，</w:t>
      </w:r>
      <w:r>
        <w:object>
          <v:shape id="_x0000_i1081" o:spt="75" alt="学科网(www.zxxk.com)--教育资源门户，提供试卷、教案、课件、论文、素材以及各类教学资源下载，还有大量而丰富的教学相关资讯！ qYyUf06IgMPNAx1ODbqMbQ==" type="#_x0000_t75" style="height:34.8pt;width:58.8pt;" o:ole="t" filled="f" o:preferrelative="t" stroked="f" coordsize="21600,21600">
            <v:path/>
            <v:fill on="f" focussize="0,0"/>
            <v:stroke on="f" joinstyle="miter"/>
            <v:imagedata r:id="rId130" o:title="eqId2088dd21177adc3ceff671aa31b8062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</w:p>
    <w:p w14:paraId="5FB4B41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DC9F5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(1)</w:t>
      </w:r>
      <w:r>
        <w:rPr>
          <w:rFonts w:ascii="宋体" w:hAnsi="宋体" w:eastAsia="宋体" w:cs="宋体"/>
          <w:color w:val="000000"/>
        </w:rPr>
        <w:t>根据点电荷周围等势面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713698877" name="图片 713698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698877" name="图片 7136988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特点，可知半圆弧轨道为点电荷的某个等势面，电场力不做功，设小球到达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点时速度大小为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，小球从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滑到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的过程，由机械能守恒定律得</w:t>
      </w:r>
    </w:p>
    <w:p w14:paraId="3A3DFEA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2" o:spt="75" alt="学科网(www.zxxk.com)--教育资源门户，提供试卷、教案、课件、论文、素材以及各类教学资源下载，还有大量而丰富的教学相关资讯！ qYyUf06IgMPNAx1ODbqMbQ==" type="#_x0000_t75" style="height:30.9pt;width:65.8pt;" o:ole="t" filled="f" o:preferrelative="t" stroked="f" coordsize="21600,21600">
            <v:path/>
            <v:fill on="f" focussize="0,0"/>
            <v:stroke on="f" joinstyle="miter"/>
            <v:imagedata r:id="rId132" o:title="eqId314a2352731111fc0a0cc3201e26381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</w:p>
    <w:p w14:paraId="10621F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1B892FC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3" o:spt="75" alt="学科网(www.zxxk.com)--教育资源门户，提供试卷、教案、课件、论文、素材以及各类教学资源下载，还有大量而丰富的教学相关资讯！ qYyUf06IgMPNAx1ODbqMbQ==" type="#_x0000_t75" style="height:19.9pt;width:50.8pt;" o:ole="t" filled="f" o:preferrelative="t" stroked="f" coordsize="21600,21600">
            <v:path/>
            <v:fill on="f" focussize="0,0"/>
            <v:stroke on="f" joinstyle="miter"/>
            <v:imagedata r:id="rId134" o:title="eqIdf72b00ee6ddd794b20a9d9151b9ee8d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</w:p>
    <w:p w14:paraId="17977D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(2) </w:t>
      </w:r>
      <w:r>
        <w:rPr>
          <w:rFonts w:ascii="宋体" w:hAnsi="宋体" w:eastAsia="宋体" w:cs="宋体"/>
          <w:color w:val="000000"/>
        </w:rPr>
        <w:t>小球经过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点时，对管壁恰好无压力，则由牛顿第二定律可知，小球受电场力向上，故圆心处点电荷应带正电；</w:t>
      </w:r>
    </w:p>
    <w:p w14:paraId="09592C3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对小球在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点受力分析，由牛顿第二定律得</w:t>
      </w:r>
    </w:p>
    <w:p w14:paraId="5A1C2E0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4" o:spt="75" alt="学科网(www.zxxk.com)--教育资源门户，提供试卷、教案、课件、论文、素材以及各类教学资源下载，还有大量而丰富的教学相关资讯！ qYyUf06IgMPNAx1ODbqMbQ==" type="#_x0000_t75" style="height:33pt;width:74.25pt;" o:ole="t" filled="f" o:preferrelative="t" stroked="f" coordsize="21600,21600">
            <v:path/>
            <v:fill on="f" focussize="0,0"/>
            <v:stroke on="f" joinstyle="miter"/>
            <v:imagedata r:id="rId136" o:title="eqId3832e816dbba2280d28c4196cc533ba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5">
            <o:LockedField>false</o:LockedField>
          </o:OLEObject>
        </w:object>
      </w:r>
    </w:p>
    <w:p w14:paraId="1F5E62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联立解得小球在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点所受电场力的大小为</w:t>
      </w:r>
    </w:p>
    <w:p w14:paraId="7CE1CE19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Times New Roman" w:hAnsi="Times New Roman" w:eastAsia="Times New Roman" w:cs="Times New Roman"/>
          <w:color w:val="000000"/>
        </w:rPr>
        <w:t>=3</w:t>
      </w:r>
      <w:r>
        <w:rPr>
          <w:rFonts w:ascii="Times New Roman" w:hAnsi="Times New Roman" w:eastAsia="Times New Roman" w:cs="Times New Roman"/>
          <w:i/>
          <w:color w:val="000000"/>
        </w:rPr>
        <w:t>mg</w:t>
      </w:r>
    </w:p>
    <w:p w14:paraId="688A6E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根据库仑定律</w:t>
      </w:r>
    </w:p>
    <w:p w14:paraId="1BEFFE0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5" o:spt="75" alt="学科网(www.zxxk.com)--教育资源门户，提供试卷、教案、课件、论文、素材以及各类教学资源下载，还有大量而丰富的教学相关资讯！ qYyUf06IgMPNAx1ODbqMbQ==" type="#_x0000_t75" style="height:27.75pt;width:42.75pt;" o:ole="t" filled="f" o:preferrelative="t" stroked="f" coordsize="21600,21600">
            <v:path/>
            <v:fill on="f" focussize="0,0"/>
            <v:stroke on="f" joinstyle="miter"/>
            <v:imagedata r:id="rId138" o:title="eqIdf64026a874a731b8d7adf3608375e94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7">
            <o:LockedField>false</o:LockedField>
          </o:OLEObject>
        </w:object>
      </w:r>
    </w:p>
    <w:p w14:paraId="4BA0D1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联立可得点电荷的电荷量</w:t>
      </w:r>
    </w:p>
    <w:p w14:paraId="65EC774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86" o:spt="75" alt="学科网(www.zxxk.com)--教育资源门户，提供试卷、教案、课件、论文、素材以及各类教学资源下载，还有大量而丰富的教学相关资讯！ qYyUf06IgMPNAx1ODbqMbQ==" type="#_x0000_t75" style="height:34.8pt;width:58.8pt;" o:ole="t" filled="f" o:preferrelative="t" stroked="f" coordsize="21600,21600">
            <v:path/>
            <v:fill on="f" focussize="0,0"/>
            <v:stroke on="f" joinstyle="miter"/>
            <v:imagedata r:id="rId130" o:title="eqId2088dd21177adc3ceff671aa31b8062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9">
            <o:LockedField>false</o:LockedField>
          </o:OLEObject>
        </w:object>
      </w:r>
    </w:p>
    <w:p w14:paraId="77F121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如图所示，用轻绳连接的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两物体质量为分别为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=2kg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=0.5kg</w:t>
      </w:r>
      <w:r>
        <w:rPr>
          <w:rFonts w:ascii="宋体" w:hAnsi="宋体" w:eastAsia="宋体" w:cs="宋体"/>
          <w:color w:val="000000"/>
        </w:rPr>
        <w:t>，电荷量分别为</w:t>
      </w:r>
      <w:r>
        <w:object>
          <v:shape id="_x0000_i1087" o:spt="75" alt="学科网(www.zxxk.com)--教育资源门户，提供试卷、教案、课件、论文、素材以及各类教学资源下载，还有大量而丰富的教学相关资讯！ qYyUf06IgMPNAx1ODbqMbQ==" type="#_x0000_t75" style="height:21.75pt;width:72pt;" o:ole="t" filled="f" o:preferrelative="t" stroked="f" coordsize="21600,21600">
            <v:path/>
            <v:fill on="f" focussize="0,0"/>
            <v:stroke on="f" joinstyle="miter"/>
            <v:imagedata r:id="rId141" o:title="eqId5b58316eb0c7cd82cda4fb3cc48b3c73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88" o:spt="75" alt="学科网(www.zxxk.com)--教育资源门户，提供试卷、教案、课件、论文、素材以及各类教学资源下载，还有大量而丰富的教学相关资讯！ qYyUf06IgMPNAx1ODbqMbQ==" type="#_x0000_t75" style="height:21.75pt;width:79.5pt;" o:ole="t" filled="f" o:preferrelative="t" stroked="f" coordsize="21600,21600">
            <v:path/>
            <v:fill on="f" focussize="0,0"/>
            <v:stroke on="f" joinstyle="miter"/>
            <v:imagedata r:id="rId143" o:title="eqId546ee6bc5bde0a5b44344dbc06ac3b6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与所接触的平台竖直面动摩擦因数为</w:t>
      </w:r>
      <w:r>
        <w:object>
          <v:shape id="_x0000_i1089" o:spt="75" alt="学科网(www.zxxk.com)--教育资源门户，提供试卷、教案、课件、论文、素材以及各类教学资源下载，还有大量而丰富的教学相关资讯！ qYyUf06IgMPNAx1ODbqMbQ==" type="#_x0000_t75" style="height:16.1pt;width:38.9pt;" o:ole="t" filled="f" o:preferrelative="t" stroked="f" coordsize="21600,21600">
            <v:path/>
            <v:fill on="f" focussize="0,0"/>
            <v:stroke on="f" joinstyle="miter"/>
            <v:imagedata r:id="rId145" o:title="eqIdced8cbb708a1c7b367d9a14c8eaa691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为光滑物体。现锁定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使二者静止，再加上水平向左的匀强电场</w:t>
      </w:r>
      <w:r>
        <w:object>
          <v:shape id="_x0000_i1090" o:spt="75" alt="学科网(www.zxxk.com)--教育资源门户，提供试卷、教案、课件、论文、素材以及各类教学资源下载，还有大量而丰富的教学相关资讯！ qYyUf06IgMPNAx1ODbqMbQ==" type="#_x0000_t75" style="height:16.2pt;width:80.4pt;" o:ole="t" filled="f" o:preferrelative="t" stroked="f" coordsize="21600,21600">
            <v:path/>
            <v:fill on="f" focussize="0,0"/>
            <v:stroke on="f" joinstyle="miter"/>
            <v:imagedata r:id="rId147" o:title="eqIda3187c15fffd57bbd2efd228ba3f47c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，同时解除锁定。设平台足够长，物体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不会碰到滑轮，不计滑轮质量以及与转轴之间摩擦，重力加速度</w:t>
      </w:r>
      <w:r>
        <w:rPr>
          <w:rFonts w:ascii="Times New Roman" w:hAnsi="Times New Roman" w:eastAsia="Times New Roman" w:cs="Times New Roman"/>
          <w:i/>
          <w:color w:val="000000"/>
        </w:rPr>
        <w:t>g=</w:t>
      </w:r>
      <w:r>
        <w:rPr>
          <w:rFonts w:ascii="Times New Roman" w:hAnsi="Times New Roman" w:eastAsia="Times New Roman" w:cs="Times New Roman"/>
          <w:color w:val="000000"/>
        </w:rPr>
        <w:t>10m/s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。</w:t>
      </w:r>
    </w:p>
    <w:p w14:paraId="4F8A49D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）求加上电场后，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两物体的加速度大小；</w:t>
      </w:r>
    </w:p>
    <w:p w14:paraId="708639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）求加上电场</w:t>
      </w:r>
      <w:r>
        <w:object>
          <v:shape id="_x0000_i1091" o:spt="75" alt="学科网(www.zxxk.com)--教育资源门户，提供试卷、教案、课件、论文、素材以及各类教学资源下载，还有大量而丰富的教学相关资讯！ qYyUf06IgMPNAx1ODbqMbQ==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9" o:title="eqIdbf9a02866e1aa9cb88328524db98c55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后，物体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电势能的变化量。</w:t>
      </w:r>
    </w:p>
    <w:p w14:paraId="70EC62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24125" cy="14001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 qYyUf06IgMP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qYyUf06IgMPNAx1ODbqMbQ==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1728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092" o:spt="75" alt="学科网(www.zxxk.com)--教育资源门户，提供试卷、教案、课件、论文、素材以及各类教学资源下载，还有大量而丰富的教学相关资讯！ qYyUf06IgMPNAx1ODbqMbQ==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152" o:title="eqId4d0aa2bf8bb9d143cbb7f1755a0b651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093" o:spt="75" alt="学科网(www.zxxk.com)--教育资源门户，提供试卷、教案、课件、论文、素材以及各类教学资源下载，还有大量而丰富的教学相关资讯！ qYyUf06IgMPNAx1ODbqMbQ==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54" o:title="eqIdbc0874d50cf40e7b041ef3cc0181ae2a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3">
            <o:LockedField>false</o:LockedField>
          </o:OLEObject>
        </w:object>
      </w:r>
    </w:p>
    <w:p w14:paraId="70A0607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1E7063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）牛顿第二定律</w:t>
      </w:r>
    </w:p>
    <w:p w14:paraId="00AC2A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有</w:t>
      </w:r>
    </w:p>
    <w:p w14:paraId="43C233F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4" o:spt="75" alt="学科网(www.zxxk.com)--教育资源门户，提供试卷、教案、课件、论文、素材以及各类教学资源下载，还有大量而丰富的教学相关资讯！ qYyUf06IgMPNAx1ODbqMbQ==" type="#_x0000_t75" style="height:18pt;width:68.25pt;" o:ole="t" filled="f" o:preferrelative="t" stroked="f" coordsize="21600,21600">
            <v:path/>
            <v:fill on="f" focussize="0,0"/>
            <v:stroke on="f" joinstyle="miter"/>
            <v:imagedata r:id="rId156" o:title="eqIdcc844bce905e1e725e895ba6f6705e8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</w:p>
    <w:p w14:paraId="6D24767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有</w:t>
      </w:r>
    </w:p>
    <w:p w14:paraId="1F8BF88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5" o:spt="75" alt="学科网(www.zxxk.com)--教育资源门户，提供试卷、教案、课件、论文、素材以及各类教学资源下载，还有大量而丰富的教学相关资讯！ qYyUf06IgMPNAx1ODbqMbQ==" type="#_x0000_t75" style="height:18pt;width:108.75pt;" o:ole="t" filled="f" o:preferrelative="t" stroked="f" coordsize="21600,21600">
            <v:path/>
            <v:fill on="f" focussize="0,0"/>
            <v:stroke on="f" joinstyle="miter"/>
            <v:imagedata r:id="rId158" o:title="eqId9591a56663a1ddc34365b5b55212f3c0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7">
            <o:LockedField>false</o:LockedField>
          </o:OLEObject>
        </w:object>
      </w:r>
    </w:p>
    <w:p w14:paraId="612AD42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由以上二式可解得</w:t>
      </w:r>
    </w:p>
    <w:p w14:paraId="6962E0D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6" o:spt="75" alt="学科网(www.zxxk.com)--教育资源门户，提供试卷、教案、课件、论文、素材以及各类教学资源下载，还有大量而丰富的教学相关资讯！ qYyUf06IgMPNAx1ODbqMbQ==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160" o:title="eqId629f9a9f1a17991f084349e49b59d86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9">
            <o:LockedField>false</o:LockedField>
          </o:OLEObject>
        </w:object>
      </w:r>
    </w:p>
    <w:p w14:paraId="60A096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097" o:spt="75" alt="学科网(www.zxxk.com)--教育资源门户，提供试卷、教案、课件、论文、素材以及各类教学资源下载，还有大量而丰富的教学相关资讯！ qYyUf06IgMPNAx1ODbqMbQ==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49" o:title="eqIdbf9a02866e1aa9cb88328524db98c55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发生的位移大小为</w:t>
      </w:r>
    </w:p>
    <w:p w14:paraId="21B6A72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8" o:spt="75" alt="学科网(www.zxxk.com)--教育资源门户，提供试卷、教案、课件、论文、素材以及各类教学资源下载，还有大量而丰富的教学相关资讯！ qYyUf06IgMPNAx1ODbqMbQ==" type="#_x0000_t75" style="height:31.5pt;width:90.75pt;" o:ole="t" filled="f" o:preferrelative="t" stroked="f" coordsize="21600,21600">
            <v:path/>
            <v:fill on="f" focussize="0,0"/>
            <v:stroke on="f" joinstyle="miter"/>
            <v:imagedata r:id="rId163" o:title="eqId3f3210f73dd5d56714e36403a2cbe055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</w:p>
    <w:p w14:paraId="545415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因为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向左运动，电场力做功为</w:t>
      </w:r>
    </w:p>
    <w:p w14:paraId="7A4DB17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99" o:spt="75" alt="学科网(www.zxxk.com)--教育资源门户，提供试卷、教案、课件、论文、素材以及各类教学资源下载，还有大量而丰富的教学相关资讯！ qYyUf06IgMPNAx1ODbqMbQ==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165" o:title="eqId35bc2954931854254dd5d57fe3ef4750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4">
            <o:LockedField>false</o:LockedField>
          </o:OLEObject>
        </w:object>
      </w:r>
    </w:p>
    <w:p w14:paraId="3B89A5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所以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的电势能变化量为</w:t>
      </w:r>
    </w:p>
    <w:p w14:paraId="7F68556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0" o:spt="75" alt="学科网(www.zxxk.com)--教育资源门户，提供试卷、教案、课件、论文、素材以及各类教学资源下载，还有大量而丰富的教学相关资讯！ qYyUf06IgMPNAx1ODbqMbQ==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67" o:title="eqId6d63d7a4b237a9fceba925715965ac7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</w:p>
    <w:p w14:paraId="2E3234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即减小了</w:t>
      </w:r>
      <w:r>
        <w:object>
          <v:shape id="_x0000_i1101" o:spt="75" alt="学科网(www.zxxk.com)--教育资源门户，提供试卷、教案、课件、论文、素材以及各类教学资源下载，还有大量而丰富的教学相关资讯！ qYyUf06IgMP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9" o:title="eqIddc2c01540a7560cf3cf51a1d36e6555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</w:t>
      </w:r>
    </w:p>
    <w:p w14:paraId="5189D1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62B6B1BE">
      <w:pPr>
        <w:spacing w:line="360" w:lineRule="auto"/>
        <w:jc w:val="both"/>
        <w:textAlignment w:val="center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3A57B83F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3FD93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5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3.bin"/><Relationship Id="rId97" Type="http://schemas.openxmlformats.org/officeDocument/2006/relationships/image" Target="media/image51.wmf"/><Relationship Id="rId96" Type="http://schemas.openxmlformats.org/officeDocument/2006/relationships/oleObject" Target="embeddings/oleObject42.bin"/><Relationship Id="rId95" Type="http://schemas.openxmlformats.org/officeDocument/2006/relationships/image" Target="media/image50.wmf"/><Relationship Id="rId94" Type="http://schemas.openxmlformats.org/officeDocument/2006/relationships/oleObject" Target="embeddings/oleObject41.bin"/><Relationship Id="rId93" Type="http://schemas.openxmlformats.org/officeDocument/2006/relationships/image" Target="media/image49.png"/><Relationship Id="rId92" Type="http://schemas.openxmlformats.org/officeDocument/2006/relationships/image" Target="media/image48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7.wmf"/><Relationship Id="rId9" Type="http://schemas.openxmlformats.org/officeDocument/2006/relationships/image" Target="media/image5.png"/><Relationship Id="rId89" Type="http://schemas.openxmlformats.org/officeDocument/2006/relationships/oleObject" Target="embeddings/oleObject39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7.bin"/><Relationship Id="rId84" Type="http://schemas.openxmlformats.org/officeDocument/2006/relationships/oleObject" Target="embeddings/oleObject36.bin"/><Relationship Id="rId83" Type="http://schemas.openxmlformats.org/officeDocument/2006/relationships/oleObject" Target="embeddings/oleObject35.bin"/><Relationship Id="rId82" Type="http://schemas.openxmlformats.org/officeDocument/2006/relationships/image" Target="media/image44.wmf"/><Relationship Id="rId81" Type="http://schemas.openxmlformats.org/officeDocument/2006/relationships/oleObject" Target="embeddings/oleObject34.bin"/><Relationship Id="rId80" Type="http://schemas.openxmlformats.org/officeDocument/2006/relationships/image" Target="media/image43.wmf"/><Relationship Id="rId8" Type="http://schemas.openxmlformats.org/officeDocument/2006/relationships/image" Target="media/image4.png"/><Relationship Id="rId79" Type="http://schemas.openxmlformats.org/officeDocument/2006/relationships/oleObject" Target="embeddings/oleObject33.bin"/><Relationship Id="rId78" Type="http://schemas.openxmlformats.org/officeDocument/2006/relationships/image" Target="media/image42.wmf"/><Relationship Id="rId77" Type="http://schemas.openxmlformats.org/officeDocument/2006/relationships/oleObject" Target="embeddings/oleObject32.bin"/><Relationship Id="rId76" Type="http://schemas.openxmlformats.org/officeDocument/2006/relationships/image" Target="media/image41.wmf"/><Relationship Id="rId75" Type="http://schemas.openxmlformats.org/officeDocument/2006/relationships/oleObject" Target="embeddings/oleObject31.bin"/><Relationship Id="rId74" Type="http://schemas.openxmlformats.org/officeDocument/2006/relationships/image" Target="media/image40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9.png"/><Relationship Id="rId71" Type="http://schemas.openxmlformats.org/officeDocument/2006/relationships/image" Target="media/image38.wmf"/><Relationship Id="rId70" Type="http://schemas.openxmlformats.org/officeDocument/2006/relationships/oleObject" Target="embeddings/oleObject29.bin"/><Relationship Id="rId7" Type="http://schemas.openxmlformats.org/officeDocument/2006/relationships/image" Target="media/image3.wmf"/><Relationship Id="rId69" Type="http://schemas.openxmlformats.org/officeDocument/2006/relationships/image" Target="media/image37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5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4.wmf"/><Relationship Id="rId62" Type="http://schemas.openxmlformats.org/officeDocument/2006/relationships/oleObject" Target="embeddings/oleObject25.bin"/><Relationship Id="rId61" Type="http://schemas.openxmlformats.org/officeDocument/2006/relationships/oleObject" Target="embeddings/oleObject24.bin"/><Relationship Id="rId60" Type="http://schemas.openxmlformats.org/officeDocument/2006/relationships/oleObject" Target="embeddings/oleObject23.bin"/><Relationship Id="rId6" Type="http://schemas.openxmlformats.org/officeDocument/2006/relationships/image" Target="media/image2.png"/><Relationship Id="rId59" Type="http://schemas.openxmlformats.org/officeDocument/2006/relationships/image" Target="media/image33.wmf"/><Relationship Id="rId58" Type="http://schemas.openxmlformats.org/officeDocument/2006/relationships/oleObject" Target="embeddings/oleObject22.bin"/><Relationship Id="rId57" Type="http://schemas.openxmlformats.org/officeDocument/2006/relationships/image" Target="media/image32.wmf"/><Relationship Id="rId56" Type="http://schemas.openxmlformats.org/officeDocument/2006/relationships/oleObject" Target="embeddings/oleObject21.bin"/><Relationship Id="rId55" Type="http://schemas.openxmlformats.org/officeDocument/2006/relationships/image" Target="media/image31.wmf"/><Relationship Id="rId54" Type="http://schemas.openxmlformats.org/officeDocument/2006/relationships/oleObject" Target="embeddings/oleObject20.bin"/><Relationship Id="rId53" Type="http://schemas.openxmlformats.org/officeDocument/2006/relationships/image" Target="media/image30.wmf"/><Relationship Id="rId52" Type="http://schemas.openxmlformats.org/officeDocument/2006/relationships/oleObject" Target="embeddings/oleObject19.bin"/><Relationship Id="rId51" Type="http://schemas.openxmlformats.org/officeDocument/2006/relationships/oleObject" Target="embeddings/oleObject18.bin"/><Relationship Id="rId50" Type="http://schemas.openxmlformats.org/officeDocument/2006/relationships/image" Target="media/image29.wmf"/><Relationship Id="rId5" Type="http://schemas.openxmlformats.org/officeDocument/2006/relationships/theme" Target="theme/theme1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8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7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6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5.wmf"/><Relationship Id="rId41" Type="http://schemas.openxmlformats.org/officeDocument/2006/relationships/oleObject" Target="embeddings/oleObject13.bin"/><Relationship Id="rId40" Type="http://schemas.openxmlformats.org/officeDocument/2006/relationships/image" Target="media/image24.wmf"/><Relationship Id="rId4" Type="http://schemas.openxmlformats.org/officeDocument/2006/relationships/footer" Target="footer1.xml"/><Relationship Id="rId39" Type="http://schemas.openxmlformats.org/officeDocument/2006/relationships/oleObject" Target="embeddings/oleObject12.bin"/><Relationship Id="rId38" Type="http://schemas.openxmlformats.org/officeDocument/2006/relationships/image" Target="media/image23.wmf"/><Relationship Id="rId37" Type="http://schemas.openxmlformats.org/officeDocument/2006/relationships/oleObject" Target="embeddings/oleObject11.bin"/><Relationship Id="rId36" Type="http://schemas.openxmlformats.org/officeDocument/2006/relationships/image" Target="media/image22.wmf"/><Relationship Id="rId35" Type="http://schemas.openxmlformats.org/officeDocument/2006/relationships/oleObject" Target="embeddings/oleObject10.bin"/><Relationship Id="rId34" Type="http://schemas.openxmlformats.org/officeDocument/2006/relationships/image" Target="media/image21.wmf"/><Relationship Id="rId33" Type="http://schemas.openxmlformats.org/officeDocument/2006/relationships/oleObject" Target="embeddings/oleObject9.bin"/><Relationship Id="rId32" Type="http://schemas.openxmlformats.org/officeDocument/2006/relationships/image" Target="media/image20.wmf"/><Relationship Id="rId31" Type="http://schemas.openxmlformats.org/officeDocument/2006/relationships/oleObject" Target="embeddings/oleObject8.bin"/><Relationship Id="rId30" Type="http://schemas.openxmlformats.org/officeDocument/2006/relationships/image" Target="media/image19.png"/><Relationship Id="rId3" Type="http://schemas.openxmlformats.org/officeDocument/2006/relationships/header" Target="header1.xml"/><Relationship Id="rId29" Type="http://schemas.openxmlformats.org/officeDocument/2006/relationships/image" Target="media/image18.wmf"/><Relationship Id="rId28" Type="http://schemas.openxmlformats.org/officeDocument/2006/relationships/oleObject" Target="embeddings/oleObject7.bin"/><Relationship Id="rId27" Type="http://schemas.openxmlformats.org/officeDocument/2006/relationships/image" Target="media/image17.wmf"/><Relationship Id="rId26" Type="http://schemas.openxmlformats.org/officeDocument/2006/relationships/oleObject" Target="embeddings/oleObject6.bin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oleObject" Target="embeddings/oleObject5.bin"/><Relationship Id="rId21" Type="http://schemas.openxmlformats.org/officeDocument/2006/relationships/image" Target="media/image13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wmf"/><Relationship Id="rId172" Type="http://schemas.openxmlformats.org/officeDocument/2006/relationships/fontTable" Target="fontTable.xml"/><Relationship Id="rId171" Type="http://schemas.openxmlformats.org/officeDocument/2006/relationships/customXml" Target="../customXml/item2.xml"/><Relationship Id="rId170" Type="http://schemas.openxmlformats.org/officeDocument/2006/relationships/customXml" Target="../customXml/item1.xml"/><Relationship Id="rId17" Type="http://schemas.openxmlformats.org/officeDocument/2006/relationships/oleObject" Target="embeddings/oleObject3.bin"/><Relationship Id="rId169" Type="http://schemas.openxmlformats.org/officeDocument/2006/relationships/image" Target="media/image88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7.wmf"/><Relationship Id="rId166" Type="http://schemas.openxmlformats.org/officeDocument/2006/relationships/oleObject" Target="embeddings/oleObject76.bin"/><Relationship Id="rId165" Type="http://schemas.openxmlformats.org/officeDocument/2006/relationships/image" Target="media/image86.wmf"/><Relationship Id="rId164" Type="http://schemas.openxmlformats.org/officeDocument/2006/relationships/oleObject" Target="embeddings/oleObject75.bin"/><Relationship Id="rId163" Type="http://schemas.openxmlformats.org/officeDocument/2006/relationships/image" Target="media/image85.wmf"/><Relationship Id="rId162" Type="http://schemas.openxmlformats.org/officeDocument/2006/relationships/oleObject" Target="embeddings/oleObject74.bin"/><Relationship Id="rId161" Type="http://schemas.openxmlformats.org/officeDocument/2006/relationships/oleObject" Target="embeddings/oleObject73.bin"/><Relationship Id="rId160" Type="http://schemas.openxmlformats.org/officeDocument/2006/relationships/image" Target="media/image84.wmf"/><Relationship Id="rId16" Type="http://schemas.openxmlformats.org/officeDocument/2006/relationships/image" Target="media/image10.png"/><Relationship Id="rId159" Type="http://schemas.openxmlformats.org/officeDocument/2006/relationships/oleObject" Target="embeddings/oleObject72.bin"/><Relationship Id="rId158" Type="http://schemas.openxmlformats.org/officeDocument/2006/relationships/image" Target="media/image83.wmf"/><Relationship Id="rId157" Type="http://schemas.openxmlformats.org/officeDocument/2006/relationships/oleObject" Target="embeddings/oleObject71.bin"/><Relationship Id="rId156" Type="http://schemas.openxmlformats.org/officeDocument/2006/relationships/image" Target="media/image82.wmf"/><Relationship Id="rId155" Type="http://schemas.openxmlformats.org/officeDocument/2006/relationships/oleObject" Target="embeddings/oleObject70.bin"/><Relationship Id="rId154" Type="http://schemas.openxmlformats.org/officeDocument/2006/relationships/image" Target="media/image81.wmf"/><Relationship Id="rId153" Type="http://schemas.openxmlformats.org/officeDocument/2006/relationships/oleObject" Target="embeddings/oleObject69.bin"/><Relationship Id="rId152" Type="http://schemas.openxmlformats.org/officeDocument/2006/relationships/image" Target="media/image80.wmf"/><Relationship Id="rId151" Type="http://schemas.openxmlformats.org/officeDocument/2006/relationships/oleObject" Target="embeddings/oleObject68.bin"/><Relationship Id="rId150" Type="http://schemas.openxmlformats.org/officeDocument/2006/relationships/image" Target="media/image79.png"/><Relationship Id="rId15" Type="http://schemas.openxmlformats.org/officeDocument/2006/relationships/image" Target="media/image9.wmf"/><Relationship Id="rId149" Type="http://schemas.openxmlformats.org/officeDocument/2006/relationships/image" Target="media/image78.wmf"/><Relationship Id="rId148" Type="http://schemas.openxmlformats.org/officeDocument/2006/relationships/oleObject" Target="embeddings/oleObject67.bin"/><Relationship Id="rId147" Type="http://schemas.openxmlformats.org/officeDocument/2006/relationships/image" Target="media/image77.wmf"/><Relationship Id="rId146" Type="http://schemas.openxmlformats.org/officeDocument/2006/relationships/oleObject" Target="embeddings/oleObject66.bin"/><Relationship Id="rId145" Type="http://schemas.openxmlformats.org/officeDocument/2006/relationships/image" Target="media/image76.wmf"/><Relationship Id="rId144" Type="http://schemas.openxmlformats.org/officeDocument/2006/relationships/oleObject" Target="embeddings/oleObject65.bin"/><Relationship Id="rId143" Type="http://schemas.openxmlformats.org/officeDocument/2006/relationships/image" Target="media/image75.wmf"/><Relationship Id="rId142" Type="http://schemas.openxmlformats.org/officeDocument/2006/relationships/oleObject" Target="embeddings/oleObject64.bin"/><Relationship Id="rId141" Type="http://schemas.openxmlformats.org/officeDocument/2006/relationships/image" Target="media/image74.wmf"/><Relationship Id="rId140" Type="http://schemas.openxmlformats.org/officeDocument/2006/relationships/oleObject" Target="embeddings/oleObject63.bin"/><Relationship Id="rId14" Type="http://schemas.openxmlformats.org/officeDocument/2006/relationships/oleObject" Target="embeddings/oleObject2.bin"/><Relationship Id="rId139" Type="http://schemas.openxmlformats.org/officeDocument/2006/relationships/oleObject" Target="embeddings/oleObject62.bin"/><Relationship Id="rId138" Type="http://schemas.openxmlformats.org/officeDocument/2006/relationships/image" Target="media/image73.wmf"/><Relationship Id="rId137" Type="http://schemas.openxmlformats.org/officeDocument/2006/relationships/oleObject" Target="embeddings/oleObject61.bin"/><Relationship Id="rId136" Type="http://schemas.openxmlformats.org/officeDocument/2006/relationships/image" Target="media/image72.wmf"/><Relationship Id="rId135" Type="http://schemas.openxmlformats.org/officeDocument/2006/relationships/oleObject" Target="embeddings/oleObject60.bin"/><Relationship Id="rId134" Type="http://schemas.openxmlformats.org/officeDocument/2006/relationships/image" Target="media/image71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70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9.wmf"/><Relationship Id="rId13" Type="http://schemas.openxmlformats.org/officeDocument/2006/relationships/image" Target="media/image8.wmf"/><Relationship Id="rId129" Type="http://schemas.openxmlformats.org/officeDocument/2006/relationships/oleObject" Target="embeddings/oleObject57.bin"/><Relationship Id="rId128" Type="http://schemas.openxmlformats.org/officeDocument/2006/relationships/image" Target="media/image68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7.png"/><Relationship Id="rId125" Type="http://schemas.openxmlformats.org/officeDocument/2006/relationships/image" Target="media/image66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5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64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1.bin"/><Relationship Id="rId119" Type="http://schemas.openxmlformats.org/officeDocument/2006/relationships/image" Target="media/image63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62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61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60.png"/><Relationship Id="rId112" Type="http://schemas.openxmlformats.org/officeDocument/2006/relationships/image" Target="media/image59.wmf"/><Relationship Id="rId111" Type="http://schemas.openxmlformats.org/officeDocument/2006/relationships/oleObject" Target="embeddings/oleObject49.bin"/><Relationship Id="rId110" Type="http://schemas.openxmlformats.org/officeDocument/2006/relationships/image" Target="media/image58.wmf"/><Relationship Id="rId11" Type="http://schemas.openxmlformats.org/officeDocument/2006/relationships/image" Target="media/image7.png"/><Relationship Id="rId109" Type="http://schemas.openxmlformats.org/officeDocument/2006/relationships/oleObject" Target="embeddings/oleObject48.bin"/><Relationship Id="rId108" Type="http://schemas.openxmlformats.org/officeDocument/2006/relationships/image" Target="media/image57.wmf"/><Relationship Id="rId107" Type="http://schemas.openxmlformats.org/officeDocument/2006/relationships/oleObject" Target="embeddings/oleObject47.bin"/><Relationship Id="rId106" Type="http://schemas.openxmlformats.org/officeDocument/2006/relationships/image" Target="media/image56.wmf"/><Relationship Id="rId105" Type="http://schemas.openxmlformats.org/officeDocument/2006/relationships/oleObject" Target="embeddings/oleObject46.bin"/><Relationship Id="rId104" Type="http://schemas.openxmlformats.org/officeDocument/2006/relationships/image" Target="media/image55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4.png"/><Relationship Id="rId101" Type="http://schemas.openxmlformats.org/officeDocument/2006/relationships/image" Target="media/image53.wmf"/><Relationship Id="rId100" Type="http://schemas.openxmlformats.org/officeDocument/2006/relationships/oleObject" Target="embeddings/oleObject44.bin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12</Pages>
  <Words>847</Words>
  <Characters>957</Characters>
  <Lines>0</Lines>
  <Paragraphs>0</Paragraphs>
  <TotalTime>5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2025-10-07T09:40:00Z</dcterms:created>
  <dc:creator>学科网试题生产平台</dc:creator>
  <dc:description>3857781918081024</dc:description>
  <cp:lastModifiedBy>Admin</cp:lastModifiedBy>
  <dcterms:modified xsi:type="dcterms:W3CDTF">2025-10-10T12:14:40Z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2052-12.1.0.22529</vt:lpwstr>
  </property>
  <property fmtid="{D5CDD505-2E9C-101B-9397-08002B2CF9AE}" pid="8" name="ICV">
    <vt:lpwstr>1CAFBC009BDD4E888C4A836F14F60FDD_12</vt:lpwstr>
  </property>
</Properties>
</file>