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11112500</wp:posOffset>
            </wp:positionV>
            <wp:extent cx="431800" cy="342900"/>
            <wp:effectExtent l="0" t="0" r="10160" b="7620"/>
            <wp:wrapNone/>
            <wp:docPr id="100167" name="图片 100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7" name="图片 1001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—202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学年度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学期2024级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隶书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隶书" w:cs="Times New Roman"/>
          <w:sz w:val="36"/>
          <w:szCs w:val="36"/>
          <w:lang w:val="en-US" w:eastAsia="zh-CN"/>
        </w:rPr>
        <w:t>1月月考物理</w:t>
      </w:r>
      <w:r>
        <w:rPr>
          <w:rFonts w:hint="default" w:ascii="Times New Roman" w:hAnsi="Times New Roman" w:eastAsia="隶书" w:cs="Times New Roman"/>
          <w:sz w:val="36"/>
          <w:szCs w:val="36"/>
        </w:rPr>
        <w:t>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Times New Roman" w:hAnsi="Times New Roman" w:eastAsia="楷体_GB2312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1"/>
          <w:szCs w:val="21"/>
          <w:lang w:val="en-US" w:eastAsia="zh-CN"/>
        </w:rPr>
        <w:t>命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1"/>
          <w:szCs w:val="21"/>
        </w:rPr>
        <w:t>题人：    审题人：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rPr>
          <w:rFonts w:hint="default" w:ascii="Times New Roman" w:hAnsi="Times New Roman" w:eastAsia="楷体_GB2312" w:cs="Times New Roman"/>
          <w:b/>
          <w:color w:val="000000"/>
        </w:rPr>
      </w:pPr>
      <w:r>
        <w:rPr>
          <w:rFonts w:hint="default" w:ascii="Times New Roman" w:hAnsi="Times New Roman" w:eastAsia="楷体_GB2312" w:cs="Times New Roman"/>
        </w:rPr>
        <w:t>考试时间：202</w:t>
      </w:r>
      <w:r>
        <w:rPr>
          <w:rFonts w:hint="default" w:ascii="Times New Roman" w:hAnsi="Times New Roman" w:eastAsia="楷体_GB2312" w:cs="Times New Roman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</w:rPr>
        <w:t>年</w:t>
      </w:r>
      <w:r>
        <w:rPr>
          <w:rFonts w:hint="default" w:ascii="Times New Roman" w:hAnsi="Times New Roman" w:eastAsia="楷体_GB2312" w:cs="Times New Roman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</w:rPr>
        <w:t>月</w:t>
      </w:r>
      <w:r>
        <w:rPr>
          <w:rFonts w:hint="default" w:ascii="Times New Roman" w:hAnsi="Times New Roman" w:eastAsia="楷体_GB2312" w:cs="Times New Roman"/>
          <w:lang w:val="en-US" w:eastAsia="zh-CN"/>
        </w:rPr>
        <w:t>15</w:t>
      </w:r>
      <w:r>
        <w:rPr>
          <w:rFonts w:hint="default" w:ascii="Times New Roman" w:hAnsi="Times New Roman" w:eastAsia="楷体_GB2312" w:cs="Times New Roma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一、单选题（共28分）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19" w:leftChars="0" w:hanging="319" w:hangingChars="152"/>
        <w:jc w:val="left"/>
        <w:textAlignment w:val="center"/>
        <w:rPr>
          <w:sz w:val="21"/>
        </w:rPr>
      </w:pPr>
      <w:r>
        <w:rPr>
          <w:sz w:val="21"/>
        </w:rPr>
        <w:t>1．（本题4分）下图是交流发电机的示意图，为了清楚，图中只画出了一匝线圈。线圈的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边连在金属滑环K上，</w:t>
      </w:r>
      <w:r>
        <w:rPr>
          <w:rFonts w:ascii="Times New Roman" w:hAnsi="Times New Roman" w:eastAsia="Times New Roman" w:cs="Times New Roman"/>
          <w:i/>
          <w:sz w:val="21"/>
        </w:rPr>
        <w:t>CD</w:t>
      </w:r>
      <w:r>
        <w:rPr>
          <w:sz w:val="21"/>
        </w:rPr>
        <w:t>边连在滑环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上；导体制成的两个电刷E、F分别压在两个滑环上，线圈在转动时可以通过滑环和电刷保持与外电路连接，线圈按逆时针方向匀速转动依次经过如图四个位置的过程中（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4998720" cy="1097280"/>
            <wp:effectExtent l="0" t="0" r="11430" b="7620"/>
            <wp:docPr id="1027" name="图片 1027" descr="@@@21e8368d-15da-4c93-9aa6-e4e98f393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 descr="@@@21e8368d-15da-4c93-9aa6-e4e98f3933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A．经甲图所示位置时，穿过线圈的磁通量为零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0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140335</wp:posOffset>
            </wp:positionV>
            <wp:extent cx="1104900" cy="1409700"/>
            <wp:effectExtent l="0" t="0" r="0" b="0"/>
            <wp:wrapSquare wrapText="bothSides"/>
            <wp:docPr id="100005" name="图片 100005" descr="@@@a64aa536-8579-4cd2-b3e9-d7cd16a6f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a64aa536-8579-4cd2-b3e9-d7cd16a6f2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B．经乙图所示位置时，通过线圈的电流方向从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B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C．经丙图所示位置时，通过线圈的电流最大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D．经丁图所示位置时，穿过线圈的磁通量的变化率最大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19" w:leftChars="0" w:hanging="319" w:hangingChars="152"/>
        <w:jc w:val="left"/>
        <w:textAlignment w:val="center"/>
        <w:rPr>
          <w:sz w:val="21"/>
        </w:rPr>
      </w:pPr>
      <w:r>
        <w:rPr>
          <w:sz w:val="21"/>
        </w:rPr>
        <w:t>2．（本题4分）如图所示，一单摆在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之间做简谐运动，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为平衡位置，下列说法正确的是（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A．</w:t>
      </w:r>
      <w:r>
        <w:rPr>
          <w:rFonts w:hint="eastAsia"/>
          <w:sz w:val="21"/>
          <w:lang w:val="en-US" w:eastAsia="zh-CN"/>
        </w:rPr>
        <w:t>在O点合外力为零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B．从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的过程，摆线拉力的冲量为零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C．任意半个周期内，合力的冲量</w:t>
      </w:r>
      <w:r>
        <w:rPr>
          <w:rFonts w:hint="eastAsia"/>
          <w:sz w:val="21"/>
          <w:lang w:val="en-US" w:eastAsia="zh-CN"/>
        </w:rPr>
        <w:t>可能</w:t>
      </w:r>
      <w:r>
        <w:rPr>
          <w:sz w:val="21"/>
        </w:rPr>
        <w:t>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D．任意半个周期内，合力做的功</w:t>
      </w:r>
      <w:r>
        <w:rPr>
          <w:rFonts w:hint="eastAsia"/>
          <w:sz w:val="21"/>
          <w:lang w:val="en-US" w:eastAsia="zh-CN"/>
        </w:rPr>
        <w:t>可能不</w:t>
      </w:r>
      <w:r>
        <w:rPr>
          <w:sz w:val="21"/>
        </w:rPr>
        <w:t>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64" w:leftChars="0" w:hanging="364" w:hangingChars="152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3135630</wp:posOffset>
            </wp:positionH>
            <wp:positionV relativeFrom="paragraph">
              <wp:posOffset>114300</wp:posOffset>
            </wp:positionV>
            <wp:extent cx="2652395" cy="1254760"/>
            <wp:effectExtent l="0" t="0" r="14605" b="2540"/>
            <wp:wrapSquare wrapText="bothSides"/>
            <wp:docPr id="100007" name="图片 100007" descr="@@@397d16db-1bf6-451c-9fbc-bf11abc52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397d16db-1bf6-451c-9fbc-bf11abc5205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3．（本题4分）如图甲所示为LC振荡电路，图乙为该电路中振荡电流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随时间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的变化图像，规定图甲中电流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方向为正方向，关于该振荡过程，下列说法正确的是（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A．状态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到状态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过程中，电容器的电量在减小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B．状态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到状态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过程中，自感线圈L的自感电动势在变大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C．状态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点时刻，电容器C的上极板带负电，下极板带正电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57150</wp:posOffset>
            </wp:positionV>
            <wp:extent cx="1375410" cy="1207770"/>
            <wp:effectExtent l="0" t="0" r="15240" b="11430"/>
            <wp:wrapSquare wrapText="bothSides"/>
            <wp:docPr id="1047" name="图片 1047" descr="@@@9f2a87e2-742f-404b-bf2a-691d6da56cb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1047" descr="@@@9f2a87e2-742f-404b-bf2a-691d6da56cb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D．若仅增大电容器C的电容值，该LC振荡电路的周期会减小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98" w:leftChars="0" w:hanging="298" w:hangingChars="142"/>
        <w:jc w:val="left"/>
        <w:textAlignment w:val="center"/>
        <w:rPr>
          <w:sz w:val="21"/>
        </w:rPr>
      </w:pPr>
      <w:r>
        <w:rPr>
          <w:sz w:val="21"/>
        </w:rPr>
        <w:t>4．（本题4分）如图所示，有两个同心共面的金属环放置于磁感应强度</w:t>
      </w:r>
      <w:r>
        <w:object>
          <v:shape id="_x0000_i1025" o:spt="75" alt="eqId4468e92eda1761771f3fa39a416b9fd4" type="#_x0000_t75" style="height:12.05pt;width:40.45pt;" o:ole="t" filled="f" o:preferrelative="t" stroked="f" coordsize="21600,21600">
            <v:path/>
            <v:fill on="f" focussize="0,0"/>
            <v:stroke on="f" joinstyle="miter"/>
            <v:imagedata r:id="rId12" embosscolor="#FFFFFF" o:title="eqId4468e92eda1761771f3fa39a416b9fd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sz w:val="21"/>
        </w:rPr>
        <w:t>的匀强磁场中，磁场方向垂直于纸面向下，两圆环的半径分别为</w:t>
      </w:r>
      <w:r>
        <w:object>
          <v:shape id="_x0000_i1026" o:spt="75" alt="eqId773beea20edf653724d3c929bf7f47d3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14" embosscolor="#FFFFFF" o:title="eqId773beea20edf653724d3c929bf7f47d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27" o:spt="75" alt="eqId65612212d0cde808ef547cb0e7416280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16" embosscolor="#FFFFFF" o:title="eqId65612212d0cde808ef547cb0e741628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sz w:val="21"/>
        </w:rPr>
        <w:t>，金属杆在两圆环之间的电阻为</w:t>
      </w:r>
      <w:r>
        <w:object>
          <v:shape id="_x0000_i1028" o:spt="75" alt="eqId17f2ab37e0853e3f1ec3826280b0c9ff" type="#_x0000_t75" style="height:12.65pt;width:24.6pt;" o:ole="t" filled="f" o:preferrelative="t" stroked="f" coordsize="21600,21600">
            <v:path/>
            <v:fill on="f" focussize="0,0"/>
            <v:stroke on="f" joinstyle="miter"/>
            <v:imagedata r:id="rId18" embosscolor="#FFFFFF" o:title="eqId17f2ab37e0853e3f1ec3826280b0c9f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sz w:val="21"/>
        </w:rPr>
        <w:t>，以角速度</w:t>
      </w:r>
      <w:r>
        <w:object>
          <v:shape id="_x0000_i1029" o:spt="75" alt="eqId074c228ffc7b1e306f8410afe7bc4b5c" type="#_x0000_t75" style="height:9.45pt;width:10.55pt;" o:ole="t" filled="f" o:preferrelative="t" stroked="f" coordsize="21600,21600">
            <v:path/>
            <v:fill on="f" focussize="0,0"/>
            <v:stroke on="f" joinstyle="miter"/>
            <v:imagedata r:id="rId20" embosscolor="#FFFFFF" o:title="eqId074c228ffc7b1e306f8410afe7bc4b5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sz w:val="21"/>
        </w:rPr>
        <w:t>沿顺时针方向绕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点匀速旋转。用导线把两个环与电源和一保险丝电阻相连接。电源电动势</w:t>
      </w:r>
      <w:r>
        <w:object>
          <v:shape id="_x0000_i1030" o:spt="75" alt="eqIdc71e982a29753daea73d465712a46a5c" type="#_x0000_t75" style="height:12.5pt;width:34.3pt;" o:ole="t" filled="f" o:preferrelative="t" stroked="f" coordsize="21600,21600">
            <v:path/>
            <v:fill on="f" focussize="0,0"/>
            <v:stroke on="f" joinstyle="miter"/>
            <v:imagedata r:id="rId22" embosscolor="#FFFFFF" o:title="eqIdc71e982a29753daea73d465712a46a5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sz w:val="21"/>
        </w:rPr>
        <w:t>，内阻为</w:t>
      </w:r>
      <w:r>
        <w:object>
          <v:shape id="_x0000_i1031" o:spt="75" alt="eqId9fef7ab7166b566761cb79353e7fb88d" type="#_x0000_t75" style="height:12.3pt;width:41.3pt;" o:ole="t" filled="f" o:preferrelative="t" stroked="f" coordsize="21600,21600">
            <v:path/>
            <v:fill on="f" focussize="0,0"/>
            <v:stroke on="f" joinstyle="miter"/>
            <v:imagedata r:id="rId24" embosscolor="#FFFFFF" o:title="eqId9fef7ab7166b566761cb79353e7fb88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sz w:val="21"/>
        </w:rPr>
        <w:t>，保险丝电阻</w:t>
      </w:r>
      <w:r>
        <w:object>
          <v:shape id="_x0000_i1032" o:spt="75" alt="eqId3623d51024ebfd95593c9895d8cb95d8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26" embosscolor="#FFFFFF" o:title="eqId3623d51024ebfd95593c9895d8cb95d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sz w:val="21"/>
        </w:rPr>
        <w:t>，熔断电流为1A，则（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 w:leftChars="0" w:firstLine="79" w:firstLineChars="38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A．电路中的电流方向一定从上至下流经</w:t>
      </w:r>
      <w:r>
        <w:rPr>
          <w:rFonts w:ascii="Times New Roman" w:hAnsi="Times New Roman" w:eastAsia="Times New Roman" w:cs="Times New Roman"/>
          <w:i/>
          <w:sz w:val="21"/>
        </w:rPr>
        <w:t>R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 w:leftChars="0" w:firstLine="79" w:firstLineChars="38"/>
        <w:jc w:val="left"/>
        <w:textAlignment w:val="center"/>
        <w:rPr>
          <w:sz w:val="21"/>
        </w:rPr>
      </w:pPr>
      <w:r>
        <w:rPr>
          <w:sz w:val="21"/>
        </w:rPr>
        <w:t>B．当</w:t>
      </w:r>
      <w:r>
        <w:object>
          <v:shape id="_x0000_i1033" o:spt="75" alt="eqId39b4fa732125bc5ed10f135dc0e8f861" type="#_x0000_t75" style="height:12.3pt;width:56.3pt;" o:ole="t" filled="f" o:preferrelative="t" stroked="f" coordsize="21600,21600">
            <v:path/>
            <v:fill on="f" focussize="0,0"/>
            <v:stroke on="f" joinstyle="miter"/>
            <v:imagedata r:id="rId28" embosscolor="#FFFFFF" o:title="eqId39b4fa732125bc5ed10f135dc0e8f861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sz w:val="21"/>
        </w:rPr>
        <w:t>时，金属杆两端的电压为2V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 w:leftChars="0" w:firstLine="79" w:firstLineChars="38"/>
        <w:jc w:val="left"/>
        <w:textAlignment w:val="center"/>
        <w:rPr>
          <w:sz w:val="21"/>
        </w:rPr>
      </w:pPr>
      <w:r>
        <w:rPr>
          <w:sz w:val="21"/>
        </w:rPr>
        <w:t>C．若金属杆反向转动，只要</w:t>
      </w:r>
      <w:r>
        <w:object>
          <v:shape id="_x0000_i1034" o:spt="75" alt="eqId074c228ffc7b1e306f8410afe7bc4b5c" type="#_x0000_t75" style="height:9.45pt;width:10.55pt;" o:ole="t" filled="f" o:preferrelative="t" stroked="f" coordsize="21600,21600">
            <v:path/>
            <v:fill on="f" focussize="0,0"/>
            <v:stroke on="f" joinstyle="miter"/>
            <v:imagedata r:id="rId20" embosscolor="#FFFFFF" o:title="eqId074c228ffc7b1e306f8410afe7bc4b5c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sz w:val="21"/>
        </w:rPr>
        <w:t>足够小，保险丝就不会被熔断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 w:leftChars="0" w:firstLine="79" w:firstLineChars="38"/>
        <w:jc w:val="left"/>
        <w:textAlignment w:val="center"/>
        <w:rPr>
          <w:sz w:val="21"/>
        </w:rPr>
      </w:pPr>
      <w:r>
        <w:rPr>
          <w:sz w:val="21"/>
        </w:rPr>
        <w:t>D．当</w:t>
      </w:r>
      <w:r>
        <w:object>
          <v:shape id="_x0000_i1035" o:spt="75" alt="eqId7881e21db90a3f46ed158c54a9af2e3d" type="#_x0000_t75" style="height:12.55pt;width:56.3pt;" o:ole="t" filled="f" o:preferrelative="t" stroked="f" coordsize="21600,21600">
            <v:path/>
            <v:fill on="f" focussize="0,0"/>
            <v:stroke on="f" joinstyle="miter"/>
            <v:imagedata r:id="rId31" embosscolor="#FFFFFF" o:title="eqId7881e21db90a3f46ed158c54a9af2e3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sz w:val="21"/>
        </w:rPr>
        <w:t>时，保险丝不会被熔断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1" w:leftChars="29" w:hanging="360" w:hangingChars="15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411480</wp:posOffset>
            </wp:positionV>
            <wp:extent cx="2381250" cy="1057275"/>
            <wp:effectExtent l="0" t="0" r="0" b="0"/>
            <wp:wrapSquare wrapText="bothSides"/>
            <wp:docPr id="1058" name="图片 1058" descr="@@@e66bae60-4308-487b-9798-795ffc1742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图片 1058" descr="@@@e66bae60-4308-487b-9798-795ffc1742a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5．（本题4分）如图所示是某变压器通过降压给用户供电的示意图。变压器的输入电压是市区电网的电压，负载变化时输入电压不会有大的波动。输出电压通过输电线输送给用户，两条输电线的总电阻用</w:t>
      </w:r>
      <w:r>
        <w:object>
          <v:shape id="_x0000_i1036" o:spt="75" alt="eqIdbe9b4a83b9aebebf29de0c4406ebf89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34" embosscolor="#FFFFFF" o:title="eqIdbe9b4a83b9aebebf29de0c4406ebf89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sz w:val="21"/>
        </w:rPr>
        <w:t>表示，变阻器</w:t>
      </w:r>
      <w:r>
        <w:object>
          <v:shape id="_x0000_i1037" o:spt="75" alt="eqId4aa0df7f1e45f9de29e802c7f19a4f64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36" embosscolor="#FFFFFF" o:title="eqId4aa0df7f1e45f9de29e802c7f19a4f6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sz w:val="21"/>
        </w:rPr>
        <w:t>代表用户用电器的总电阻。变压器上能量的损失可以忽略不计。下列说法正确的是（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 w:leftChars="0" w:firstLine="79" w:firstLineChars="38"/>
        <w:jc w:val="left"/>
        <w:textAlignment w:val="center"/>
        <w:rPr>
          <w:sz w:val="21"/>
        </w:rPr>
      </w:pPr>
      <w:r>
        <w:rPr>
          <w:sz w:val="21"/>
        </w:rPr>
        <w:t>A．变压器原线圈匝数小于副线圈匝数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 w:leftChars="0" w:firstLine="79" w:firstLineChars="38"/>
        <w:jc w:val="left"/>
        <w:textAlignment w:val="center"/>
        <w:rPr>
          <w:sz w:val="21"/>
        </w:rPr>
      </w:pPr>
      <w:r>
        <w:rPr>
          <w:sz w:val="21"/>
        </w:rPr>
        <w:t>B．电流表</w:t>
      </w:r>
      <w:r>
        <w:object>
          <v:shape id="_x0000_i1038" o:spt="75" alt="eqId024e2379c58191758f8bd7602a6bcb9f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38" embosscolor="#FFFFFF" o:title="eqId024e2379c58191758f8bd7602a6bcb9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sz w:val="21"/>
        </w:rPr>
        <w:t>示数小于电流表</w:t>
      </w:r>
      <w:r>
        <w:object>
          <v:shape id="_x0000_i1039" o:spt="75" alt="eqIdb34a75c2a392f235c5f07b91d9fb58d5" type="#_x0000_t75" style="height:16.2pt;width:14.95pt;" o:ole="t" filled="f" o:preferrelative="t" stroked="f" coordsize="21600,21600">
            <v:path/>
            <v:fill on="f" focussize="0,0"/>
            <v:stroke on="f" joinstyle="miter"/>
            <v:imagedata r:id="rId40" embosscolor="#FFFFFF" o:title="eqIdb34a75c2a392f235c5f07b91d9fb58d5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sz w:val="21"/>
        </w:rPr>
        <w:t>示数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 w:leftChars="0" w:firstLine="79" w:firstLineChars="38"/>
        <w:jc w:val="left"/>
        <w:textAlignment w:val="center"/>
        <w:rPr>
          <w:sz w:val="21"/>
        </w:rPr>
      </w:pPr>
      <w:r>
        <w:rPr>
          <w:sz w:val="21"/>
        </w:rPr>
        <w:t>C．当用户的用电器增加时，电压表</w:t>
      </w:r>
      <w:r>
        <w:object>
          <v:shape id="_x0000_i1040" o:spt="75" alt="eqId48fade4e14bf5845ff14f9e95bb6bfef" type="#_x0000_t75" style="height:16.5pt;width:12.3pt;" o:ole="t" filled="f" o:preferrelative="t" stroked="f" coordsize="21600,21600">
            <v:path/>
            <v:fill on="f" focussize="0,0"/>
            <v:stroke on="f" joinstyle="miter"/>
            <v:imagedata r:id="rId42" embosscolor="#FFFFFF" o:title="eqId48fade4e14bf5845ff14f9e95bb6bfe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41" o:spt="75" alt="eqIdb40f1d184152aa3954752ed70e7d1612" type="#_x0000_t75" style="height:15.55pt;width:13.2pt;" o:ole="t" filled="f" o:preferrelative="t" stroked="f" coordsize="21600,21600">
            <v:path/>
            <v:fill on="f" focussize="0,0"/>
            <v:stroke on="f" joinstyle="miter"/>
            <v:imagedata r:id="rId44" embosscolor="#FFFFFF" o:title="eqIdb40f1d184152aa3954752ed70e7d1612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sz w:val="21"/>
        </w:rPr>
        <w:t>示数不变，</w:t>
      </w:r>
      <w:r>
        <w:object>
          <v:shape id="_x0000_i1042" o:spt="75" alt="eqIda141aebf8837c681dbc5b63bb6bbf411" type="#_x0000_t75" style="height:15.8pt;width:13.15pt;" o:ole="t" filled="f" o:preferrelative="t" stroked="f" coordsize="21600,21600">
            <v:path/>
            <v:fill on="f" focussize="0,0"/>
            <v:stroke on="f" joinstyle="miter"/>
            <v:imagedata r:id="rId46" embosscolor="#FFFFFF" o:title="eqIda141aebf8837c681dbc5b63bb6bbf411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sz w:val="21"/>
        </w:rPr>
        <w:t>示数增大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00" w:leftChars="0" w:firstLine="79" w:firstLineChars="38"/>
        <w:jc w:val="left"/>
        <w:textAlignment w:val="center"/>
        <w:rPr>
          <w:sz w:val="21"/>
        </w:rPr>
      </w:pPr>
      <w:r>
        <w:rPr>
          <w:sz w:val="21"/>
        </w:rPr>
        <w:t>D．当用户的用电器增加时，电流表</w:t>
      </w:r>
      <w:r>
        <w:object>
          <v:shape id="_x0000_i1043" o:spt="75" alt="eqId024e2379c58191758f8bd7602a6bcb9f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38" embosscolor="#FFFFFF" o:title="eqId024e2379c58191758f8bd7602a6bcb9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sz w:val="21"/>
        </w:rPr>
        <w:t>示数不变、电流表</w:t>
      </w:r>
      <w:r>
        <w:object>
          <v:shape id="_x0000_i1044" o:spt="75" alt="eqIdb34a75c2a392f235c5f07b91d9fb58d5" type="#_x0000_t75" style="height:16.2pt;width:14.95pt;" o:ole="t" filled="f" o:preferrelative="t" stroked="f" coordsize="21600,21600">
            <v:path/>
            <v:fill on="f" focussize="0,0"/>
            <v:stroke on="f" joinstyle="miter"/>
            <v:imagedata r:id="rId40" embosscolor="#FFFFFF" o:title="eqIdb34a75c2a392f235c5f07b91d9fb58d5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sz w:val="21"/>
        </w:rPr>
        <w:t>示数减小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86" w:leftChars="0" w:hanging="386" w:hangingChars="161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3961765</wp:posOffset>
            </wp:positionH>
            <wp:positionV relativeFrom="paragraph">
              <wp:posOffset>613410</wp:posOffset>
            </wp:positionV>
            <wp:extent cx="1684020" cy="1420495"/>
            <wp:effectExtent l="0" t="0" r="11430" b="8255"/>
            <wp:wrapSquare wrapText="bothSides"/>
            <wp:docPr id="1091" name="图片 1091" descr="@@@75a26156-bfb5-4c49-af39-bbd9440c0e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" name="图片 1091" descr="@@@75a26156-bfb5-4c49-af39-bbd9440c0e4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6．（本题4分）如图所示为质谱仪的结构图，该质谱仪由速度选择器与偏转磁场两部分组成，已知速度选择器中的磁感应强度大小为</w:t>
      </w:r>
      <w:r>
        <w:object>
          <v:shape id="_x0000_i1045" o:spt="75" alt="eqIdc41d793c851a2f72f787913ba23e459c" type="#_x0000_t75" style="height:15.55pt;width:13.2pt;" o:ole="t" filled="f" o:preferrelative="t" stroked="f" coordsize="21600,21600">
            <v:path/>
            <v:fill on="f" focussize="0,0"/>
            <v:stroke on="f" joinstyle="miter"/>
            <v:imagedata r:id="rId51" embosscolor="#FFFFFF" o:title="eqIdc41d793c851a2f72f787913ba23e459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sz w:val="21"/>
        </w:rPr>
        <w:t>、电场强度大小为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，荧光屏</w:t>
      </w:r>
      <w:r>
        <w:object>
          <v:shape id="_x0000_i1046" o:spt="75" alt="eqId7a5f1641947153c80b987320885a2b57" type="#_x0000_t75" style="height:14.25pt;width:15.8pt;" o:ole="t" filled="f" o:preferrelative="t" stroked="f" coordsize="21600,21600">
            <v:path/>
            <v:fill on="f" focussize="0,0"/>
            <v:stroke on="f" joinstyle="miter"/>
            <v:imagedata r:id="rId53" embosscolor="#FFFFFF" o:title="eqId7a5f1641947153c80b987320885a2b57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sz w:val="21"/>
        </w:rPr>
        <w:t>下方匀强磁场的方向垂直纸面向外，磁感应强度大小为</w:t>
      </w:r>
      <w:r>
        <w:object>
          <v:shape id="_x0000_i1047" o:spt="75" alt="eqId846865d681372aa5d66190ecfd2284ec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55" embosscolor="#FFFFFF" o:title="eqId846865d681372aa5d66190ecfd2284e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sz w:val="21"/>
        </w:rPr>
        <w:t>。三个带电荷量均为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、质量不同的粒子沿竖直方向经速度选择器由荧光屏上的狭缝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进入偏转磁场，最终打在荧光屏上的</w:t>
      </w:r>
      <w:r>
        <w:object>
          <v:shape id="_x0000_i1048" o:spt="75" alt="eqIde097c8d4c948de063796bd19f85b3a9a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57" embosscolor="#FFFFFF" o:title="eqIde097c8d4c948de063796bd19f85b3a9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49" o:spt="75" alt="eqId1e0bd63f55069a3bc870915010b39225" type="#_x0000_t75" style="height:16.4pt;width:12.3pt;" o:ole="t" filled="f" o:preferrelative="t" stroked="f" coordsize="21600,21600">
            <v:path/>
            <v:fill on="f" focussize="0,0"/>
            <v:stroke on="f" joinstyle="miter"/>
            <v:imagedata r:id="rId59" embosscolor="#FFFFFF" o:title="eqId1e0bd63f55069a3bc870915010b3922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50" o:spt="75" alt="eqId6899bf9cadae2ccdb14cbc87d4f280ee" type="#_x0000_t75" style="height:15.4pt;width:12.3pt;" o:ole="t" filled="f" o:preferrelative="t" stroked="f" coordsize="21600,21600">
            <v:path/>
            <v:fill on="f" focussize="0,0"/>
            <v:stroke on="f" joinstyle="miter"/>
            <v:imagedata r:id="rId61" embosscolor="#FFFFFF" o:title="eqId6899bf9cadae2ccdb14cbc87d4f280e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sz w:val="21"/>
        </w:rPr>
        <w:t>处，相对应的三个粒子的质量分别为</w:t>
      </w:r>
      <w:r>
        <w:object>
          <v:shape id="_x0000_i1051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63" embosscolor="#FFFFFF" o:title="eqId77ab1256702aef4e9f1a5eb6c12ecc9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52" o:spt="75" alt="eqId1fbd67f60f04c278bdd867fdb3979dfb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65" embosscolor="#FFFFFF" o:title="eqId1fbd67f60f04c278bdd867fdb3979dfb"/>
            <o:lock v:ext="edit" aspectratio="t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53" o:spt="75" alt="eqId8a34aea9f11eb0421ff2b6b576a4823d" type="#_x0000_t75" style="height:15.65pt;width:14.05pt;" o:ole="t" filled="f" o:preferrelative="t" stroked="f" coordsize="21600,21600">
            <v:path/>
            <v:fill on="f" focussize="0,0"/>
            <v:stroke on="f" joinstyle="miter"/>
            <v:imagedata r:id="rId67" embosscolor="#FFFFFF" o:title="eqId8a34aea9f11eb0421ff2b6b576a4823d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rPr>
          <w:sz w:val="21"/>
        </w:rPr>
        <w:t>，忽略粒子的重力以及粒子间的相互作用。则下列说法不正确的是（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A．打在</w:t>
      </w:r>
      <w:r>
        <w:object>
          <v:shape id="_x0000_i1054" o:spt="75" alt="eqId6899bf9cadae2ccdb14cbc87d4f280ee" type="#_x0000_t75" style="height:15.4pt;width:12.3pt;" o:ole="t" filled="f" o:preferrelative="t" stroked="f" coordsize="21600,21600">
            <v:path/>
            <v:fill on="f" focussize="0,0"/>
            <v:stroke on="f" joinstyle="miter"/>
            <v:imagedata r:id="rId61" embosscolor="#FFFFFF" o:title="eqId6899bf9cadae2ccdb14cbc87d4f280ee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sz w:val="21"/>
        </w:rPr>
        <w:t>位置的粒子质量最大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B．质量为</w:t>
      </w:r>
      <w:r>
        <w:object>
          <v:shape id="_x0000_i1055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63" embosscolor="#FFFFFF" o:title="eqId77ab1256702aef4e9f1a5eb6c12ecc96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sz w:val="21"/>
        </w:rPr>
        <w:t>的粒子在偏转磁场中运动时间最短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C．如果</w:t>
      </w:r>
      <w:r>
        <w:object>
          <v:shape id="_x0000_i1056" o:spt="75" alt="eqIdfedcbe94f407725fbb5be483fdddda41" type="#_x0000_t75" style="height:14.65pt;width:38.7pt;" o:ole="t" filled="f" o:preferrelative="t" stroked="f" coordsize="21600,21600">
            <v:path/>
            <v:fill on="f" focussize="0,0"/>
            <v:stroke on="f" joinstyle="miter"/>
            <v:imagedata r:id="rId71" o:title="eqIdfedcbe94f407725fbb5be483fdddda4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57" o:spt="75" alt="eqId01d0167e8225bd73d9f73cd7384a3aab" type="#_x0000_t75" style="height:29pt;width:79.2pt;" o:ole="t" filled="f" o:preferrelative="t" stroked="f" coordsize="21600,21600">
            <v:path/>
            <v:fill on="f" focussize="0,0"/>
            <v:stroke on="f" joinstyle="miter"/>
            <v:imagedata r:id="rId73" o:title="eqId01d0167e8225bd73d9f73cd7384a3aab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D．如</w:t>
      </w:r>
      <w:r>
        <w:object>
          <v:shape id="_x0000_i1058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63" embosscolor="#FFFFFF" o:title="eqId77ab1256702aef4e9f1a5eb6c12ecc9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59" o:spt="75" alt="eqId1fbd67f60f04c278bdd867fdb3979dfb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65" embosscolor="#FFFFFF" o:title="eqId1fbd67f60f04c278bdd867fdb3979dfb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sz w:val="21"/>
        </w:rPr>
        <w:t>在偏转磁场中运动时间差为</w:t>
      </w:r>
      <w:r>
        <w:object>
          <v:shape id="_x0000_i1060" o:spt="75" alt="eqId251ee0bd9b3f845a96ba657ba5df8ffe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77" embosscolor="#FFFFFF" o:title="eqId251ee0bd9b3f845a96ba657ba5df8ffe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61" o:spt="75" alt="eqId51e0f713752ff26ccc62041f8708370d" type="#_x0000_t75" style="height:27.1pt;width:82.7pt;" o:ole="t" filled="f" o:preferrelative="t" stroked="f" coordsize="21600,21600">
            <v:path/>
            <v:fill on="f" focussize="0,0"/>
            <v:stroke on="f" joinstyle="miter"/>
            <v:imagedata r:id="rId79" embosscolor="#FFFFFF" o:title="eqId51e0f713752ff26ccc62041f8708370d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40" w:leftChars="0" w:hanging="340" w:hangingChars="142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3770630</wp:posOffset>
            </wp:positionH>
            <wp:positionV relativeFrom="paragraph">
              <wp:posOffset>978535</wp:posOffset>
            </wp:positionV>
            <wp:extent cx="2173605" cy="1035685"/>
            <wp:effectExtent l="0" t="0" r="17145" b="12065"/>
            <wp:wrapSquare wrapText="bothSides"/>
            <wp:docPr id="1108" name="图片 1108" descr="@@@e0dc26e2-347c-463e-aa66-8d596209e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图片 1108" descr="@@@e0dc26e2-347c-463e-aa66-8d596209e284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7．（本题4分）如图甲所示，边长为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的正方形</w:t>
      </w:r>
      <w:r>
        <w:rPr>
          <w:rFonts w:ascii="Times New Roman" w:hAnsi="Times New Roman" w:eastAsia="Times New Roman" w:cs="Times New Roman"/>
          <w:i/>
          <w:sz w:val="21"/>
        </w:rPr>
        <w:t>MNPQ</w:t>
      </w:r>
      <w:r>
        <w:rPr>
          <w:sz w:val="21"/>
        </w:rPr>
        <w:t>区域内存在方向垂直于</w:t>
      </w:r>
      <w:r>
        <w:rPr>
          <w:rFonts w:ascii="Times New Roman" w:hAnsi="Times New Roman" w:eastAsia="Times New Roman" w:cs="Times New Roman"/>
          <w:i/>
          <w:sz w:val="21"/>
        </w:rPr>
        <w:t>MNPQ</w:t>
      </w:r>
      <w:r>
        <w:rPr>
          <w:sz w:val="21"/>
        </w:rPr>
        <w:t>平面的磁场，磁感强度大小为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，方向周期性变化，且磁场变化周期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可调。以垂直</w:t>
      </w:r>
      <w:r>
        <w:rPr>
          <w:rFonts w:ascii="Times New Roman" w:hAnsi="Times New Roman" w:eastAsia="Times New Roman" w:cs="Times New Roman"/>
          <w:i/>
          <w:sz w:val="21"/>
        </w:rPr>
        <w:t>MNPQ</w:t>
      </w:r>
      <w:r>
        <w:rPr>
          <w:sz w:val="21"/>
        </w:rPr>
        <w:t>平面向外为磁感应强度的正方向，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-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图像如图乙所示。现有一电子在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=0时刻由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点沿</w:t>
      </w:r>
      <w:r>
        <w:rPr>
          <w:rFonts w:ascii="Times New Roman" w:hAnsi="Times New Roman" w:eastAsia="Times New Roman" w:cs="Times New Roman"/>
          <w:i/>
          <w:sz w:val="21"/>
        </w:rPr>
        <w:t>MN</w:t>
      </w:r>
      <w:r>
        <w:rPr>
          <w:sz w:val="21"/>
        </w:rPr>
        <w:t>方向射入磁场区，已知电子的质量为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，电荷量大小为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PN</w:t>
      </w:r>
      <w:r>
        <w:rPr>
          <w:sz w:val="21"/>
        </w:rPr>
        <w:t>边界上有一点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，且，若使电子（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A．沿</w:t>
      </w:r>
      <w:r>
        <w:object>
          <v:shape id="_x0000_i1062" o:spt="75" alt="eqId5845ffc7d1af9053b027cf9e726f5367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82" embosscolor="#FFFFFF" o:title="eqId5845ffc7d1af9053b027cf9e726f5367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sz w:val="21"/>
        </w:rPr>
        <w:t>方向经过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点，则电子的速度大小一定是</w:t>
      </w:r>
      <w:r>
        <w:object>
          <v:shape id="_x0000_i1063" o:spt="75" alt="eqIddfba23247cc5fd82169ec3a09f2317f4" type="#_x0000_t75" style="height:26.55pt;width:25.5pt;" o:ole="t" filled="f" o:preferrelative="t" stroked="f" coordsize="21600,21600">
            <v:path/>
            <v:fill on="f" focussize="0,0"/>
            <v:stroke on="f" joinstyle="miter"/>
            <v:imagedata r:id="rId84" embosscolor="#FFFFFF" o:title="eqIddfba23247cc5fd82169ec3a09f2317f4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B．沿</w:t>
      </w:r>
      <w:r>
        <w:object>
          <v:shape id="_x0000_i1064" o:spt="75" alt="eqId5845ffc7d1af9053b027cf9e726f5367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82" embosscolor="#FFFFFF" o:title="eqId5845ffc7d1af9053b027cf9e726f5367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sz w:val="21"/>
        </w:rPr>
        <w:t>方向经过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点，则电子的速度大小可能大于</w:t>
      </w:r>
      <w:r>
        <w:object>
          <v:shape id="_x0000_i1065" o:spt="75" alt="eqIddfba23247cc5fd82169ec3a09f2317f4" type="#_x0000_t75" style="height:26.55pt;width:25.5pt;" o:ole="t" filled="f" o:preferrelative="t" stroked="f" coordsize="21600,21600">
            <v:path/>
            <v:fill on="f" focussize="0,0"/>
            <v:stroke on="f" joinstyle="miter"/>
            <v:imagedata r:id="rId84" embosscolor="#FFFFFF" o:title="eqIddfba23247cc5fd82169ec3a09f2317f4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C．垂直</w:t>
      </w:r>
      <w:r>
        <w:object>
          <v:shape id="_x0000_i1066" o:spt="75" alt="eqId5845ffc7d1af9053b027cf9e726f5367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82" embosscolor="#FFFFFF" o:title="eqId5845ffc7d1af9053b027cf9e726f5367"/>
            <o:lock v:ext="edit" aspectratio="t"/>
            <w10:wrap type="none"/>
            <w10:anchorlock/>
          </v:shape>
          <o:OLEObject Type="Embed" ProgID="Equation.DSMT4" ShapeID="_x0000_i1066" DrawAspect="Content" ObjectID="_1468075766" r:id="rId87">
            <o:LockedField>false</o:LockedField>
          </o:OLEObject>
        </w:object>
      </w:r>
      <w:r>
        <w:rPr>
          <w:sz w:val="21"/>
        </w:rPr>
        <w:t>边过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点，则磁场变化周期一定是</w:t>
      </w:r>
      <w:r>
        <w:object>
          <v:shape id="_x0000_i1067" o:spt="75" alt="eqId04a0a0693d59d1ae2a0e3c3140d35e32" type="#_x0000_t75" style="height:30pt;width:24.6pt;" o:ole="t" filled="f" o:preferrelative="t" stroked="f" coordsize="21600,21600">
            <v:path/>
            <v:fill on="f" focussize="0,0"/>
            <v:stroke on="f" joinstyle="miter"/>
            <v:imagedata r:id="rId89" embosscolor="#FFFFFF" o:title="eqId04a0a0693d59d1ae2a0e3c3140d35e32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sz w:val="21"/>
        </w:rPr>
        <w:t>D．垂直</w:t>
      </w:r>
      <w:r>
        <w:object>
          <v:shape id="_x0000_i1068" o:spt="75" alt="eqId5845ffc7d1af9053b027cf9e726f5367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82" embosscolor="#FFFFFF" o:title="eqId5845ffc7d1af9053b027cf9e726f5367"/>
            <o:lock v:ext="edit" aspectratio="t"/>
            <w10:wrap type="none"/>
            <w10:anchorlock/>
          </v:shape>
          <o:OLEObject Type="Embed" ProgID="Equation.DSMT4" ShapeID="_x0000_i1068" DrawAspect="Content" ObjectID="_1468075768" r:id="rId90">
            <o:LockedField>false</o:LockedField>
          </o:OLEObject>
        </w:object>
      </w:r>
      <w:r>
        <w:rPr>
          <w:sz w:val="21"/>
        </w:rPr>
        <w:t>边过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点，则磁场变化周期可能小于</w:t>
      </w:r>
      <w:r>
        <w:object>
          <v:shape id="_x0000_i1069" o:spt="75" alt="eqId04a0a0693d59d1ae2a0e3c3140d35e32" type="#_x0000_t75" style="height:30pt;width:24.6pt;" o:ole="t" filled="f" o:preferrelative="t" stroked="f" coordsize="21600,21600">
            <v:path/>
            <v:fill on="f" focussize="0,0"/>
            <v:stroke on="f" joinstyle="miter"/>
            <v:imagedata r:id="rId89" embosscolor="#FFFFFF" o:title="eqId04a0a0693d59d1ae2a0e3c3140d35e32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二、多选题（共12分）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86" w:leftChars="0" w:hanging="386" w:hangingChars="161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30480</wp:posOffset>
            </wp:positionV>
            <wp:extent cx="1724025" cy="1133475"/>
            <wp:effectExtent l="0" t="0" r="9525" b="9525"/>
            <wp:wrapSquare wrapText="bothSides"/>
            <wp:docPr id="100017" name="图片 100017" descr="@@@c491839a-1036-4767-a8fd-30e74575a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c491839a-1036-4767-a8fd-30e74575acf0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8．（本题4分）如图所示为一质点做简谐运动的位移随时间变化规律的图线，则关于质点的运动描述正确的是（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A．质点的振动的周期为</w:t>
      </w:r>
      <w:r>
        <w:object>
          <v:shape id="_x0000_i1070" o:spt="75" alt="eqId5c96a3c62697744e6ab4347807d355b2" type="#_x0000_t75" style="height:12.15pt;width:19.35pt;" o:ole="t" filled="f" o:preferrelative="t" stroked="f" coordsize="21600,21600">
            <v:path/>
            <v:fill on="f" focussize="0,0"/>
            <v:stroke on="f" joinstyle="miter"/>
            <v:imagedata r:id="rId94" o:title="eqId5c96a3c62697744e6ab4347807d355b2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B．该质点的振动方程为</w:t>
      </w:r>
      <w:r>
        <w:object>
          <v:shape id="_x0000_i1071" o:spt="75" alt="eqId4eca1ccb35941eb6f3dcc7577907fefb" type="#_x0000_t75" style="height:29.75pt;width:103.75pt;" o:ole="t" filled="f" o:preferrelative="t" stroked="f" coordsize="21600,21600">
            <v:path/>
            <v:fill on="f" focussize="0,0"/>
            <v:stroke on="f" joinstyle="miter"/>
            <v:imagedata r:id="rId96" o:title="eqId4eca1ccb35941eb6f3dcc7577907fefb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72" o:spt="75" alt="eqIdf774716702cb7255fa07bcd4c2a1cc9a" type="#_x0000_t75" style="height:12.35pt;width:20.2pt;" o:ole="t" filled="f" o:preferrelative="t" stroked="f" coordsize="21600,21600">
            <v:path/>
            <v:fill on="f" focussize="0,0"/>
            <v:stroke on="f" joinstyle="miter"/>
            <v:imagedata r:id="rId98" o:title="eqIdf774716702cb7255fa07bcd4c2a1cc9a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  <w:r>
        <w:rPr>
          <w:sz w:val="21"/>
        </w:rPr>
        <w:t>时质点沿正方向运动，速度正在减小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073" o:spt="75" alt="eqIdc89ffbf70ec0ec16fd837fb7ba27d293" type="#_x0000_t75" style="height:12.15pt;width:20.2pt;" o:ole="t" filled="f" o:preferrelative="t" stroked="f" coordsize="21600,21600">
            <v:path/>
            <v:fill on="f" focussize="0,0"/>
            <v:stroke on="f" joinstyle="miter"/>
            <v:imagedata r:id="rId100" o:title="eqIdc89ffbf70ec0ec16fd837fb7ba27d293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sz w:val="21"/>
        </w:rPr>
        <w:t>时质点的加速度沿正方向最大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64" w:leftChars="0" w:hanging="364" w:hangingChars="152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161925</wp:posOffset>
            </wp:positionV>
            <wp:extent cx="2141855" cy="1581785"/>
            <wp:effectExtent l="0" t="0" r="10795" b="18415"/>
            <wp:wrapSquare wrapText="bothSides"/>
            <wp:docPr id="100019" name="图片 100019" descr="@@@3d339c70-ed52-4a5d-b2db-574ba51ca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3d339c70-ed52-4a5d-b2db-574ba51ca354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9．（本题4分）有一个电阻为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的等腰直角三角形金属线框，边长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，线框以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边为转轴、以角速度</w:t>
      </w:r>
      <w:r>
        <w:object>
          <v:shape id="_x0000_i1074" o:spt="75" alt="eqId074c228ffc7b1e306f8410afe7bc4b5c" type="#_x0000_t75" style="height:9.45pt;width:10.55pt;" o:ole="t" filled="f" o:preferrelative="t" stroked="f" coordsize="21600,21600">
            <v:path/>
            <v:fill on="f" focussize="0,0"/>
            <v:stroke on="f" joinstyle="miter"/>
            <v:imagedata r:id="rId20" embosscolor="#FFFFFF" o:title="eqId074c228ffc7b1e306f8410afe7bc4b5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sz w:val="21"/>
        </w:rPr>
        <w:t>匀速转动，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边两侧有垂直于纸面的方向相反、大小均为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的匀强磁场。如图所示，某时刻线框刚好经过中性面，下列说法正确的是（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A．图示位置线框中的电流最大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00"/>
        <w:jc w:val="left"/>
        <w:textAlignment w:val="center"/>
        <w:rPr>
          <w:sz w:val="21"/>
        </w:rPr>
      </w:pPr>
      <w:r>
        <w:rPr>
          <w:sz w:val="21"/>
        </w:rPr>
        <w:t>B．一个周期内，线框中的电流方向改变两次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C．线框中感应电流的有效值为</w:t>
      </w:r>
      <w:r>
        <w:object>
          <v:shape id="_x0000_i1075" o:spt="75" alt="eqIdd777bb199611df2999a41f62c5e8b9d4" type="#_x0000_t75" style="height:29.95pt;width:40.45pt;" o:ole="t" filled="f" o:preferrelative="t" stroked="f" coordsize="21600,21600">
            <v:path/>
            <v:fill on="f" focussize="0,0"/>
            <v:stroke on="f" joinstyle="miter"/>
            <v:imagedata r:id="rId104" embosscolor="#FFFFFF" o:title="eqIdd777bb199611df2999a41f62c5e8b9d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D．线框从图示位置再转过60°时，通过线框的磁通量为</w:t>
      </w:r>
      <w:r>
        <w:object>
          <v:shape id="_x0000_i1076" o:spt="75" alt="eqId7ca86e9436bfc48db5d32e3e8d796d17" type="#_x0000_t75" style="height:27.95pt;width:26.35pt;" o:ole="t" filled="f" o:preferrelative="t" stroked="f" coordsize="21600,21600">
            <v:path/>
            <v:fill on="f" focussize="0,0"/>
            <v:stroke on="f" joinstyle="miter"/>
            <v:imagedata r:id="rId106" embosscolor="#FFFFFF" o:title="eqId7ca86e9436bfc48db5d32e3e8d796d1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432" w:leftChars="0" w:hanging="432" w:hangingChars="18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435610</wp:posOffset>
            </wp:positionV>
            <wp:extent cx="1362075" cy="1362075"/>
            <wp:effectExtent l="0" t="0" r="9525" b="9525"/>
            <wp:wrapSquare wrapText="bothSides"/>
            <wp:docPr id="1193" name="图片 1193" descr="@@@f2a78e16-4805-42d8-96ac-c2d43dbe65f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图片 1193" descr="@@@f2a78e16-4805-42d8-96ac-c2d43dbe65f5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10．（本题4分）在半径为</w:t>
      </w:r>
      <w:r>
        <w:object>
          <v:shape id="_x0000_i1077" o:spt="75" alt="eqId4aa0df7f1e45f9de29e802c7f19a4f64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36" embosscolor="#FFFFFF" o:title="eqId4aa0df7f1e45f9de29e802c7f19a4f6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8">
            <o:LockedField>false</o:LockedField>
          </o:OLEObject>
        </w:object>
      </w:r>
      <w:r>
        <w:rPr>
          <w:sz w:val="21"/>
        </w:rPr>
        <w:t>的无限长竖直圆柱形区域内分布有竖直向上的匀强磁场，将半径也是</w:t>
      </w:r>
      <w:r>
        <w:object>
          <v:shape id="_x0000_i1078" o:spt="75" alt="eqId4aa0df7f1e45f9de29e802c7f19a4f64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36" embosscolor="#FFFFFF" o:title="eqId4aa0df7f1e45f9de29e802c7f19a4f6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9">
            <o:LockedField>false</o:LockedField>
          </o:OLEObject>
        </w:object>
      </w:r>
      <w:r>
        <w:rPr>
          <w:sz w:val="21"/>
        </w:rPr>
        <w:t>的光滑绝缘细环固定在水平面内，边缘正好与磁场区域重合，在细环上套有质量为</w:t>
      </w:r>
      <w:r>
        <w:object>
          <v:shape id="_x0000_i1079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111" embosscolor="#FFFFFF" o:title="eqId294f5ba74cdf695fc9a8a8e52f42132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0">
            <o:LockedField>false</o:LockedField>
          </o:OLEObject>
        </w:object>
      </w:r>
      <w:r>
        <w:rPr>
          <w:sz w:val="21"/>
        </w:rPr>
        <w:t>、电量为</w:t>
      </w:r>
      <w:r>
        <w:object>
          <v:shape id="_x0000_i1080" o:spt="75" alt="eqId56b2087eadbbd0dab72b7483b9181585" type="#_x0000_t75" style="height:11.6pt;width:14.9pt;" o:ole="t" filled="f" o:preferrelative="t" stroked="f" coordsize="21600,21600">
            <v:path/>
            <v:fill on="f" focussize="0,0"/>
            <v:stroke on="f" joinstyle="miter"/>
            <v:imagedata r:id="rId113" embosscolor="#FFFFFF" o:title="eqId56b2087eadbbd0dab72b7483b918158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2">
            <o:LockedField>false</o:LockedField>
          </o:OLEObject>
        </w:object>
      </w:r>
      <w:r>
        <w:rPr>
          <w:sz w:val="21"/>
        </w:rPr>
        <w:t>（重力不计）的带电小球，俯视图如图所示。已知磁感应强度</w:t>
      </w:r>
      <w:r>
        <w:object>
          <v:shape id="_x0000_i108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15" embosscolor="#FFFFFF" o:title="eqId7f9e8449aad35c5d840a3395ea86df6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4">
            <o:LockedField>false</o:LockedField>
          </o:OLEObject>
        </w:object>
      </w:r>
      <w:r>
        <w:rPr>
          <w:sz w:val="21"/>
        </w:rPr>
        <w:t>随时间变化规律为</w:t>
      </w:r>
      <w:r>
        <w:object>
          <v:shape id="_x0000_i1082" o:spt="75" alt="eqId9a734119adbf7a516036161c2cd300ae" type="#_x0000_t75" style="height:12pt;width:29pt;" o:ole="t" filled="f" o:preferrelative="t" stroked="f" coordsize="21600,21600">
            <v:path/>
            <v:fill on="f" focussize="0,0"/>
            <v:stroke on="f" joinstyle="miter"/>
            <v:imagedata r:id="rId117" embosscolor="#FFFFFF" o:title="eqId9a734119adbf7a516036161c2cd300a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  <w:r>
        <w:rPr>
          <w:sz w:val="21"/>
        </w:rPr>
        <w:t>（</w:t>
      </w:r>
      <w:r>
        <w:object>
          <v:shape id="_x0000_i1083" o:spt="75" alt="eqId2f0d68648b10fce54dfc19c5ee60086d" type="#_x0000_t75" style="height:11.5pt;width:21.95pt;" o:ole="t" filled="f" o:preferrelative="t" stroked="f" coordsize="21600,21600">
            <v:path/>
            <v:fill on="f" focussize="0,0"/>
            <v:stroke on="f" joinstyle="miter"/>
            <v:imagedata r:id="rId119" embosscolor="#FFFFFF" o:title="eqId2f0d68648b10fce54dfc19c5ee60086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8">
            <o:LockedField>false</o:LockedField>
          </o:OLEObject>
        </w:object>
      </w:r>
      <w:r>
        <w:rPr>
          <w:sz w:val="21"/>
        </w:rPr>
        <w:t>），在</w:t>
      </w:r>
      <w:r>
        <w:object>
          <v:shape id="_x0000_i1084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121" embosscolor="#FFFFFF" o:title="eqId7aeb9a94e392f6759b18abed89aacc5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0">
            <o:LockedField>false</o:LockedField>
          </o:OLEObject>
        </w:object>
      </w:r>
      <w:r>
        <w:rPr>
          <w:sz w:val="21"/>
        </w:rPr>
        <w:t>时刻释放小球，小球将沿细环做圆周运动，下列判断正确的是（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A．小球将沿逆时针方向做圆周运动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B．小球在运动过程中加速度大小不变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C．小球在运动一周的过程中动能增加</w:t>
      </w:r>
      <w:r>
        <w:object>
          <v:shape id="_x0000_i1085" o:spt="75" alt="eqId1a549089c36ec445fa9f1ea32c55f0ae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123" embosscolor="#FFFFFF" o:title="eqId1a549089c36ec445fa9f1ea32c55f0a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6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D．任意时刻小球受到细环弹力大小是所受洛伦兹力大小的一半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8255</wp:posOffset>
            </wp:positionV>
            <wp:extent cx="1066800" cy="1095375"/>
            <wp:effectExtent l="0" t="0" r="0" b="9525"/>
            <wp:wrapSquare wrapText="bothSides"/>
            <wp:docPr id="100025" name="图片 100025" descr="@@@9af54511-5c73-4470-8827-4ebb463f1c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9af54511-5c73-4470-8827-4ebb463f1cbf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i w:val="0"/>
          <w:color w:val="000000"/>
          <w:sz w:val="21"/>
        </w:rPr>
        <w:t>三、实验题（共18分）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59" w:leftChars="0" w:hanging="459" w:hangingChars="219"/>
        <w:jc w:val="left"/>
        <w:textAlignment w:val="center"/>
        <w:rPr>
          <w:sz w:val="21"/>
        </w:rPr>
      </w:pPr>
      <w:r>
        <w:rPr>
          <w:sz w:val="21"/>
        </w:rPr>
        <w:t>11．（本题8分）了解地球表面重力加速度的分布，对地球物理学、航空航天技术及大地测量等领域都有十分重要的意义。某实验小组的同学做“用单摆测重力加速度”的实验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sz w:val="21"/>
        </w:rPr>
      </w:pPr>
      <w:r>
        <w:rPr>
          <w:sz w:val="21"/>
        </w:rPr>
        <w:t>(1)以下是实验过程中的一些做法，其中正确的有（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A．摆线要选择细些、伸缩性尽量小些、适当长一些的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B．为了使摆的周期大一些，以方便测量，开始拉开摆球时，应使摆角大一些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380"/>
        <w:jc w:val="left"/>
        <w:textAlignment w:val="center"/>
        <w:rPr>
          <w:sz w:val="21"/>
        </w:rPr>
      </w:pPr>
      <w:r>
        <w:rPr>
          <w:sz w:val="21"/>
        </w:rPr>
        <w:t>C．为保证摆球摆动时摆长不变，应用夹子夹住摆线上端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399" w:firstLineChars="190"/>
        <w:jc w:val="left"/>
        <w:textAlignment w:val="center"/>
        <w:rPr>
          <w:sz w:val="21"/>
        </w:rPr>
      </w:pPr>
      <w:r>
        <w:rPr>
          <w:sz w:val="21"/>
        </w:rPr>
        <w:t>D．拉开摆球，在释放摆球的同时开始计时，当摆球回到开始位置时停止计时，此时间间隔</w:t>
      </w:r>
      <w:r>
        <w:object>
          <v:shape id="_x0000_i1086" o:spt="75" alt="eqIdd8a4958df52dd9f9cba15f4d1675fc6d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126" o:title="eqIdd8a4958df52dd9f9cba15f4d1675fc6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  <w:r>
        <w:rPr>
          <w:sz w:val="21"/>
        </w:rPr>
        <w:t>即为单摆周期</w:t>
      </w:r>
      <w:r>
        <w:object>
          <v:shape id="_x0000_i1087" o:spt="75" alt="eqId0b68df477b3ee45ac0f725db00d465a1" type="#_x0000_t75" style="height:10.95pt;width:9.65pt;" o:ole="t" filled="f" o:preferrelative="t" stroked="f" coordsize="21600,21600">
            <v:path/>
            <v:fill on="f" focussize="0,0"/>
            <v:stroke on="f" joinstyle="miter"/>
            <v:imagedata r:id="rId128" o:title="eqId0b68df477b3ee45ac0f725db00d465a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99" w:firstLineChars="238"/>
        <w:jc w:val="left"/>
        <w:textAlignment w:val="center"/>
        <w:rPr>
          <w:sz w:val="21"/>
        </w:rPr>
      </w:pPr>
      <w:r>
        <w:rPr>
          <w:sz w:val="21"/>
        </w:rPr>
        <w:t>(2)实验中，测量不同摆长及对应的周期，用多组实验数据做出摆长与周期平方的图像如图乙所示，则重力加速度的大小为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object>
          <v:shape id="_x0000_i1088" o:spt="75" alt="eqIdbf15322699ee692781e91e11ee58b91b" type="#_x0000_t75" style="height:13.8pt;width:26.4pt;" o:ole="t" filled="f" o:preferrelative="t" stroked="f" coordsize="21600,21600">
            <v:path/>
            <v:fill on="f" focussize="0,0"/>
            <v:stroke on="f" joinstyle="miter"/>
            <v:imagedata r:id="rId130" o:title="eqIdbf15322699ee692781e91e11ee58b91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sz w:val="21"/>
        </w:rPr>
        <w:t>（</w:t>
      </w:r>
      <w:r>
        <w:object>
          <v:shape id="_x0000_i1089" o:spt="75" alt="eqId711d200222582f55484e9a3c4de2f4e0" type="#_x0000_t75" style="height:14.25pt;width:13.2pt;" o:ole="t" filled="f" o:preferrelative="t" stroked="f" coordsize="21600,21600">
            <v:path/>
            <v:fill on="f" focussize="0,0"/>
            <v:stroke on="f" joinstyle="miter"/>
            <v:imagedata r:id="rId132" o:title="eqId711d200222582f55484e9a3c4de2f4e0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sz w:val="21"/>
        </w:rPr>
        <w:t>取</w:t>
      </w:r>
      <w:r>
        <w:object>
          <v:shape id="_x0000_i1090" o:spt="75" alt="eqIdbf9a9415d33f9a2754702016ce678aca" type="#_x0000_t75" style="height:12.5pt;width:21.05pt;" o:ole="t" filled="f" o:preferrelative="t" stroked="f" coordsize="21600,21600">
            <v:path/>
            <v:fill on="f" focussize="0,0"/>
            <v:stroke on="f" joinstyle="miter"/>
            <v:imagedata r:id="rId134" o:title="eqIdbf9a9415d33f9a2754702016ce678ac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sz w:val="21"/>
        </w:rPr>
        <w:t>，结果保留三位有效数字</w:t>
      </w:r>
      <w:r>
        <w:object>
          <v:shape id="_x0000_i1091" o:spt="75" alt="eqIdf0ef244e9cd295656496929fbb46a9a5" type="#_x0000_t75" style="height:12.75pt;width:7pt;" o:ole="t" filled="f" o:preferrelative="t" stroked="f" coordsize="21600,21600">
            <v:path/>
            <v:fill on="f" focussize="0,0"/>
            <v:stroke on="f" joinstyle="miter"/>
            <v:imagedata r:id="rId136" o:title="eqIdf0ef244e9cd295656496929fbb46a9a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ind w:left="0" w:leftChars="0" w:firstLine="571" w:firstLineChars="238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14475" cy="1397000"/>
            <wp:effectExtent l="0" t="0" r="9525" b="12700"/>
            <wp:docPr id="100035" name="图片 100035" descr="@@@bafdb804-4c65-4322-91e7-a9a7cd7a0f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bafdb804-4c65-4322-91e7-a9a7cd7a0f88"/>
                    <pic:cNvPicPr>
                      <a:picLocks noChangeAspect="1"/>
                    </pic:cNvPicPr>
                  </pic:nvPicPr>
                  <pic:blipFill>
                    <a:blip r:embed="rId137"/>
                    <a:srcRect l="59309" t="-347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        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32560" cy="1543685"/>
            <wp:effectExtent l="0" t="0" r="15240" b="18415"/>
            <wp:docPr id="100037" name="图片 100037" descr="@@@c53796d9-64df-4af9-9843-f7891a95c8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c53796d9-64df-4af9-9843-f7891a95c8a7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99" w:firstLineChars="238"/>
        <w:jc w:val="left"/>
        <w:textAlignment w:val="center"/>
        <w:rPr>
          <w:sz w:val="21"/>
        </w:rPr>
      </w:pPr>
      <w:r>
        <w:rPr>
          <w:sz w:val="21"/>
        </w:rPr>
        <w:t>(3)另一名同学不小心，每次都把小球直径当作半径来过算摆长，由此得到的</w:t>
      </w:r>
      <w:r>
        <w:object>
          <v:shape id="_x0000_i1092" o:spt="75" alt="eqIdc3e2fb70e6e1af07b9e9538c572baead" type="#_x0000_t75" style="height:13.1pt;width:29pt;" o:ole="t" filled="f" o:preferrelative="t" stroked="f" coordsize="21600,21600">
            <v:path/>
            <v:fill on="f" focussize="0,0"/>
            <v:stroke on="f" joinstyle="miter"/>
            <v:imagedata r:id="rId140" o:title="eqIdc3e2fb70e6e1af07b9e9538c572baea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sz w:val="21"/>
        </w:rPr>
        <w:t>图像是图丙中的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object>
          <v:shape id="_x0000_i1093" o:spt="75" alt="eqIdde629ae869e25cbd394121fc990d2f85" type="#_x0000_t75" style="height:12.1pt;width:7pt;" o:ole="t" filled="f" o:preferrelative="t" stroked="f" coordsize="21600,21600">
            <v:path/>
            <v:fill on="f" focussize="0,0"/>
            <v:stroke on="f" joinstyle="miter"/>
            <v:imagedata r:id="rId142" o:title="eqIdde629ae869e25cbd394121fc990d2f8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sz w:val="21"/>
        </w:rPr>
        <w:t>选填“①”“②”或“③”</w:t>
      </w:r>
      <w:r>
        <w:object>
          <v:shape id="_x0000_i1094" o:spt="75" alt="eqIdf0ef244e9cd295656496929fbb46a9a5" type="#_x0000_t75" style="height:12.75pt;width:7pt;" o:ole="t" filled="f" o:preferrelative="t" stroked="f" coordsize="21600,21600">
            <v:path/>
            <v:fill on="f" focussize="0,0"/>
            <v:stroke on="f" joinstyle="miter"/>
            <v:imagedata r:id="rId136" o:title="eqIdf0ef244e9cd295656496929fbb46a9a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sz w:val="21"/>
        </w:rPr>
        <w:t>，该同学测得的重力加速度与真实值相比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object>
          <v:shape id="_x0000_i1095" o:spt="75" alt="eqIdde629ae869e25cbd394121fc990d2f85" type="#_x0000_t75" style="height:12.1pt;width:7pt;" o:ole="t" filled="f" o:preferrelative="t" stroked="f" coordsize="21600,21600">
            <v:path/>
            <v:fill on="f" focussize="0,0"/>
            <v:stroke on="f" joinstyle="miter"/>
            <v:imagedata r:id="rId142" o:title="eqIdde629ae869e25cbd394121fc990d2f85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4">
            <o:LockedField>false</o:LockedField>
          </o:OLEObject>
        </w:object>
      </w:r>
      <w:r>
        <w:rPr>
          <w:sz w:val="21"/>
        </w:rPr>
        <w:t>选填“偏大“偏小”或“不变”</w:t>
      </w:r>
      <w:r>
        <w:object>
          <v:shape id="_x0000_i1096" o:spt="75" alt="eqIdf0ef244e9cd295656496929fbb46a9a5" type="#_x0000_t75" style="height:12.75pt;width:7pt;" o:ole="t" filled="f" o:preferrelative="t" stroked="f" coordsize="21600,21600">
            <v:path/>
            <v:fill on="f" focussize="0,0"/>
            <v:stroke on="f" joinstyle="miter"/>
            <v:imagedata r:id="rId136" o:title="eqIdf0ef244e9cd295656496929fbb46a9a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5">
            <o:LockedField>false</o:LockedField>
          </o:OLEObject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leftChars="0" w:hanging="420" w:hangingChars="200"/>
        <w:jc w:val="left"/>
        <w:textAlignment w:val="center"/>
        <w:rPr>
          <w:sz w:val="21"/>
        </w:rPr>
      </w:pPr>
      <w:r>
        <w:rPr>
          <w:sz w:val="21"/>
        </w:rPr>
        <w:t>12．（本题12分）某同学想把一个有清晰刻度，但量程和内阻未知的电流表</w:t>
      </w:r>
      <w:r>
        <w:object>
          <v:shape id="_x0000_i1097" o:spt="75" alt="eqId0d95e20c26a3d2e6f62a68418401e67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47" embosscolor="#FFFFFF" o:title="eqId0d95e20c26a3d2e6f62a68418401e67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  <w:r>
        <w:rPr>
          <w:sz w:val="21"/>
        </w:rPr>
        <w:t>改装成一个大量程的电压表，他设计如图甲的电路测量</w:t>
      </w:r>
      <w:r>
        <w:object>
          <v:shape id="_x0000_i1098" o:spt="75" alt="eqId0d95e20c26a3d2e6f62a68418401e67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47" embosscolor="#FFFFFF" o:title="eqId0d95e20c26a3d2e6f62a68418401e67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8">
            <o:LockedField>false</o:LockedField>
          </o:OLEObject>
        </w:object>
      </w:r>
      <w:r>
        <w:rPr>
          <w:sz w:val="21"/>
        </w:rPr>
        <w:t>的量程及内阻，可供使用的器材如下。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5276215" cy="1599565"/>
            <wp:effectExtent l="0" t="0" r="0" b="0"/>
            <wp:docPr id="1202" name="图片 1202" descr="@@@c98efa95-9bfd-44e5-b734-96a44021b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" name="图片 1202" descr="@@@c98efa95-9bfd-44e5-b734-96a44021b421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59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A．待测电流表</w:t>
      </w:r>
      <w:r>
        <w:object>
          <v:shape id="_x0000_i1099" o:spt="75" alt="eqId0d95e20c26a3d2e6f62a68418401e67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47" embosscolor="#FFFFFF" o:title="eqId0d95e20c26a3d2e6f62a68418401e67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0">
            <o:LockedField>false</o:LockedField>
          </o:OLEObject>
        </w:object>
      </w:r>
      <w:r>
        <w:rPr>
          <w:sz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B．标准电流表</w:t>
      </w:r>
      <w:r>
        <w:object>
          <v:shape id="_x0000_i1100" o:spt="75" alt="eqIdc630df6791716952dc64d97fec9b454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52" embosscolor="#FFFFFF" o:title="eqIdc630df6791716952dc64d97fec9b454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1">
            <o:LockedField>false</o:LockedField>
          </o:OLEObject>
        </w:object>
      </w:r>
      <w:r>
        <w:rPr>
          <w:sz w:val="21"/>
        </w:rPr>
        <w:t>（内阻未知）；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C．电阻箱</w:t>
      </w:r>
      <w:r>
        <w:object>
          <v:shape id="_x0000_i1101" o:spt="75" alt="eqIdbe9b4a83b9aebebf29de0c4406ebf89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34" embosscolor="#FFFFFF" o:title="eqIdbe9b4a83b9aebebf29de0c4406ebf89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sz w:val="21"/>
        </w:rPr>
        <w:t>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D．定值电阻</w:t>
      </w:r>
      <w:r>
        <w:object>
          <v:shape id="_x0000_i1102" o:spt="75" alt="eqId9efc18a5bb2e53586331b2a58538a48b" type="#_x0000_t75" style="height:17.4pt;width:11.4pt;" o:ole="t" filled="f" o:preferrelative="t" stroked="f" coordsize="21600,21600">
            <v:path/>
            <v:fill on="f" focussize="0,0"/>
            <v:stroke on="f" joinstyle="miter"/>
            <v:imagedata r:id="rId155" embosscolor="#FFFFFF" o:title="eqId9efc18a5bb2e53586331b2a58538a48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E.滑动变阻器R；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F.开关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S.导线若干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（1）请在图乙的实物图中，用笔画线将电路连接完整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（2）①将滑动变阻器的滑片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移至某一位置，将电阻箱</w:t>
      </w:r>
      <w:r>
        <w:object>
          <v:shape id="_x0000_i1103" o:spt="75" alt="eqIdbe9b4a83b9aebebf29de0c4406ebf89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34" embosscolor="#FFFFFF" o:title="eqIdbe9b4a83b9aebebf29de0c4406ebf894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6">
            <o:LockedField>false</o:LockedField>
          </o:OLEObject>
        </w:object>
      </w:r>
      <w:r>
        <w:rPr>
          <w:sz w:val="21"/>
        </w:rPr>
        <w:t>的阻值调至最大，闭合开关S；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②调节电阻箱</w:t>
      </w:r>
      <w:r>
        <w:object>
          <v:shape id="_x0000_i1104" o:spt="75" alt="eqIdbe9b4a83b9aebebf29de0c4406ebf89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34" embosscolor="#FFFFFF" o:title="eqIdbe9b4a83b9aebebf29de0c4406ebf89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7">
            <o:LockedField>false</o:LockedField>
          </o:OLEObject>
        </w:object>
      </w:r>
      <w:r>
        <w:rPr>
          <w:sz w:val="21"/>
        </w:rPr>
        <w:t>，直至电流表</w:t>
      </w:r>
      <w:r>
        <w:object>
          <v:shape id="_x0000_i1105" o:spt="75" alt="eqId0d95e20c26a3d2e6f62a68418401e67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47" embosscolor="#FFFFFF" o:title="eqId0d95e20c26a3d2e6f62a68418401e67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8">
            <o:LockedField>false</o:LockedField>
          </o:OLEObject>
        </w:object>
      </w:r>
      <w:r>
        <w:rPr>
          <w:sz w:val="21"/>
        </w:rPr>
        <w:t>满偏，记录此时电阻箱的阻值</w:t>
      </w:r>
      <w:r>
        <w:object>
          <v:shape id="_x0000_i1106" o:spt="75" alt="eqIdbe9b4a83b9aebebf29de0c4406ebf89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34" embosscolor="#FFFFFF" o:title="eqIdbe9b4a83b9aebebf29de0c4406ebf894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9">
            <o:LockedField>false</o:LockedField>
          </o:OLEObject>
        </w:object>
      </w:r>
      <w:r>
        <w:rPr>
          <w:sz w:val="21"/>
        </w:rPr>
        <w:t>和标准电流表</w:t>
      </w:r>
      <w:r>
        <w:object>
          <v:shape id="_x0000_i1107" o:spt="75" alt="eqIdc630df6791716952dc64d97fec9b454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52" embosscolor="#FFFFFF" o:title="eqIdc630df6791716952dc64d97fec9b454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0">
            <o:LockedField>false</o:LockedField>
          </o:OLEObject>
        </w:object>
      </w:r>
      <w:r>
        <w:rPr>
          <w:sz w:val="21"/>
        </w:rPr>
        <w:t>的示数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③重复步骤①②5~6次。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（3）处理实验数据，描点作图，得到如图丙所示的线性关系图像，则图像的纵、横坐标分别是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（两空均用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和</w:t>
      </w:r>
      <w:r>
        <w:object>
          <v:shape id="_x0000_i1108" o:spt="75" alt="eqIdbe9b4a83b9aebebf29de0c4406ebf89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34" embosscolor="#FFFFFF" o:title="eqIdbe9b4a83b9aebebf29de0c4406ebf894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1">
            <o:LockedField>false</o:LockedField>
          </o:OLEObject>
        </w:object>
      </w:r>
      <w:r>
        <w:rPr>
          <w:sz w:val="21"/>
        </w:rPr>
        <w:t>表示）。由图像可以得到纵截距为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，斜率为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（4）本次实验中，由于标准电流表</w:t>
      </w:r>
      <w:r>
        <w:object>
          <v:shape id="_x0000_i1109" o:spt="75" alt="eqIdc630df6791716952dc64d97fec9b454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52" embosscolor="#FFFFFF" o:title="eqIdc630df6791716952dc64d97fec9b454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2">
            <o:LockedField>false</o:LockedField>
          </o:OLEObject>
        </w:object>
      </w:r>
      <w:r>
        <w:rPr>
          <w:sz w:val="21"/>
        </w:rPr>
        <w:t>的内阻未知，使得电流表</w:t>
      </w:r>
      <w:r>
        <w:object>
          <v:shape id="_x0000_i1110" o:spt="75" alt="eqId0d95e20c26a3d2e6f62a68418401e67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47" embosscolor="#FFFFFF" o:title="eqId0d95e20c26a3d2e6f62a68418401e67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3">
            <o:LockedField>false</o:LockedField>
          </o:OLEObject>
        </w:object>
      </w:r>
      <w:r>
        <w:rPr>
          <w:sz w:val="21"/>
        </w:rPr>
        <w:t>的测量值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（选填“大于”“小于”或“等于”）真实值。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78" w:firstLineChars="180"/>
        <w:jc w:val="left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  <w:r>
        <w:rPr>
          <w:sz w:val="21"/>
        </w:rPr>
        <w:t>（5）宝宝同学将电流表</w:t>
      </w:r>
      <w:r>
        <w:object>
          <v:shape id="_x0000_i1111" o:spt="75" alt="eqId0d95e20c26a3d2e6f62a68418401e678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47" embosscolor="#FFFFFF" o:title="eqId0d95e20c26a3d2e6f62a68418401e67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4">
            <o:LockedField>false</o:LockedField>
          </o:OLEObject>
        </w:object>
      </w:r>
      <w:r>
        <w:rPr>
          <w:sz w:val="21"/>
        </w:rPr>
        <w:t>与电阻箱串联改装成量程为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的大量程电压表，贝贝同学为了验证改装的准确性，又重新选择了一些实验器材组装成图丁的校准装置，发现改装的电压表比标准电压表读数偏小</w:t>
      </w:r>
      <w:r>
        <w:rPr>
          <w:rFonts w:hint="eastAsia"/>
          <w:sz w:val="21"/>
          <w:lang w:eastAsia="zh-CN"/>
        </w:rPr>
        <w:t>千分之五</w:t>
      </w:r>
      <w:r>
        <w:rPr>
          <w:sz w:val="21"/>
        </w:rPr>
        <w:t>，则应调整电阻箱的阻值为原来的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（用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表示）倍。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四、解答题（共42分）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59" w:leftChars="0" w:hanging="459" w:hangingChars="219"/>
        <w:jc w:val="left"/>
        <w:textAlignment w:val="center"/>
        <w:rPr>
          <w:sz w:val="21"/>
        </w:rPr>
      </w:pPr>
      <w:r>
        <w:rPr>
          <w:sz w:val="21"/>
        </w:rPr>
        <w:t>13．（本题8分）图甲是洛伦兹力演示仪，其简化模型如图乙所示。励磁线圈能在以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点为圆心、半径为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的玻璃泡内产生垂直于纸面的匀强磁场。圆心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正下方</w:t>
      </w:r>
      <w:r>
        <w:object>
          <v:shape id="_x0000_i1112" o:spt="75" alt="eqIde97286592c68ea201bf3e3a24cdfbceb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166" embosscolor="#FFFFFF" o:title="eqIde97286592c68ea201bf3e3a24cdfbceb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5">
            <o:LockedField>false</o:LockedField>
          </o:OLEObject>
        </w:object>
      </w:r>
      <w:r>
        <w:rPr>
          <w:sz w:val="21"/>
        </w:rPr>
        <w:t>处的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点固定一电子枪，能水平向左射出一定速率的电子。当磁感应强度大小为</w:t>
      </w:r>
      <w:r>
        <w:object>
          <v:shape id="_x0000_i1113" o:spt="75" alt="eqIdc41d793c851a2f72f787913ba23e459c" type="#_x0000_t75" style="height:15.55pt;width:13.2pt;" o:ole="t" filled="f" o:preferrelative="t" stroked="f" coordsize="21600,21600">
            <v:path/>
            <v:fill on="f" focussize="0,0"/>
            <v:stroke on="f" joinstyle="miter"/>
            <v:imagedata r:id="rId51" embosscolor="#FFFFFF" o:title="eqIdc41d793c851a2f72f787913ba23e459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7">
            <o:LockedField>false</o:LockedField>
          </o:OLEObject>
        </w:object>
      </w:r>
      <w:r>
        <w:rPr>
          <w:sz w:val="21"/>
        </w:rPr>
        <w:t>时，电子做圆周运动的圆心恰好为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点。已知电子质量为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，电荷量为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，不考虑出射电子间的相互作用。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99" w:firstLineChars="238"/>
        <w:jc w:val="left"/>
        <w:textAlignment w:val="center"/>
        <w:rPr>
          <w:sz w:val="21"/>
        </w:rPr>
      </w:pPr>
      <w:r>
        <w:rPr>
          <w:sz w:val="21"/>
        </w:rPr>
        <w:t>(1)判断匀强磁场的方向，并求出电子初速度的大小；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99" w:firstLineChars="238"/>
        <w:jc w:val="left"/>
        <w:textAlignment w:val="center"/>
        <w:rPr>
          <w:sz w:val="21"/>
        </w:rPr>
      </w:pPr>
      <w:r>
        <w:rPr>
          <w:sz w:val="21"/>
        </w:rPr>
        <w:t>(2)将匀强磁场反向，并调整其大小，使电子恰好垂直打到玻璃泡上，求此时电子做匀速圆周运动的半径及匀强磁场磁感应强度的大小。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3276600" cy="1600200"/>
            <wp:effectExtent l="0" t="0" r="0" b="0"/>
            <wp:docPr id="1235" name="图片 1235" descr="@@@7285884b-4ea7-4c7d-b24d-9e8f38bec8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图片 1235" descr="@@@7285884b-4ea7-4c7d-b24d-9e8f38bec8a9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38" w:leftChars="0" w:hanging="438" w:hangingChars="209"/>
        <w:jc w:val="left"/>
        <w:textAlignment w:val="center"/>
        <w:rPr>
          <w:sz w:val="21"/>
        </w:rPr>
      </w:pPr>
      <w:r>
        <w:rPr>
          <w:sz w:val="21"/>
        </w:rPr>
        <w:t>14．（本题16分）有一款推拉门，其三扇门板俯视如图所示，每扇门的宽度均为</w:t>
      </w:r>
      <w:r>
        <w:object>
          <v:shape id="_x0000_i1114" o:spt="75" alt="eqId44e8e8843aef927500bf482c909c0f63" type="#_x0000_t75" style="height:12.45pt;width:45.7pt;" o:ole="t" filled="f" o:preferrelative="t" stroked="f" coordsize="21600,21600">
            <v:path/>
            <v:fill on="f" focussize="0,0"/>
            <v:stroke on="f" joinstyle="miter"/>
            <v:imagedata r:id="rId170" embosscolor="#FFFFFF" o:title="eqId44e8e8843aef927500bf482c909c0f63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9">
            <o:LockedField>false</o:LockedField>
          </o:OLEObject>
        </w:object>
      </w:r>
      <w:r>
        <w:rPr>
          <w:sz w:val="21"/>
        </w:rPr>
        <w:t>，质量均为</w:t>
      </w:r>
      <w:r>
        <w:object>
          <v:shape id="_x0000_i1115" o:spt="75" alt="eqId92d2c86643f76f1e44b526dc26a0b0e1" type="#_x0000_t75" style="height:13.75pt;width:43.1pt;" o:ole="t" filled="f" o:preferrelative="t" stroked="f" coordsize="21600,21600">
            <v:path/>
            <v:fill on="f" focussize="0,0"/>
            <v:stroke on="f" joinstyle="miter"/>
            <v:imagedata r:id="rId172" embosscolor="#FFFFFF" o:title="eqId92d2c86643f76f1e44b526dc26a0b0e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1">
            <o:LockedField>false</o:LockedField>
          </o:OLEObject>
        </w:object>
      </w:r>
      <w:r>
        <w:rPr>
          <w:sz w:val="21"/>
        </w:rPr>
        <w:t>，边缘凸起部位的宽度均为</w:t>
      </w:r>
      <w:r>
        <w:object>
          <v:shape id="_x0000_i1116" o:spt="75" alt="eqId1212a98442c8be7c696d423afdf926e2" type="#_x0000_t75" style="height:12.45pt;width:46.6pt;" o:ole="t" filled="f" o:preferrelative="t" stroked="f" coordsize="21600,21600">
            <v:path/>
            <v:fill on="f" focussize="0,0"/>
            <v:stroke on="f" joinstyle="miter"/>
            <v:imagedata r:id="rId174" embosscolor="#FFFFFF" o:title="eqId1212a98442c8be7c696d423afdf926e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3">
            <o:LockedField>false</o:LockedField>
          </o:OLEObject>
        </w:object>
      </w:r>
      <w:r>
        <w:rPr>
          <w:sz w:val="21"/>
        </w:rPr>
        <w:t>。门完全关闭时，1号门板的左侧以及3号门板的右侧分别与两侧的门框接触时，相邻门板的凸起部位也恰好接触。测试时，将三扇门板均推至最左端，然后用恒力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水平向右推3号门板，每次都经过相同的位移</w:t>
      </w:r>
      <w:r>
        <w:object>
          <v:shape id="_x0000_i1117" o:spt="75" alt="eqId142672507809bb1bcdd5fe3f47429dca" type="#_x0000_t75" style="height:12.8pt;width:45.7pt;" o:ole="t" filled="f" o:preferrelative="t" stroked="f" coordsize="21600,21600">
            <v:path/>
            <v:fill on="f" focussize="0,0"/>
            <v:stroke on="f" joinstyle="miter"/>
            <v:imagedata r:id="rId176" embosscolor="#FFFFFF" o:title="eqId142672507809bb1bcdd5fe3f47429dca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5">
            <o:LockedField>false</o:LockedField>
          </o:OLEObject>
        </w:object>
      </w:r>
      <w:r>
        <w:rPr>
          <w:sz w:val="21"/>
        </w:rPr>
        <w:t>后撤去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，观察三扇门的运动情况。发现当恒力为</w:t>
      </w:r>
      <w:r>
        <w:object>
          <v:shape id="_x0000_i1118" o:spt="75" alt="eqId11c68eea8ba9089db5ee7abe93f03e70" type="#_x0000_t75" style="height:11.65pt;width:24.6pt;" o:ole="t" filled="f" o:preferrelative="t" stroked="f" coordsize="21600,21600">
            <v:path/>
            <v:fill on="f" focussize="0,0"/>
            <v:stroke on="f" joinstyle="miter"/>
            <v:imagedata r:id="rId178" embosscolor="#FFFFFF" o:title="eqId11c68eea8ba9089db5ee7abe93f03e70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7">
            <o:LockedField>false</o:LockedField>
          </o:OLEObject>
        </w:object>
      </w:r>
      <w:r>
        <w:rPr>
          <w:sz w:val="21"/>
        </w:rPr>
        <w:t>时，3号门板恰好能运动到其左侧凸起与2号门板右侧的凸起接触处。设每扇门与轨道间的动摩擦因数均相同，门板凸起部位间的碰撞及门板与门框的碰撞均为完全非弹性碰撞（不黏连）。不考虑空气阻力，取</w:t>
      </w:r>
      <w:r>
        <w:object>
          <v:shape id="_x0000_i1119" o:spt="75" alt="eqIda831fae871c9028a347e59294f7422ec" type="#_x0000_t75" style="height:15.05pt;width:52.75pt;" o:ole="t" filled="f" o:preferrelative="t" stroked="f" coordsize="21600,21600">
            <v:path/>
            <v:fill on="f" focussize="0,0"/>
            <v:stroke on="f" joinstyle="miter"/>
            <v:imagedata r:id="rId180" embosscolor="#FFFFFF" o:title="eqIda831fae871c9028a347e59294f7422ec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9">
            <o:LockedField>false</o:LockedField>
          </o:OLEObject>
        </w:object>
      </w:r>
      <w:r>
        <w:rPr>
          <w:sz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59" w:firstLineChars="219"/>
        <w:jc w:val="left"/>
        <w:textAlignment w:val="center"/>
        <w:rPr>
          <w:sz w:val="21"/>
        </w:rPr>
      </w:pPr>
      <w:r>
        <w:rPr>
          <w:sz w:val="21"/>
        </w:rPr>
        <w:t>（1）求每扇门与轨道间的动摩擦因数。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59" w:firstLineChars="219"/>
        <w:jc w:val="left"/>
        <w:textAlignment w:val="center"/>
        <w:rPr>
          <w:sz w:val="21"/>
        </w:rPr>
      </w:pPr>
      <w:r>
        <w:rPr>
          <w:sz w:val="21"/>
        </w:rPr>
        <w:t>（2）若要实现三扇门恰好完全关闭，则恒力应是多大？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59" w:firstLineChars="219"/>
        <w:jc w:val="left"/>
        <w:textAlignment w:val="center"/>
        <w:rPr>
          <w:sz w:val="21"/>
        </w:rPr>
      </w:pPr>
      <w:r>
        <w:rPr>
          <w:sz w:val="21"/>
        </w:rPr>
        <w:t>（3）若想让三扇门都到达最右侧门框处，则恒力至少是多大？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2295525" cy="1018540"/>
            <wp:effectExtent l="0" t="0" r="9525" b="10160"/>
            <wp:docPr id="1248" name="图片 1248" descr="@@@3ed1a264-27f3-44b1-a0c2-ea83fb6124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图片 1248" descr="@@@3ed1a264-27f3-44b1-a0c2-ea83fb6124ef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0" w:hanging="420" w:hangingChars="200"/>
        <w:jc w:val="left"/>
        <w:textAlignment w:val="center"/>
        <w:rPr>
          <w:sz w:val="21"/>
        </w:rPr>
      </w:pPr>
      <w:r>
        <w:rPr>
          <w:sz w:val="21"/>
        </w:rPr>
        <w:t>15．（本题18分）如图所示，两平行光滑的金属导轨，间距</w:t>
      </w:r>
      <w:r>
        <w:object>
          <v:shape id="_x0000_i1120" o:spt="75" alt="eqId58d6961838f6bd0917fe95735d7c53dc" type="#_x0000_t75" style="height:11.25pt;width:32.55pt;" o:ole="t" filled="f" o:preferrelative="t" stroked="f" coordsize="21600,21600">
            <v:path/>
            <v:fill on="f" focussize="0,0"/>
            <v:stroke on="f" joinstyle="miter"/>
            <v:imagedata r:id="rId183" embosscolor="#FFFFFF" o:title="eqId58d6961838f6bd0917fe95735d7c53dc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2">
            <o:LockedField>false</o:LockedField>
          </o:OLEObject>
        </w:object>
      </w:r>
      <w:r>
        <w:rPr>
          <w:sz w:val="21"/>
        </w:rPr>
        <w:t>，其中左侧</w:t>
      </w:r>
      <w:r>
        <w:object>
          <v:shape id="_x0000_i1121" o:spt="75" alt="eqIdef4113c492885ba7c47fe42ac792578f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85" embosscolor="#FFFFFF" o:title="eqIdef4113c492885ba7c47fe42ac792578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22" o:spt="75" alt="eqIdb48e33eaa40d01f976230d4b73ae91dc" type="#_x0000_t75" style="height:12.5pt;width:21.1pt;" o:ole="t" filled="f" o:preferrelative="t" stroked="f" coordsize="21600,21600">
            <v:path/>
            <v:fill on="f" focussize="0,0"/>
            <v:stroke on="f" joinstyle="miter"/>
            <v:imagedata r:id="rId187" embosscolor="#FFFFFF" o:title="eqIdb48e33eaa40d01f976230d4b73ae91dc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6">
            <o:LockedField>false</o:LockedField>
          </o:OLEObject>
        </w:object>
      </w:r>
      <w:r>
        <w:rPr>
          <w:sz w:val="21"/>
        </w:rPr>
        <w:t>段为半径</w:t>
      </w:r>
      <w:r>
        <w:object>
          <v:shape id="_x0000_i1123" o:spt="75" alt="eqId10c88a4c874dc76208b1c3d15be90e81" type="#_x0000_t75" style="height:11.25pt;width:34.3pt;" o:ole="t" filled="f" o:preferrelative="t" stroked="f" coordsize="21600,21600">
            <v:path/>
            <v:fill on="f" focussize="0,0"/>
            <v:stroke on="f" joinstyle="miter"/>
            <v:imagedata r:id="rId189" embosscolor="#FFFFFF" o:title="eqId10c88a4c874dc76208b1c3d15be90e81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8">
            <o:LockedField>false</o:LockedField>
          </o:OLEObject>
        </w:object>
      </w:r>
      <w:r>
        <w:rPr>
          <w:sz w:val="21"/>
        </w:rPr>
        <w:t>的四分之一圆弧，中间</w:t>
      </w:r>
      <w:r>
        <w:object>
          <v:shape id="_x0000_i1124" o:spt="75" alt="eqId03902478df1a55bc99703210bccab910" type="#_x0000_t75" style="height:11.4pt;width:18.45pt;" o:ole="t" filled="f" o:preferrelative="t" stroked="f" coordsize="21600,21600">
            <v:path/>
            <v:fill on="f" focussize="0,0"/>
            <v:stroke on="f" joinstyle="miter"/>
            <v:imagedata r:id="rId191" embosscolor="#FFFFFF" o:title="eqId03902478df1a55bc99703210bccab910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0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25" o:spt="75" alt="eqId284750727aa2c32b2477d126daefb329" type="#_x0000_t75" style="height:11.1pt;width:22.85pt;" o:ole="t" filled="f" o:preferrelative="t" stroked="f" coordsize="21600,21600">
            <v:path/>
            <v:fill on="f" focussize="0,0"/>
            <v:stroke on="f" joinstyle="miter"/>
            <v:imagedata r:id="rId193" embosscolor="#FFFFFF" o:title="eqId284750727aa2c32b2477d126daefb329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2">
            <o:LockedField>false</o:LockedField>
          </o:OLEObject>
        </w:object>
      </w:r>
      <w:r>
        <w:rPr>
          <w:sz w:val="21"/>
        </w:rPr>
        <w:t>段水平，右侧</w:t>
      </w:r>
      <w:r>
        <w:object>
          <v:shape id="_x0000_i1126" o:spt="75" alt="eqId9e52a8f07834cbbbe4224962672fbbb2" type="#_x0000_t75" style="height:12.65pt;width:19.3pt;" o:ole="t" filled="f" o:preferrelative="t" stroked="f" coordsize="21600,21600">
            <v:path/>
            <v:fill on="f" focussize="0,0"/>
            <v:stroke on="f" joinstyle="miter"/>
            <v:imagedata r:id="rId195" embosscolor="#FFFFFF" o:title="eqId9e52a8f07834cbbbe4224962672fbbb2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27" o:spt="75" alt="eqIdcdc3257f37be3274a38ec21b7ce9ebb7" type="#_x0000_t75" style="height:13.7pt;width:22.85pt;" o:ole="t" filled="f" o:preferrelative="t" stroked="f" coordsize="21600,21600">
            <v:path/>
            <v:fill on="f" focussize="0,0"/>
            <v:stroke on="f" joinstyle="miter"/>
            <v:imagedata r:id="rId197" embosscolor="#FFFFFF" o:title="eqIdcdc3257f37be3274a38ec21b7ce9ebb7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6">
            <o:LockedField>false</o:LockedField>
          </o:OLEObject>
        </w:object>
      </w:r>
      <w:r>
        <w:rPr>
          <w:sz w:val="21"/>
        </w:rPr>
        <w:t>段与水平面夹角为</w:t>
      </w:r>
      <w:r>
        <w:object>
          <v:shape id="_x0000_i1128" o:spt="75" alt="eqId8141d00b74eb4c50bf861e6ff0edf137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99" embosscolor="#FFFFFF" o:title="eqId8141d00b74eb4c50bf861e6ff0edf137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8">
            <o:LockedField>false</o:LockedField>
          </o:OLEObject>
        </w:object>
      </w:r>
      <w:r>
        <w:rPr>
          <w:sz w:val="21"/>
        </w:rPr>
        <w:t>且足够长，水平导轨所在空间存在竖直向下的匀强磁场，磁感应强度</w:t>
      </w:r>
      <w:r>
        <w:object>
          <v:shape id="_x0000_i1129" o:spt="75" alt="eqIdb802d2c2db8db4f1f65480513be9ec5b" type="#_x0000_t75" style="height:11.3pt;width:32.55pt;" o:ole="t" filled="f" o:preferrelative="t" stroked="f" coordsize="21600,21600">
            <v:path/>
            <v:fill on="f" focussize="0,0"/>
            <v:stroke on="f" joinstyle="miter"/>
            <v:imagedata r:id="rId201" embosscolor="#FFFFFF" o:title="eqIdb802d2c2db8db4f1f65480513be9ec5b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0">
            <o:LockedField>false</o:LockedField>
          </o:OLEObject>
        </w:object>
      </w:r>
      <w:r>
        <w:rPr>
          <w:sz w:val="21"/>
        </w:rPr>
        <w:t>。初始时刻，质量</w:t>
      </w:r>
      <w:r>
        <w:object>
          <v:shape id="_x0000_i1130" o:spt="75" alt="eqIde70cc707cf0b979edc07072c34ba7ce3" type="#_x0000_t75" style="height:15.75pt;width:38.7pt;" o:ole="t" filled="f" o:preferrelative="t" stroked="f" coordsize="21600,21600">
            <v:path/>
            <v:fill on="f" focussize="0,0"/>
            <v:stroke on="f" joinstyle="miter"/>
            <v:imagedata r:id="rId203" embosscolor="#FFFFFF" o:title="eqIde70cc707cf0b979edc07072c34ba7ce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2">
            <o:LockedField>false</o:LockedField>
          </o:OLEObject>
        </w:object>
      </w:r>
      <w:r>
        <w:rPr>
          <w:sz w:val="21"/>
        </w:rPr>
        <w:t>、在轨道间的电阻</w:t>
      </w:r>
      <w:r>
        <w:object>
          <v:shape id="_x0000_i1131" o:spt="75" alt="eqId67a19f48877810cffbfd1f9ff6e979a2" type="#_x0000_t75" style="height:15.9pt;width:43.1pt;" o:ole="t" filled="f" o:preferrelative="t" stroked="f" coordsize="21600,21600">
            <v:path/>
            <v:fill on="f" focussize="0,0"/>
            <v:stroke on="f" joinstyle="miter"/>
            <v:imagedata r:id="rId205" embosscolor="#FFFFFF" o:title="eqId67a19f48877810cffbfd1f9ff6e979a2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4">
            <o:LockedField>false</o:LockedField>
          </o:OLEObject>
        </w:object>
      </w:r>
      <w:r>
        <w:rPr>
          <w:sz w:val="21"/>
        </w:rPr>
        <w:t>的导体棒</w:t>
      </w:r>
      <w:r>
        <w:object>
          <v:shape id="_x0000_i1132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07" embosscolor="#FFFFFF" o:title="eqId0a6936d370d6a238a608ca56f87198d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6">
            <o:LockedField>false</o:LockedField>
          </o:OLEObject>
        </w:object>
      </w:r>
      <w:r>
        <w:rPr>
          <w:sz w:val="21"/>
        </w:rPr>
        <w:t>，从圆弧顶端</w:t>
      </w:r>
      <w:r>
        <w:object>
          <v:shape id="_x0000_i1133" o:spt="75" alt="eqId270ddac9587bf1ea553914cb69595ab2" type="#_x0000_t75" style="height:11.85pt;width:21.05pt;" o:ole="t" filled="f" o:preferrelative="t" stroked="f" coordsize="21600,21600">
            <v:path/>
            <v:fill on="f" focussize="0,0"/>
            <v:stroke on="f" joinstyle="miter"/>
            <v:imagedata r:id="rId209" embosscolor="#FFFFFF" o:title="eqId270ddac9587bf1ea553914cb69595ab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8">
            <o:LockedField>false</o:LockedField>
          </o:OLEObject>
        </w:object>
      </w:r>
      <w:r>
        <w:rPr>
          <w:sz w:val="21"/>
        </w:rPr>
        <w:t>位置由静止释放，磁场内的导体棒</w:t>
      </w:r>
      <w:r>
        <w:object>
          <v:shape id="_x0000_i1134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0">
            <o:LockedField>false</o:LockedField>
          </o:OLEObject>
        </w:object>
      </w:r>
      <w:r>
        <w:rPr>
          <w:sz w:val="21"/>
        </w:rPr>
        <w:t>静置于导轨上，其质量</w:t>
      </w:r>
      <w:r>
        <w:object>
          <v:shape id="_x0000_i1135" o:spt="75" alt="eqId135e917331989687500b4686d5278bc7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213" embosscolor="#FFFFFF" o:title="eqId135e917331989687500b4686d5278bc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2">
            <o:LockedField>false</o:LockedField>
          </o:OLEObject>
        </w:object>
      </w:r>
      <w:r>
        <w:rPr>
          <w:sz w:val="21"/>
        </w:rPr>
        <w:t>，在轨道间的电阻</w:t>
      </w:r>
      <w:r>
        <w:object>
          <v:shape id="_x0000_i1136" o:spt="75" alt="eqIdc6ca930663fee8f285f5011f93102f8b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215" embosscolor="#FFFFFF" o:title="eqIdc6ca930663fee8f285f5011f93102f8b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4">
            <o:LockedField>false</o:LockedField>
          </o:OLEObject>
        </w:object>
      </w:r>
      <w:r>
        <w:rPr>
          <w:sz w:val="21"/>
        </w:rPr>
        <w:t>。</w:t>
      </w:r>
      <w:r>
        <w:object>
          <v:shape id="_x0000_i1137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07" embosscolor="#FFFFFF" o:title="eqId0a6936d370d6a238a608ca56f87198d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38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7">
            <o:LockedField>false</o:LockedField>
          </o:OLEObject>
        </w:object>
      </w:r>
      <w:r>
        <w:rPr>
          <w:sz w:val="21"/>
        </w:rPr>
        <w:t>棒始终不发生碰撞，导体棒</w:t>
      </w:r>
      <w:r>
        <w:object>
          <v:shape id="_x0000_i1139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8">
            <o:LockedField>false</o:LockedField>
          </o:OLEObject>
        </w:object>
      </w:r>
      <w:r>
        <w:rPr>
          <w:sz w:val="21"/>
        </w:rPr>
        <w:t>在</w:t>
      </w:r>
      <w:r>
        <w:object>
          <v:shape id="_x0000_i1140" o:spt="75" alt="eqId82b25f3ea33cc08b1e2a0d9c3a9dccaf" type="#_x0000_t75" style="height:11.15pt;width:21.1pt;" o:ole="t" filled="f" o:preferrelative="t" stroked="f" coordsize="21600,21600">
            <v:path/>
            <v:fill on="f" focussize="0,0"/>
            <v:stroke on="f" joinstyle="miter"/>
            <v:imagedata r:id="rId220" embosscolor="#FFFFFF" o:title="eqId82b25f3ea33cc08b1e2a0d9c3a9dcca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9">
            <o:LockedField>false</o:LockedField>
          </o:OLEObject>
        </w:object>
      </w:r>
      <w:r>
        <w:rPr>
          <w:sz w:val="21"/>
        </w:rPr>
        <w:t>位置离开磁场时速度</w:t>
      </w:r>
      <w:r>
        <w:object>
          <v:shape id="_x0000_i1141" o:spt="75" alt="eqIde6e29f0675dbc9950e131a036ade7fcb" type="#_x0000_t75" style="height:15.75pt;width:46.6pt;" o:ole="t" filled="f" o:preferrelative="t" stroked="f" coordsize="21600,21600">
            <v:path/>
            <v:fill on="f" focussize="0,0"/>
            <v:stroke on="f" joinstyle="miter"/>
            <v:imagedata r:id="rId222" embosscolor="#FFFFFF" o:title="eqIde6e29f0675dbc9950e131a036ade7fcb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1">
            <o:LockedField>false</o:LockedField>
          </o:OLEObject>
        </w:object>
      </w:r>
      <w:r>
        <w:rPr>
          <w:sz w:val="21"/>
        </w:rPr>
        <w:t>。两导体棒与导轨接触良好且运动过程中始终与导轨垂直，不计导体棒通过水平轨道与圆弧和倾斜导轨连接处的能量损失、感应电流产生的磁场以及导轨的电阻，取重力加速度</w:t>
      </w:r>
      <w:r>
        <w:object>
          <v:shape id="_x0000_i1142" o:spt="75" alt="eqIda831fae871c9028a347e59294f7422ec" type="#_x0000_t75" style="height:15.05pt;width:52.75pt;" o:ole="t" filled="f" o:preferrelative="t" stroked="f" coordsize="21600,21600">
            <v:path/>
            <v:fill on="f" focussize="0,0"/>
            <v:stroke on="f" joinstyle="miter"/>
            <v:imagedata r:id="rId180" embosscolor="#FFFFFF" o:title="eqIda831fae871c9028a347e59294f7422e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3">
            <o:LockedField>false</o:LockedField>
          </o:OLEObject>
        </w:object>
      </w:r>
      <w:r>
        <w:rPr>
          <w:sz w:val="21"/>
        </w:rPr>
        <w:t>，求：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(1)导体棒</w:t>
      </w:r>
      <w:r>
        <w:object>
          <v:shape id="_x0000_i1143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07" embosscolor="#FFFFFF" o:title="eqId0a6936d370d6a238a608ca56f87198d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4">
            <o:LockedField>false</o:LockedField>
          </o:OLEObject>
        </w:object>
      </w:r>
      <w:r>
        <w:rPr>
          <w:sz w:val="21"/>
        </w:rPr>
        <w:t>刚进入磁场时的加速度；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(2)从</w:t>
      </w:r>
      <w:r>
        <w:object>
          <v:shape id="_x0000_i1144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5">
            <o:LockedField>false</o:LockedField>
          </o:OLEObject>
        </w:object>
      </w:r>
      <w:r>
        <w:rPr>
          <w:sz w:val="21"/>
        </w:rPr>
        <w:t>开始运动到出磁场过程中，导体棒</w:t>
      </w:r>
      <w:r>
        <w:object>
          <v:shape id="_x0000_i1145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6">
            <o:LockedField>false</o:LockedField>
          </o:OLEObject>
        </w:object>
      </w:r>
      <w:r>
        <w:rPr>
          <w:sz w:val="21"/>
        </w:rPr>
        <w:t>中产生的焦耳热；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78" w:firstLineChars="180"/>
        <w:jc w:val="left"/>
        <w:textAlignment w:val="center"/>
        <w:rPr>
          <w:sz w:val="21"/>
        </w:rPr>
      </w:pPr>
      <w:r>
        <w:rPr>
          <w:sz w:val="21"/>
        </w:rPr>
        <w:t>(3)若在</w:t>
      </w:r>
      <w:r>
        <w:object>
          <v:shape id="_x0000_i1146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7">
            <o:LockedField>false</o:LockedField>
          </o:OLEObject>
        </w:object>
      </w:r>
      <w:r>
        <w:rPr>
          <w:sz w:val="21"/>
        </w:rPr>
        <w:t>离开磁场的时间内，对</w:t>
      </w:r>
      <w:r>
        <w:object>
          <v:shape id="_x0000_i1147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07" embosscolor="#FFFFFF" o:title="eqId0a6936d370d6a238a608ca56f87198d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8">
            <o:LockedField>false</o:LockedField>
          </o:OLEObject>
        </w:object>
      </w:r>
      <w:r>
        <w:rPr>
          <w:sz w:val="21"/>
        </w:rPr>
        <w:t>施加一水平向右的恒力</w:t>
      </w:r>
      <w:r>
        <w:object>
          <v:shape id="_x0000_i1148" o:spt="75" alt="eqId6f6cd948f99661676e26fd19df16b036" type="#_x0000_t75" style="height:12.15pt;width:35.15pt;" o:ole="t" filled="f" o:preferrelative="t" stroked="f" coordsize="21600,21600">
            <v:path/>
            <v:fill on="f" focussize="0,0"/>
            <v:stroke on="f" joinstyle="miter"/>
            <v:imagedata r:id="rId230" embosscolor="#FFFFFF" o:title="eqId6f6cd948f99661676e26fd19df16b03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9">
            <o:LockedField>false</o:LockedField>
          </o:OLEObject>
        </w:object>
      </w:r>
      <w:r>
        <w:rPr>
          <w:sz w:val="21"/>
        </w:rPr>
        <w:t>，恰好能使</w:t>
      </w:r>
      <w:r>
        <w:object>
          <v:shape id="_x0000_i1149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07" embosscolor="#FFFFFF" o:title="eqId0a6936d370d6a238a608ca56f87198d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50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2">
            <o:LockedField>false</o:LockedField>
          </o:OLEObject>
        </w:object>
      </w:r>
      <w:r>
        <w:rPr>
          <w:sz w:val="21"/>
        </w:rPr>
        <w:t>都不再离开磁场，最后静止，求从</w:t>
      </w:r>
      <w:r>
        <w:object>
          <v:shape id="_x0000_i1151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3">
            <o:LockedField>false</o:LockedField>
          </o:OLEObject>
        </w:object>
      </w:r>
      <w:r>
        <w:rPr>
          <w:sz w:val="21"/>
        </w:rPr>
        <w:t>离开磁场到</w:t>
      </w:r>
      <w:r>
        <w:object>
          <v:shape id="_x0000_i1152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07" embosscolor="#FFFFFF" o:title="eqId0a6936d370d6a238a608ca56f87198d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53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5">
            <o:LockedField>false</o:LockedField>
          </o:OLEObject>
        </w:object>
      </w:r>
      <w:r>
        <w:rPr>
          <w:sz w:val="21"/>
        </w:rPr>
        <w:t>棒停止过程中，</w:t>
      </w:r>
      <w:r>
        <w:object>
          <v:shape id="_x0000_i1154" o:spt="75" alt="eqId0a6936d370d6a238a608ca56f87198de" type="#_x0000_t75" style="height:9.65pt;width:8.75pt;" o:ole="t" filled="f" o:preferrelative="t" stroked="f" coordsize="21600,21600">
            <v:path/>
            <v:fill on="f" focussize="0,0"/>
            <v:stroke on="f" joinstyle="miter"/>
            <v:imagedata r:id="rId207" embosscolor="#FFFFFF" o:title="eqId0a6936d370d6a238a608ca56f87198d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55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7">
            <o:LockedField>false</o:LockedField>
          </o:OLEObject>
        </w:object>
      </w:r>
      <w:r>
        <w:rPr>
          <w:sz w:val="21"/>
        </w:rPr>
        <w:t>棒产生的总焦耳热以及</w:t>
      </w:r>
      <w:r>
        <w:object>
          <v:shape id="_x0000_i1156" o:spt="75" alt="eqId2c94bb12cee76221e13f9ef955b0aab1" type="#_x0000_t75" style="height:12.35pt;width:8.75pt;" o:ole="t" filled="f" o:preferrelative="t" stroked="f" coordsize="21600,21600">
            <v:path/>
            <v:fill on="f" focussize="0,0"/>
            <v:stroke on="f" joinstyle="miter"/>
            <v:imagedata r:id="rId211" embosscolor="#FFFFFF" o:title="eqId2c94bb12cee76221e13f9ef955b0aab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38">
            <o:LockedField>false</o:LockedField>
          </o:OLEObject>
        </w:object>
      </w:r>
      <w:r>
        <w:rPr>
          <w:sz w:val="21"/>
        </w:rPr>
        <w:t>停下时与</w:t>
      </w:r>
      <w:r>
        <w:object>
          <v:shape id="_x0000_i1157" o:spt="75" alt="eqId82b25f3ea33cc08b1e2a0d9c3a9dccaf" type="#_x0000_t75" style="height:11.15pt;width:21.1pt;" o:ole="t" filled="f" o:preferrelative="t" stroked="f" coordsize="21600,21600">
            <v:path/>
            <v:fill on="f" focussize="0,0"/>
            <v:stroke on="f" joinstyle="miter"/>
            <v:imagedata r:id="rId220" embosscolor="#FFFFFF" o:title="eqId82b25f3ea33cc08b1e2a0d9c3a9dcca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39">
            <o:LockedField>false</o:LockedField>
          </o:OLEObject>
        </w:object>
      </w:r>
      <w:r>
        <w:rPr>
          <w:sz w:val="21"/>
        </w:rPr>
        <w:t>间的距离。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3162300" cy="1162050"/>
            <wp:effectExtent l="0" t="0" r="0" b="0"/>
            <wp:docPr id="1295" name="图片 1295" descr="@@@615cc761-11dd-4b40-bbf9-467974533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图片 1295" descr="@@@615cc761-11dd-4b40-bbf9-467974533838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eastAsia="宋体"/>
          <w:sz w:val="21"/>
          <w:lang w:eastAsia="zh-CN"/>
        </w:rPr>
      </w:pPr>
    </w:p>
    <w:sectPr>
      <w:footerReference r:id="rId3" w:type="even"/>
      <w:pgSz w:w="10318" w:h="14570"/>
      <w:pgMar w:top="850" w:right="567" w:bottom="850" w:left="850" w:header="851" w:footer="992" w:gutter="0"/>
      <w:pgNumType w:fmt="decimal" w:start="1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66E02B4"/>
    <w:rsid w:val="1B054573"/>
    <w:rsid w:val="2AB64036"/>
    <w:rsid w:val="4BD951BB"/>
    <w:rsid w:val="53AC499D"/>
    <w:rsid w:val="5B0829E9"/>
    <w:rsid w:val="6DC90DDC"/>
    <w:rsid w:val="7CE4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3.png"/><Relationship Id="rId91" Type="http://schemas.openxmlformats.org/officeDocument/2006/relationships/oleObject" Target="embeddings/oleObject45.bin"/><Relationship Id="rId90" Type="http://schemas.openxmlformats.org/officeDocument/2006/relationships/oleObject" Target="embeddings/oleObject44.bin"/><Relationship Id="rId9" Type="http://schemas.openxmlformats.org/officeDocument/2006/relationships/image" Target="media/image5.png"/><Relationship Id="rId89" Type="http://schemas.openxmlformats.org/officeDocument/2006/relationships/image" Target="media/image42.wmf"/><Relationship Id="rId88" Type="http://schemas.openxmlformats.org/officeDocument/2006/relationships/oleObject" Target="embeddings/oleObject43.bin"/><Relationship Id="rId87" Type="http://schemas.openxmlformats.org/officeDocument/2006/relationships/oleObject" Target="embeddings/oleObject42.bin"/><Relationship Id="rId86" Type="http://schemas.openxmlformats.org/officeDocument/2006/relationships/oleObject" Target="embeddings/oleObject41.bin"/><Relationship Id="rId85" Type="http://schemas.openxmlformats.org/officeDocument/2006/relationships/oleObject" Target="embeddings/oleObject40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9.png"/><Relationship Id="rId8" Type="http://schemas.openxmlformats.org/officeDocument/2006/relationships/image" Target="media/image4.png"/><Relationship Id="rId79" Type="http://schemas.openxmlformats.org/officeDocument/2006/relationships/image" Target="media/image38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5" Type="http://schemas.openxmlformats.org/officeDocument/2006/relationships/oleObject" Target="embeddings/oleObject35.bin"/><Relationship Id="rId74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2.bin"/><Relationship Id="rId7" Type="http://schemas.openxmlformats.org/officeDocument/2006/relationships/image" Target="media/image3.png"/><Relationship Id="rId69" Type="http://schemas.openxmlformats.org/officeDocument/2006/relationships/oleObject" Target="embeddings/oleObject31.bin"/><Relationship Id="rId68" Type="http://schemas.openxmlformats.org/officeDocument/2006/relationships/oleObject" Target="embeddings/oleObject30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9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8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7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6.bin"/><Relationship Id="rId6" Type="http://schemas.openxmlformats.org/officeDocument/2006/relationships/image" Target="media/image2.png"/><Relationship Id="rId59" Type="http://schemas.openxmlformats.org/officeDocument/2006/relationships/image" Target="media/image30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6.wmf"/><Relationship Id="rId50" Type="http://schemas.openxmlformats.org/officeDocument/2006/relationships/oleObject" Target="embeddings/oleObject21.bin"/><Relationship Id="rId5" Type="http://schemas.openxmlformats.org/officeDocument/2006/relationships/image" Target="media/image1.png"/><Relationship Id="rId49" Type="http://schemas.openxmlformats.org/officeDocument/2006/relationships/image" Target="media/image25.png"/><Relationship Id="rId48" Type="http://schemas.openxmlformats.org/officeDocument/2006/relationships/oleObject" Target="embeddings/oleObject20.bin"/><Relationship Id="rId47" Type="http://schemas.openxmlformats.org/officeDocument/2006/relationships/oleObject" Target="embeddings/oleObject19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6.bin"/><Relationship Id="rId40" Type="http://schemas.openxmlformats.org/officeDocument/2006/relationships/image" Target="media/image21.wmf"/><Relationship Id="rId4" Type="http://schemas.openxmlformats.org/officeDocument/2006/relationships/theme" Target="theme/theme1.xml"/><Relationship Id="rId39" Type="http://schemas.openxmlformats.org/officeDocument/2006/relationships/oleObject" Target="embeddings/oleObject15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8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7.png"/><Relationship Id="rId31" Type="http://schemas.openxmlformats.org/officeDocument/2006/relationships/image" Target="media/image16.wmf"/><Relationship Id="rId30" Type="http://schemas.openxmlformats.org/officeDocument/2006/relationships/oleObject" Target="embeddings/oleObject11.bin"/><Relationship Id="rId3" Type="http://schemas.openxmlformats.org/officeDocument/2006/relationships/footer" Target="foot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5.wmf"/><Relationship Id="rId27" Type="http://schemas.openxmlformats.org/officeDocument/2006/relationships/oleObject" Target="embeddings/oleObject9.bin"/><Relationship Id="rId26" Type="http://schemas.openxmlformats.org/officeDocument/2006/relationships/image" Target="media/image14.wmf"/><Relationship Id="rId25" Type="http://schemas.openxmlformats.org/officeDocument/2006/relationships/oleObject" Target="embeddings/oleObject8.bin"/><Relationship Id="rId243" Type="http://schemas.openxmlformats.org/officeDocument/2006/relationships/fontTable" Target="fontTable.xml"/><Relationship Id="rId242" Type="http://schemas.openxmlformats.org/officeDocument/2006/relationships/customXml" Target="../customXml/item2.xml"/><Relationship Id="rId241" Type="http://schemas.openxmlformats.org/officeDocument/2006/relationships/customXml" Target="../customXml/item1.xml"/><Relationship Id="rId240" Type="http://schemas.openxmlformats.org/officeDocument/2006/relationships/image" Target="media/image103.jpeg"/><Relationship Id="rId24" Type="http://schemas.openxmlformats.org/officeDocument/2006/relationships/image" Target="media/image13.wmf"/><Relationship Id="rId239" Type="http://schemas.openxmlformats.org/officeDocument/2006/relationships/oleObject" Target="embeddings/oleObject133.bin"/><Relationship Id="rId238" Type="http://schemas.openxmlformats.org/officeDocument/2006/relationships/oleObject" Target="embeddings/oleObject132.bin"/><Relationship Id="rId237" Type="http://schemas.openxmlformats.org/officeDocument/2006/relationships/oleObject" Target="embeddings/oleObject131.bin"/><Relationship Id="rId236" Type="http://schemas.openxmlformats.org/officeDocument/2006/relationships/oleObject" Target="embeddings/oleObject130.bin"/><Relationship Id="rId235" Type="http://schemas.openxmlformats.org/officeDocument/2006/relationships/oleObject" Target="embeddings/oleObject129.bin"/><Relationship Id="rId234" Type="http://schemas.openxmlformats.org/officeDocument/2006/relationships/oleObject" Target="embeddings/oleObject128.bin"/><Relationship Id="rId233" Type="http://schemas.openxmlformats.org/officeDocument/2006/relationships/oleObject" Target="embeddings/oleObject127.bin"/><Relationship Id="rId232" Type="http://schemas.openxmlformats.org/officeDocument/2006/relationships/oleObject" Target="embeddings/oleObject126.bin"/><Relationship Id="rId231" Type="http://schemas.openxmlformats.org/officeDocument/2006/relationships/oleObject" Target="embeddings/oleObject125.bin"/><Relationship Id="rId230" Type="http://schemas.openxmlformats.org/officeDocument/2006/relationships/image" Target="media/image102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24.bin"/><Relationship Id="rId228" Type="http://schemas.openxmlformats.org/officeDocument/2006/relationships/oleObject" Target="embeddings/oleObject123.bin"/><Relationship Id="rId227" Type="http://schemas.openxmlformats.org/officeDocument/2006/relationships/oleObject" Target="embeddings/oleObject122.bin"/><Relationship Id="rId226" Type="http://schemas.openxmlformats.org/officeDocument/2006/relationships/oleObject" Target="embeddings/oleObject121.bin"/><Relationship Id="rId225" Type="http://schemas.openxmlformats.org/officeDocument/2006/relationships/oleObject" Target="embeddings/oleObject120.bin"/><Relationship Id="rId224" Type="http://schemas.openxmlformats.org/officeDocument/2006/relationships/oleObject" Target="embeddings/oleObject119.bin"/><Relationship Id="rId223" Type="http://schemas.openxmlformats.org/officeDocument/2006/relationships/oleObject" Target="embeddings/oleObject118.bin"/><Relationship Id="rId222" Type="http://schemas.openxmlformats.org/officeDocument/2006/relationships/image" Target="media/image101.wmf"/><Relationship Id="rId221" Type="http://schemas.openxmlformats.org/officeDocument/2006/relationships/oleObject" Target="embeddings/oleObject117.bin"/><Relationship Id="rId220" Type="http://schemas.openxmlformats.org/officeDocument/2006/relationships/image" Target="media/image100.wmf"/><Relationship Id="rId22" Type="http://schemas.openxmlformats.org/officeDocument/2006/relationships/image" Target="media/image12.wmf"/><Relationship Id="rId219" Type="http://schemas.openxmlformats.org/officeDocument/2006/relationships/oleObject" Target="embeddings/oleObject116.bin"/><Relationship Id="rId218" Type="http://schemas.openxmlformats.org/officeDocument/2006/relationships/oleObject" Target="embeddings/oleObject115.bin"/><Relationship Id="rId217" Type="http://schemas.openxmlformats.org/officeDocument/2006/relationships/oleObject" Target="embeddings/oleObject114.bin"/><Relationship Id="rId216" Type="http://schemas.openxmlformats.org/officeDocument/2006/relationships/oleObject" Target="embeddings/oleObject113.bin"/><Relationship Id="rId215" Type="http://schemas.openxmlformats.org/officeDocument/2006/relationships/image" Target="media/image99.wmf"/><Relationship Id="rId214" Type="http://schemas.openxmlformats.org/officeDocument/2006/relationships/oleObject" Target="embeddings/oleObject112.bin"/><Relationship Id="rId213" Type="http://schemas.openxmlformats.org/officeDocument/2006/relationships/image" Target="media/image98.wmf"/><Relationship Id="rId212" Type="http://schemas.openxmlformats.org/officeDocument/2006/relationships/oleObject" Target="embeddings/oleObject111.bin"/><Relationship Id="rId211" Type="http://schemas.openxmlformats.org/officeDocument/2006/relationships/image" Target="media/image97.wmf"/><Relationship Id="rId210" Type="http://schemas.openxmlformats.org/officeDocument/2006/relationships/oleObject" Target="embeddings/oleObject110.bin"/><Relationship Id="rId21" Type="http://schemas.openxmlformats.org/officeDocument/2006/relationships/oleObject" Target="embeddings/oleObject6.bin"/><Relationship Id="rId209" Type="http://schemas.openxmlformats.org/officeDocument/2006/relationships/image" Target="media/image96.wmf"/><Relationship Id="rId208" Type="http://schemas.openxmlformats.org/officeDocument/2006/relationships/oleObject" Target="embeddings/oleObject109.bin"/><Relationship Id="rId207" Type="http://schemas.openxmlformats.org/officeDocument/2006/relationships/image" Target="media/image95.wmf"/><Relationship Id="rId206" Type="http://schemas.openxmlformats.org/officeDocument/2006/relationships/oleObject" Target="embeddings/oleObject108.bin"/><Relationship Id="rId205" Type="http://schemas.openxmlformats.org/officeDocument/2006/relationships/image" Target="media/image94.wmf"/><Relationship Id="rId204" Type="http://schemas.openxmlformats.org/officeDocument/2006/relationships/oleObject" Target="embeddings/oleObject107.bin"/><Relationship Id="rId203" Type="http://schemas.openxmlformats.org/officeDocument/2006/relationships/image" Target="media/image93.wmf"/><Relationship Id="rId202" Type="http://schemas.openxmlformats.org/officeDocument/2006/relationships/oleObject" Target="embeddings/oleObject106.bin"/><Relationship Id="rId201" Type="http://schemas.openxmlformats.org/officeDocument/2006/relationships/image" Target="media/image92.wmf"/><Relationship Id="rId200" Type="http://schemas.openxmlformats.org/officeDocument/2006/relationships/oleObject" Target="embeddings/oleObject105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9" Type="http://schemas.openxmlformats.org/officeDocument/2006/relationships/image" Target="media/image91.wmf"/><Relationship Id="rId198" Type="http://schemas.openxmlformats.org/officeDocument/2006/relationships/oleObject" Target="embeddings/oleObject104.bin"/><Relationship Id="rId197" Type="http://schemas.openxmlformats.org/officeDocument/2006/relationships/image" Target="media/image90.wmf"/><Relationship Id="rId196" Type="http://schemas.openxmlformats.org/officeDocument/2006/relationships/oleObject" Target="embeddings/oleObject103.bin"/><Relationship Id="rId195" Type="http://schemas.openxmlformats.org/officeDocument/2006/relationships/image" Target="media/image89.wmf"/><Relationship Id="rId194" Type="http://schemas.openxmlformats.org/officeDocument/2006/relationships/oleObject" Target="embeddings/oleObject102.bin"/><Relationship Id="rId193" Type="http://schemas.openxmlformats.org/officeDocument/2006/relationships/image" Target="media/image88.wmf"/><Relationship Id="rId192" Type="http://schemas.openxmlformats.org/officeDocument/2006/relationships/oleObject" Target="embeddings/oleObject101.bin"/><Relationship Id="rId191" Type="http://schemas.openxmlformats.org/officeDocument/2006/relationships/image" Target="media/image87.wmf"/><Relationship Id="rId190" Type="http://schemas.openxmlformats.org/officeDocument/2006/relationships/oleObject" Target="embeddings/oleObject100.bin"/><Relationship Id="rId19" Type="http://schemas.openxmlformats.org/officeDocument/2006/relationships/oleObject" Target="embeddings/oleObject5.bin"/><Relationship Id="rId189" Type="http://schemas.openxmlformats.org/officeDocument/2006/relationships/image" Target="media/image86.wmf"/><Relationship Id="rId188" Type="http://schemas.openxmlformats.org/officeDocument/2006/relationships/oleObject" Target="embeddings/oleObject99.bin"/><Relationship Id="rId187" Type="http://schemas.openxmlformats.org/officeDocument/2006/relationships/image" Target="media/image85.wmf"/><Relationship Id="rId186" Type="http://schemas.openxmlformats.org/officeDocument/2006/relationships/oleObject" Target="embeddings/oleObject98.bin"/><Relationship Id="rId185" Type="http://schemas.openxmlformats.org/officeDocument/2006/relationships/image" Target="media/image84.wmf"/><Relationship Id="rId184" Type="http://schemas.openxmlformats.org/officeDocument/2006/relationships/oleObject" Target="embeddings/oleObject97.bin"/><Relationship Id="rId183" Type="http://schemas.openxmlformats.org/officeDocument/2006/relationships/image" Target="media/image83.wmf"/><Relationship Id="rId182" Type="http://schemas.openxmlformats.org/officeDocument/2006/relationships/oleObject" Target="embeddings/oleObject96.bin"/><Relationship Id="rId181" Type="http://schemas.openxmlformats.org/officeDocument/2006/relationships/image" Target="media/image82.png"/><Relationship Id="rId180" Type="http://schemas.openxmlformats.org/officeDocument/2006/relationships/image" Target="media/image81.wmf"/><Relationship Id="rId18" Type="http://schemas.openxmlformats.org/officeDocument/2006/relationships/image" Target="media/image10.wmf"/><Relationship Id="rId179" Type="http://schemas.openxmlformats.org/officeDocument/2006/relationships/oleObject" Target="embeddings/oleObject95.bin"/><Relationship Id="rId178" Type="http://schemas.openxmlformats.org/officeDocument/2006/relationships/image" Target="media/image80.wmf"/><Relationship Id="rId177" Type="http://schemas.openxmlformats.org/officeDocument/2006/relationships/oleObject" Target="embeddings/oleObject94.bin"/><Relationship Id="rId176" Type="http://schemas.openxmlformats.org/officeDocument/2006/relationships/image" Target="media/image79.wmf"/><Relationship Id="rId175" Type="http://schemas.openxmlformats.org/officeDocument/2006/relationships/oleObject" Target="embeddings/oleObject93.bin"/><Relationship Id="rId174" Type="http://schemas.openxmlformats.org/officeDocument/2006/relationships/image" Target="media/image78.wmf"/><Relationship Id="rId173" Type="http://schemas.openxmlformats.org/officeDocument/2006/relationships/oleObject" Target="embeddings/oleObject92.bin"/><Relationship Id="rId172" Type="http://schemas.openxmlformats.org/officeDocument/2006/relationships/image" Target="media/image77.wmf"/><Relationship Id="rId171" Type="http://schemas.openxmlformats.org/officeDocument/2006/relationships/oleObject" Target="embeddings/oleObject91.bin"/><Relationship Id="rId170" Type="http://schemas.openxmlformats.org/officeDocument/2006/relationships/image" Target="media/image76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90.bin"/><Relationship Id="rId168" Type="http://schemas.openxmlformats.org/officeDocument/2006/relationships/image" Target="media/image75.jpeg"/><Relationship Id="rId167" Type="http://schemas.openxmlformats.org/officeDocument/2006/relationships/oleObject" Target="embeddings/oleObject89.bin"/><Relationship Id="rId166" Type="http://schemas.openxmlformats.org/officeDocument/2006/relationships/image" Target="media/image74.wmf"/><Relationship Id="rId165" Type="http://schemas.openxmlformats.org/officeDocument/2006/relationships/oleObject" Target="embeddings/oleObject88.bin"/><Relationship Id="rId164" Type="http://schemas.openxmlformats.org/officeDocument/2006/relationships/oleObject" Target="embeddings/oleObject87.bin"/><Relationship Id="rId163" Type="http://schemas.openxmlformats.org/officeDocument/2006/relationships/oleObject" Target="embeddings/oleObject86.bin"/><Relationship Id="rId162" Type="http://schemas.openxmlformats.org/officeDocument/2006/relationships/oleObject" Target="embeddings/oleObject85.bin"/><Relationship Id="rId161" Type="http://schemas.openxmlformats.org/officeDocument/2006/relationships/oleObject" Target="embeddings/oleObject84.bin"/><Relationship Id="rId160" Type="http://schemas.openxmlformats.org/officeDocument/2006/relationships/oleObject" Target="embeddings/oleObject83.bin"/><Relationship Id="rId16" Type="http://schemas.openxmlformats.org/officeDocument/2006/relationships/image" Target="media/image9.wmf"/><Relationship Id="rId159" Type="http://schemas.openxmlformats.org/officeDocument/2006/relationships/oleObject" Target="embeddings/oleObject82.bin"/><Relationship Id="rId158" Type="http://schemas.openxmlformats.org/officeDocument/2006/relationships/oleObject" Target="embeddings/oleObject81.bin"/><Relationship Id="rId157" Type="http://schemas.openxmlformats.org/officeDocument/2006/relationships/oleObject" Target="embeddings/oleObject80.bin"/><Relationship Id="rId156" Type="http://schemas.openxmlformats.org/officeDocument/2006/relationships/oleObject" Target="embeddings/oleObject79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8.bin"/><Relationship Id="rId153" Type="http://schemas.openxmlformats.org/officeDocument/2006/relationships/oleObject" Target="embeddings/oleObject77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6.bin"/><Relationship Id="rId150" Type="http://schemas.openxmlformats.org/officeDocument/2006/relationships/oleObject" Target="embeddings/oleObject75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1.png"/><Relationship Id="rId148" Type="http://schemas.openxmlformats.org/officeDocument/2006/relationships/oleObject" Target="embeddings/oleObject74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3.bin"/><Relationship Id="rId145" Type="http://schemas.openxmlformats.org/officeDocument/2006/relationships/oleObject" Target="embeddings/oleObject72.bin"/><Relationship Id="rId144" Type="http://schemas.openxmlformats.org/officeDocument/2006/relationships/oleObject" Target="embeddings/oleObject71.bin"/><Relationship Id="rId143" Type="http://schemas.openxmlformats.org/officeDocument/2006/relationships/oleObject" Target="embeddings/oleObject70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8.wmf"/><Relationship Id="rId14" Type="http://schemas.openxmlformats.org/officeDocument/2006/relationships/image" Target="media/image8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7.png"/><Relationship Id="rId137" Type="http://schemas.openxmlformats.org/officeDocument/2006/relationships/image" Target="media/image66.png"/><Relationship Id="rId136" Type="http://schemas.openxmlformats.org/officeDocument/2006/relationships/image" Target="media/image65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4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2.bin"/><Relationship Id="rId124" Type="http://schemas.openxmlformats.org/officeDocument/2006/relationships/image" Target="media/image59.png"/><Relationship Id="rId123" Type="http://schemas.openxmlformats.org/officeDocument/2006/relationships/image" Target="media/image58.w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60.bin"/><Relationship Id="rId12" Type="http://schemas.openxmlformats.org/officeDocument/2006/relationships/image" Target="media/image7.wmf"/><Relationship Id="rId119" Type="http://schemas.openxmlformats.org/officeDocument/2006/relationships/image" Target="media/image56.wmf"/><Relationship Id="rId118" Type="http://schemas.openxmlformats.org/officeDocument/2006/relationships/oleObject" Target="embeddings/oleObject59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7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6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5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4.bin"/><Relationship Id="rId108" Type="http://schemas.openxmlformats.org/officeDocument/2006/relationships/oleObject" Target="embeddings/oleObject53.bin"/><Relationship Id="rId107" Type="http://schemas.openxmlformats.org/officeDocument/2006/relationships/image" Target="media/image51.png"/><Relationship Id="rId106" Type="http://schemas.openxmlformats.org/officeDocument/2006/relationships/image" Target="media/image50.wmf"/><Relationship Id="rId105" Type="http://schemas.openxmlformats.org/officeDocument/2006/relationships/oleObject" Target="embeddings/oleObject52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51.bin"/><Relationship Id="rId102" Type="http://schemas.openxmlformats.org/officeDocument/2006/relationships/oleObject" Target="embeddings/oleObject50.bin"/><Relationship Id="rId101" Type="http://schemas.openxmlformats.org/officeDocument/2006/relationships/image" Target="media/image48.png"/><Relationship Id="rId100" Type="http://schemas.openxmlformats.org/officeDocument/2006/relationships/image" Target="media/image47.wmf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6</Pages>
  <Words>3823</Words>
  <Characters>3902</Characters>
  <TotalTime>2</TotalTime>
  <ScaleCrop>false</ScaleCrop>
  <LinksUpToDate>false</LinksUpToDate>
  <CharactersWithSpaces>4023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2026-01-25T11:22:00Z</dcterms:created>
  <dc:creator>21cnjy.com</dc:creator>
  <cp:keywords>21</cp:keywords>
  <cp:lastModifiedBy>JonMMx 2000</cp:lastModifiedBy>
  <dcterms:modified xsi:type="dcterms:W3CDTF">2026-01-25T11:28:45Z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