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14:paraId="7CF856E0">
      <w:pPr>
        <w:pStyle w:val="paragraph"/>
        <w:spacing w:before="0" w:beforeAutospacing="0" w:after="0" w:afterAutospacing="0" w:line="360" w:lineRule="auto"/>
        <w:ind w:left="315"/>
        <w:jc w:val="center"/>
        <w:rPr>
          <w:rFonts w:ascii="Times New Roman" w:eastAsia="黑体" w:hAnsi="Times New Roman"/>
          <w:color w:val="auto"/>
          <w:sz w:val="36"/>
          <w:szCs w:val="36"/>
        </w:rPr>
      </w:pPr>
      <w:r>
        <w:rPr>
          <w:rFonts w:ascii="Times New Roman" w:eastAsia="黑体" w:hAnsi="Times New Roman" w:hint="eastAsia"/>
          <w:snapToGrid w:val="0"/>
          <w:color w:val="auto"/>
          <w:sz w:val="36"/>
          <w:szCs w:val="36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11518900</wp:posOffset>
            </wp:positionH>
            <wp:positionV relativeFrom="topMargin">
              <wp:posOffset>10172700</wp:posOffset>
            </wp:positionV>
            <wp:extent cx="444500" cy="355600"/>
            <wp:wrapNone/>
            <wp:docPr id="10007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黑体" w:hAnsi="Times New Roman" w:hint="eastAsia"/>
          <w:snapToGrid w:val="0"/>
          <w:color w:val="auto"/>
          <w:sz w:val="36"/>
          <w:szCs w:val="36"/>
        </w:rPr>
        <w:t>2025-2026学年高一物理上学期期末模拟卷</w:t>
      </w:r>
    </w:p>
    <w:p w14:paraId="33237EAA">
      <w:pPr>
        <w:pStyle w:val="paragraph"/>
        <w:spacing w:before="0" w:beforeAutospacing="0" w:after="0" w:afterAutospacing="0" w:line="360" w:lineRule="auto"/>
        <w:ind w:left="315"/>
        <w:jc w:val="center"/>
        <w:rPr>
          <w:rFonts w:ascii="Times New Roman" w:eastAsia="黑体" w:hAnsi="Times New Roman"/>
          <w:color w:val="auto"/>
          <w:sz w:val="36"/>
          <w:szCs w:val="36"/>
        </w:rPr>
      </w:pPr>
      <w:r>
        <w:rPr>
          <w:rFonts w:ascii="Times New Roman" w:eastAsia="黑体" w:hAnsi="Times New Roman" w:hint="eastAsia"/>
          <w:color w:val="auto"/>
          <w:sz w:val="36"/>
          <w:szCs w:val="36"/>
        </w:rPr>
        <w:t>参考答案</w:t>
      </w:r>
    </w:p>
    <w:p w14:paraId="16DA7869">
      <w:pPr>
        <w:spacing w:line="360" w:lineRule="auto"/>
        <w:rPr>
          <w:color w:val="auto"/>
        </w:rPr>
      </w:pPr>
      <w:r>
        <w:rPr>
          <w:rFonts w:eastAsia="黑体" w:hint="eastAsia"/>
          <w:color w:val="auto"/>
          <w:kern w:val="0"/>
          <w:szCs w:val="21"/>
        </w:rPr>
        <w:t>一、选择题：本题共12小题，每小题4分，共48分。在每小题给出的四个选项中，第1~8题只有一项符合题目要求，第9~12题有多项符合题目要求。全部选对的得4分，选对但不全的得2分，有选错的得0分。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754"/>
        <w:gridCol w:w="797"/>
        <w:gridCol w:w="860"/>
        <w:gridCol w:w="904"/>
        <w:gridCol w:w="905"/>
        <w:gridCol w:w="753"/>
        <w:gridCol w:w="753"/>
        <w:gridCol w:w="753"/>
        <w:gridCol w:w="753"/>
        <w:gridCol w:w="753"/>
        <w:gridCol w:w="753"/>
      </w:tblGrid>
      <w:tr w14:paraId="712EA2B3">
        <w:tblPrEx>
          <w:tblW w:w="0" w:type="auto"/>
        </w:tblPrEx>
        <w:trPr>
          <w:trHeight w:val="47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6599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color w:val="auto"/>
                <w:kern w:val="0"/>
                <w:szCs w:val="21"/>
              </w:rPr>
            </w:pPr>
            <w:r>
              <w:rPr>
                <w:snapToGrid w:val="0"/>
                <w:color w:val="auto"/>
                <w:kern w:val="0"/>
                <w:szCs w:val="21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1BDD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color w:val="auto"/>
                <w:kern w:val="0"/>
                <w:szCs w:val="21"/>
              </w:rPr>
            </w:pPr>
            <w:r>
              <w:rPr>
                <w:snapToGrid w:val="0"/>
                <w:color w:val="auto"/>
                <w:kern w:val="0"/>
                <w:szCs w:val="21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AB34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color w:val="auto"/>
                <w:kern w:val="0"/>
                <w:szCs w:val="21"/>
              </w:rPr>
            </w:pPr>
            <w:r>
              <w:rPr>
                <w:snapToGrid w:val="0"/>
                <w:color w:val="auto"/>
                <w:kern w:val="0"/>
                <w:szCs w:val="21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0EE8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color w:val="auto"/>
                <w:kern w:val="0"/>
                <w:szCs w:val="21"/>
              </w:rPr>
            </w:pPr>
            <w:r>
              <w:rPr>
                <w:snapToGrid w:val="0"/>
                <w:color w:val="auto"/>
                <w:kern w:val="0"/>
                <w:szCs w:val="21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40CB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color w:val="auto"/>
                <w:kern w:val="0"/>
                <w:szCs w:val="21"/>
              </w:rPr>
            </w:pPr>
            <w:r>
              <w:rPr>
                <w:snapToGrid w:val="0"/>
                <w:color w:val="auto"/>
                <w:kern w:val="0"/>
                <w:szCs w:val="21"/>
              </w:rPr>
              <w:t>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1046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color w:val="auto"/>
                <w:kern w:val="0"/>
                <w:szCs w:val="21"/>
              </w:rPr>
            </w:pPr>
            <w:r>
              <w:rPr>
                <w:snapToGrid w:val="0"/>
                <w:color w:val="auto"/>
                <w:kern w:val="0"/>
                <w:szCs w:val="21"/>
              </w:rPr>
              <w:t>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3984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color w:val="auto"/>
                <w:kern w:val="0"/>
                <w:szCs w:val="21"/>
              </w:rPr>
            </w:pPr>
            <w:r>
              <w:rPr>
                <w:snapToGrid w:val="0"/>
                <w:color w:val="auto"/>
                <w:kern w:val="0"/>
                <w:szCs w:val="21"/>
              </w:rPr>
              <w:t>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AFFD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color w:val="auto"/>
                <w:kern w:val="0"/>
                <w:szCs w:val="21"/>
              </w:rPr>
            </w:pPr>
            <w:r>
              <w:rPr>
                <w:snapToGrid w:val="0"/>
                <w:color w:val="auto"/>
                <w:kern w:val="0"/>
                <w:szCs w:val="21"/>
              </w:rPr>
              <w:t>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2843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color w:val="auto"/>
                <w:kern w:val="0"/>
                <w:szCs w:val="21"/>
              </w:rPr>
            </w:pPr>
            <w:r>
              <w:rPr>
                <w:snapToGrid w:val="0"/>
                <w:color w:val="auto"/>
                <w:kern w:val="0"/>
                <w:szCs w:val="21"/>
              </w:rPr>
              <w:t>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7558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color w:val="auto"/>
                <w:kern w:val="0"/>
                <w:szCs w:val="21"/>
              </w:rPr>
            </w:pPr>
            <w:r>
              <w:rPr>
                <w:snapToGrid w:val="0"/>
                <w:color w:val="auto"/>
                <w:kern w:val="0"/>
                <w:szCs w:val="21"/>
              </w:rPr>
              <w:t>10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5A44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color w:val="auto"/>
                <w:kern w:val="0"/>
                <w:szCs w:val="21"/>
              </w:rPr>
            </w:pPr>
            <w:r>
              <w:rPr>
                <w:snapToGrid w:val="0"/>
                <w:color w:val="auto"/>
                <w:kern w:val="0"/>
                <w:szCs w:val="21"/>
              </w:rPr>
              <w:t>11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D59A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color w:val="auto"/>
                <w:kern w:val="0"/>
                <w:szCs w:val="21"/>
              </w:rPr>
            </w:pPr>
            <w:r>
              <w:rPr>
                <w:snapToGrid w:val="0"/>
                <w:color w:val="auto"/>
                <w:kern w:val="0"/>
                <w:szCs w:val="21"/>
              </w:rPr>
              <w:t>12</w:t>
            </w:r>
          </w:p>
        </w:tc>
      </w:tr>
      <w:tr w14:paraId="0AF40272">
        <w:tblPrEx>
          <w:tblW w:w="0" w:type="auto"/>
        </w:tblPrEx>
        <w:trPr>
          <w:trHeight w:val="47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681A">
            <w:pPr>
              <w:wordWrap w:val="0"/>
              <w:spacing w:line="288" w:lineRule="auto"/>
              <w:jc w:val="center"/>
              <w:textAlignment w:val="center"/>
              <w:rPr>
                <w:rFonts w:eastAsia="宋体" w:hint="default"/>
                <w:snapToGrid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color w:val="auto"/>
                <w:kern w:val="0"/>
                <w:szCs w:val="21"/>
                <w:lang w:val="en-US" w:eastAsia="zh-CN"/>
              </w:rPr>
              <w:t>C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D1E3">
            <w:pPr>
              <w:wordWrap w:val="0"/>
              <w:spacing w:line="288" w:lineRule="auto"/>
              <w:jc w:val="center"/>
              <w:textAlignment w:val="center"/>
              <w:rPr>
                <w:rFonts w:eastAsia="宋体" w:hint="default"/>
                <w:snapToGrid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color w:val="auto"/>
                <w:kern w:val="0"/>
                <w:szCs w:val="21"/>
                <w:lang w:val="en-US" w:eastAsia="zh-CN"/>
              </w:rPr>
              <w:t>D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ED6D">
            <w:pPr>
              <w:wordWrap w:val="0"/>
              <w:spacing w:line="288" w:lineRule="auto"/>
              <w:jc w:val="center"/>
              <w:textAlignment w:val="center"/>
              <w:rPr>
                <w:rFonts w:eastAsia="宋体" w:hint="default"/>
                <w:snapToGrid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color w:val="auto"/>
                <w:kern w:val="0"/>
                <w:szCs w:val="21"/>
                <w:lang w:val="en-US" w:eastAsia="zh-CN"/>
              </w:rPr>
              <w:t>B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D501">
            <w:pPr>
              <w:wordWrap w:val="0"/>
              <w:spacing w:line="288" w:lineRule="auto"/>
              <w:jc w:val="center"/>
              <w:textAlignment w:val="center"/>
              <w:rPr>
                <w:rFonts w:eastAsia="宋体" w:hint="default"/>
                <w:snapToGrid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color w:val="auto"/>
                <w:kern w:val="0"/>
                <w:szCs w:val="21"/>
                <w:lang w:val="en-US" w:eastAsia="zh-CN"/>
              </w:rPr>
              <w:t>D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A9E3">
            <w:pPr>
              <w:wordWrap w:val="0"/>
              <w:spacing w:line="288" w:lineRule="auto"/>
              <w:jc w:val="center"/>
              <w:textAlignment w:val="center"/>
              <w:rPr>
                <w:rFonts w:eastAsia="宋体" w:hint="default"/>
                <w:snapToGrid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color w:val="auto"/>
                <w:kern w:val="0"/>
                <w:szCs w:val="21"/>
                <w:lang w:val="en-US" w:eastAsia="zh-CN"/>
              </w:rPr>
              <w:t>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1808">
            <w:pPr>
              <w:wordWrap w:val="0"/>
              <w:spacing w:line="288" w:lineRule="auto"/>
              <w:jc w:val="center"/>
              <w:textAlignment w:val="center"/>
              <w:rPr>
                <w:rFonts w:eastAsia="宋体" w:hint="default"/>
                <w:snapToGrid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color w:val="auto"/>
                <w:kern w:val="0"/>
                <w:szCs w:val="21"/>
                <w:lang w:val="en-US" w:eastAsia="zh-CN"/>
              </w:rPr>
              <w:t>B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0584">
            <w:pPr>
              <w:wordWrap w:val="0"/>
              <w:spacing w:line="288" w:lineRule="auto"/>
              <w:jc w:val="center"/>
              <w:textAlignment w:val="center"/>
              <w:rPr>
                <w:rFonts w:eastAsia="宋体" w:hint="default"/>
                <w:snapToGrid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color w:val="auto"/>
                <w:kern w:val="0"/>
                <w:szCs w:val="21"/>
                <w:lang w:val="en-US" w:eastAsia="zh-CN"/>
              </w:rPr>
              <w:t>D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3BA4">
            <w:pPr>
              <w:wordWrap w:val="0"/>
              <w:spacing w:line="288" w:lineRule="auto"/>
              <w:jc w:val="center"/>
              <w:textAlignment w:val="center"/>
              <w:rPr>
                <w:rFonts w:eastAsia="宋体" w:hint="default"/>
                <w:snapToGrid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color w:val="auto"/>
                <w:kern w:val="0"/>
                <w:szCs w:val="21"/>
                <w:lang w:val="en-US" w:eastAsia="zh-CN"/>
              </w:rPr>
              <w:t>C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C0D6">
            <w:pPr>
              <w:wordWrap w:val="0"/>
              <w:spacing w:line="288" w:lineRule="auto"/>
              <w:jc w:val="center"/>
              <w:textAlignment w:val="center"/>
              <w:rPr>
                <w:rFonts w:eastAsia="宋体" w:hint="default"/>
                <w:snapToGrid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color w:val="auto"/>
                <w:kern w:val="0"/>
                <w:szCs w:val="21"/>
                <w:lang w:val="en-US" w:eastAsia="zh-CN"/>
              </w:rPr>
              <w:t>BD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A2D1">
            <w:pPr>
              <w:wordWrap w:val="0"/>
              <w:spacing w:line="288" w:lineRule="auto"/>
              <w:jc w:val="center"/>
              <w:textAlignment w:val="center"/>
              <w:rPr>
                <w:rFonts w:eastAsia="宋体" w:hint="default"/>
                <w:snapToGrid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color w:val="auto"/>
                <w:kern w:val="0"/>
                <w:szCs w:val="21"/>
                <w:lang w:val="en-US" w:eastAsia="zh-CN"/>
              </w:rPr>
              <w:t>BC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E414">
            <w:pPr>
              <w:wordWrap w:val="0"/>
              <w:spacing w:line="288" w:lineRule="auto"/>
              <w:jc w:val="center"/>
              <w:textAlignment w:val="center"/>
              <w:rPr>
                <w:rFonts w:eastAsia="宋体" w:hint="default"/>
                <w:snapToGrid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color w:val="auto"/>
                <w:kern w:val="0"/>
                <w:szCs w:val="21"/>
                <w:lang w:val="en-US" w:eastAsia="zh-CN"/>
              </w:rPr>
              <w:t>AC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657F">
            <w:pPr>
              <w:tabs>
                <w:tab w:val="left" w:pos="204"/>
              </w:tabs>
              <w:wordWrap w:val="0"/>
              <w:spacing w:line="288" w:lineRule="auto"/>
              <w:jc w:val="left"/>
              <w:textAlignment w:val="center"/>
              <w:rPr>
                <w:rFonts w:eastAsia="宋体" w:hint="default"/>
                <w:snapToGrid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color w:val="auto"/>
                <w:kern w:val="0"/>
                <w:szCs w:val="21"/>
                <w:lang w:val="en-US" w:eastAsia="zh-CN"/>
              </w:rPr>
              <w:tab/>
            </w:r>
            <w:r>
              <w:rPr>
                <w:rFonts w:hint="eastAsia"/>
                <w:snapToGrid w:val="0"/>
                <w:color w:val="auto"/>
                <w:kern w:val="0"/>
                <w:szCs w:val="21"/>
                <w:lang w:val="en-US" w:eastAsia="zh-CN"/>
              </w:rPr>
              <w:t>BD</w:t>
            </w:r>
          </w:p>
        </w:tc>
      </w:tr>
    </w:tbl>
    <w:p w14:paraId="3C9E6AC9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b/>
          <w:color w:val="auto"/>
          <w:sz w:val="21"/>
          <w:szCs w:val="21"/>
        </w:rPr>
      </w:pPr>
      <w:r>
        <w:rPr>
          <w:rFonts w:ascii="Times New Roman" w:eastAsia="宋体" w:hAnsi="Times New Roman" w:cs="Times New Roman" w:hint="default"/>
          <w:b/>
          <w:color w:val="auto"/>
          <w:kern w:val="2"/>
          <w:sz w:val="21"/>
          <w:szCs w:val="21"/>
          <w:lang w:val="en-US" w:eastAsia="zh-CN" w:bidi="ar-SA"/>
        </w:rPr>
        <w:t>二、</w:t>
      </w:r>
      <w:r>
        <w:rPr>
          <w:rFonts w:ascii="Times New Roman" w:eastAsia="宋体" w:hAnsi="Times New Roman" w:cs="Times New Roman" w:hint="default"/>
          <w:b/>
          <w:color w:val="auto"/>
          <w:sz w:val="21"/>
          <w:szCs w:val="21"/>
          <w:lang w:val="en-US" w:eastAsia="zh-CN"/>
        </w:rPr>
        <w:t>实验</w:t>
      </w:r>
      <w:r>
        <w:rPr>
          <w:rFonts w:ascii="Times New Roman" w:eastAsia="宋体" w:hAnsi="Times New Roman" w:cs="Times New Roman" w:hint="eastAsia"/>
          <w:b/>
          <w:color w:val="auto"/>
          <w:sz w:val="21"/>
          <w:szCs w:val="21"/>
          <w:lang w:val="en-US" w:eastAsia="zh-CN"/>
        </w:rPr>
        <w:t>题</w:t>
      </w:r>
      <w:r>
        <w:rPr>
          <w:rFonts w:ascii="Times New Roman" w:eastAsia="宋体" w:hAnsi="Times New Roman" w:cs="Times New Roman" w:hint="default"/>
          <w:b/>
          <w:color w:val="auto"/>
          <w:sz w:val="21"/>
          <w:szCs w:val="21"/>
        </w:rPr>
        <w:t>：本题共</w:t>
      </w:r>
      <w:r>
        <w:rPr>
          <w:rFonts w:ascii="Times New Roman" w:eastAsia="宋体" w:hAnsi="Times New Roman" w:cs="Times New Roman" w:hint="default"/>
          <w:b/>
          <w:color w:val="auto"/>
          <w:sz w:val="21"/>
          <w:szCs w:val="21"/>
          <w:lang w:val="en-US" w:eastAsia="zh-CN"/>
        </w:rPr>
        <w:t>2</w:t>
      </w:r>
      <w:r>
        <w:rPr>
          <w:rFonts w:ascii="Times New Roman" w:eastAsia="宋体" w:hAnsi="Times New Roman" w:cs="Times New Roman" w:hint="default"/>
          <w:b/>
          <w:color w:val="auto"/>
          <w:sz w:val="21"/>
          <w:szCs w:val="21"/>
        </w:rPr>
        <w:t>小题，共</w:t>
      </w:r>
      <w:r>
        <w:rPr>
          <w:rFonts w:ascii="Times New Roman" w:eastAsia="宋体" w:hAnsi="Times New Roman" w:cs="Times New Roman" w:hint="default"/>
          <w:b/>
          <w:color w:val="auto"/>
          <w:sz w:val="21"/>
          <w:szCs w:val="21"/>
          <w:lang w:val="en-US" w:eastAsia="zh-CN"/>
        </w:rPr>
        <w:t>14</w:t>
      </w:r>
      <w:r>
        <w:rPr>
          <w:rFonts w:ascii="Times New Roman" w:eastAsia="宋体" w:hAnsi="Times New Roman" w:cs="Times New Roman" w:hint="default"/>
          <w:b/>
          <w:color w:val="auto"/>
          <w:sz w:val="21"/>
          <w:szCs w:val="21"/>
        </w:rPr>
        <w:t>分。</w:t>
      </w:r>
    </w:p>
    <w:p w14:paraId="4B309C1C">
      <w:pPr>
        <w:wordWrap w:val="0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color w:val="auto"/>
          <w:sz w:val="21"/>
        </w:rPr>
      </w:pPr>
      <w:r>
        <w:rPr>
          <w:rFonts w:ascii="Times New Roman" w:eastAsia="宋体" w:hAnsi="Times New Roman" w:cs="Times New Roman" w:hint="eastAsia"/>
          <w:color w:val="auto"/>
          <w:sz w:val="21"/>
          <w:lang w:val="en-US" w:eastAsia="zh-CN"/>
        </w:rPr>
        <w:t xml:space="preserve">13. </w:t>
      </w:r>
      <w:r>
        <w:rPr>
          <w:rFonts w:ascii="Times New Roman" w:eastAsia="宋体" w:hAnsi="Times New Roman" w:cs="Times New Roman" w:hint="default"/>
          <w:color w:val="auto"/>
          <w:sz w:val="21"/>
        </w:rPr>
        <w:t>(1)</w:t>
      </w:r>
      <w:r>
        <w:rPr>
          <w:rFonts w:cs="Times New Roman" w:hint="eastAsia"/>
          <w:color w:val="auto"/>
          <w:sz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color w:val="auto"/>
          <w:sz w:val="21"/>
        </w:rPr>
        <w:t>B</w: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（</w:t>
      </w:r>
      <w:r>
        <w:rPr>
          <w:rFonts w:cs="Times New Roman" w:hint="eastAsia"/>
          <w:color w:val="auto"/>
          <w:sz w:val="21"/>
          <w:lang w:val="en-US" w:eastAsia="zh-CN"/>
        </w:rPr>
        <w:t>1</w:t>
      </w:r>
      <w:r>
        <w:rPr>
          <w:rFonts w:ascii="Times New Roman" w:eastAsia="宋体" w:hAnsi="Times New Roman" w:cs="Times New Roman" w:hint="eastAsia"/>
          <w:color w:val="auto"/>
          <w:sz w:val="21"/>
          <w:lang w:val="en-US" w:eastAsia="zh-CN"/>
        </w:rPr>
        <w:t>分</w: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）</w:t>
      </w:r>
      <w:r>
        <w:rPr>
          <w:rFonts w:ascii="Times New Roman" w:eastAsia="宋体" w:hAnsi="Times New Roman" w:cs="Times New Roman" w:hint="eastAsia"/>
          <w:color w:val="auto"/>
          <w:sz w:val="21"/>
          <w:lang w:val="en-US" w:eastAsia="zh-CN"/>
        </w:rPr>
        <w:t xml:space="preserve">     </w:t>
      </w:r>
      <w:r>
        <w:rPr>
          <w:rFonts w:ascii="Times New Roman" w:eastAsia="宋体" w:hAnsi="Times New Roman" w:cs="Times New Roman" w:hint="default"/>
          <w:color w:val="auto"/>
          <w:sz w:val="21"/>
        </w:rPr>
        <w:t>(2)</w:t>
      </w:r>
      <w:r>
        <w:rPr>
          <w:rFonts w:cs="Times New Roman" w:hint="eastAsia"/>
          <w:color w:val="auto"/>
          <w:sz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eastAsia"/>
          <w:color w:val="auto"/>
          <w:sz w:val="21"/>
          <w:lang w:val="en-US" w:eastAsia="zh-CN"/>
        </w:rPr>
        <w:t>A</w: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（</w:t>
      </w:r>
      <w:r>
        <w:rPr>
          <w:rFonts w:cs="Times New Roman" w:hint="eastAsia"/>
          <w:color w:val="auto"/>
          <w:sz w:val="21"/>
          <w:lang w:val="en-US" w:eastAsia="zh-CN"/>
        </w:rPr>
        <w:t>1</w:t>
      </w:r>
      <w:r>
        <w:rPr>
          <w:rFonts w:ascii="Times New Roman" w:eastAsia="宋体" w:hAnsi="Times New Roman" w:cs="Times New Roman" w:hint="eastAsia"/>
          <w:color w:val="auto"/>
          <w:sz w:val="21"/>
          <w:lang w:val="en-US" w:eastAsia="zh-CN"/>
        </w:rPr>
        <w:t>分</w: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）</w:t>
      </w:r>
      <w:r>
        <w:rPr>
          <w:rFonts w:ascii="Times New Roman" w:eastAsia="宋体" w:hAnsi="Times New Roman" w:cs="Times New Roman" w:hint="eastAsia"/>
          <w:color w:val="auto"/>
          <w:sz w:val="21"/>
          <w:lang w:val="en-US" w:eastAsia="zh-CN"/>
        </w:rPr>
        <w:t xml:space="preserve">      </w:t>
      </w:r>
      <w:r>
        <w:rPr>
          <w:rFonts w:ascii="Times New Roman" w:eastAsia="宋体" w:hAnsi="Times New Roman" w:cs="Times New Roman" w:hint="default"/>
          <w:color w:val="auto"/>
          <w:sz w:val="21"/>
        </w:rPr>
        <w:t>(3)</w:t>
      </w:r>
      <w:r>
        <w:rPr>
          <w:rFonts w:cs="Times New Roman" w:hint="eastAsia"/>
          <w:color w:val="auto"/>
          <w:sz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color w:val="auto"/>
          <w:sz w:val="21"/>
        </w:rPr>
        <w:t>1.5</w: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（</w:t>
      </w:r>
      <w:r>
        <w:rPr>
          <w:rFonts w:ascii="Times New Roman" w:eastAsia="宋体" w:hAnsi="Times New Roman" w:cs="Times New Roman" w:hint="eastAsia"/>
          <w:color w:val="auto"/>
          <w:sz w:val="21"/>
          <w:lang w:val="en-US" w:eastAsia="zh-CN"/>
        </w:rPr>
        <w:t>2分</w: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）</w:t>
      </w:r>
      <w:r>
        <w:rPr>
          <w:rFonts w:ascii="Times New Roman" w:eastAsia="宋体" w:hAnsi="Times New Roman" w:cs="Times New Roman" w:hint="eastAsia"/>
          <w:color w:val="auto"/>
          <w:sz w:val="21"/>
          <w:lang w:val="en-US" w:eastAsia="zh-CN"/>
        </w:rPr>
        <w:t xml:space="preserve"> </w:t>
      </w:r>
      <w:r>
        <w:rPr>
          <w:rFonts w:cs="Times New Roman" w:hint="eastAsia"/>
          <w:color w:val="auto"/>
          <w:sz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color w:val="auto"/>
          <w:sz w:val="21"/>
        </w:rPr>
        <w:t>(</w:t>
      </w:r>
      <w:r>
        <w:rPr>
          <w:rFonts w:cs="Times New Roman" w:hint="eastAsia"/>
          <w:color w:val="auto"/>
          <w:sz w:val="21"/>
          <w:lang w:val="en-US" w:eastAsia="zh-CN"/>
        </w:rPr>
        <w:t>4</w:t>
      </w:r>
      <w:r>
        <w:rPr>
          <w:rFonts w:ascii="Times New Roman" w:eastAsia="宋体" w:hAnsi="Times New Roman" w:cs="Times New Roman" w:hint="default"/>
          <w:color w:val="auto"/>
          <w:sz w:val="21"/>
        </w:rPr>
        <w:t>)</w:t>
      </w:r>
      <w:r>
        <w:rPr>
          <w:rFonts w:cs="Times New Roman" w:hint="eastAsia"/>
          <w:color w:val="auto"/>
          <w:sz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color w:val="auto"/>
          <w:sz w:val="21"/>
        </w:rPr>
        <w:t>0.50</w: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（</w:t>
      </w:r>
      <w:r>
        <w:rPr>
          <w:rFonts w:ascii="Times New Roman" w:eastAsia="宋体" w:hAnsi="Times New Roman" w:cs="Times New Roman" w:hint="eastAsia"/>
          <w:color w:val="auto"/>
          <w:sz w:val="21"/>
          <w:lang w:val="en-US" w:eastAsia="zh-CN"/>
        </w:rPr>
        <w:t>2分</w: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）</w:t>
      </w:r>
    </w:p>
    <w:p w14:paraId="5B3C7904">
      <w:pPr>
        <w:wordWrap w:val="0"/>
        <w:spacing w:line="360" w:lineRule="auto"/>
        <w:jc w:val="left"/>
        <w:textAlignment w:val="center"/>
        <w:rPr>
          <w:rFonts w:ascii="Times New Roman" w:eastAsia="宋体" w:hAnsi="Times New Roman" w:cs="Times New Roman" w:hint="eastAsia"/>
          <w:color w:val="auto"/>
          <w:sz w:val="21"/>
          <w:lang w:val="en-US" w:eastAsia="zh-CN"/>
        </w:rPr>
      </w:pPr>
      <w:r>
        <w:rPr>
          <w:rFonts w:ascii="Times New Roman" w:eastAsia="宋体" w:hAnsi="Times New Roman" w:cs="Times New Roman" w:hint="eastAsia"/>
          <w:color w:val="auto"/>
          <w:sz w:val="21"/>
          <w:lang w:val="en-US" w:eastAsia="zh-CN"/>
        </w:rPr>
        <w:t xml:space="preserve">14. </w:t>
      </w:r>
      <w:r>
        <w:rPr>
          <w:rFonts w:ascii="Times New Roman" w:eastAsia="宋体" w:hAnsi="Times New Roman" w:cs="Times New Roman" w:hint="default"/>
          <w:color w:val="auto"/>
          <w:sz w:val="21"/>
        </w:rPr>
        <w:t>(1)</w:t>
      </w:r>
      <w:r>
        <w:rPr>
          <w:rFonts w:cs="Times New Roman" w:hint="eastAsia"/>
          <w:color w:val="auto"/>
          <w:sz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color w:val="auto"/>
          <w:sz w:val="21"/>
        </w:rPr>
        <w:t>偏小</w: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（</w:t>
      </w:r>
      <w:r>
        <w:rPr>
          <w:rFonts w:cs="Times New Roman" w:hint="eastAsia"/>
          <w:color w:val="auto"/>
          <w:sz w:val="21"/>
          <w:lang w:val="en-US" w:eastAsia="zh-CN"/>
        </w:rPr>
        <w:t>2</w:t>
      </w:r>
      <w:r>
        <w:rPr>
          <w:rFonts w:ascii="Times New Roman" w:eastAsia="宋体" w:hAnsi="Times New Roman" w:cs="Times New Roman" w:hint="eastAsia"/>
          <w:color w:val="auto"/>
          <w:sz w:val="21"/>
          <w:lang w:val="en-US" w:eastAsia="zh-CN"/>
        </w:rPr>
        <w:t>分</w: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）</w:t>
      </w:r>
      <w:r>
        <w:rPr>
          <w:rFonts w:ascii="Times New Roman" w:eastAsia="宋体" w:hAnsi="Times New Roman" w:cs="Times New Roman" w:hint="eastAsia"/>
          <w:color w:val="auto"/>
          <w:sz w:val="21"/>
          <w:lang w:val="en-US" w:eastAsia="zh-CN"/>
        </w:rPr>
        <w:t xml:space="preserve"> </w:t>
      </w:r>
      <w:r>
        <w:rPr>
          <w:rFonts w:cs="Times New Roman" w:hint="eastAsia"/>
          <w:color w:val="auto"/>
          <w:sz w:val="21"/>
          <w:lang w:val="en-US" w:eastAsia="zh-CN"/>
        </w:rPr>
        <w:t xml:space="preserve">     </w:t>
      </w:r>
      <w:r>
        <w:rPr>
          <w:rFonts w:ascii="Times New Roman" w:eastAsia="宋体" w:hAnsi="Times New Roman" w:cs="Times New Roman" w:hint="eastAsia"/>
          <w:color w:val="auto"/>
          <w:sz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color w:val="auto"/>
          <w:sz w:val="21"/>
        </w:rPr>
        <w:t>(2)</w:t>
      </w:r>
      <w:r>
        <w:rPr>
          <w:rFonts w:cs="Times New Roman" w:hint="eastAsia"/>
          <w:color w:val="auto"/>
          <w:sz w:val="21"/>
          <w:lang w:val="en-US" w:eastAsia="zh-CN"/>
        </w:rPr>
        <w:t xml:space="preserve"> 用槽码总重力代替绳子的拉力</w: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（</w:t>
      </w:r>
      <w:r>
        <w:rPr>
          <w:rFonts w:ascii="Times New Roman" w:eastAsia="宋体" w:hAnsi="Times New Roman" w:cs="Times New Roman" w:hint="eastAsia"/>
          <w:color w:val="auto"/>
          <w:sz w:val="21"/>
          <w:lang w:val="en-US" w:eastAsia="zh-CN"/>
        </w:rPr>
        <w:t>2分</w: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）</w:t>
      </w:r>
      <w:r>
        <w:rPr>
          <w:rFonts w:ascii="Times New Roman" w:eastAsia="宋体" w:hAnsi="Times New Roman" w:cs="Times New Roman" w:hint="eastAsia"/>
          <w:color w:val="auto"/>
          <w:sz w:val="21"/>
          <w:lang w:val="en-US" w:eastAsia="zh-CN"/>
        </w:rPr>
        <w:t xml:space="preserve">  </w:t>
      </w:r>
    </w:p>
    <w:p w14:paraId="488709A8">
      <w:pPr>
        <w:wordWrap w:val="0"/>
        <w:spacing w:line="360" w:lineRule="auto"/>
        <w:ind w:firstLine="210" w:firstLineChars="100"/>
        <w:jc w:val="left"/>
        <w:textAlignment w:val="center"/>
        <w:rPr>
          <w:rFonts w:ascii="Times New Roman" w:eastAsia="宋体" w:hAnsi="Times New Roman" w:cs="Times New Roman" w:hint="default"/>
          <w:color w:val="auto"/>
        </w:rPr>
      </w:pPr>
      <w:r>
        <w:rPr>
          <w:rFonts w:ascii="Times New Roman" w:eastAsia="宋体" w:hAnsi="Times New Roman" w:cs="Times New Roman" w:hint="eastAsia"/>
          <w:color w:val="auto"/>
          <w:sz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color w:val="auto"/>
          <w:sz w:val="21"/>
        </w:rPr>
        <w:t>(3)</w:t>
      </w:r>
      <w:r>
        <w:rPr>
          <w:rFonts w:ascii="Times New Roman" w:eastAsia="宋体" w:hAnsi="Times New Roman" w:cs="Times New Roman" w:hint="eastAsia"/>
          <w:color w:val="auto"/>
          <w:sz w:val="21"/>
          <w:lang w:val="en-US" w:eastAsia="zh-CN"/>
        </w:rPr>
        <w:t xml:space="preserve"> 0.81</w: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（</w:t>
      </w:r>
      <w:r>
        <w:rPr>
          <w:rFonts w:ascii="Times New Roman" w:eastAsia="宋体" w:hAnsi="Times New Roman" w:cs="Times New Roman" w:hint="eastAsia"/>
          <w:color w:val="auto"/>
          <w:sz w:val="21"/>
          <w:lang w:val="en-US" w:eastAsia="zh-CN"/>
        </w:rPr>
        <w:t>2分</w: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）</w:t>
      </w:r>
      <w:r>
        <w:rPr>
          <w:rFonts w:ascii="Times New Roman" w:eastAsia="宋体" w:hAnsi="Times New Roman" w:cs="Times New Roman" w:hint="eastAsia"/>
          <w:color w:val="auto"/>
          <w:sz w:val="21"/>
          <w:lang w:val="en-US" w:eastAsia="zh-CN"/>
        </w:rPr>
        <w:t xml:space="preserve">  </w:t>
      </w:r>
      <w:r>
        <w:rPr>
          <w:rFonts w:cs="Times New Roman" w:hint="eastAsia"/>
          <w:color w:val="auto"/>
          <w:sz w:val="21"/>
          <w:lang w:val="en-US" w:eastAsia="zh-CN"/>
        </w:rPr>
        <w:t xml:space="preserve">    </w:t>
      </w:r>
      <w:r>
        <w:rPr>
          <w:rFonts w:ascii="Times New Roman" w:eastAsia="宋体" w:hAnsi="Times New Roman" w:cs="Times New Roman" w:hint="eastAsia"/>
          <w:color w:val="auto"/>
          <w:sz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color w:val="auto"/>
          <w:sz w:val="21"/>
        </w:rPr>
        <w:t>(4)</w:t>
      </w:r>
      <w:r>
        <w:rPr>
          <w:rFonts w:cs="Times New Roman" w:hint="eastAsia"/>
          <w:color w:val="auto"/>
          <w:sz w:val="21"/>
          <w:lang w:val="en-US" w:eastAsia="zh-CN"/>
        </w:rPr>
        <w:t xml:space="preserve"> </w:t>
      </w:r>
      <w:r>
        <w:rPr>
          <w:color w:val="FF0000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a804eb6e29c8cc8f23c27eb9e0c96312" style="width:49.8pt;height:24.9pt" o:ole="" coordsize="21600,21600" o:preferrelative="t" filled="f" stroked="f">
            <v:imagedata r:id="rId5" o:title="eqIda804eb6e29c8cc8f23c27eb9e0c96312"/>
            <o:lock v:ext="edit" aspectratio="t"/>
            <w10:anchorlock/>
          </v:shape>
          <o:OLEObject Type="Embed" ProgID="Equation.DSMT4" ShapeID="_x0000_i1025" DrawAspect="Content" ObjectID="_1468075725" r:id="rId6"/>
        </w:object>
      </w:r>
      <w:r>
        <w:rPr>
          <w:rFonts w:cs="Times New Roman" w:hint="eastAsia"/>
          <w:color w:val="auto"/>
          <w:sz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（</w:t>
      </w:r>
      <w:r>
        <w:rPr>
          <w:rFonts w:ascii="Times New Roman" w:eastAsia="宋体" w:hAnsi="Times New Roman" w:cs="Times New Roman" w:hint="eastAsia"/>
          <w:color w:val="auto"/>
          <w:sz w:val="21"/>
          <w:lang w:val="en-US" w:eastAsia="zh-CN"/>
        </w:rPr>
        <w:t>2分</w: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）</w:t>
      </w:r>
      <w:r>
        <w:rPr>
          <w:rFonts w:ascii="Times New Roman" w:eastAsia="宋体" w:hAnsi="Times New Roman" w:cs="Times New Roman" w:hint="eastAsia"/>
          <w:color w:val="auto"/>
          <w:sz w:val="21"/>
          <w:lang w:val="en-US" w:eastAsia="zh-CN"/>
        </w:rPr>
        <w:t xml:space="preserve"> </w:t>
      </w:r>
    </w:p>
    <w:p w14:paraId="35C42E7A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b/>
          <w:color w:val="auto"/>
          <w:sz w:val="21"/>
          <w:szCs w:val="21"/>
        </w:rPr>
      </w:pPr>
      <w:r>
        <w:rPr>
          <w:rFonts w:ascii="Times New Roman" w:eastAsia="宋体" w:hAnsi="Times New Roman" w:cs="Times New Roman" w:hint="default"/>
          <w:b/>
          <w:color w:val="auto"/>
          <w:kern w:val="2"/>
          <w:sz w:val="21"/>
          <w:szCs w:val="21"/>
          <w:lang w:val="en-US" w:eastAsia="zh-CN" w:bidi="ar-SA"/>
        </w:rPr>
        <w:t>三、</w:t>
      </w:r>
      <w:r>
        <w:rPr>
          <w:rFonts w:ascii="Times New Roman" w:eastAsia="宋体" w:hAnsi="Times New Roman" w:cs="Times New Roman" w:hint="default"/>
          <w:b/>
          <w:color w:val="auto"/>
          <w:sz w:val="21"/>
          <w:szCs w:val="21"/>
          <w:lang w:val="en-US" w:eastAsia="zh-CN"/>
        </w:rPr>
        <w:t>计算题</w:t>
      </w:r>
      <w:r>
        <w:rPr>
          <w:rFonts w:ascii="Times New Roman" w:eastAsia="宋体" w:hAnsi="Times New Roman" w:cs="Times New Roman" w:hint="default"/>
          <w:b/>
          <w:color w:val="auto"/>
          <w:sz w:val="21"/>
          <w:szCs w:val="21"/>
        </w:rPr>
        <w:t>：本题共</w:t>
      </w:r>
      <w:r>
        <w:rPr>
          <w:rFonts w:ascii="Times New Roman" w:eastAsia="宋体" w:hAnsi="Times New Roman" w:cs="Times New Roman" w:hint="default"/>
          <w:b/>
          <w:color w:val="auto"/>
          <w:sz w:val="21"/>
          <w:szCs w:val="21"/>
          <w:lang w:val="en-US" w:eastAsia="zh-CN"/>
        </w:rPr>
        <w:t>4</w:t>
      </w:r>
      <w:r>
        <w:rPr>
          <w:rFonts w:ascii="Times New Roman" w:eastAsia="宋体" w:hAnsi="Times New Roman" w:cs="Times New Roman" w:hint="default"/>
          <w:b/>
          <w:color w:val="auto"/>
          <w:sz w:val="21"/>
          <w:szCs w:val="21"/>
        </w:rPr>
        <w:t>小题，共</w:t>
      </w:r>
      <w:r>
        <w:rPr>
          <w:rFonts w:ascii="Times New Roman" w:eastAsia="宋体" w:hAnsi="Times New Roman" w:cs="Times New Roman" w:hint="default"/>
          <w:b/>
          <w:color w:val="auto"/>
          <w:sz w:val="21"/>
          <w:szCs w:val="21"/>
          <w:lang w:val="en-US" w:eastAsia="zh-CN"/>
        </w:rPr>
        <w:t>38</w:t>
      </w:r>
      <w:r>
        <w:rPr>
          <w:rFonts w:ascii="Times New Roman" w:eastAsia="宋体" w:hAnsi="Times New Roman" w:cs="Times New Roman" w:hint="default"/>
          <w:b/>
          <w:color w:val="auto"/>
          <w:sz w:val="21"/>
          <w:szCs w:val="21"/>
        </w:rPr>
        <w:t>分。</w:t>
      </w:r>
    </w:p>
    <w:p w14:paraId="4D79BC94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cs="Times New Roman" w:hint="eastAsia"/>
          <w:b w:val="0"/>
          <w:bCs/>
          <w:color w:val="auto"/>
          <w:sz w:val="21"/>
          <w:szCs w:val="21"/>
          <w:lang w:val="en-US" w:eastAsia="zh-CN"/>
        </w:rPr>
      </w:pPr>
      <w:r>
        <w:rPr>
          <w:rFonts w:cs="Times New Roman" w:hint="eastAsia"/>
          <w:b w:val="0"/>
          <w:bCs/>
          <w:color w:val="auto"/>
          <w:sz w:val="21"/>
          <w:szCs w:val="21"/>
          <w:lang w:val="en-US" w:eastAsia="zh-CN"/>
        </w:rPr>
        <w:t>15.（7分）</w:t>
      </w:r>
    </w:p>
    <w:p w14:paraId="76E36612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（1）取</w:t>
      </w:r>
      <w:r>
        <w:rPr>
          <w:color w:val="auto"/>
        </w:rPr>
        <w:object>
          <v:shape id="_x0000_i1026" type="#_x0000_t75" alt="eqIdc5db41a1f31d6baee7c69990811edb9f" style="width:10.55pt;height:12pt" o:ole="" coordsize="21600,21600" o:preferrelative="t" filled="f" stroked="f">
            <v:stroke joinstyle="miter"/>
            <v:imagedata r:id="rId7" o:title="eqIdc5db41a1f31d6baee7c69990811edb9f"/>
            <o:lock v:ext="edit" aspectratio="t"/>
            <w10:anchorlock/>
          </v:shape>
          <o:OLEObject Type="Embed" ProgID="Equation.DSMT4" ShapeID="_x0000_i1026" DrawAspect="Content" ObjectID="_1468075726" r:id="rId8"/>
        </w:object>
      </w:r>
      <w:r>
        <w:rPr>
          <w:color w:val="auto"/>
          <w:sz w:val="21"/>
        </w:rPr>
        <w:t>点为研究对象，其受力分析如图所示</w:t>
      </w:r>
    </w:p>
    <w:p w14:paraId="005C3F10">
      <w:pPr>
        <w:shd w:val="clear" w:color="auto" w:fill="auto"/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strike w:val="0"/>
          <w:color w:val="auto"/>
          <w:kern w:val="0"/>
          <w:sz w:val="24"/>
          <w:szCs w:val="24"/>
          <w:u w:val="none"/>
        </w:rPr>
      </w:pPr>
      <w:r>
        <w:rPr>
          <w:rFonts w:ascii="Times New Roman" w:eastAsia="Times New Roman" w:hAnsi="Times New Roman" w:cs="Times New Roman"/>
          <w:strike w:val="0"/>
          <w:color w:val="auto"/>
          <w:kern w:val="0"/>
          <w:sz w:val="24"/>
          <w:szCs w:val="24"/>
          <w:u w:val="none"/>
        </w:rPr>
        <w:drawing>
          <wp:inline distT="0" distB="0" distL="114300" distR="114300">
            <wp:extent cx="2066925" cy="1657350"/>
            <wp:effectExtent l="0" t="0" r="5715" b="3810"/>
            <wp:docPr id="100041" name="图片 100041" descr="学科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学科网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A56CE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</w:rPr>
        <w:object>
          <v:shape id="_x0000_i1027" type="#_x0000_t75" alt="eqIdcb3b3fc36c16ff56b4b5c7b04f970c6c" style="width:69.45pt;height:15.9pt" o:ole="" coordsize="21600,21600" o:preferrelative="t" filled="f" stroked="f">
            <v:stroke joinstyle="miter"/>
            <v:imagedata r:id="rId10" o:title="eqIdcb3b3fc36c16ff56b4b5c7b04f970c6c"/>
            <o:lock v:ext="edit" aspectratio="t"/>
            <w10:anchorlock/>
          </v:shape>
          <o:OLEObject Type="Embed" ProgID="Equation.DSMT4" ShapeID="_x0000_i1027" DrawAspect="Content" ObjectID="_1468075727" r:id="rId11"/>
        </w:objec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（</w:t>
      </w:r>
      <w:r>
        <w:rPr>
          <w:rFonts w:cs="Times New Roman" w:hint="eastAsia"/>
          <w:color w:val="auto"/>
          <w:sz w:val="21"/>
          <w:lang w:val="en-US" w:eastAsia="zh-CN"/>
        </w:rPr>
        <w:t>1</w:t>
      </w:r>
      <w:r>
        <w:rPr>
          <w:rFonts w:ascii="Times New Roman" w:eastAsia="宋体" w:hAnsi="Times New Roman" w:cs="Times New Roman" w:hint="eastAsia"/>
          <w:color w:val="auto"/>
          <w:sz w:val="21"/>
          <w:lang w:val="en-US" w:eastAsia="zh-CN"/>
        </w:rPr>
        <w:t>分</w: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）</w:t>
      </w:r>
      <w:r>
        <w:rPr>
          <w:color w:val="auto"/>
          <w:sz w:val="21"/>
        </w:rPr>
        <w:t>，</w:t>
      </w:r>
      <w:r>
        <w:rPr>
          <w:color w:val="auto"/>
        </w:rPr>
        <w:object>
          <v:shape id="_x0000_i1028" type="#_x0000_t75" alt="eqId785e26cc09cafa358bdd3754b283434e" style="width:69.45pt;height:15.9pt" o:ole="" coordsize="21600,21600" o:preferrelative="t" filled="f" stroked="f">
            <v:stroke joinstyle="miter"/>
            <v:imagedata r:id="rId12" o:title="eqId785e26cc09cafa358bdd3754b283434e"/>
            <o:lock v:ext="edit" aspectratio="t"/>
            <w10:anchorlock/>
          </v:shape>
          <o:OLEObject Type="Embed" ProgID="Equation.DSMT4" ShapeID="_x0000_i1028" DrawAspect="Content" ObjectID="_1468075728" r:id="rId13"/>
        </w:objec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（</w:t>
      </w:r>
      <w:r>
        <w:rPr>
          <w:rFonts w:cs="Times New Roman" w:hint="eastAsia"/>
          <w:color w:val="auto"/>
          <w:sz w:val="21"/>
          <w:lang w:val="en-US" w:eastAsia="zh-CN"/>
        </w:rPr>
        <w:t>1</w:t>
      </w:r>
      <w:r>
        <w:rPr>
          <w:rFonts w:ascii="Times New Roman" w:eastAsia="宋体" w:hAnsi="Times New Roman" w:cs="Times New Roman" w:hint="eastAsia"/>
          <w:color w:val="auto"/>
          <w:sz w:val="21"/>
          <w:lang w:val="en-US" w:eastAsia="zh-CN"/>
        </w:rPr>
        <w:t>分</w: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）</w:t>
      </w:r>
    </w:p>
    <w:p w14:paraId="123C6123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解得</w:t>
      </w:r>
      <w:r>
        <w:rPr>
          <w:color w:val="auto"/>
        </w:rPr>
        <w:object>
          <v:shape id="_x0000_i1029" type="#_x0000_t75" alt="eqId61fcad293acb447025180b97b2ec69fe" style="width:45.75pt;height:15.9pt" o:ole="" coordsize="21600,21600" o:preferrelative="t" filled="f" stroked="f">
            <v:stroke joinstyle="miter"/>
            <v:imagedata r:id="rId14" o:title="eqId61fcad293acb447025180b97b2ec69fe"/>
            <o:lock v:ext="edit" aspectratio="t"/>
            <w10:anchorlock/>
          </v:shape>
          <o:OLEObject Type="Embed" ProgID="Equation.DSMT4" ShapeID="_x0000_i1029" DrawAspect="Content" ObjectID="_1468075729" r:id="rId15"/>
        </w:object>
      </w:r>
      <w:r>
        <w:rPr>
          <w:color w:val="auto"/>
          <w:sz w:val="21"/>
        </w:rPr>
        <w:t>，</w:t>
      </w:r>
      <w:r>
        <w:rPr>
          <w:color w:val="auto"/>
        </w:rPr>
        <w:object>
          <v:shape id="_x0000_i1030" type="#_x0000_t75" alt="eqId8b60a7aea16b31997e06623c5423286a" style="width:46.6pt;height:15.95pt" o:ole="" coordsize="21600,21600" o:preferrelative="t" filled="f" stroked="f">
            <v:stroke joinstyle="miter"/>
            <v:imagedata r:id="rId16" o:title="eqId8b60a7aea16b31997e06623c5423286a"/>
            <o:lock v:ext="edit" aspectratio="t"/>
            <w10:anchorlock/>
          </v:shape>
          <o:OLEObject Type="Embed" ProgID="Equation.DSMT4" ShapeID="_x0000_i1030" DrawAspect="Content" ObjectID="_1468075730" r:id="rId17"/>
        </w:objec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（</w:t>
      </w:r>
      <w:r>
        <w:rPr>
          <w:rFonts w:cs="Times New Roman" w:hint="eastAsia"/>
          <w:color w:val="auto"/>
          <w:sz w:val="21"/>
          <w:lang w:val="en-US" w:eastAsia="zh-CN"/>
        </w:rPr>
        <w:t>2</w:t>
      </w:r>
      <w:r>
        <w:rPr>
          <w:rFonts w:ascii="Times New Roman" w:eastAsia="宋体" w:hAnsi="Times New Roman" w:cs="Times New Roman" w:hint="eastAsia"/>
          <w:color w:val="auto"/>
          <w:sz w:val="21"/>
          <w:lang w:val="en-US" w:eastAsia="zh-CN"/>
        </w:rPr>
        <w:t>分</w: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）</w:t>
      </w:r>
    </w:p>
    <w:p w14:paraId="7FA73602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（2）当</w:t>
      </w:r>
      <w:r>
        <w:rPr>
          <w:color w:val="auto"/>
        </w:rPr>
        <w:object>
          <v:shape id="_x0000_i1031" type="#_x0000_t75" alt="eqIdf5a226bed25cb04f6c4d645ed40775eb" style="width:16.7pt;height:16.05pt" o:ole="" coordsize="21600,21600" o:preferrelative="t" filled="f" stroked="f">
            <v:stroke joinstyle="miter"/>
            <v:imagedata r:id="rId18" o:title="eqIdf5a226bed25cb04f6c4d645ed40775eb"/>
            <o:lock v:ext="edit" aspectratio="t"/>
            <w10:anchorlock/>
          </v:shape>
          <o:OLEObject Type="Embed" ProgID="Equation.DSMT4" ShapeID="_x0000_i1031" DrawAspect="Content" ObjectID="_1468075731" r:id="rId19"/>
        </w:object>
      </w:r>
      <w:r>
        <w:rPr>
          <w:color w:val="auto"/>
          <w:sz w:val="21"/>
        </w:rPr>
        <w:t>达到最大值</w:t>
      </w:r>
      <w:r>
        <w:rPr>
          <w:color w:val="auto"/>
        </w:rPr>
        <w:object>
          <v:shape id="_x0000_i1032" type="#_x0000_t75" alt="eqId68526f0ef8401826c4c5982f93b566fb" style="width:26.35pt;height:12.5pt" o:ole="" coordsize="21600,21600" o:preferrelative="t" filled="f" stroked="f">
            <v:stroke joinstyle="miter"/>
            <v:imagedata r:id="rId20" o:title="eqId68526f0ef8401826c4c5982f93b566fb"/>
            <o:lock v:ext="edit" aspectratio="t"/>
            <w10:anchorlock/>
          </v:shape>
          <o:OLEObject Type="Embed" ProgID="Equation.DSMT4" ShapeID="_x0000_i1032" DrawAspect="Content" ObjectID="_1468075732" r:id="rId21"/>
        </w:object>
      </w:r>
      <w:r>
        <w:rPr>
          <w:color w:val="auto"/>
          <w:sz w:val="21"/>
        </w:rPr>
        <w:t>时，</w:t>
      </w:r>
      <w:r>
        <w:rPr>
          <w:color w:val="auto"/>
        </w:rPr>
        <w:object>
          <v:shape id="_x0000_i1033" type="#_x0000_t75" alt="eqId7bb83ac93cc7f1582d19ff013219d5d4" style="width:99.4pt;height:15.9pt" o:ole="" coordsize="21600,21600" o:preferrelative="t" filled="f" stroked="f">
            <v:stroke joinstyle="miter"/>
            <v:imagedata r:id="rId22" o:title="eqId7bb83ac93cc7f1582d19ff013219d5d4"/>
            <o:lock v:ext="edit" aspectratio="t"/>
            <w10:anchorlock/>
          </v:shape>
          <o:OLEObject Type="Embed" ProgID="Equation.DSMT4" ShapeID="_x0000_i1033" DrawAspect="Content" ObjectID="_1468075733" r:id="rId23"/>
        </w:objec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（</w:t>
      </w:r>
      <w:r>
        <w:rPr>
          <w:rFonts w:cs="Times New Roman" w:hint="eastAsia"/>
          <w:color w:val="auto"/>
          <w:sz w:val="21"/>
          <w:lang w:val="en-US" w:eastAsia="zh-CN"/>
        </w:rPr>
        <w:t>1</w:t>
      </w:r>
      <w:r>
        <w:rPr>
          <w:rFonts w:ascii="Times New Roman" w:eastAsia="宋体" w:hAnsi="Times New Roman" w:cs="Times New Roman" w:hint="eastAsia"/>
          <w:color w:val="auto"/>
          <w:sz w:val="21"/>
          <w:lang w:val="en-US" w:eastAsia="zh-CN"/>
        </w:rPr>
        <w:t>分</w: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）</w:t>
      </w:r>
      <w:r>
        <w:rPr>
          <w:color w:val="auto"/>
          <w:sz w:val="21"/>
        </w:rPr>
        <w:t>，此时两绳均不断</w:t>
      </w:r>
    </w:p>
    <w:p w14:paraId="006815AE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故由</w:t>
      </w:r>
      <w:r>
        <w:rPr>
          <w:color w:val="auto"/>
        </w:rPr>
        <w:object>
          <v:shape id="_x0000_i1034" type="#_x0000_t75" alt="eqId14ab91bbe754c75ba97cfcbe87b0d058" style="width:104.7pt;height:15.75pt" o:ole="" coordsize="21600,21600" o:preferrelative="t" filled="f" stroked="f">
            <v:stroke joinstyle="miter"/>
            <v:imagedata r:id="rId24" o:title="eqId14ab91bbe754c75ba97cfcbe87b0d058"/>
            <o:lock v:ext="edit" aspectratio="t"/>
            <w10:anchorlock/>
          </v:shape>
          <o:OLEObject Type="Embed" ProgID="Equation.DSMT4" ShapeID="_x0000_i1034" DrawAspect="Content" ObjectID="_1468075734" r:id="rId25"/>
        </w:objec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（</w:t>
      </w:r>
      <w:r>
        <w:rPr>
          <w:rFonts w:cs="Times New Roman" w:hint="eastAsia"/>
          <w:color w:val="auto"/>
          <w:sz w:val="21"/>
          <w:lang w:val="en-US" w:eastAsia="zh-CN"/>
        </w:rPr>
        <w:t>1</w:t>
      </w:r>
      <w:r>
        <w:rPr>
          <w:rFonts w:ascii="Times New Roman" w:eastAsia="宋体" w:hAnsi="Times New Roman" w:cs="Times New Roman" w:hint="eastAsia"/>
          <w:color w:val="auto"/>
          <w:sz w:val="21"/>
          <w:lang w:val="en-US" w:eastAsia="zh-CN"/>
        </w:rPr>
        <w:t>分</w: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）</w:t>
      </w:r>
    </w:p>
    <w:p w14:paraId="7FF0E1F0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解得</w:t>
      </w:r>
      <w:r>
        <w:rPr>
          <w:color w:val="auto"/>
        </w:rPr>
        <w:object>
          <v:shape id="_x0000_i1035" type="#_x0000_t75" alt="eqIdb9043ca21059143c35ec20ee69627c80" style="width:44.85pt;height:14.1pt" o:ole="" coordsize="21600,21600" o:preferrelative="t" filled="f" stroked="f">
            <v:stroke joinstyle="miter"/>
            <v:imagedata r:id="rId26" o:title="eqIdb9043ca21059143c35ec20ee69627c80"/>
            <o:lock v:ext="edit" aspectratio="t"/>
            <w10:anchorlock/>
          </v:shape>
          <o:OLEObject Type="Embed" ProgID="Equation.DSMT4" ShapeID="_x0000_i1035" DrawAspect="Content" ObjectID="_1468075735" r:id="rId27"/>
        </w:object>
      </w:r>
      <w:r>
        <w:rPr>
          <w:color w:val="auto"/>
          <w:sz w:val="21"/>
        </w:rPr>
        <w:t>，故所挂重物质量的最大值为</w:t>
      </w:r>
      <w:r>
        <w:rPr>
          <w:color w:val="auto"/>
        </w:rPr>
        <w:object>
          <v:shape id="_x0000_i1036" type="#_x0000_t75" alt="eqId09e102a5fc4866bec48ae9e71ae8d281" style="width:23.75pt;height:14.05pt" o:ole="" coordsize="21600,21600" o:preferrelative="t" filled="f" stroked="f">
            <v:stroke joinstyle="miter"/>
            <v:imagedata r:id="rId28" o:title="eqId09e102a5fc4866bec48ae9e71ae8d281"/>
            <o:lock v:ext="edit" aspectratio="t"/>
            <w10:anchorlock/>
          </v:shape>
          <o:OLEObject Type="Embed" ProgID="Equation.DSMT4" ShapeID="_x0000_i1036" DrawAspect="Content" ObjectID="_1468075736" r:id="rId29"/>
        </w:objec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（</w:t>
      </w:r>
      <w:r>
        <w:rPr>
          <w:rFonts w:cs="Times New Roman" w:hint="eastAsia"/>
          <w:color w:val="auto"/>
          <w:sz w:val="21"/>
          <w:lang w:val="en-US" w:eastAsia="zh-CN"/>
        </w:rPr>
        <w:t>1</w:t>
      </w:r>
      <w:r>
        <w:rPr>
          <w:rFonts w:ascii="Times New Roman" w:eastAsia="宋体" w:hAnsi="Times New Roman" w:cs="Times New Roman" w:hint="eastAsia"/>
          <w:color w:val="auto"/>
          <w:sz w:val="21"/>
          <w:lang w:val="en-US" w:eastAsia="zh-CN"/>
        </w:rPr>
        <w:t>分</w: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）</w:t>
      </w:r>
    </w:p>
    <w:p w14:paraId="54C65762">
      <w:pPr>
        <w:numPr>
          <w:ilvl w:val="0"/>
          <w:numId w:val="1"/>
        </w:numPr>
        <w:shd w:val="clear" w:color="auto" w:fill="auto"/>
        <w:spacing w:line="360" w:lineRule="auto"/>
        <w:jc w:val="left"/>
        <w:textAlignment w:val="center"/>
        <w:rPr>
          <w:rFonts w:cs="Times New Roman" w:hint="eastAsia"/>
          <w:b w:val="0"/>
          <w:bCs/>
          <w:color w:val="auto"/>
          <w:sz w:val="21"/>
          <w:szCs w:val="21"/>
          <w:lang w:val="en-US" w:eastAsia="zh-CN"/>
        </w:rPr>
      </w:pPr>
      <w:r>
        <w:rPr>
          <w:rFonts w:cs="Times New Roman" w:hint="eastAsia"/>
          <w:b w:val="0"/>
          <w:bCs/>
          <w:color w:val="auto"/>
          <w:sz w:val="21"/>
          <w:szCs w:val="21"/>
          <w:lang w:val="en-US" w:eastAsia="zh-CN"/>
        </w:rPr>
        <w:t>（8分）</w:t>
      </w:r>
    </w:p>
    <w:p w14:paraId="264E0D96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（1）设货物的质量为</w:t>
      </w:r>
      <w:r>
        <w:rPr>
          <w:rFonts w:ascii="Times New Roman" w:eastAsia="Times New Roman" w:hAnsi="Times New Roman" w:cs="Times New Roman"/>
          <w:i/>
          <w:color w:val="auto"/>
          <w:sz w:val="21"/>
        </w:rPr>
        <w:t>m</w:t>
      </w:r>
      <w:r>
        <w:rPr>
          <w:color w:val="auto"/>
          <w:sz w:val="21"/>
        </w:rPr>
        <w:t>，货物在车厢内滑动过程中，货物与车厢的动摩擦因数</w:t>
      </w:r>
      <w:r>
        <w:rPr>
          <w:color w:val="auto"/>
        </w:rPr>
        <w:object>
          <v:shape id="_x0000_i1037" type="#_x0000_t75" alt="eqIdcd6a64b062371e2c934ec968bbaf3e23" style="width:34.25pt;height:13.85pt" o:ole="" coordsize="21600,21600" o:preferrelative="t" filled="f" stroked="f">
            <v:stroke joinstyle="miter"/>
            <v:imagedata r:id="rId30" o:title="eqIdcd6a64b062371e2c934ec968bbaf3e23"/>
            <o:lock v:ext="edit" aspectratio="t"/>
            <w10:anchorlock/>
          </v:shape>
          <o:OLEObject Type="Embed" ProgID="Equation.DSMT4" ShapeID="_x0000_i1037" DrawAspect="Content" ObjectID="_1468075737" r:id="rId31"/>
        </w:object>
      </w:r>
      <w:r>
        <w:rPr>
          <w:color w:val="auto"/>
          <w:sz w:val="21"/>
        </w:rPr>
        <w:t>，受摩擦力大小为</w:t>
      </w:r>
      <w:r>
        <w:rPr>
          <w:rFonts w:ascii="Times New Roman" w:eastAsia="Times New Roman" w:hAnsi="Times New Roman" w:cs="Times New Roman"/>
          <w:i/>
          <w:color w:val="auto"/>
          <w:sz w:val="21"/>
        </w:rPr>
        <w:t>f</w:t>
      </w:r>
      <w:r>
        <w:rPr>
          <w:color w:val="auto"/>
          <w:sz w:val="21"/>
        </w:rPr>
        <w:t>，加速度大小为</w:t>
      </w:r>
      <w:r>
        <w:rPr>
          <w:color w:val="auto"/>
        </w:rPr>
        <w:object>
          <v:shape id="_x0000_i1038" type="#_x0000_t75" alt="eqIde72adb45c60c2f63b46e65ff787302bf" style="width:9.65pt;height:13.55pt" o:ole="" coordsize="21600,21600" o:preferrelative="t" filled="f" stroked="f">
            <v:stroke joinstyle="miter"/>
            <v:imagedata r:id="rId32" o:title="eqIde72adb45c60c2f63b46e65ff787302bf"/>
            <o:lock v:ext="edit" aspectratio="t"/>
            <w10:anchorlock/>
          </v:shape>
          <o:OLEObject Type="Embed" ProgID="Equation.DSMT4" ShapeID="_x0000_i1038" DrawAspect="Content" ObjectID="_1468075738" r:id="rId33"/>
        </w:object>
      </w:r>
      <w:r>
        <w:rPr>
          <w:color w:val="auto"/>
          <w:sz w:val="21"/>
        </w:rPr>
        <w:t>，则</w:t>
      </w:r>
      <w:r>
        <w:rPr>
          <w:color w:val="auto"/>
        </w:rPr>
        <w:object>
          <v:shape id="_x0000_i1039" type="#_x0000_t75" alt="eqIdf3196d7b2cffd5611df92293fbd1d250" style="width:80.05pt;height:15.85pt" o:ole="" coordsize="21600,21600" o:preferrelative="t" filled="f" stroked="f">
            <v:stroke joinstyle="miter"/>
            <v:imagedata r:id="rId34" o:title="eqIdf3196d7b2cffd5611df92293fbd1d250"/>
            <o:lock v:ext="edit" aspectratio="t"/>
            <w10:anchorlock/>
          </v:shape>
          <o:OLEObject Type="Embed" ProgID="Equation.DSMT4" ShapeID="_x0000_i1039" DrawAspect="Content" ObjectID="_1468075739" r:id="rId35"/>
        </w:objec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（</w:t>
      </w:r>
      <w:r>
        <w:rPr>
          <w:rFonts w:cs="Times New Roman" w:hint="eastAsia"/>
          <w:color w:val="auto"/>
          <w:sz w:val="21"/>
          <w:lang w:val="en-US" w:eastAsia="zh-CN"/>
        </w:rPr>
        <w:t>1</w:t>
      </w:r>
      <w:r>
        <w:rPr>
          <w:rFonts w:ascii="Times New Roman" w:eastAsia="宋体" w:hAnsi="Times New Roman" w:cs="Times New Roman" w:hint="eastAsia"/>
          <w:color w:val="auto"/>
          <w:sz w:val="21"/>
          <w:lang w:val="en-US" w:eastAsia="zh-CN"/>
        </w:rPr>
        <w:t>分</w: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）</w:t>
      </w:r>
    </w:p>
    <w:p w14:paraId="4EFFF477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其中</w:t>
      </w:r>
      <w:r>
        <w:rPr>
          <w:color w:val="auto"/>
        </w:rPr>
        <w:object>
          <v:shape id="_x0000_i1040" type="#_x0000_t75" alt="eqIde7f59c4edec07d14005128339d1589fc" style="width:64.2pt;height:14.15pt" o:ole="" coordsize="21600,21600" o:preferrelative="t" filled="f" stroked="f">
            <v:stroke joinstyle="miter"/>
            <v:imagedata r:id="rId36" o:title="eqIde7f59c4edec07d14005128339d1589fc"/>
            <o:lock v:ext="edit" aspectratio="t"/>
            <w10:anchorlock/>
          </v:shape>
          <o:OLEObject Type="Embed" ProgID="Equation.DSMT4" ShapeID="_x0000_i1040" DrawAspect="Content" ObjectID="_1468075740" r:id="rId37"/>
        </w:objec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（</w:t>
      </w:r>
      <w:r>
        <w:rPr>
          <w:rFonts w:cs="Times New Roman" w:hint="eastAsia"/>
          <w:color w:val="auto"/>
          <w:sz w:val="21"/>
          <w:lang w:val="en-US" w:eastAsia="zh-CN"/>
        </w:rPr>
        <w:t>1</w:t>
      </w:r>
      <w:r>
        <w:rPr>
          <w:rFonts w:ascii="Times New Roman" w:eastAsia="宋体" w:hAnsi="Times New Roman" w:cs="Times New Roman" w:hint="eastAsia"/>
          <w:color w:val="auto"/>
          <w:sz w:val="21"/>
          <w:lang w:val="en-US" w:eastAsia="zh-CN"/>
        </w:rPr>
        <w:t>分</w: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）</w:t>
      </w:r>
    </w:p>
    <w:p w14:paraId="60F7B220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联立解得</w:t>
      </w:r>
      <w:r>
        <w:rPr>
          <w:color w:val="auto"/>
        </w:rPr>
        <w:object>
          <v:shape id="_x0000_i1041" type="#_x0000_t75" alt="eqIdc8a588379a91f4a73b558b694baf9600" style="width:45.7pt;height:16.55pt" o:ole="" coordsize="21600,21600" o:preferrelative="t" filled="f" stroked="f">
            <v:stroke joinstyle="miter"/>
            <v:imagedata r:id="rId38" o:title="eqIdc8a588379a91f4a73b558b694baf9600"/>
            <o:lock v:ext="edit" aspectratio="t"/>
            <w10:anchorlock/>
          </v:shape>
          <o:OLEObject Type="Embed" ProgID="Equation.DSMT4" ShapeID="_x0000_i1041" DrawAspect="Content" ObjectID="_1468075741" r:id="rId39"/>
        </w:object>
      </w:r>
    </w:p>
    <w:p w14:paraId="3F84877A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对货车受力分析得</w:t>
      </w:r>
      <w:r>
        <w:rPr>
          <w:color w:val="auto"/>
        </w:rPr>
        <w:object>
          <v:shape id="_x0000_i1042" type="#_x0000_t75" alt="eqId23851c9e7378ddabb8ae84e13ef8f152" style="width:101.2pt;height:15.85pt" o:ole="" coordsize="21600,21600" o:preferrelative="t" filled="f" stroked="f">
            <v:stroke joinstyle="miter"/>
            <v:imagedata r:id="rId40" o:title="eqId23851c9e7378ddabb8ae84e13ef8f152"/>
            <o:lock v:ext="edit" aspectratio="t"/>
            <w10:anchorlock/>
          </v:shape>
          <o:OLEObject Type="Embed" ProgID="Equation.DSMT4" ShapeID="_x0000_i1042" DrawAspect="Content" ObjectID="_1468075742" r:id="rId41"/>
        </w:objec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（</w:t>
      </w:r>
      <w:r>
        <w:rPr>
          <w:rFonts w:cs="Times New Roman" w:hint="eastAsia"/>
          <w:color w:val="auto"/>
          <w:sz w:val="21"/>
          <w:lang w:val="en-US" w:eastAsia="zh-CN"/>
        </w:rPr>
        <w:t>1</w:t>
      </w:r>
      <w:r>
        <w:rPr>
          <w:rFonts w:ascii="Times New Roman" w:eastAsia="宋体" w:hAnsi="Times New Roman" w:cs="Times New Roman" w:hint="eastAsia"/>
          <w:color w:val="auto"/>
          <w:sz w:val="21"/>
          <w:lang w:val="en-US" w:eastAsia="zh-CN"/>
        </w:rPr>
        <w:t>分</w: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）</w:t>
      </w:r>
    </w:p>
    <w:p w14:paraId="6823F470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其中</w:t>
      </w:r>
      <w:r>
        <w:rPr>
          <w:color w:val="auto"/>
        </w:rPr>
        <w:object>
          <v:shape id="_x0000_i1043" type="#_x0000_t75" alt="eqId2cc3f2b71109d4e0b21075283990fd2a" style="width:152.2pt;height:17.75pt" o:ole="" coordsize="21600,21600" o:preferrelative="t" filled="f" stroked="f">
            <v:stroke joinstyle="miter"/>
            <v:imagedata r:id="rId42" o:title="eqId2cc3f2b71109d4e0b21075283990fd2a"/>
            <o:lock v:ext="edit" aspectratio="t"/>
            <w10:anchorlock/>
          </v:shape>
          <o:OLEObject Type="Embed" ProgID="Equation.DSMT4" ShapeID="_x0000_i1043" DrawAspect="Content" ObjectID="_1468075743" r:id="rId43"/>
        </w:object>
      </w:r>
      <w:r>
        <w:rPr>
          <w:color w:val="auto"/>
          <w:sz w:val="21"/>
        </w:rPr>
        <w:t>，</w:t>
      </w:r>
      <w:r>
        <w:rPr>
          <w:color w:val="auto"/>
        </w:rPr>
        <w:object>
          <v:shape id="_x0000_i1044" type="#_x0000_t75" alt="eqIdb6233644fe15b328ccb1fbabe8398c77" style="width:37.8pt;height:12.6pt" o:ole="" coordsize="21600,21600" o:preferrelative="t" filled="f" stroked="f">
            <v:stroke joinstyle="miter"/>
            <v:imagedata r:id="rId44" o:title="eqIdb6233644fe15b328ccb1fbabe8398c77"/>
            <o:lock v:ext="edit" aspectratio="t"/>
            <w10:anchorlock/>
          </v:shape>
          <o:OLEObject Type="Embed" ProgID="Equation.DSMT4" ShapeID="_x0000_i1044" DrawAspect="Content" ObjectID="_1468075744" r:id="rId45"/>
        </w:object>
      </w:r>
    </w:p>
    <w:p w14:paraId="4420F525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联立解得</w:t>
      </w:r>
      <w:r>
        <w:rPr>
          <w:color w:val="auto"/>
        </w:rPr>
        <w:object>
          <v:shape id="_x0000_i1045" type="#_x0000_t75" alt="eqId4f3e4f8faabc18c53c3e67525d40c197" style="width:55.4pt;height:16.45pt" o:ole="" coordsize="21600,21600" o:preferrelative="t" filled="f" stroked="f">
            <v:stroke joinstyle="miter"/>
            <v:imagedata r:id="rId46" o:title="eqId4f3e4f8faabc18c53c3e67525d40c197"/>
            <o:lock v:ext="edit" aspectratio="t"/>
            <w10:anchorlock/>
          </v:shape>
          <o:OLEObject Type="Embed" ProgID="Equation.DSMT4" ShapeID="_x0000_i1045" DrawAspect="Content" ObjectID="_1468075745" r:id="rId47"/>
        </w:objec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（</w:t>
      </w:r>
      <w:r>
        <w:rPr>
          <w:rFonts w:cs="Times New Roman" w:hint="eastAsia"/>
          <w:color w:val="auto"/>
          <w:sz w:val="21"/>
          <w:lang w:val="en-US" w:eastAsia="zh-CN"/>
        </w:rPr>
        <w:t>1</w:t>
      </w:r>
      <w:r>
        <w:rPr>
          <w:rFonts w:ascii="Times New Roman" w:eastAsia="宋体" w:hAnsi="Times New Roman" w:cs="Times New Roman" w:hint="eastAsia"/>
          <w:color w:val="auto"/>
          <w:sz w:val="21"/>
          <w:lang w:val="en-US" w:eastAsia="zh-CN"/>
        </w:rPr>
        <w:t>分</w: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）</w:t>
      </w:r>
    </w:p>
    <w:p w14:paraId="65CFA714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（2）根据运动学公式可知，货物相对制动坡床的运动距离为</w:t>
      </w:r>
      <w:r>
        <w:rPr>
          <w:color w:val="auto"/>
        </w:rPr>
        <w:object>
          <v:shape id="_x0000_i1046" type="#_x0000_t75" alt="eqIdae9ab1621cd729a18b2173e95d557376" style="width:9.65pt;height:14.75pt" o:ole="" coordsize="21600,21600" o:preferrelative="t" filled="f" stroked="f">
            <v:stroke joinstyle="miter"/>
            <v:imagedata r:id="rId48" o:title="eqIdae9ab1621cd729a18b2173e95d557376"/>
            <o:lock v:ext="edit" aspectratio="t"/>
            <w10:anchorlock/>
          </v:shape>
          <o:OLEObject Type="Embed" ProgID="Equation.DSMT4" ShapeID="_x0000_i1046" DrawAspect="Content" ObjectID="_1468075746" r:id="rId49"/>
        </w:object>
      </w:r>
      <w:r>
        <w:rPr>
          <w:color w:val="auto"/>
          <w:sz w:val="21"/>
        </w:rPr>
        <w:t>，货车相对制动坡床的运动距离为</w:t>
      </w:r>
      <w:r>
        <w:rPr>
          <w:color w:val="auto"/>
        </w:rPr>
        <w:object>
          <v:shape id="_x0000_i1047" type="#_x0000_t75" alt="eqId54eba004c3cf1aca04c71d3c6ac00cbe" style="width:10.55pt;height:16.1pt" o:ole="" coordsize="21600,21600" o:preferrelative="t" filled="f" stroked="f">
            <v:stroke joinstyle="miter"/>
            <v:imagedata r:id="rId50" o:title="eqId54eba004c3cf1aca04c71d3c6ac00cbe"/>
            <o:lock v:ext="edit" aspectratio="t"/>
            <w10:anchorlock/>
          </v:shape>
          <o:OLEObject Type="Embed" ProgID="Equation.DSMT4" ShapeID="_x0000_i1047" DrawAspect="Content" ObjectID="_1468075747" r:id="rId51"/>
        </w:object>
      </w:r>
      <w:r>
        <w:rPr>
          <w:color w:val="auto"/>
          <w:sz w:val="21"/>
        </w:rPr>
        <w:t>，则有</w:t>
      </w:r>
      <w:r>
        <w:rPr>
          <w:color w:val="auto"/>
        </w:rPr>
        <w:object>
          <v:shape id="_x0000_i1048" type="#_x0000_t75" alt="eqId1ab696d1258e1d9441af8d7e120a0371" style="width:131.1pt;height:26.95pt" o:ole="" coordsize="21600,21600" o:preferrelative="t" filled="f" stroked="f">
            <v:stroke joinstyle="miter"/>
            <v:imagedata r:id="rId52" o:title="eqId1ab696d1258e1d9441af8d7e120a0371"/>
            <o:lock v:ext="edit" aspectratio="t"/>
            <w10:anchorlock/>
          </v:shape>
          <o:OLEObject Type="Embed" ProgID="Equation.DSMT4" ShapeID="_x0000_i1048" DrawAspect="Content" ObjectID="_1468075748" r:id="rId53"/>
        </w:objec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（</w:t>
      </w:r>
      <w:r>
        <w:rPr>
          <w:rFonts w:cs="Times New Roman" w:hint="eastAsia"/>
          <w:color w:val="auto"/>
          <w:sz w:val="21"/>
          <w:lang w:val="en-US" w:eastAsia="zh-CN"/>
        </w:rPr>
        <w:t>2</w:t>
      </w:r>
      <w:r>
        <w:rPr>
          <w:rFonts w:ascii="Times New Roman" w:eastAsia="宋体" w:hAnsi="Times New Roman" w:cs="Times New Roman" w:hint="eastAsia"/>
          <w:color w:val="auto"/>
          <w:sz w:val="21"/>
          <w:lang w:val="en-US" w:eastAsia="zh-CN"/>
        </w:rPr>
        <w:t>分</w: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）</w:t>
      </w:r>
    </w:p>
    <w:p w14:paraId="5678658F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制动坡床的长度</w:t>
      </w:r>
      <w:r>
        <w:rPr>
          <w:color w:val="auto"/>
        </w:rPr>
        <w:object>
          <v:shape id="_x0000_i1049" type="#_x0000_t75" alt="eqId677fef117561f00f704a9e9cf90c5b62" style="width:58.95pt;height:15.9pt" o:ole="" coordsize="21600,21600" o:preferrelative="t" filled="f" stroked="f">
            <v:stroke joinstyle="miter"/>
            <v:imagedata r:id="rId54" o:title="eqId677fef117561f00f704a9e9cf90c5b62"/>
            <o:lock v:ext="edit" aspectratio="t"/>
            <w10:anchorlock/>
          </v:shape>
          <o:OLEObject Type="Embed" ProgID="Equation.DSMT4" ShapeID="_x0000_i1049" DrawAspect="Content" ObjectID="_1468075749" r:id="rId55"/>
        </w:objec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（</w:t>
      </w:r>
      <w:r>
        <w:rPr>
          <w:rFonts w:cs="Times New Roman" w:hint="eastAsia"/>
          <w:color w:val="auto"/>
          <w:sz w:val="21"/>
          <w:lang w:val="en-US" w:eastAsia="zh-CN"/>
        </w:rPr>
        <w:t>1</w:t>
      </w:r>
      <w:r>
        <w:rPr>
          <w:rFonts w:ascii="Times New Roman" w:eastAsia="宋体" w:hAnsi="Times New Roman" w:cs="Times New Roman" w:hint="eastAsia"/>
          <w:color w:val="auto"/>
          <w:sz w:val="21"/>
          <w:lang w:val="en-US" w:eastAsia="zh-CN"/>
        </w:rPr>
        <w:t>分</w: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）</w:t>
      </w:r>
    </w:p>
    <w:p w14:paraId="0EAFEEEB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其中</w:t>
      </w:r>
      <w:r>
        <w:rPr>
          <w:color w:val="auto"/>
        </w:rPr>
        <w:object>
          <v:shape id="_x0000_i1050" type="#_x0000_t75" alt="eqId0c1b32e9828f91c613536b507ad4f6c5" style="width:66.85pt;height:16.05pt" o:ole="" coordsize="21600,21600" o:preferrelative="t" filled="f" stroked="f">
            <v:stroke joinstyle="miter"/>
            <v:imagedata r:id="rId56" o:title="eqId0c1b32e9828f91c613536b507ad4f6c5"/>
            <o:lock v:ext="edit" aspectratio="t"/>
            <w10:anchorlock/>
          </v:shape>
          <o:OLEObject Type="Embed" ProgID="Equation.DSMT4" ShapeID="_x0000_i1050" DrawAspect="Content" ObjectID="_1468075750" r:id="rId57"/>
        </w:object>
      </w:r>
      <w:r>
        <w:rPr>
          <w:color w:val="auto"/>
          <w:sz w:val="21"/>
        </w:rPr>
        <w:t>，</w:t>
      </w:r>
      <w:r>
        <w:rPr>
          <w:color w:val="auto"/>
        </w:rPr>
        <w:object>
          <v:shape id="_x0000_i1051" type="#_x0000_t75" alt="eqId026096395b4a8b9da88462de1552d816" style="width:43.95pt;height:12.15pt" o:ole="" coordsize="21600,21600" o:preferrelative="t" filled="f" stroked="f">
            <v:stroke joinstyle="miter"/>
            <v:imagedata r:id="rId58" o:title="eqId026096395b4a8b9da88462de1552d816"/>
            <o:lock v:ext="edit" aspectratio="t"/>
            <w10:anchorlock/>
          </v:shape>
          <o:OLEObject Type="Embed" ProgID="Equation.DSMT4" ShapeID="_x0000_i1051" DrawAspect="Content" ObjectID="_1468075751" r:id="rId59"/>
        </w:object>
      </w:r>
      <w:r>
        <w:rPr>
          <w:color w:val="auto"/>
          <w:sz w:val="21"/>
        </w:rPr>
        <w:t>，</w:t>
      </w:r>
      <w:r>
        <w:rPr>
          <w:color w:val="auto"/>
        </w:rPr>
        <w:object>
          <v:shape id="_x0000_i1052" type="#_x0000_t75" alt="eqIda63aca5d7626bba8c3398230c9c88b75" style="width:38.7pt;height:15.75pt" o:ole="" coordsize="21600,21600" o:preferrelative="t" filled="f" stroked="f">
            <v:stroke joinstyle="miter"/>
            <v:imagedata r:id="rId60" o:title="eqIda63aca5d7626bba8c3398230c9c88b75"/>
            <o:lock v:ext="edit" aspectratio="t"/>
            <w10:anchorlock/>
          </v:shape>
          <o:OLEObject Type="Embed" ProgID="Equation.DSMT4" ShapeID="_x0000_i1052" DrawAspect="Content" ObjectID="_1468075752" r:id="rId61"/>
        </w:object>
      </w:r>
      <w:r>
        <w:rPr>
          <w:color w:val="auto"/>
          <w:sz w:val="21"/>
        </w:rPr>
        <w:t>，</w:t>
      </w:r>
      <w:r>
        <w:rPr>
          <w:color w:val="auto"/>
        </w:rPr>
        <w:object>
          <v:shape id="_x0000_i1053" type="#_x0000_t75" alt="eqIdbe0d90ff621d4ef79d95f482bee94d60" style="width:40.45pt;height:15.9pt" o:ole="" coordsize="21600,21600" o:preferrelative="t" filled="f" stroked="f">
            <v:stroke joinstyle="miter"/>
            <v:imagedata r:id="rId62" o:title="eqIdbe0d90ff621d4ef79d95f482bee94d60"/>
            <o:lock v:ext="edit" aspectratio="t"/>
            <w10:anchorlock/>
          </v:shape>
          <o:OLEObject Type="Embed" ProgID="Equation.DSMT4" ShapeID="_x0000_i1053" DrawAspect="Content" ObjectID="_1468075753" r:id="rId63"/>
        </w:object>
      </w:r>
    </w:p>
    <w:p w14:paraId="246DF8BA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代入数据，联立解得</w:t>
      </w:r>
      <w:r>
        <w:rPr>
          <w:color w:val="auto"/>
        </w:rPr>
        <w:object>
          <v:shape id="_x0000_i1054" type="#_x0000_t75" alt="eqId12a799de77b1fcd955f13b8a8957851a" style="width:36.05pt;height:12.45pt" o:ole="" coordsize="21600,21600" o:preferrelative="t" filled="f" stroked="f">
            <v:stroke joinstyle="miter"/>
            <v:imagedata r:id="rId64" o:title="eqId12a799de77b1fcd955f13b8a8957851a"/>
            <o:lock v:ext="edit" aspectratio="t"/>
            <w10:anchorlock/>
          </v:shape>
          <o:OLEObject Type="Embed" ProgID="Equation.DSMT4" ShapeID="_x0000_i1054" DrawAspect="Content" ObjectID="_1468075754" r:id="rId65"/>
        </w:objec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（</w:t>
      </w:r>
      <w:r>
        <w:rPr>
          <w:rFonts w:cs="Times New Roman" w:hint="eastAsia"/>
          <w:color w:val="auto"/>
          <w:sz w:val="21"/>
          <w:lang w:val="en-US" w:eastAsia="zh-CN"/>
        </w:rPr>
        <w:t>1</w:t>
      </w:r>
      <w:r>
        <w:rPr>
          <w:rFonts w:ascii="Times New Roman" w:eastAsia="宋体" w:hAnsi="Times New Roman" w:cs="Times New Roman" w:hint="eastAsia"/>
          <w:color w:val="auto"/>
          <w:sz w:val="21"/>
          <w:lang w:val="en-US" w:eastAsia="zh-CN"/>
        </w:rPr>
        <w:t>分</w: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）</w:t>
      </w:r>
    </w:p>
    <w:p w14:paraId="0C3F2589">
      <w:pPr>
        <w:numPr>
          <w:ilvl w:val="0"/>
          <w:numId w:val="1"/>
        </w:numPr>
        <w:shd w:val="clear" w:color="auto" w:fill="auto"/>
        <w:spacing w:line="360" w:lineRule="auto"/>
        <w:ind w:left="0" w:firstLine="0" w:leftChars="0" w:firstLineChars="0"/>
        <w:jc w:val="left"/>
        <w:textAlignment w:val="center"/>
        <w:rPr>
          <w:rFonts w:cs="Times New Roman" w:hint="eastAsia"/>
          <w:b w:val="0"/>
          <w:bCs/>
          <w:color w:val="auto"/>
          <w:sz w:val="21"/>
          <w:szCs w:val="21"/>
          <w:lang w:val="en-US" w:eastAsia="zh-CN"/>
        </w:rPr>
      </w:pPr>
      <w:r>
        <w:rPr>
          <w:rFonts w:cs="Times New Roman" w:hint="eastAsia"/>
          <w:b w:val="0"/>
          <w:bCs/>
          <w:color w:val="auto"/>
          <w:sz w:val="21"/>
          <w:szCs w:val="21"/>
          <w:lang w:val="en-US" w:eastAsia="zh-CN"/>
        </w:rPr>
        <w:t>（8分）</w:t>
      </w:r>
    </w:p>
    <w:p w14:paraId="7E8431F4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（1）饼干盒在传送带上的加速度为</w:t>
      </w:r>
      <w:r>
        <w:rPr>
          <w:rFonts w:ascii="Times New Roman" w:eastAsia="Times New Roman" w:hAnsi="Times New Roman" w:cs="Times New Roman"/>
          <w:i/>
          <w:color w:val="auto"/>
          <w:sz w:val="21"/>
        </w:rPr>
        <w:t>a</w:t>
      </w:r>
      <w:r>
        <w:rPr>
          <w:rFonts w:ascii="Times New Roman" w:eastAsia="Times New Roman" w:hAnsi="Times New Roman" w:cs="Times New Roman"/>
          <w:i/>
          <w:color w:val="auto"/>
          <w:sz w:val="21"/>
          <w:vertAlign w:val="subscript"/>
        </w:rPr>
        <w:t>1</w:t>
      </w:r>
      <w:r>
        <w:rPr>
          <w:color w:val="auto"/>
          <w:sz w:val="21"/>
        </w:rPr>
        <w:t>，由牛顿第二定律得</w:t>
      </w:r>
      <w:r>
        <w:rPr>
          <w:color w:val="auto"/>
        </w:rPr>
        <w:object>
          <v:shape id="_x0000_i1055" type="#_x0000_t75" alt="eqId92915a5f95d5cd49d779530b63e45494" style="width:51.9pt;height:15.75pt" o:ole="" coordsize="21600,21600" o:preferrelative="t" filled="f" stroked="f">
            <v:stroke joinstyle="miter"/>
            <v:imagedata r:id="rId66" o:title="eqId92915a5f95d5cd49d779530b63e45494"/>
            <o:lock v:ext="edit" aspectratio="t"/>
            <w10:anchorlock/>
          </v:shape>
          <o:OLEObject Type="Embed" ProgID="Equation.DSMT4" ShapeID="_x0000_i1055" DrawAspect="Content" ObjectID="_1468075755" r:id="rId67"/>
        </w:objec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（</w:t>
      </w:r>
      <w:r>
        <w:rPr>
          <w:rFonts w:cs="Times New Roman" w:hint="eastAsia"/>
          <w:color w:val="auto"/>
          <w:sz w:val="21"/>
          <w:lang w:val="en-US" w:eastAsia="zh-CN"/>
        </w:rPr>
        <w:t>1</w:t>
      </w:r>
      <w:r>
        <w:rPr>
          <w:rFonts w:ascii="Times New Roman" w:eastAsia="宋体" w:hAnsi="Times New Roman" w:cs="Times New Roman" w:hint="eastAsia"/>
          <w:color w:val="auto"/>
          <w:sz w:val="21"/>
          <w:lang w:val="en-US" w:eastAsia="zh-CN"/>
        </w:rPr>
        <w:t>分</w: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）</w:t>
      </w:r>
    </w:p>
    <w:p w14:paraId="2D657C19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解得</w:t>
      </w:r>
      <w:r>
        <w:rPr>
          <w:color w:val="auto"/>
        </w:rPr>
        <w:object>
          <v:shape id="_x0000_i1056" type="#_x0000_t75" alt="eqIdc49e72dcfa85e925689784235f745625" style="width:46.6pt;height:16.7pt" o:ole="" coordsize="21600,21600" o:preferrelative="t" filled="f" stroked="f">
            <v:stroke joinstyle="miter"/>
            <v:imagedata r:id="rId68" o:title="eqIdc49e72dcfa85e925689784235f745625"/>
            <o:lock v:ext="edit" aspectratio="t"/>
            <w10:anchorlock/>
          </v:shape>
          <o:OLEObject Type="Embed" ProgID="Equation.DSMT4" ShapeID="_x0000_i1056" DrawAspect="Content" ObjectID="_1468075756" r:id="rId69"/>
        </w:object>
      </w:r>
    </w:p>
    <w:p w14:paraId="02FA4A7B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饼干盒加速到</w:t>
      </w:r>
      <w:r>
        <w:rPr>
          <w:rFonts w:ascii="Times New Roman" w:eastAsia="Times New Roman" w:hAnsi="Times New Roman" w:cs="Times New Roman"/>
          <w:i/>
          <w:color w:val="auto"/>
          <w:sz w:val="21"/>
        </w:rPr>
        <w:t>v</w:t>
      </w:r>
      <w:r>
        <w:rPr>
          <w:color w:val="auto"/>
          <w:sz w:val="21"/>
        </w:rPr>
        <w:t>的位移</w:t>
      </w:r>
      <w:r>
        <w:rPr>
          <w:rFonts w:ascii="Times New Roman" w:eastAsia="Times New Roman" w:hAnsi="Times New Roman" w:cs="Times New Roman"/>
          <w:i/>
          <w:color w:val="auto"/>
          <w:sz w:val="21"/>
        </w:rPr>
        <w:t>x</w:t>
      </w:r>
      <w:r>
        <w:rPr>
          <w:color w:val="auto"/>
          <w:sz w:val="21"/>
        </w:rPr>
        <w:t>满足</w:t>
      </w:r>
      <w:r>
        <w:rPr>
          <w:color w:val="auto"/>
        </w:rPr>
        <w:object>
          <v:shape id="_x0000_i1057" type="#_x0000_t75" alt="eqId2b9d79669bfc83273455080d82214c96" style="width:56.3pt;height:16.55pt" o:ole="" coordsize="21600,21600" o:preferrelative="t" filled="f" stroked="f">
            <v:stroke joinstyle="miter"/>
            <v:imagedata r:id="rId70" o:title="eqId2b9d79669bfc83273455080d82214c96"/>
            <o:lock v:ext="edit" aspectratio="t"/>
            <w10:anchorlock/>
          </v:shape>
          <o:OLEObject Type="Embed" ProgID="Equation.DSMT4" ShapeID="_x0000_i1057" DrawAspect="Content" ObjectID="_1468075757" r:id="rId71"/>
        </w:objec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（</w:t>
      </w:r>
      <w:r>
        <w:rPr>
          <w:rFonts w:cs="Times New Roman" w:hint="eastAsia"/>
          <w:color w:val="auto"/>
          <w:sz w:val="21"/>
          <w:lang w:val="en-US" w:eastAsia="zh-CN"/>
        </w:rPr>
        <w:t>1</w:t>
      </w:r>
      <w:r>
        <w:rPr>
          <w:rFonts w:ascii="Times New Roman" w:eastAsia="宋体" w:hAnsi="Times New Roman" w:cs="Times New Roman" w:hint="eastAsia"/>
          <w:color w:val="auto"/>
          <w:sz w:val="21"/>
          <w:lang w:val="en-US" w:eastAsia="zh-CN"/>
        </w:rPr>
        <w:t>分</w: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）</w:t>
      </w:r>
    </w:p>
    <w:p w14:paraId="60DFAA5A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解得</w:t>
      </w:r>
      <w:r>
        <w:rPr>
          <w:color w:val="auto"/>
        </w:rPr>
        <w:object>
          <v:shape id="_x0000_i1058" type="#_x0000_t75" alt="eqId19a9c55ce9a7a064aaf6d6f566ffa7f8" style="width:59.8pt;height:12.3pt" o:ole="" coordsize="21600,21600" o:preferrelative="t" filled="f" stroked="f">
            <v:stroke joinstyle="miter"/>
            <v:imagedata r:id="rId72" o:title="eqId19a9c55ce9a7a064aaf6d6f566ffa7f8"/>
            <o:lock v:ext="edit" aspectratio="t"/>
            <w10:anchorlock/>
          </v:shape>
          <o:OLEObject Type="Embed" ProgID="Equation.DSMT4" ShapeID="_x0000_i1058" DrawAspect="Content" ObjectID="_1468075758" r:id="rId73"/>
        </w:objec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（</w:t>
      </w:r>
      <w:r>
        <w:rPr>
          <w:rFonts w:cs="Times New Roman" w:hint="eastAsia"/>
          <w:color w:val="auto"/>
          <w:sz w:val="21"/>
          <w:lang w:val="en-US" w:eastAsia="zh-CN"/>
        </w:rPr>
        <w:t>1</w:t>
      </w:r>
      <w:r>
        <w:rPr>
          <w:rFonts w:ascii="Times New Roman" w:eastAsia="宋体" w:hAnsi="Times New Roman" w:cs="Times New Roman" w:hint="eastAsia"/>
          <w:color w:val="auto"/>
          <w:sz w:val="21"/>
          <w:lang w:val="en-US" w:eastAsia="zh-CN"/>
        </w:rPr>
        <w:t>分</w: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）</w:t>
      </w:r>
    </w:p>
    <w:p w14:paraId="67E28312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故饼干盒先加速到与传送带共速后匀速运动，加速运动位移为1m；</w:t>
      </w:r>
    </w:p>
    <w:p w14:paraId="06EC26B7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（2）饼干盒加速运动时间</w:t>
      </w:r>
      <w:r>
        <w:rPr>
          <w:color w:val="auto"/>
        </w:rPr>
        <w:object>
          <v:shape id="_x0000_i1059" type="#_x0000_t75" alt="eqIdbe92fcdbc08e971ff8bc75e71e753cec" style="width:29.9pt;height:29.9pt" o:ole="" coordsize="21600,21600" o:preferrelative="t" filled="f" stroked="f">
            <v:stroke joinstyle="miter"/>
            <v:imagedata r:id="rId74" o:title="eqIdbe92fcdbc08e971ff8bc75e71e753cec"/>
            <o:lock v:ext="edit" aspectratio="t"/>
            <w10:anchorlock/>
          </v:shape>
          <o:OLEObject Type="Embed" ProgID="Equation.DSMT4" ShapeID="_x0000_i1059" DrawAspect="Content" ObjectID="_1468075759" r:id="rId75"/>
        </w:objec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（</w:t>
      </w:r>
      <w:r>
        <w:rPr>
          <w:rFonts w:cs="Times New Roman" w:hint="eastAsia"/>
          <w:color w:val="auto"/>
          <w:sz w:val="21"/>
          <w:lang w:val="en-US" w:eastAsia="zh-CN"/>
        </w:rPr>
        <w:t>1</w:t>
      </w:r>
      <w:r>
        <w:rPr>
          <w:rFonts w:ascii="Times New Roman" w:eastAsia="宋体" w:hAnsi="Times New Roman" w:cs="Times New Roman" w:hint="eastAsia"/>
          <w:color w:val="auto"/>
          <w:sz w:val="21"/>
          <w:lang w:val="en-US" w:eastAsia="zh-CN"/>
        </w:rPr>
        <w:t>分</w: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）</w:t>
      </w:r>
    </w:p>
    <w:p w14:paraId="6470BA15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解得</w:t>
      </w:r>
      <w:r>
        <w:rPr>
          <w:color w:val="auto"/>
        </w:rPr>
        <w:object>
          <v:shape id="_x0000_i1060" type="#_x0000_t75" alt="eqId39828638c0e389a4804d429b4ea4baaf" style="width:27.25pt;height:15.95pt" o:ole="" coordsize="21600,21600" o:preferrelative="t" filled="f" stroked="f">
            <v:stroke joinstyle="miter"/>
            <v:imagedata r:id="rId76" o:title="eqId39828638c0e389a4804d429b4ea4baaf"/>
            <o:lock v:ext="edit" aspectratio="t"/>
            <w10:anchorlock/>
          </v:shape>
          <o:OLEObject Type="Embed" ProgID="Equation.DSMT4" ShapeID="_x0000_i1060" DrawAspect="Content" ObjectID="_1468075760" r:id="rId77"/>
        </w:object>
      </w:r>
    </w:p>
    <w:p w14:paraId="31725121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共速后匀速运动的时间</w:t>
      </w:r>
      <w:r>
        <w:rPr>
          <w:color w:val="auto"/>
        </w:rPr>
        <w:object>
          <v:shape id="_x0000_i1061" type="#_x0000_t75" alt="eqId400a1e13d92d87ee712cac0f04df769e" style="width:43.95pt;height:27.05pt" o:ole="" coordsize="21600,21600" o:preferrelative="t" filled="f" stroked="f">
            <v:stroke joinstyle="miter"/>
            <v:imagedata r:id="rId78" o:title="eqId400a1e13d92d87ee712cac0f04df769e"/>
            <o:lock v:ext="edit" aspectratio="t"/>
            <w10:anchorlock/>
          </v:shape>
          <o:OLEObject Type="Embed" ProgID="Equation.DSMT4" ShapeID="_x0000_i1061" DrawAspect="Content" ObjectID="_1468075761" r:id="rId79"/>
        </w:objec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（</w:t>
      </w:r>
      <w:r>
        <w:rPr>
          <w:rFonts w:cs="Times New Roman" w:hint="eastAsia"/>
          <w:color w:val="auto"/>
          <w:sz w:val="21"/>
          <w:lang w:val="en-US" w:eastAsia="zh-CN"/>
        </w:rPr>
        <w:t>1</w:t>
      </w:r>
      <w:r>
        <w:rPr>
          <w:rFonts w:ascii="Times New Roman" w:eastAsia="宋体" w:hAnsi="Times New Roman" w:cs="Times New Roman" w:hint="eastAsia"/>
          <w:color w:val="auto"/>
          <w:sz w:val="21"/>
          <w:lang w:val="en-US" w:eastAsia="zh-CN"/>
        </w:rPr>
        <w:t>分</w: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）</w:t>
      </w:r>
    </w:p>
    <w:p w14:paraId="6CFFA739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解得</w:t>
      </w:r>
      <w:r>
        <w:rPr>
          <w:color w:val="auto"/>
        </w:rPr>
        <w:object>
          <v:shape id="_x0000_i1062" type="#_x0000_t75" alt="eqId78abee431af00727d9a6f6427f3f3938" style="width:37.8pt;height:15.9pt" o:ole="" coordsize="21600,21600" o:preferrelative="t" filled="f" stroked="f">
            <v:stroke joinstyle="miter"/>
            <v:imagedata r:id="rId80" o:title="eqId78abee431af00727d9a6f6427f3f3938"/>
            <o:lock v:ext="edit" aspectratio="t"/>
            <w10:anchorlock/>
          </v:shape>
          <o:OLEObject Type="Embed" ProgID="Equation.DSMT4" ShapeID="_x0000_i1062" DrawAspect="Content" ObjectID="_1468075762" r:id="rId81"/>
        </w:object>
      </w:r>
    </w:p>
    <w:p w14:paraId="578D90F6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饼干盒到达桌面上的加速度为</w:t>
      </w:r>
      <w:r>
        <w:rPr>
          <w:rFonts w:ascii="Times New Roman" w:eastAsia="Times New Roman" w:hAnsi="Times New Roman" w:cs="Times New Roman"/>
          <w:i/>
          <w:color w:val="auto"/>
          <w:sz w:val="21"/>
        </w:rPr>
        <w:t>a</w:t>
      </w:r>
      <w:r>
        <w:rPr>
          <w:rFonts w:ascii="Times New Roman" w:eastAsia="Times New Roman" w:hAnsi="Times New Roman" w:cs="Times New Roman"/>
          <w:i/>
          <w:color w:val="auto"/>
          <w:sz w:val="21"/>
          <w:vertAlign w:val="subscript"/>
        </w:rPr>
        <w:t>2</w:t>
      </w:r>
      <w:r>
        <w:rPr>
          <w:color w:val="auto"/>
          <w:sz w:val="21"/>
        </w:rPr>
        <w:t>，由牛顿第二定律得</w:t>
      </w:r>
      <w:r>
        <w:rPr>
          <w:color w:val="auto"/>
        </w:rPr>
        <w:object>
          <v:shape id="_x0000_i1063" type="#_x0000_t75" alt="eqId5ced4f34dad9ad2c509e1afd46c222df" style="width:59.8pt;height:15.75pt" o:ole="" coordsize="21600,21600" o:preferrelative="t" filled="f" stroked="f">
            <v:stroke joinstyle="miter"/>
            <v:imagedata r:id="rId82" o:title="eqId5ced4f34dad9ad2c509e1afd46c222df"/>
            <o:lock v:ext="edit" aspectratio="t"/>
            <w10:anchorlock/>
          </v:shape>
          <o:OLEObject Type="Embed" ProgID="Equation.DSMT4" ShapeID="_x0000_i1063" DrawAspect="Content" ObjectID="_1468075763" r:id="rId83"/>
        </w:objec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（</w:t>
      </w:r>
      <w:r>
        <w:rPr>
          <w:rFonts w:cs="Times New Roman" w:hint="eastAsia"/>
          <w:color w:val="auto"/>
          <w:sz w:val="21"/>
          <w:lang w:val="en-US" w:eastAsia="zh-CN"/>
        </w:rPr>
        <w:t>1</w:t>
      </w:r>
      <w:r>
        <w:rPr>
          <w:rFonts w:ascii="Times New Roman" w:eastAsia="宋体" w:hAnsi="Times New Roman" w:cs="Times New Roman" w:hint="eastAsia"/>
          <w:color w:val="auto"/>
          <w:sz w:val="21"/>
          <w:lang w:val="en-US" w:eastAsia="zh-CN"/>
        </w:rPr>
        <w:t>分</w: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）</w:t>
      </w:r>
    </w:p>
    <w:p w14:paraId="7B5606E1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解得</w:t>
      </w:r>
      <w:r>
        <w:rPr>
          <w:color w:val="auto"/>
        </w:rPr>
        <w:object>
          <v:shape id="_x0000_i1064" type="#_x0000_t75" alt="eqIdde12cdec14e1e2e3a422ebaf61ca7d7e" style="width:52.75pt;height:16.45pt" o:ole="" coordsize="21600,21600" o:preferrelative="t" filled="f" stroked="f">
            <v:stroke joinstyle="miter"/>
            <v:imagedata r:id="rId84" o:title="eqIdde12cdec14e1e2e3a422ebaf61ca7d7e"/>
            <o:lock v:ext="edit" aspectratio="t"/>
            <w10:anchorlock/>
          </v:shape>
          <o:OLEObject Type="Embed" ProgID="Equation.DSMT4" ShapeID="_x0000_i1064" DrawAspect="Content" ObjectID="_1468075764" r:id="rId85"/>
        </w:object>
      </w:r>
    </w:p>
    <w:p w14:paraId="17D825F3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饼干盒减速到0的时间</w:t>
      </w:r>
      <w:r>
        <w:rPr>
          <w:color w:val="auto"/>
        </w:rPr>
        <w:object>
          <v:shape id="_x0000_i1065" type="#_x0000_t75" alt="eqId0e3bfd46a6adc08bcfb43c9c8afbdc16" style="width:33.4pt;height:29.9pt" o:ole="" coordsize="21600,21600" o:preferrelative="t" filled="f" stroked="f">
            <v:stroke joinstyle="miter"/>
            <v:imagedata r:id="rId86" o:title="eqId0e3bfd46a6adc08bcfb43c9c8afbdc16"/>
            <o:lock v:ext="edit" aspectratio="t"/>
            <w10:anchorlock/>
          </v:shape>
          <o:OLEObject Type="Embed" ProgID="Equation.DSMT4" ShapeID="_x0000_i1065" DrawAspect="Content" ObjectID="_1468075765" r:id="rId87"/>
        </w:objec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（</w:t>
      </w:r>
      <w:r>
        <w:rPr>
          <w:rFonts w:cs="Times New Roman" w:hint="eastAsia"/>
          <w:color w:val="auto"/>
          <w:sz w:val="21"/>
          <w:lang w:val="en-US" w:eastAsia="zh-CN"/>
        </w:rPr>
        <w:t>1</w:t>
      </w:r>
      <w:r>
        <w:rPr>
          <w:rFonts w:ascii="Times New Roman" w:eastAsia="宋体" w:hAnsi="Times New Roman" w:cs="Times New Roman" w:hint="eastAsia"/>
          <w:color w:val="auto"/>
          <w:sz w:val="21"/>
          <w:lang w:val="en-US" w:eastAsia="zh-CN"/>
        </w:rPr>
        <w:t>分</w: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）</w:t>
      </w:r>
    </w:p>
    <w:p w14:paraId="21B2AD4F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解得</w:t>
      </w:r>
      <w:r>
        <w:rPr>
          <w:color w:val="auto"/>
        </w:rPr>
        <w:object>
          <v:shape id="_x0000_i1066" type="#_x0000_t75" alt="eqId9c07008de9ed9b0032069680774ae196" style="width:32.55pt;height:15.8pt" o:ole="" coordsize="21600,21600" o:preferrelative="t" filled="f" stroked="f">
            <v:stroke joinstyle="miter"/>
            <v:imagedata r:id="rId88" o:title="eqId9c07008de9ed9b0032069680774ae196"/>
            <o:lock v:ext="edit" aspectratio="t"/>
            <w10:anchorlock/>
          </v:shape>
          <o:OLEObject Type="Embed" ProgID="Equation.DSMT4" ShapeID="_x0000_i1066" DrawAspect="Content" ObjectID="_1468075766" r:id="rId89"/>
        </w:object>
      </w:r>
    </w:p>
    <w:p w14:paraId="252C5D85">
      <w:pPr>
        <w:shd w:val="clear" w:color="auto" w:fill="auto"/>
        <w:spacing w:line="360" w:lineRule="auto"/>
        <w:jc w:val="left"/>
        <w:textAlignment w:val="center"/>
        <w:rPr>
          <w:rFonts w:cs="Times New Roman" w:hint="eastAsia"/>
          <w:b w:val="0"/>
          <w:bCs/>
          <w:color w:val="auto"/>
          <w:sz w:val="21"/>
          <w:szCs w:val="21"/>
          <w:lang w:val="en-US" w:eastAsia="zh-CN"/>
        </w:rPr>
      </w:pPr>
      <w:r>
        <w:rPr>
          <w:color w:val="auto"/>
          <w:sz w:val="21"/>
        </w:rPr>
        <w:t>饼干盒从放上传送带到停止运动的总时间</w:t>
      </w:r>
      <w:r>
        <w:rPr>
          <w:color w:val="auto"/>
        </w:rPr>
        <w:object>
          <v:shape id="_x0000_i1067" type="#_x0000_t75" alt="eqIdfe3d192e3192ec28bb19a2569d600e1d" style="width:82.7pt;height:15.85pt" o:ole="" coordsize="21600,21600" o:preferrelative="t" filled="f" stroked="f">
            <v:stroke joinstyle="miter"/>
            <v:imagedata r:id="rId90" o:title="eqIdfe3d192e3192ec28bb19a2569d600e1d"/>
            <o:lock v:ext="edit" aspectratio="t"/>
            <w10:anchorlock/>
          </v:shape>
          <o:OLEObject Type="Embed" ProgID="Equation.DSMT4" ShapeID="_x0000_i1067" DrawAspect="Content" ObjectID="_1468075767" r:id="rId91"/>
        </w:objec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（</w:t>
      </w:r>
      <w:r>
        <w:rPr>
          <w:rFonts w:cs="Times New Roman" w:hint="eastAsia"/>
          <w:color w:val="auto"/>
          <w:sz w:val="21"/>
          <w:lang w:val="en-US" w:eastAsia="zh-CN"/>
        </w:rPr>
        <w:t>1</w:t>
      </w:r>
      <w:r>
        <w:rPr>
          <w:rFonts w:ascii="Times New Roman" w:eastAsia="宋体" w:hAnsi="Times New Roman" w:cs="Times New Roman" w:hint="eastAsia"/>
          <w:color w:val="auto"/>
          <w:sz w:val="21"/>
          <w:lang w:val="en-US" w:eastAsia="zh-CN"/>
        </w:rPr>
        <w:t>分</w: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）</w:t>
      </w:r>
    </w:p>
    <w:p w14:paraId="1DDE365C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cs="Times New Roman" w:hint="eastAsia"/>
          <w:b w:val="0"/>
          <w:bCs/>
          <w:color w:val="auto"/>
          <w:sz w:val="21"/>
          <w:szCs w:val="21"/>
          <w:lang w:val="en-US" w:eastAsia="zh-CN"/>
        </w:rPr>
      </w:pPr>
      <w:r>
        <w:rPr>
          <w:rFonts w:cs="Times New Roman" w:hint="eastAsia"/>
          <w:b w:val="0"/>
          <w:bCs/>
          <w:color w:val="auto"/>
          <w:sz w:val="21"/>
          <w:szCs w:val="21"/>
          <w:lang w:val="en-US" w:eastAsia="zh-CN"/>
        </w:rPr>
        <w:t>18.（15分）</w:t>
      </w:r>
    </w:p>
    <w:p w14:paraId="224747BB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（1）由平抛运动规律有</w:t>
      </w:r>
      <w:r>
        <w:rPr>
          <w:color w:val="auto"/>
        </w:rPr>
        <w:object>
          <v:shape id="_x0000_i1068" type="#_x0000_t75" alt="eqId605434f0df4db03482d574f73a28a19e" style="width:67.7pt;height:27.1pt" o:ole="" coordsize="21600,21600" o:preferrelative="t" filled="f" stroked="f">
            <v:stroke joinstyle="miter"/>
            <v:imagedata r:id="rId92" o:title="eqId605434f0df4db03482d574f73a28a19e"/>
            <o:lock v:ext="edit" aspectratio="t"/>
            <w10:anchorlock/>
          </v:shape>
          <o:OLEObject Type="Embed" ProgID="Equation.DSMT4" ShapeID="_x0000_i1068" DrawAspect="Content" ObjectID="_1468075768" r:id="rId93"/>
        </w:objec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（</w:t>
      </w:r>
      <w:r>
        <w:rPr>
          <w:rFonts w:cs="Times New Roman" w:hint="eastAsia"/>
          <w:color w:val="auto"/>
          <w:sz w:val="21"/>
          <w:lang w:val="en-US" w:eastAsia="zh-CN"/>
        </w:rPr>
        <w:t>2</w:t>
      </w:r>
      <w:r>
        <w:rPr>
          <w:rFonts w:ascii="Times New Roman" w:eastAsia="宋体" w:hAnsi="Times New Roman" w:cs="Times New Roman" w:hint="eastAsia"/>
          <w:color w:val="auto"/>
          <w:sz w:val="21"/>
          <w:lang w:val="en-US" w:eastAsia="zh-CN"/>
        </w:rPr>
        <w:t>分</w: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）</w:t>
      </w:r>
      <w:r>
        <w:rPr>
          <w:color w:val="auto"/>
          <w:sz w:val="21"/>
        </w:rPr>
        <w:t>，</w:t>
      </w:r>
      <w:r>
        <w:rPr>
          <w:color w:val="auto"/>
        </w:rPr>
        <w:object>
          <v:shape id="_x0000_i1069" type="#_x0000_t75" alt="eqId9c7c2844b10f9cf4dcc9a003996cb858" style="width:58.9pt;height:16.65pt" o:ole="" coordsize="21600,21600" o:preferrelative="t" filled="f" stroked="f">
            <v:stroke joinstyle="miter"/>
            <v:imagedata r:id="rId94" o:title="eqId9c7c2844b10f9cf4dcc9a003996cb858"/>
            <o:lock v:ext="edit" aspectratio="t"/>
            <w10:anchorlock/>
          </v:shape>
          <o:OLEObject Type="Embed" ProgID="Equation.DSMT4" ShapeID="_x0000_i1069" DrawAspect="Content" ObjectID="_1468075769" r:id="rId95"/>
        </w:objec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（</w:t>
      </w:r>
      <w:r>
        <w:rPr>
          <w:rFonts w:cs="Times New Roman" w:hint="eastAsia"/>
          <w:color w:val="auto"/>
          <w:sz w:val="21"/>
          <w:lang w:val="en-US" w:eastAsia="zh-CN"/>
        </w:rPr>
        <w:t>2</w:t>
      </w:r>
      <w:r>
        <w:rPr>
          <w:rFonts w:ascii="Times New Roman" w:eastAsia="宋体" w:hAnsi="Times New Roman" w:cs="Times New Roman" w:hint="eastAsia"/>
          <w:color w:val="auto"/>
          <w:sz w:val="21"/>
          <w:lang w:val="en-US" w:eastAsia="zh-CN"/>
        </w:rPr>
        <w:t>分</w: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）</w:t>
      </w:r>
    </w:p>
    <w:p w14:paraId="65C4F242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代入数据联立解得</w:t>
      </w:r>
      <w:r>
        <w:rPr>
          <w:color w:val="auto"/>
        </w:rPr>
        <w:object>
          <v:shape id="_x0000_i1070" type="#_x0000_t75" alt="eqId0bc8951c4d9869236bb6b72d6b33db81" style="width:26.35pt;height:12.5pt" o:ole="" coordsize="21600,21600" o:preferrelative="t" filled="f" stroked="f">
            <v:stroke joinstyle="miter"/>
            <v:imagedata r:id="rId96" o:title="eqId0bc8951c4d9869236bb6b72d6b33db81"/>
            <o:lock v:ext="edit" aspectratio="t"/>
            <w10:anchorlock/>
          </v:shape>
          <o:OLEObject Type="Embed" ProgID="Equation.DSMT4" ShapeID="_x0000_i1070" DrawAspect="Content" ObjectID="_1468075770" r:id="rId97"/>
        </w:object>
      </w:r>
      <w:r>
        <w:rPr>
          <w:color w:val="auto"/>
          <w:sz w:val="21"/>
        </w:rPr>
        <w:t>，</w:t>
      </w:r>
      <w:r>
        <w:rPr>
          <w:color w:val="auto"/>
        </w:rPr>
        <w:object>
          <v:shape id="_x0000_i1071" type="#_x0000_t75" alt="eqId660d878eb210a26cfea4f95388a88bcf" style="width:54.55pt;height:15.75pt" o:ole="" coordsize="21600,21600" o:preferrelative="t" filled="f" stroked="f">
            <v:stroke joinstyle="miter"/>
            <v:imagedata r:id="rId98" o:title="eqId660d878eb210a26cfea4f95388a88bcf"/>
            <o:lock v:ext="edit" aspectratio="t"/>
            <w10:anchorlock/>
          </v:shape>
          <o:OLEObject Type="Embed" ProgID="Equation.DSMT4" ShapeID="_x0000_i1071" DrawAspect="Content" ObjectID="_1468075771" r:id="rId99"/>
        </w:objec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（</w:t>
      </w:r>
      <w:r>
        <w:rPr>
          <w:rFonts w:cs="Times New Roman" w:hint="eastAsia"/>
          <w:color w:val="auto"/>
          <w:sz w:val="21"/>
          <w:lang w:val="en-US" w:eastAsia="zh-CN"/>
        </w:rPr>
        <w:t>2</w:t>
      </w:r>
      <w:r>
        <w:rPr>
          <w:rFonts w:ascii="Times New Roman" w:eastAsia="宋体" w:hAnsi="Times New Roman" w:cs="Times New Roman" w:hint="eastAsia"/>
          <w:color w:val="auto"/>
          <w:sz w:val="21"/>
          <w:lang w:val="en-US" w:eastAsia="zh-CN"/>
        </w:rPr>
        <w:t>分</w: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）</w:t>
      </w:r>
    </w:p>
    <w:p w14:paraId="5D9DCBC7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（2）设物品经过</w:t>
      </w:r>
      <w:r>
        <w:rPr>
          <w:color w:val="auto"/>
        </w:rPr>
        <w:object>
          <v:shape id="_x0000_i1072" type="#_x0000_t75" alt="eqIdac047e91852b91af639feec23a9598b2" style="width:14.05pt;height:11.4pt" o:ole="" coordsize="21600,21600" o:preferrelative="t" filled="f" stroked="f">
            <v:stroke joinstyle="miter"/>
            <v:imagedata r:id="rId100" o:title="eqIdac047e91852b91af639feec23a9598b2"/>
            <o:lock v:ext="edit" aspectratio="t"/>
            <w10:anchorlock/>
          </v:shape>
          <o:OLEObject Type="Embed" ProgID="Equation.DSMT4" ShapeID="_x0000_i1072" DrawAspect="Content" ObjectID="_1468075772" r:id="rId101"/>
        </w:object>
      </w:r>
      <w:r>
        <w:rPr>
          <w:color w:val="auto"/>
          <w:sz w:val="21"/>
        </w:rPr>
        <w:t>点时速度的方向与水平方向间夹角为</w:t>
      </w:r>
      <w:r>
        <w:rPr>
          <w:color w:val="auto"/>
        </w:rPr>
        <w:object>
          <v:shape id="_x0000_i1073" type="#_x0000_t75" alt="eqIde170f206fdbbd834aad7580c727e2cc6" style="width:10.55pt;height:9.65pt" o:ole="" coordsize="21600,21600" o:preferrelative="t" filled="f" stroked="f">
            <v:stroke joinstyle="miter"/>
            <v:imagedata r:id="rId102" o:title="eqIde170f206fdbbd834aad7580c727e2cc6"/>
            <o:lock v:ext="edit" aspectratio="t"/>
            <w10:anchorlock/>
          </v:shape>
          <o:OLEObject Type="Embed" ProgID="Equation.DSMT4" ShapeID="_x0000_i1073" DrawAspect="Content" ObjectID="_1468075773" r:id="rId103"/>
        </w:object>
      </w:r>
      <w:r>
        <w:rPr>
          <w:color w:val="auto"/>
          <w:sz w:val="21"/>
        </w:rPr>
        <w:t>，则有</w:t>
      </w:r>
      <w:r>
        <w:rPr>
          <w:color w:val="auto"/>
        </w:rPr>
        <w:object>
          <v:shape id="_x0000_i1074" type="#_x0000_t75" alt="eqIdb766c70727f2e31b35781c99aa0cb098" style="width:74.8pt;height:31.7pt" o:ole="" coordsize="21600,21600" o:preferrelative="t" filled="f" stroked="f">
            <v:stroke joinstyle="miter"/>
            <v:imagedata r:id="rId104" o:title="eqIdb766c70727f2e31b35781c99aa0cb098"/>
            <o:lock v:ext="edit" aspectratio="t"/>
            <w10:anchorlock/>
          </v:shape>
          <o:OLEObject Type="Embed" ProgID="Equation.DSMT4" ShapeID="_x0000_i1074" DrawAspect="Content" ObjectID="_1468075774" r:id="rId105"/>
        </w:objec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（</w:t>
      </w:r>
      <w:r>
        <w:rPr>
          <w:rFonts w:cs="Times New Roman" w:hint="eastAsia"/>
          <w:color w:val="auto"/>
          <w:sz w:val="21"/>
          <w:lang w:val="en-US" w:eastAsia="zh-CN"/>
        </w:rPr>
        <w:t>2</w:t>
      </w:r>
      <w:r>
        <w:rPr>
          <w:rFonts w:ascii="Times New Roman" w:eastAsia="宋体" w:hAnsi="Times New Roman" w:cs="Times New Roman" w:hint="eastAsia"/>
          <w:color w:val="auto"/>
          <w:sz w:val="21"/>
          <w:lang w:val="en-US" w:eastAsia="zh-CN"/>
        </w:rPr>
        <w:t>分</w: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）</w:t>
      </w:r>
    </w:p>
    <w:p w14:paraId="311AA69D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竖直方向位移与水平方向位移夹角的正切值为</w:t>
      </w:r>
      <w:r>
        <w:rPr>
          <w:color w:val="auto"/>
        </w:rPr>
        <w:object>
          <v:shape id="_x0000_i1075" type="#_x0000_t75" alt="eqId8b29bf7760f818c6313d2747becd2264" style="width:110pt;height:42.2pt" o:ole="" coordsize="21600,21600" o:preferrelative="t" filled="f" stroked="f">
            <v:stroke joinstyle="miter"/>
            <v:imagedata r:id="rId106" o:title="eqId8b29bf7760f818c6313d2747becd2264"/>
            <o:lock v:ext="edit" aspectratio="t"/>
            <w10:anchorlock/>
          </v:shape>
          <o:OLEObject Type="Embed" ProgID="Equation.DSMT4" ShapeID="_x0000_i1075" DrawAspect="Content" ObjectID="_1468075775" r:id="rId107"/>
        </w:objec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（</w:t>
      </w:r>
      <w:r>
        <w:rPr>
          <w:rFonts w:cs="Times New Roman" w:hint="eastAsia"/>
          <w:color w:val="auto"/>
          <w:sz w:val="21"/>
          <w:lang w:val="en-US" w:eastAsia="zh-CN"/>
        </w:rPr>
        <w:t>2</w:t>
      </w:r>
      <w:r>
        <w:rPr>
          <w:rFonts w:ascii="Times New Roman" w:eastAsia="宋体" w:hAnsi="Times New Roman" w:cs="Times New Roman" w:hint="eastAsia"/>
          <w:color w:val="auto"/>
          <w:sz w:val="21"/>
          <w:lang w:val="en-US" w:eastAsia="zh-CN"/>
        </w:rPr>
        <w:t>分</w: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）</w:t>
      </w:r>
    </w:p>
    <w:p w14:paraId="68485E7B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故</w:t>
      </w:r>
      <w:r>
        <w:rPr>
          <w:color w:val="auto"/>
        </w:rPr>
        <w:object>
          <v:shape id="_x0000_i1076" type="#_x0000_t75" alt="eqIde7ff4687e67bbda572ceae39b34c5536" style="width:84.4pt;height:27.15pt" o:ole="" coordsize="21600,21600" o:preferrelative="t" filled="f" stroked="f">
            <v:stroke joinstyle="miter"/>
            <v:imagedata r:id="rId108" o:title="eqIde7ff4687e67bbda572ceae39b34c5536"/>
            <o:lock v:ext="edit" aspectratio="t"/>
            <w10:anchorlock/>
          </v:shape>
          <o:OLEObject Type="Embed" ProgID="Equation.DSMT4" ShapeID="_x0000_i1076" DrawAspect="Content" ObjectID="_1468075776" r:id="rId109"/>
        </w:objec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（</w:t>
      </w:r>
      <w:r>
        <w:rPr>
          <w:rFonts w:cs="Times New Roman" w:hint="eastAsia"/>
          <w:color w:val="auto"/>
          <w:sz w:val="21"/>
          <w:lang w:val="en-US" w:eastAsia="zh-CN"/>
        </w:rPr>
        <w:t>1</w:t>
      </w:r>
      <w:r>
        <w:rPr>
          <w:rFonts w:ascii="Times New Roman" w:eastAsia="宋体" w:hAnsi="Times New Roman" w:cs="Times New Roman" w:hint="eastAsia"/>
          <w:color w:val="auto"/>
          <w:sz w:val="21"/>
          <w:lang w:val="en-US" w:eastAsia="zh-CN"/>
        </w:rPr>
        <w:t>分</w: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）</w:t>
      </w:r>
    </w:p>
    <w:p w14:paraId="392522F5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（3）将初速度与重力加速度分别沿</w:t>
      </w:r>
      <w:r>
        <w:rPr>
          <w:color w:val="auto"/>
        </w:rPr>
        <w:object>
          <v:shape id="_x0000_i1077" type="#_x0000_t75" alt="eqId7a5f1641947153c80b987320885a2b57" style="width:15.8pt;height:14.25pt" o:ole="" coordsize="21600,21600" o:preferrelative="t" filled="f" stroked="f">
            <v:stroke joinstyle="miter"/>
            <v:imagedata r:id="rId110" o:title="eqId7a5f1641947153c80b987320885a2b57"/>
            <o:lock v:ext="edit" aspectratio="t"/>
            <w10:anchorlock/>
          </v:shape>
          <o:OLEObject Type="Embed" ProgID="Equation.DSMT4" ShapeID="_x0000_i1077" DrawAspect="Content" ObjectID="_1468075777" r:id="rId111"/>
        </w:object>
      </w:r>
      <w:r>
        <w:rPr>
          <w:color w:val="auto"/>
          <w:sz w:val="21"/>
        </w:rPr>
        <w:t>方向和垂直</w:t>
      </w:r>
      <w:r>
        <w:rPr>
          <w:color w:val="auto"/>
        </w:rPr>
        <w:object>
          <v:shape id="_x0000_i1078" type="#_x0000_t75" alt="eqId7a5f1641947153c80b987320885a2b57" style="width:15.8pt;height:14.25pt" o:ole="" coordsize="21600,21600" o:preferrelative="t" filled="f" stroked="f">
            <v:stroke joinstyle="miter"/>
            <v:imagedata r:id="rId110" o:title="eqId7a5f1641947153c80b987320885a2b57"/>
            <o:lock v:ext="edit" aspectratio="t"/>
            <w10:anchorlock/>
          </v:shape>
          <o:OLEObject Type="Embed" ProgID="Equation.DSMT4" ShapeID="_x0000_i1078" DrawAspect="Content" ObjectID="_1468075778" r:id="rId112"/>
        </w:object>
      </w:r>
      <w:r>
        <w:rPr>
          <w:color w:val="auto"/>
          <w:sz w:val="21"/>
        </w:rPr>
        <w:t>方向进行分解，则物品在垂直</w:t>
      </w:r>
      <w:r>
        <w:rPr>
          <w:color w:val="auto"/>
        </w:rPr>
        <w:object>
          <v:shape id="_x0000_i1079" type="#_x0000_t75" alt="eqId7a5f1641947153c80b987320885a2b57" style="width:15.8pt;height:14.25pt" o:ole="" coordsize="21600,21600" o:preferrelative="t" filled="f" stroked="f">
            <v:stroke joinstyle="miter"/>
            <v:imagedata r:id="rId110" o:title="eqId7a5f1641947153c80b987320885a2b57"/>
            <o:lock v:ext="edit" aspectratio="t"/>
            <w10:anchorlock/>
          </v:shape>
          <o:OLEObject Type="Embed" ProgID="Equation.DSMT4" ShapeID="_x0000_i1079" DrawAspect="Content" ObjectID="_1468075779" r:id="rId113"/>
        </w:object>
      </w:r>
      <w:r>
        <w:rPr>
          <w:color w:val="auto"/>
          <w:sz w:val="21"/>
        </w:rPr>
        <w:t>方向先做匀减速运动，则当此方向的分速度减为0时，距离</w:t>
      </w:r>
      <w:r>
        <w:rPr>
          <w:color w:val="auto"/>
        </w:rPr>
        <w:object>
          <v:shape id="_x0000_i1080" type="#_x0000_t75" alt="eqId7a5f1641947153c80b987320885a2b57" style="width:15.8pt;height:14.25pt" o:ole="" coordsize="21600,21600" o:preferrelative="t" filled="f" stroked="f">
            <v:stroke joinstyle="miter"/>
            <v:imagedata r:id="rId110" o:title="eqId7a5f1641947153c80b987320885a2b57"/>
            <o:lock v:ext="edit" aspectratio="t"/>
            <w10:anchorlock/>
          </v:shape>
          <o:OLEObject Type="Embed" ProgID="Equation.DSMT4" ShapeID="_x0000_i1080" DrawAspect="Content" ObjectID="_1468075780" r:id="rId114"/>
        </w:object>
      </w:r>
      <w:r>
        <w:rPr>
          <w:color w:val="auto"/>
          <w:sz w:val="21"/>
        </w:rPr>
        <w:t>最远，则有垂直</w:t>
      </w:r>
      <w:r>
        <w:rPr>
          <w:color w:val="auto"/>
        </w:rPr>
        <w:object>
          <v:shape id="_x0000_i1081" type="#_x0000_t75" alt="eqId7a5f1641947153c80b987320885a2b57" style="width:15.8pt;height:14.25pt" o:ole="" coordsize="21600,21600" o:preferrelative="t" filled="f" stroked="f">
            <v:stroke joinstyle="miter"/>
            <v:imagedata r:id="rId110" o:title="eqId7a5f1641947153c80b987320885a2b57"/>
            <o:lock v:ext="edit" aspectratio="t"/>
            <w10:anchorlock/>
          </v:shape>
          <o:OLEObject Type="Embed" ProgID="Equation.DSMT4" ShapeID="_x0000_i1081" DrawAspect="Content" ObjectID="_1468075781" r:id="rId115"/>
        </w:object>
      </w:r>
      <w:r>
        <w:rPr>
          <w:color w:val="auto"/>
          <w:sz w:val="21"/>
        </w:rPr>
        <w:t>方向向上的分初速度大小为</w:t>
      </w:r>
      <w:r>
        <w:rPr>
          <w:color w:val="auto"/>
        </w:rPr>
        <w:object>
          <v:shape id="_x0000_i1082" type="#_x0000_t75" alt="eqIdc22143784594217c95db235a43dd5464" style="width:93.25pt;height:16.65pt" o:ole="" coordsize="21600,21600" o:preferrelative="t" filled="f" stroked="f">
            <v:stroke joinstyle="miter"/>
            <v:imagedata r:id="rId116" o:title="eqIdc22143784594217c95db235a43dd5464"/>
            <o:lock v:ext="edit" aspectratio="t"/>
            <w10:anchorlock/>
          </v:shape>
          <o:OLEObject Type="Embed" ProgID="Equation.DSMT4" ShapeID="_x0000_i1082" DrawAspect="Content" ObjectID="_1468075782" r:id="rId117"/>
        </w:objec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（</w:t>
      </w:r>
      <w:r>
        <w:rPr>
          <w:rFonts w:cs="Times New Roman" w:hint="eastAsia"/>
          <w:color w:val="auto"/>
          <w:sz w:val="21"/>
          <w:lang w:val="en-US" w:eastAsia="zh-CN"/>
        </w:rPr>
        <w:t>1</w:t>
      </w:r>
      <w:r>
        <w:rPr>
          <w:rFonts w:ascii="Times New Roman" w:eastAsia="宋体" w:hAnsi="Times New Roman" w:cs="Times New Roman" w:hint="eastAsia"/>
          <w:color w:val="auto"/>
          <w:sz w:val="21"/>
          <w:lang w:val="en-US" w:eastAsia="zh-CN"/>
        </w:rPr>
        <w:t>分</w: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）</w:t>
      </w:r>
    </w:p>
    <w:p w14:paraId="48125C0F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垂直</w:t>
      </w:r>
      <w:r>
        <w:rPr>
          <w:color w:val="auto"/>
        </w:rPr>
        <w:object>
          <v:shape id="_x0000_i1083" type="#_x0000_t75" alt="eqId7a5f1641947153c80b987320885a2b57" style="width:15.8pt;height:14.25pt" o:ole="" coordsize="21600,21600" o:preferrelative="t" filled="f" stroked="f">
            <v:stroke joinstyle="miter"/>
            <v:imagedata r:id="rId110" o:title="eqId7a5f1641947153c80b987320885a2b57"/>
            <o:lock v:ext="edit" aspectratio="t"/>
            <w10:anchorlock/>
          </v:shape>
          <o:OLEObject Type="Embed" ProgID="Equation.DSMT4" ShapeID="_x0000_i1083" DrawAspect="Content" ObjectID="_1468075783" r:id="rId118"/>
        </w:object>
      </w:r>
      <w:r>
        <w:rPr>
          <w:color w:val="auto"/>
          <w:sz w:val="21"/>
        </w:rPr>
        <w:t>方向向下的分加速度大小为</w:t>
      </w:r>
      <w:r>
        <w:rPr>
          <w:color w:val="auto"/>
        </w:rPr>
        <w:object>
          <v:shape id="_x0000_i1084" type="#_x0000_t75" alt="eqIdf0dc5f3a8b8b398da1930be916d095c6" style="width:98.55pt;height:16.5pt" o:ole="" coordsize="21600,21600" o:preferrelative="t" filled="f" stroked="f">
            <v:stroke joinstyle="miter"/>
            <v:imagedata r:id="rId119" o:title="eqIdf0dc5f3a8b8b398da1930be916d095c6"/>
            <o:lock v:ext="edit" aspectratio="t"/>
            <w10:anchorlock/>
          </v:shape>
          <o:OLEObject Type="Embed" ProgID="Equation.DSMT4" ShapeID="_x0000_i1084" DrawAspect="Content" ObjectID="_1468075784" r:id="rId120"/>
        </w:objec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（</w:t>
      </w:r>
      <w:r>
        <w:rPr>
          <w:rFonts w:cs="Times New Roman" w:hint="eastAsia"/>
          <w:color w:val="auto"/>
          <w:sz w:val="21"/>
          <w:lang w:val="en-US" w:eastAsia="zh-CN"/>
        </w:rPr>
        <w:t>1</w:t>
      </w:r>
      <w:r>
        <w:rPr>
          <w:rFonts w:ascii="Times New Roman" w:eastAsia="宋体" w:hAnsi="Times New Roman" w:cs="Times New Roman" w:hint="eastAsia"/>
          <w:color w:val="auto"/>
          <w:sz w:val="21"/>
          <w:lang w:val="en-US" w:eastAsia="zh-CN"/>
        </w:rPr>
        <w:t>分</w: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）</w:t>
      </w:r>
    </w:p>
    <w:p w14:paraId="2E659980">
      <w:pPr>
        <w:shd w:val="clear" w:color="auto" w:fill="auto"/>
        <w:spacing w:line="360" w:lineRule="auto"/>
        <w:jc w:val="left"/>
        <w:textAlignment w:val="center"/>
        <w:rPr>
          <w:rFonts w:cs="Times New Roman" w:hint="eastAsia"/>
          <w:b w:val="0"/>
          <w:bCs/>
          <w:color w:val="auto"/>
          <w:sz w:val="21"/>
          <w:szCs w:val="21"/>
          <w:lang w:val="en-US" w:eastAsia="zh-CN"/>
        </w:rPr>
      </w:pPr>
      <w:r>
        <w:rPr>
          <w:color w:val="auto"/>
          <w:sz w:val="21"/>
        </w:rPr>
        <w:t>则最远距离为</w:t>
      </w:r>
      <w:r>
        <w:rPr>
          <w:color w:val="auto"/>
        </w:rPr>
        <w:object>
          <v:shape id="_x0000_i1085" type="#_x0000_t75" alt="eqId9259891b36b4bed16993793090cfbe0d" style="width:70.4pt;height:31.55pt" o:ole="" coordsize="21600,21600" o:preferrelative="t" filled="f" stroked="f">
            <v:stroke joinstyle="miter"/>
            <v:imagedata r:id="rId121" o:title="eqId9259891b36b4bed16993793090cfbe0d"/>
            <o:lock v:ext="edit" aspectratio="t"/>
            <w10:anchorlock/>
          </v:shape>
          <o:OLEObject Type="Embed" ProgID="Equation.DSMT4" ShapeID="_x0000_i1085" DrawAspect="Content" ObjectID="_1468075785" r:id="rId122"/>
        </w:objec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（</w:t>
      </w:r>
      <w:r>
        <w:rPr>
          <w:rFonts w:cs="Times New Roman" w:hint="eastAsia"/>
          <w:color w:val="auto"/>
          <w:sz w:val="21"/>
          <w:lang w:val="en-US" w:eastAsia="zh-CN"/>
        </w:rPr>
        <w:t>2</w:t>
      </w:r>
      <w:r>
        <w:rPr>
          <w:rFonts w:ascii="Times New Roman" w:eastAsia="宋体" w:hAnsi="Times New Roman" w:cs="Times New Roman" w:hint="eastAsia"/>
          <w:color w:val="auto"/>
          <w:sz w:val="21"/>
          <w:lang w:val="en-US" w:eastAsia="zh-CN"/>
        </w:rPr>
        <w:t>分</w:t>
      </w:r>
      <w:r>
        <w:rPr>
          <w:rFonts w:ascii="Times New Roman" w:eastAsia="宋体" w:hAnsi="Times New Roman" w:cs="Times New Roman" w:hint="eastAsia"/>
          <w:color w:val="auto"/>
          <w:sz w:val="21"/>
          <w:lang w:eastAsia="zh-CN"/>
        </w:rPr>
        <w:t>）</w:t>
      </w:r>
      <w:bookmarkStart w:id="0" w:name="_GoBack"/>
      <w:bookmarkEnd w:id="0"/>
    </w:p>
    <w:p w14:paraId="59CBF9D8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cs="Times New Roman" w:hint="eastAsia"/>
          <w:b w:val="0"/>
          <w:bCs/>
          <w:color w:val="auto"/>
          <w:sz w:val="21"/>
          <w:szCs w:val="21"/>
          <w:lang w:val="en-US" w:eastAsia="zh-CN"/>
        </w:rPr>
      </w:pPr>
    </w:p>
    <w:p w14:paraId="5ADC8611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cs="Times New Roman" w:hint="eastAsia"/>
          <w:b w:val="0"/>
          <w:bCs/>
          <w:color w:val="auto"/>
          <w:sz w:val="21"/>
          <w:szCs w:val="21"/>
          <w:lang w:val="en-US" w:eastAsia="zh-CN"/>
        </w:rPr>
      </w:pPr>
    </w:p>
    <w:p w14:paraId="21C9E0AA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cs="Times New Roman" w:hint="eastAsia"/>
          <w:b w:val="0"/>
          <w:bCs/>
          <w:color w:val="auto"/>
          <w:sz w:val="21"/>
          <w:szCs w:val="21"/>
          <w:lang w:val="en-US" w:eastAsia="zh-CN"/>
        </w:rPr>
      </w:pPr>
    </w:p>
    <w:p w14:paraId="2B91E9DE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cs="Times New Roman" w:hint="eastAsia"/>
          <w:b w:val="0"/>
          <w:bCs/>
          <w:color w:val="auto"/>
          <w:sz w:val="21"/>
          <w:szCs w:val="21"/>
          <w:lang w:val="en-US" w:eastAsia="zh-CN"/>
        </w:rPr>
      </w:pPr>
    </w:p>
    <w:p w14:paraId="5059440F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cs="Times New Roman" w:hint="eastAsia"/>
          <w:b w:val="0"/>
          <w:bCs/>
          <w:color w:val="auto"/>
          <w:sz w:val="21"/>
          <w:szCs w:val="21"/>
          <w:lang w:val="en-US" w:eastAsia="zh-CN"/>
        </w:rPr>
      </w:pPr>
    </w:p>
    <w:p w14:paraId="2B191FE2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cs="Times New Roman" w:hint="eastAsia"/>
          <w:b w:val="0"/>
          <w:bCs/>
          <w:color w:val="auto"/>
          <w:sz w:val="21"/>
          <w:szCs w:val="21"/>
          <w:lang w:val="en-US" w:eastAsia="zh-CN"/>
        </w:rPr>
      </w:pPr>
    </w:p>
    <w:p w14:paraId="484FC814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cs="Times New Roman" w:hint="eastAsia"/>
          <w:b w:val="0"/>
          <w:bCs/>
          <w:color w:val="auto"/>
          <w:sz w:val="21"/>
          <w:szCs w:val="21"/>
          <w:lang w:val="en-US" w:eastAsia="zh-CN"/>
        </w:rPr>
      </w:pPr>
    </w:p>
    <w:p w14:paraId="32858E39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cs="Times New Roman" w:hint="eastAsia"/>
          <w:b w:val="0"/>
          <w:bCs/>
          <w:color w:val="auto"/>
          <w:sz w:val="21"/>
          <w:szCs w:val="21"/>
          <w:lang w:val="en-US" w:eastAsia="zh-CN"/>
        </w:rPr>
      </w:pPr>
    </w:p>
    <w:p w14:paraId="0F974BE9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cs="Times New Roman" w:hint="eastAsia"/>
          <w:b w:val="0"/>
          <w:bCs/>
          <w:color w:val="auto"/>
          <w:sz w:val="21"/>
          <w:szCs w:val="21"/>
          <w:lang w:val="en-US" w:eastAsia="zh-CN"/>
        </w:rPr>
      </w:pPr>
    </w:p>
    <w:p w14:paraId="02366466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cs="Times New Roman" w:hint="default"/>
          <w:b w:val="0"/>
          <w:bCs/>
          <w:color w:val="auto"/>
          <w:sz w:val="21"/>
          <w:szCs w:val="21"/>
          <w:lang w:val="en-US" w:eastAsia="zh-CN"/>
        </w:rPr>
      </w:pPr>
    </w:p>
    <w:sectPr>
      <w:footerReference w:type="default" r:id="rId123"/>
      <w:pgSz w:w="11906" w:h="16838"/>
      <w:pgMar w:top="1440" w:right="1083" w:bottom="1440" w:left="1083" w:header="851" w:footer="992" w:gutter="0"/>
      <w:cols w:num="1" w:space="720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7A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sz w:val="20"/>
      </w:rPr>
    </w:pPr>
    <w:r>
      <w:rPr>
        <w:sz w:val="20"/>
      </w:rPr>
      <w:t xml:space="preserve">第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fldChar w:fldCharType="end"/>
    </w:r>
    <w:r>
      <w:rPr>
        <w:sz w:val="20"/>
      </w:rPr>
      <w:t xml:space="preserve"> 页 / 共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fldChar w:fldCharType="end"/>
    </w:r>
    <w:r>
      <w:rPr>
        <w:sz w:val="20"/>
      </w:rPr>
      <w:t xml:space="preserve"> 页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950725"/>
    <w:multiLevelType w:val="singleLevel"/>
    <w:tmpl w:val="65950725"/>
    <w:lvl w:ilvl="0">
      <w:start w:val="1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attachedTemplate r:id="rId1"/>
  <w:defaultTabStop w:val="425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A69"/>
    <w:rsid w:val="0000011F"/>
    <w:rsid w:val="0000131C"/>
    <w:rsid w:val="00001375"/>
    <w:rsid w:val="00002874"/>
    <w:rsid w:val="00002FF6"/>
    <w:rsid w:val="00004461"/>
    <w:rsid w:val="00004EBE"/>
    <w:rsid w:val="00010B37"/>
    <w:rsid w:val="00011240"/>
    <w:rsid w:val="00014A29"/>
    <w:rsid w:val="000202B0"/>
    <w:rsid w:val="000205BA"/>
    <w:rsid w:val="00021E13"/>
    <w:rsid w:val="00025DC4"/>
    <w:rsid w:val="0003168D"/>
    <w:rsid w:val="0003196D"/>
    <w:rsid w:val="000360CB"/>
    <w:rsid w:val="00036569"/>
    <w:rsid w:val="00043819"/>
    <w:rsid w:val="000448AB"/>
    <w:rsid w:val="0004700E"/>
    <w:rsid w:val="0006050C"/>
    <w:rsid w:val="000605B7"/>
    <w:rsid w:val="00063420"/>
    <w:rsid w:val="00064C50"/>
    <w:rsid w:val="00064E51"/>
    <w:rsid w:val="000667B6"/>
    <w:rsid w:val="00070020"/>
    <w:rsid w:val="00070C4D"/>
    <w:rsid w:val="00075121"/>
    <w:rsid w:val="000752A9"/>
    <w:rsid w:val="00076959"/>
    <w:rsid w:val="0008490A"/>
    <w:rsid w:val="0008534C"/>
    <w:rsid w:val="00093948"/>
    <w:rsid w:val="00093CC1"/>
    <w:rsid w:val="00093FE4"/>
    <w:rsid w:val="00094A3A"/>
    <w:rsid w:val="000979A3"/>
    <w:rsid w:val="000A1469"/>
    <w:rsid w:val="000A1806"/>
    <w:rsid w:val="000A1A82"/>
    <w:rsid w:val="000A27DB"/>
    <w:rsid w:val="000A3FA1"/>
    <w:rsid w:val="000A42B1"/>
    <w:rsid w:val="000A5180"/>
    <w:rsid w:val="000A6F7F"/>
    <w:rsid w:val="000A7108"/>
    <w:rsid w:val="000A727F"/>
    <w:rsid w:val="000B0030"/>
    <w:rsid w:val="000B1C86"/>
    <w:rsid w:val="000B2BC4"/>
    <w:rsid w:val="000B4118"/>
    <w:rsid w:val="000B5382"/>
    <w:rsid w:val="000B7396"/>
    <w:rsid w:val="000C3330"/>
    <w:rsid w:val="000C45F8"/>
    <w:rsid w:val="000D1323"/>
    <w:rsid w:val="000D183E"/>
    <w:rsid w:val="000D64BB"/>
    <w:rsid w:val="000D65F4"/>
    <w:rsid w:val="000D6DE1"/>
    <w:rsid w:val="000D75C2"/>
    <w:rsid w:val="000E49AD"/>
    <w:rsid w:val="000E49CA"/>
    <w:rsid w:val="000F0C16"/>
    <w:rsid w:val="000F20C8"/>
    <w:rsid w:val="000F28A4"/>
    <w:rsid w:val="000F3D62"/>
    <w:rsid w:val="000F705D"/>
    <w:rsid w:val="0010161D"/>
    <w:rsid w:val="00103107"/>
    <w:rsid w:val="00103354"/>
    <w:rsid w:val="00103C94"/>
    <w:rsid w:val="00107D8E"/>
    <w:rsid w:val="001104E3"/>
    <w:rsid w:val="0011389F"/>
    <w:rsid w:val="00114674"/>
    <w:rsid w:val="00115A10"/>
    <w:rsid w:val="00116533"/>
    <w:rsid w:val="00117671"/>
    <w:rsid w:val="00120315"/>
    <w:rsid w:val="00122160"/>
    <w:rsid w:val="00125BD4"/>
    <w:rsid w:val="00131425"/>
    <w:rsid w:val="00133CEB"/>
    <w:rsid w:val="0013474D"/>
    <w:rsid w:val="00135368"/>
    <w:rsid w:val="00137C40"/>
    <w:rsid w:val="001433D5"/>
    <w:rsid w:val="00144430"/>
    <w:rsid w:val="00145980"/>
    <w:rsid w:val="0014712A"/>
    <w:rsid w:val="0014734A"/>
    <w:rsid w:val="00151D99"/>
    <w:rsid w:val="001524C2"/>
    <w:rsid w:val="00152ABD"/>
    <w:rsid w:val="00155376"/>
    <w:rsid w:val="00155760"/>
    <w:rsid w:val="001560C0"/>
    <w:rsid w:val="00161451"/>
    <w:rsid w:val="00161AA6"/>
    <w:rsid w:val="00165796"/>
    <w:rsid w:val="001664F9"/>
    <w:rsid w:val="00166E97"/>
    <w:rsid w:val="00167004"/>
    <w:rsid w:val="00167C1F"/>
    <w:rsid w:val="00170EA9"/>
    <w:rsid w:val="00171772"/>
    <w:rsid w:val="0017355A"/>
    <w:rsid w:val="00175631"/>
    <w:rsid w:val="0017654B"/>
    <w:rsid w:val="00176DA5"/>
    <w:rsid w:val="001774E7"/>
    <w:rsid w:val="00180EC8"/>
    <w:rsid w:val="001878E2"/>
    <w:rsid w:val="001904CC"/>
    <w:rsid w:val="00193817"/>
    <w:rsid w:val="00195A10"/>
    <w:rsid w:val="00197B3F"/>
    <w:rsid w:val="00197F6F"/>
    <w:rsid w:val="001A0056"/>
    <w:rsid w:val="001A4E02"/>
    <w:rsid w:val="001A4E86"/>
    <w:rsid w:val="001A78CD"/>
    <w:rsid w:val="001B0AE3"/>
    <w:rsid w:val="001B4725"/>
    <w:rsid w:val="001C0AD2"/>
    <w:rsid w:val="001C3078"/>
    <w:rsid w:val="001C5E2C"/>
    <w:rsid w:val="001C7A87"/>
    <w:rsid w:val="001D0A97"/>
    <w:rsid w:val="001D2EC2"/>
    <w:rsid w:val="001D6208"/>
    <w:rsid w:val="001D6A39"/>
    <w:rsid w:val="001D7BE4"/>
    <w:rsid w:val="001E0140"/>
    <w:rsid w:val="001E0CC4"/>
    <w:rsid w:val="001E5062"/>
    <w:rsid w:val="001E53B4"/>
    <w:rsid w:val="001F1F3D"/>
    <w:rsid w:val="001F2738"/>
    <w:rsid w:val="001F2C18"/>
    <w:rsid w:val="001F30B7"/>
    <w:rsid w:val="001F320B"/>
    <w:rsid w:val="001F3DB1"/>
    <w:rsid w:val="002011C4"/>
    <w:rsid w:val="00201E86"/>
    <w:rsid w:val="002023B9"/>
    <w:rsid w:val="002034E6"/>
    <w:rsid w:val="002045C6"/>
    <w:rsid w:val="00206612"/>
    <w:rsid w:val="00207B82"/>
    <w:rsid w:val="00210A62"/>
    <w:rsid w:val="0021340C"/>
    <w:rsid w:val="00213D7A"/>
    <w:rsid w:val="00216C15"/>
    <w:rsid w:val="0022062A"/>
    <w:rsid w:val="00223769"/>
    <w:rsid w:val="00226352"/>
    <w:rsid w:val="00227BED"/>
    <w:rsid w:val="0023497B"/>
    <w:rsid w:val="00235299"/>
    <w:rsid w:val="002359EC"/>
    <w:rsid w:val="00235C92"/>
    <w:rsid w:val="00240ED2"/>
    <w:rsid w:val="00241093"/>
    <w:rsid w:val="00242867"/>
    <w:rsid w:val="00243F66"/>
    <w:rsid w:val="00244FA2"/>
    <w:rsid w:val="00245C6E"/>
    <w:rsid w:val="00247EBD"/>
    <w:rsid w:val="00250A0F"/>
    <w:rsid w:val="00250E84"/>
    <w:rsid w:val="002512AA"/>
    <w:rsid w:val="00251325"/>
    <w:rsid w:val="00251E96"/>
    <w:rsid w:val="00252541"/>
    <w:rsid w:val="00252E85"/>
    <w:rsid w:val="002532D9"/>
    <w:rsid w:val="00253C30"/>
    <w:rsid w:val="002542D3"/>
    <w:rsid w:val="00257BAF"/>
    <w:rsid w:val="00262406"/>
    <w:rsid w:val="00264654"/>
    <w:rsid w:val="0026501E"/>
    <w:rsid w:val="0026553E"/>
    <w:rsid w:val="00265F8F"/>
    <w:rsid w:val="00270D6F"/>
    <w:rsid w:val="00271974"/>
    <w:rsid w:val="00274721"/>
    <w:rsid w:val="00275591"/>
    <w:rsid w:val="00276CD0"/>
    <w:rsid w:val="00282B21"/>
    <w:rsid w:val="00284391"/>
    <w:rsid w:val="002846F3"/>
    <w:rsid w:val="00285047"/>
    <w:rsid w:val="002861E7"/>
    <w:rsid w:val="0028760E"/>
    <w:rsid w:val="00290844"/>
    <w:rsid w:val="00291059"/>
    <w:rsid w:val="002956B8"/>
    <w:rsid w:val="00296F67"/>
    <w:rsid w:val="002971C0"/>
    <w:rsid w:val="00297AC0"/>
    <w:rsid w:val="002A06B8"/>
    <w:rsid w:val="002A0C8F"/>
    <w:rsid w:val="002A1178"/>
    <w:rsid w:val="002A1B94"/>
    <w:rsid w:val="002A301B"/>
    <w:rsid w:val="002A3808"/>
    <w:rsid w:val="002A4A71"/>
    <w:rsid w:val="002A626C"/>
    <w:rsid w:val="002A7C45"/>
    <w:rsid w:val="002B0F29"/>
    <w:rsid w:val="002B2672"/>
    <w:rsid w:val="002B29DD"/>
    <w:rsid w:val="002B2E26"/>
    <w:rsid w:val="002B4549"/>
    <w:rsid w:val="002B6977"/>
    <w:rsid w:val="002C3F03"/>
    <w:rsid w:val="002C7834"/>
    <w:rsid w:val="002D1609"/>
    <w:rsid w:val="002D3E3D"/>
    <w:rsid w:val="002D5479"/>
    <w:rsid w:val="002E0147"/>
    <w:rsid w:val="002E034B"/>
    <w:rsid w:val="002E1DF0"/>
    <w:rsid w:val="002E33C1"/>
    <w:rsid w:val="002E36EF"/>
    <w:rsid w:val="002E7688"/>
    <w:rsid w:val="002F1247"/>
    <w:rsid w:val="002F1F85"/>
    <w:rsid w:val="002F2FD6"/>
    <w:rsid w:val="002F3EDE"/>
    <w:rsid w:val="002F4219"/>
    <w:rsid w:val="00302D3F"/>
    <w:rsid w:val="00302E31"/>
    <w:rsid w:val="0030367E"/>
    <w:rsid w:val="00304D4D"/>
    <w:rsid w:val="00305B2B"/>
    <w:rsid w:val="00307094"/>
    <w:rsid w:val="00307481"/>
    <w:rsid w:val="00311CE4"/>
    <w:rsid w:val="0031312E"/>
    <w:rsid w:val="003158D6"/>
    <w:rsid w:val="00315F1D"/>
    <w:rsid w:val="0032329E"/>
    <w:rsid w:val="003240F3"/>
    <w:rsid w:val="003263DB"/>
    <w:rsid w:val="003278FF"/>
    <w:rsid w:val="003312FE"/>
    <w:rsid w:val="00332B97"/>
    <w:rsid w:val="0033391F"/>
    <w:rsid w:val="0033607F"/>
    <w:rsid w:val="00336906"/>
    <w:rsid w:val="003378AF"/>
    <w:rsid w:val="00342CFA"/>
    <w:rsid w:val="00344F9F"/>
    <w:rsid w:val="00346E29"/>
    <w:rsid w:val="0035252C"/>
    <w:rsid w:val="00353348"/>
    <w:rsid w:val="00356C22"/>
    <w:rsid w:val="0035760A"/>
    <w:rsid w:val="00357F6A"/>
    <w:rsid w:val="00362F12"/>
    <w:rsid w:val="00367C2E"/>
    <w:rsid w:val="0037215B"/>
    <w:rsid w:val="003808C7"/>
    <w:rsid w:val="00380E90"/>
    <w:rsid w:val="00382027"/>
    <w:rsid w:val="0038502C"/>
    <w:rsid w:val="003927DB"/>
    <w:rsid w:val="00394C6E"/>
    <w:rsid w:val="00395903"/>
    <w:rsid w:val="00396311"/>
    <w:rsid w:val="00396E7B"/>
    <w:rsid w:val="00397085"/>
    <w:rsid w:val="003A108E"/>
    <w:rsid w:val="003A1A4C"/>
    <w:rsid w:val="003A3455"/>
    <w:rsid w:val="003A408B"/>
    <w:rsid w:val="003A714F"/>
    <w:rsid w:val="003B00E4"/>
    <w:rsid w:val="003B3F0B"/>
    <w:rsid w:val="003B54EF"/>
    <w:rsid w:val="003B601A"/>
    <w:rsid w:val="003B6884"/>
    <w:rsid w:val="003C13A8"/>
    <w:rsid w:val="003C37C7"/>
    <w:rsid w:val="003C3963"/>
    <w:rsid w:val="003C4AEA"/>
    <w:rsid w:val="003C62D9"/>
    <w:rsid w:val="003C79A5"/>
    <w:rsid w:val="003D1760"/>
    <w:rsid w:val="003D6E05"/>
    <w:rsid w:val="003D79A5"/>
    <w:rsid w:val="003E0319"/>
    <w:rsid w:val="003E1617"/>
    <w:rsid w:val="003E24F9"/>
    <w:rsid w:val="003E48E0"/>
    <w:rsid w:val="003E78EE"/>
    <w:rsid w:val="003E7DB3"/>
    <w:rsid w:val="003F03CE"/>
    <w:rsid w:val="003F15E1"/>
    <w:rsid w:val="003F2206"/>
    <w:rsid w:val="003F4646"/>
    <w:rsid w:val="003F4DE8"/>
    <w:rsid w:val="003F5CDA"/>
    <w:rsid w:val="004008F9"/>
    <w:rsid w:val="00403C30"/>
    <w:rsid w:val="004109DE"/>
    <w:rsid w:val="00411E2B"/>
    <w:rsid w:val="00412454"/>
    <w:rsid w:val="004151FC"/>
    <w:rsid w:val="004246BE"/>
    <w:rsid w:val="004263A9"/>
    <w:rsid w:val="00431B8A"/>
    <w:rsid w:val="00432100"/>
    <w:rsid w:val="00437A01"/>
    <w:rsid w:val="00441F3F"/>
    <w:rsid w:val="0044200E"/>
    <w:rsid w:val="00444179"/>
    <w:rsid w:val="00444F03"/>
    <w:rsid w:val="004479A2"/>
    <w:rsid w:val="004501EE"/>
    <w:rsid w:val="004507CE"/>
    <w:rsid w:val="00452FB3"/>
    <w:rsid w:val="00453AF1"/>
    <w:rsid w:val="0045605E"/>
    <w:rsid w:val="004567B6"/>
    <w:rsid w:val="00462593"/>
    <w:rsid w:val="004644A6"/>
    <w:rsid w:val="0046582E"/>
    <w:rsid w:val="004666CB"/>
    <w:rsid w:val="00466D63"/>
    <w:rsid w:val="0047067D"/>
    <w:rsid w:val="00470B23"/>
    <w:rsid w:val="00470BCB"/>
    <w:rsid w:val="00470FE6"/>
    <w:rsid w:val="0047126E"/>
    <w:rsid w:val="004712F4"/>
    <w:rsid w:val="00481EDC"/>
    <w:rsid w:val="00485D8A"/>
    <w:rsid w:val="004862F7"/>
    <w:rsid w:val="004908C4"/>
    <w:rsid w:val="004964C8"/>
    <w:rsid w:val="0049685C"/>
    <w:rsid w:val="004A1803"/>
    <w:rsid w:val="004A1D1D"/>
    <w:rsid w:val="004A3DC0"/>
    <w:rsid w:val="004B1815"/>
    <w:rsid w:val="004B2E83"/>
    <w:rsid w:val="004B4377"/>
    <w:rsid w:val="004B5A19"/>
    <w:rsid w:val="004B6BBE"/>
    <w:rsid w:val="004B7E87"/>
    <w:rsid w:val="004C1E7D"/>
    <w:rsid w:val="004C2153"/>
    <w:rsid w:val="004C5183"/>
    <w:rsid w:val="004C56BE"/>
    <w:rsid w:val="004C7445"/>
    <w:rsid w:val="004C782E"/>
    <w:rsid w:val="004D061F"/>
    <w:rsid w:val="004D1001"/>
    <w:rsid w:val="004D1BAE"/>
    <w:rsid w:val="004D65D2"/>
    <w:rsid w:val="004D6A04"/>
    <w:rsid w:val="004E0A67"/>
    <w:rsid w:val="004E20C0"/>
    <w:rsid w:val="004E3917"/>
    <w:rsid w:val="004E3983"/>
    <w:rsid w:val="004E593F"/>
    <w:rsid w:val="004E5E5B"/>
    <w:rsid w:val="004E6336"/>
    <w:rsid w:val="004E7781"/>
    <w:rsid w:val="004F00BF"/>
    <w:rsid w:val="004F0FAE"/>
    <w:rsid w:val="004F1D1A"/>
    <w:rsid w:val="004F29A4"/>
    <w:rsid w:val="004F44E3"/>
    <w:rsid w:val="004F6666"/>
    <w:rsid w:val="00500171"/>
    <w:rsid w:val="00502E79"/>
    <w:rsid w:val="00517ABE"/>
    <w:rsid w:val="0052009D"/>
    <w:rsid w:val="00521D33"/>
    <w:rsid w:val="00524E2E"/>
    <w:rsid w:val="005352FB"/>
    <w:rsid w:val="005356CD"/>
    <w:rsid w:val="005411E9"/>
    <w:rsid w:val="00545524"/>
    <w:rsid w:val="005466C3"/>
    <w:rsid w:val="00550525"/>
    <w:rsid w:val="00551E82"/>
    <w:rsid w:val="00560C66"/>
    <w:rsid w:val="00561841"/>
    <w:rsid w:val="005625BC"/>
    <w:rsid w:val="00562670"/>
    <w:rsid w:val="005641FE"/>
    <w:rsid w:val="00564BAC"/>
    <w:rsid w:val="00564C3E"/>
    <w:rsid w:val="00573F54"/>
    <w:rsid w:val="0057649E"/>
    <w:rsid w:val="00576EB1"/>
    <w:rsid w:val="00581C73"/>
    <w:rsid w:val="00581C7E"/>
    <w:rsid w:val="005826E0"/>
    <w:rsid w:val="0058479B"/>
    <w:rsid w:val="005854C9"/>
    <w:rsid w:val="0058564D"/>
    <w:rsid w:val="00586AF3"/>
    <w:rsid w:val="00586C8F"/>
    <w:rsid w:val="00591222"/>
    <w:rsid w:val="00596112"/>
    <w:rsid w:val="005A0142"/>
    <w:rsid w:val="005A0F77"/>
    <w:rsid w:val="005A7EF4"/>
    <w:rsid w:val="005B0012"/>
    <w:rsid w:val="005B219E"/>
    <w:rsid w:val="005B3188"/>
    <w:rsid w:val="005B3B0B"/>
    <w:rsid w:val="005C1EAF"/>
    <w:rsid w:val="005C2678"/>
    <w:rsid w:val="005C6C24"/>
    <w:rsid w:val="005D261C"/>
    <w:rsid w:val="005D41C6"/>
    <w:rsid w:val="005D4AAF"/>
    <w:rsid w:val="005D7033"/>
    <w:rsid w:val="005D75A4"/>
    <w:rsid w:val="005D7ABB"/>
    <w:rsid w:val="005E1C9D"/>
    <w:rsid w:val="005E236E"/>
    <w:rsid w:val="005E31B9"/>
    <w:rsid w:val="005E3557"/>
    <w:rsid w:val="005E3DB6"/>
    <w:rsid w:val="005E45BE"/>
    <w:rsid w:val="005E4C72"/>
    <w:rsid w:val="005E578D"/>
    <w:rsid w:val="005E7764"/>
    <w:rsid w:val="005F04E3"/>
    <w:rsid w:val="005F0A57"/>
    <w:rsid w:val="005F299E"/>
    <w:rsid w:val="005F53D1"/>
    <w:rsid w:val="00605B9C"/>
    <w:rsid w:val="0060739D"/>
    <w:rsid w:val="006078AA"/>
    <w:rsid w:val="00607F9B"/>
    <w:rsid w:val="0061374F"/>
    <w:rsid w:val="00614968"/>
    <w:rsid w:val="00614C7A"/>
    <w:rsid w:val="006153F4"/>
    <w:rsid w:val="00616BE0"/>
    <w:rsid w:val="00617EE3"/>
    <w:rsid w:val="00625428"/>
    <w:rsid w:val="006339F0"/>
    <w:rsid w:val="006345BA"/>
    <w:rsid w:val="00636D83"/>
    <w:rsid w:val="00637CA4"/>
    <w:rsid w:val="00641316"/>
    <w:rsid w:val="00641620"/>
    <w:rsid w:val="0064232B"/>
    <w:rsid w:val="006447F3"/>
    <w:rsid w:val="0064513E"/>
    <w:rsid w:val="006457B2"/>
    <w:rsid w:val="00647854"/>
    <w:rsid w:val="00661FED"/>
    <w:rsid w:val="00662512"/>
    <w:rsid w:val="00665558"/>
    <w:rsid w:val="0066676B"/>
    <w:rsid w:val="00666CAE"/>
    <w:rsid w:val="00672A03"/>
    <w:rsid w:val="006731E1"/>
    <w:rsid w:val="00676D08"/>
    <w:rsid w:val="00676D3C"/>
    <w:rsid w:val="00677FF7"/>
    <w:rsid w:val="006805E1"/>
    <w:rsid w:val="00685759"/>
    <w:rsid w:val="006904E8"/>
    <w:rsid w:val="00690C2F"/>
    <w:rsid w:val="0069115C"/>
    <w:rsid w:val="0069273F"/>
    <w:rsid w:val="00695CCC"/>
    <w:rsid w:val="0069614B"/>
    <w:rsid w:val="006A3436"/>
    <w:rsid w:val="006A3666"/>
    <w:rsid w:val="006A6AC2"/>
    <w:rsid w:val="006A753F"/>
    <w:rsid w:val="006A7E8E"/>
    <w:rsid w:val="006B0077"/>
    <w:rsid w:val="006B14D8"/>
    <w:rsid w:val="006B1608"/>
    <w:rsid w:val="006B1F87"/>
    <w:rsid w:val="006B401B"/>
    <w:rsid w:val="006B6CDA"/>
    <w:rsid w:val="006C02C9"/>
    <w:rsid w:val="006C1430"/>
    <w:rsid w:val="006C1D41"/>
    <w:rsid w:val="006C215C"/>
    <w:rsid w:val="006C4C83"/>
    <w:rsid w:val="006C5338"/>
    <w:rsid w:val="006C74FA"/>
    <w:rsid w:val="006D2008"/>
    <w:rsid w:val="006D2E5D"/>
    <w:rsid w:val="006D3C60"/>
    <w:rsid w:val="006D4445"/>
    <w:rsid w:val="006D491F"/>
    <w:rsid w:val="006D6318"/>
    <w:rsid w:val="006E0319"/>
    <w:rsid w:val="006E113A"/>
    <w:rsid w:val="006E2230"/>
    <w:rsid w:val="006E2468"/>
    <w:rsid w:val="006E3F06"/>
    <w:rsid w:val="006E4693"/>
    <w:rsid w:val="006E480B"/>
    <w:rsid w:val="006E5E0B"/>
    <w:rsid w:val="006E71D5"/>
    <w:rsid w:val="006F26C6"/>
    <w:rsid w:val="006F30F7"/>
    <w:rsid w:val="006F3AF0"/>
    <w:rsid w:val="006F5E53"/>
    <w:rsid w:val="007069AB"/>
    <w:rsid w:val="0071266B"/>
    <w:rsid w:val="00714A3A"/>
    <w:rsid w:val="0071551B"/>
    <w:rsid w:val="00717F1E"/>
    <w:rsid w:val="00720EC6"/>
    <w:rsid w:val="00723B6C"/>
    <w:rsid w:val="00727AFA"/>
    <w:rsid w:val="00727C56"/>
    <w:rsid w:val="00730D4D"/>
    <w:rsid w:val="00731C92"/>
    <w:rsid w:val="0073467E"/>
    <w:rsid w:val="007376D6"/>
    <w:rsid w:val="00744378"/>
    <w:rsid w:val="0074460B"/>
    <w:rsid w:val="00744FF8"/>
    <w:rsid w:val="00746673"/>
    <w:rsid w:val="00753256"/>
    <w:rsid w:val="0075347E"/>
    <w:rsid w:val="0075385C"/>
    <w:rsid w:val="00753977"/>
    <w:rsid w:val="00753C0E"/>
    <w:rsid w:val="00754D83"/>
    <w:rsid w:val="00754FDC"/>
    <w:rsid w:val="0075572A"/>
    <w:rsid w:val="00760D81"/>
    <w:rsid w:val="007625A5"/>
    <w:rsid w:val="00763219"/>
    <w:rsid w:val="00763700"/>
    <w:rsid w:val="00763E59"/>
    <w:rsid w:val="00766EBF"/>
    <w:rsid w:val="00772E08"/>
    <w:rsid w:val="00774F7D"/>
    <w:rsid w:val="007857B9"/>
    <w:rsid w:val="0078629A"/>
    <w:rsid w:val="007901F5"/>
    <w:rsid w:val="0079112D"/>
    <w:rsid w:val="0079136B"/>
    <w:rsid w:val="007918B0"/>
    <w:rsid w:val="00792C6F"/>
    <w:rsid w:val="0079394A"/>
    <w:rsid w:val="00794899"/>
    <w:rsid w:val="00796394"/>
    <w:rsid w:val="00796C04"/>
    <w:rsid w:val="00797855"/>
    <w:rsid w:val="007A064D"/>
    <w:rsid w:val="007A135D"/>
    <w:rsid w:val="007A1886"/>
    <w:rsid w:val="007A3E18"/>
    <w:rsid w:val="007A7E45"/>
    <w:rsid w:val="007B0429"/>
    <w:rsid w:val="007B0FCB"/>
    <w:rsid w:val="007B1044"/>
    <w:rsid w:val="007B1736"/>
    <w:rsid w:val="007B1AEB"/>
    <w:rsid w:val="007B2178"/>
    <w:rsid w:val="007B2904"/>
    <w:rsid w:val="007B2E6F"/>
    <w:rsid w:val="007B4BBF"/>
    <w:rsid w:val="007B6008"/>
    <w:rsid w:val="007B6EBA"/>
    <w:rsid w:val="007C0AAB"/>
    <w:rsid w:val="007C1DF0"/>
    <w:rsid w:val="007C595C"/>
    <w:rsid w:val="007C648C"/>
    <w:rsid w:val="007C71D1"/>
    <w:rsid w:val="007D0ADA"/>
    <w:rsid w:val="007D2482"/>
    <w:rsid w:val="007D2492"/>
    <w:rsid w:val="007D275F"/>
    <w:rsid w:val="007D42C0"/>
    <w:rsid w:val="007D5B67"/>
    <w:rsid w:val="007D7F7E"/>
    <w:rsid w:val="007E2EFE"/>
    <w:rsid w:val="007E4625"/>
    <w:rsid w:val="007E5D74"/>
    <w:rsid w:val="007F0090"/>
    <w:rsid w:val="007F0399"/>
    <w:rsid w:val="007F4051"/>
    <w:rsid w:val="007F477D"/>
    <w:rsid w:val="007F6E08"/>
    <w:rsid w:val="007F7CCC"/>
    <w:rsid w:val="0080230D"/>
    <w:rsid w:val="00802ED0"/>
    <w:rsid w:val="00804A8C"/>
    <w:rsid w:val="00806044"/>
    <w:rsid w:val="008063A9"/>
    <w:rsid w:val="008103EE"/>
    <w:rsid w:val="0081094A"/>
    <w:rsid w:val="0081511C"/>
    <w:rsid w:val="00815B2E"/>
    <w:rsid w:val="008164D2"/>
    <w:rsid w:val="00820836"/>
    <w:rsid w:val="0082099D"/>
    <w:rsid w:val="008233E4"/>
    <w:rsid w:val="00823907"/>
    <w:rsid w:val="00824CE4"/>
    <w:rsid w:val="0082514D"/>
    <w:rsid w:val="00827AA3"/>
    <w:rsid w:val="00832AB8"/>
    <w:rsid w:val="00834649"/>
    <w:rsid w:val="0083624C"/>
    <w:rsid w:val="00836D37"/>
    <w:rsid w:val="0084265E"/>
    <w:rsid w:val="00842E56"/>
    <w:rsid w:val="0084497B"/>
    <w:rsid w:val="0084642D"/>
    <w:rsid w:val="00852B6A"/>
    <w:rsid w:val="00855066"/>
    <w:rsid w:val="00855B95"/>
    <w:rsid w:val="008626A5"/>
    <w:rsid w:val="008646A4"/>
    <w:rsid w:val="00865EA2"/>
    <w:rsid w:val="00866E4D"/>
    <w:rsid w:val="008702C2"/>
    <w:rsid w:val="00872D75"/>
    <w:rsid w:val="00877575"/>
    <w:rsid w:val="00882694"/>
    <w:rsid w:val="00885654"/>
    <w:rsid w:val="00887F1C"/>
    <w:rsid w:val="00890CA2"/>
    <w:rsid w:val="00890D64"/>
    <w:rsid w:val="00896CC2"/>
    <w:rsid w:val="008A1827"/>
    <w:rsid w:val="008A42F3"/>
    <w:rsid w:val="008A6AE8"/>
    <w:rsid w:val="008B0E9E"/>
    <w:rsid w:val="008B0F55"/>
    <w:rsid w:val="008B6B26"/>
    <w:rsid w:val="008C090D"/>
    <w:rsid w:val="008C2E0C"/>
    <w:rsid w:val="008C3631"/>
    <w:rsid w:val="008C4AB1"/>
    <w:rsid w:val="008C4DED"/>
    <w:rsid w:val="008C6471"/>
    <w:rsid w:val="008C7D1F"/>
    <w:rsid w:val="008D2B2C"/>
    <w:rsid w:val="008D455D"/>
    <w:rsid w:val="008E043E"/>
    <w:rsid w:val="008E085C"/>
    <w:rsid w:val="008E1F79"/>
    <w:rsid w:val="008E3D17"/>
    <w:rsid w:val="008E4D42"/>
    <w:rsid w:val="008E5322"/>
    <w:rsid w:val="008F1DAD"/>
    <w:rsid w:val="008F46C8"/>
    <w:rsid w:val="008F6041"/>
    <w:rsid w:val="008F6A9A"/>
    <w:rsid w:val="008F6F2D"/>
    <w:rsid w:val="0090271F"/>
    <w:rsid w:val="009047F0"/>
    <w:rsid w:val="009052E2"/>
    <w:rsid w:val="0090560A"/>
    <w:rsid w:val="009060E7"/>
    <w:rsid w:val="00906CF0"/>
    <w:rsid w:val="00913338"/>
    <w:rsid w:val="00915078"/>
    <w:rsid w:val="0091677F"/>
    <w:rsid w:val="00916CF4"/>
    <w:rsid w:val="00921AB6"/>
    <w:rsid w:val="00922CB1"/>
    <w:rsid w:val="00922F66"/>
    <w:rsid w:val="00923A7D"/>
    <w:rsid w:val="00923B5E"/>
    <w:rsid w:val="00923FC1"/>
    <w:rsid w:val="00924B5A"/>
    <w:rsid w:val="00924EEE"/>
    <w:rsid w:val="0092588D"/>
    <w:rsid w:val="00927811"/>
    <w:rsid w:val="009279E8"/>
    <w:rsid w:val="00930EE2"/>
    <w:rsid w:val="00930FB7"/>
    <w:rsid w:val="0093277D"/>
    <w:rsid w:val="00932E42"/>
    <w:rsid w:val="00934147"/>
    <w:rsid w:val="00934EC3"/>
    <w:rsid w:val="0093504D"/>
    <w:rsid w:val="00937F73"/>
    <w:rsid w:val="009412BC"/>
    <w:rsid w:val="0094247F"/>
    <w:rsid w:val="00946580"/>
    <w:rsid w:val="00947A8A"/>
    <w:rsid w:val="00947DA0"/>
    <w:rsid w:val="009504F9"/>
    <w:rsid w:val="00950E2F"/>
    <w:rsid w:val="00951052"/>
    <w:rsid w:val="00952248"/>
    <w:rsid w:val="0095362E"/>
    <w:rsid w:val="00956A9B"/>
    <w:rsid w:val="009578AF"/>
    <w:rsid w:val="00963239"/>
    <w:rsid w:val="00965CA7"/>
    <w:rsid w:val="00972CBF"/>
    <w:rsid w:val="00975915"/>
    <w:rsid w:val="009801A9"/>
    <w:rsid w:val="009824CC"/>
    <w:rsid w:val="00983D74"/>
    <w:rsid w:val="00984EFF"/>
    <w:rsid w:val="00985DCF"/>
    <w:rsid w:val="00987FE1"/>
    <w:rsid w:val="00990024"/>
    <w:rsid w:val="00991456"/>
    <w:rsid w:val="0099270C"/>
    <w:rsid w:val="00995A6A"/>
    <w:rsid w:val="0099639D"/>
    <w:rsid w:val="009963B1"/>
    <w:rsid w:val="009A046F"/>
    <w:rsid w:val="009A074E"/>
    <w:rsid w:val="009A14EA"/>
    <w:rsid w:val="009A3C4B"/>
    <w:rsid w:val="009A66C7"/>
    <w:rsid w:val="009A6D7D"/>
    <w:rsid w:val="009A6E4D"/>
    <w:rsid w:val="009B346A"/>
    <w:rsid w:val="009B396A"/>
    <w:rsid w:val="009B4B5E"/>
    <w:rsid w:val="009B72A2"/>
    <w:rsid w:val="009C0C88"/>
    <w:rsid w:val="009C1FC5"/>
    <w:rsid w:val="009C2035"/>
    <w:rsid w:val="009C36F7"/>
    <w:rsid w:val="009C3A97"/>
    <w:rsid w:val="009C3B11"/>
    <w:rsid w:val="009C4999"/>
    <w:rsid w:val="009C6145"/>
    <w:rsid w:val="009D1ABC"/>
    <w:rsid w:val="009D437B"/>
    <w:rsid w:val="009D6E7E"/>
    <w:rsid w:val="009E0224"/>
    <w:rsid w:val="009E2B4A"/>
    <w:rsid w:val="009E5AAD"/>
    <w:rsid w:val="009F0BDD"/>
    <w:rsid w:val="009F3297"/>
    <w:rsid w:val="009F69F7"/>
    <w:rsid w:val="009F6B04"/>
    <w:rsid w:val="009F7C24"/>
    <w:rsid w:val="00A00EAF"/>
    <w:rsid w:val="00A013CF"/>
    <w:rsid w:val="00A01510"/>
    <w:rsid w:val="00A01C99"/>
    <w:rsid w:val="00A01EA7"/>
    <w:rsid w:val="00A04059"/>
    <w:rsid w:val="00A07FB3"/>
    <w:rsid w:val="00A11101"/>
    <w:rsid w:val="00A12A69"/>
    <w:rsid w:val="00A14AAB"/>
    <w:rsid w:val="00A16299"/>
    <w:rsid w:val="00A174D1"/>
    <w:rsid w:val="00A208C7"/>
    <w:rsid w:val="00A2244E"/>
    <w:rsid w:val="00A24F92"/>
    <w:rsid w:val="00A25148"/>
    <w:rsid w:val="00A30F78"/>
    <w:rsid w:val="00A3122C"/>
    <w:rsid w:val="00A317A8"/>
    <w:rsid w:val="00A36BAF"/>
    <w:rsid w:val="00A404A3"/>
    <w:rsid w:val="00A40677"/>
    <w:rsid w:val="00A40E43"/>
    <w:rsid w:val="00A447AA"/>
    <w:rsid w:val="00A47B8E"/>
    <w:rsid w:val="00A512FF"/>
    <w:rsid w:val="00A5195D"/>
    <w:rsid w:val="00A53152"/>
    <w:rsid w:val="00A56D54"/>
    <w:rsid w:val="00A5749E"/>
    <w:rsid w:val="00A57869"/>
    <w:rsid w:val="00A6087A"/>
    <w:rsid w:val="00A60C12"/>
    <w:rsid w:val="00A61B73"/>
    <w:rsid w:val="00A63AA7"/>
    <w:rsid w:val="00A658A0"/>
    <w:rsid w:val="00A67CF6"/>
    <w:rsid w:val="00A704B5"/>
    <w:rsid w:val="00A7164E"/>
    <w:rsid w:val="00A720E6"/>
    <w:rsid w:val="00A74D55"/>
    <w:rsid w:val="00A77216"/>
    <w:rsid w:val="00A8530E"/>
    <w:rsid w:val="00A85F1E"/>
    <w:rsid w:val="00A86DF5"/>
    <w:rsid w:val="00A86E05"/>
    <w:rsid w:val="00A90379"/>
    <w:rsid w:val="00A913D6"/>
    <w:rsid w:val="00A91FF2"/>
    <w:rsid w:val="00A92867"/>
    <w:rsid w:val="00A94391"/>
    <w:rsid w:val="00A94E0D"/>
    <w:rsid w:val="00A96D7B"/>
    <w:rsid w:val="00A978E7"/>
    <w:rsid w:val="00A979DA"/>
    <w:rsid w:val="00AA11B4"/>
    <w:rsid w:val="00AA7AD6"/>
    <w:rsid w:val="00AB057D"/>
    <w:rsid w:val="00AB16F2"/>
    <w:rsid w:val="00AB1919"/>
    <w:rsid w:val="00AB226B"/>
    <w:rsid w:val="00AB6913"/>
    <w:rsid w:val="00AC2CF4"/>
    <w:rsid w:val="00AC7545"/>
    <w:rsid w:val="00AD0894"/>
    <w:rsid w:val="00AD10C3"/>
    <w:rsid w:val="00AD3569"/>
    <w:rsid w:val="00AD4B8A"/>
    <w:rsid w:val="00AD79D0"/>
    <w:rsid w:val="00AE0996"/>
    <w:rsid w:val="00AE3FE9"/>
    <w:rsid w:val="00AE4715"/>
    <w:rsid w:val="00AE4F98"/>
    <w:rsid w:val="00AE7E94"/>
    <w:rsid w:val="00AF231F"/>
    <w:rsid w:val="00AF38BD"/>
    <w:rsid w:val="00AF3AF2"/>
    <w:rsid w:val="00AF403A"/>
    <w:rsid w:val="00AF47C4"/>
    <w:rsid w:val="00AF69D1"/>
    <w:rsid w:val="00B003BA"/>
    <w:rsid w:val="00B02C6F"/>
    <w:rsid w:val="00B04408"/>
    <w:rsid w:val="00B046A4"/>
    <w:rsid w:val="00B04AD2"/>
    <w:rsid w:val="00B05945"/>
    <w:rsid w:val="00B0650C"/>
    <w:rsid w:val="00B0790B"/>
    <w:rsid w:val="00B11BD8"/>
    <w:rsid w:val="00B14AD6"/>
    <w:rsid w:val="00B14B09"/>
    <w:rsid w:val="00B1589E"/>
    <w:rsid w:val="00B15987"/>
    <w:rsid w:val="00B17927"/>
    <w:rsid w:val="00B200C9"/>
    <w:rsid w:val="00B2228E"/>
    <w:rsid w:val="00B233E8"/>
    <w:rsid w:val="00B26C24"/>
    <w:rsid w:val="00B27106"/>
    <w:rsid w:val="00B305A1"/>
    <w:rsid w:val="00B31021"/>
    <w:rsid w:val="00B31948"/>
    <w:rsid w:val="00B336DF"/>
    <w:rsid w:val="00B41622"/>
    <w:rsid w:val="00B419D5"/>
    <w:rsid w:val="00B41DD3"/>
    <w:rsid w:val="00B421ED"/>
    <w:rsid w:val="00B429F2"/>
    <w:rsid w:val="00B453E8"/>
    <w:rsid w:val="00B455AE"/>
    <w:rsid w:val="00B4660A"/>
    <w:rsid w:val="00B47A84"/>
    <w:rsid w:val="00B5561A"/>
    <w:rsid w:val="00B56D9E"/>
    <w:rsid w:val="00B5735F"/>
    <w:rsid w:val="00B57AD8"/>
    <w:rsid w:val="00B61432"/>
    <w:rsid w:val="00B616E7"/>
    <w:rsid w:val="00B63150"/>
    <w:rsid w:val="00B63739"/>
    <w:rsid w:val="00B644B5"/>
    <w:rsid w:val="00B65F1E"/>
    <w:rsid w:val="00B66C9F"/>
    <w:rsid w:val="00B671FF"/>
    <w:rsid w:val="00B7004D"/>
    <w:rsid w:val="00B716C5"/>
    <w:rsid w:val="00B71B28"/>
    <w:rsid w:val="00B73185"/>
    <w:rsid w:val="00B7409E"/>
    <w:rsid w:val="00B74EF1"/>
    <w:rsid w:val="00B74FCB"/>
    <w:rsid w:val="00B75CA1"/>
    <w:rsid w:val="00B76A5B"/>
    <w:rsid w:val="00B76C47"/>
    <w:rsid w:val="00B77BE5"/>
    <w:rsid w:val="00B80CE2"/>
    <w:rsid w:val="00B80D2D"/>
    <w:rsid w:val="00B83919"/>
    <w:rsid w:val="00B84A33"/>
    <w:rsid w:val="00B90E11"/>
    <w:rsid w:val="00B92B89"/>
    <w:rsid w:val="00B93193"/>
    <w:rsid w:val="00B93E59"/>
    <w:rsid w:val="00B94556"/>
    <w:rsid w:val="00B9495C"/>
    <w:rsid w:val="00B97662"/>
    <w:rsid w:val="00BA1BEB"/>
    <w:rsid w:val="00BA1E92"/>
    <w:rsid w:val="00BA1EDF"/>
    <w:rsid w:val="00BA29BA"/>
    <w:rsid w:val="00BA474D"/>
    <w:rsid w:val="00BB1D0A"/>
    <w:rsid w:val="00BB4F38"/>
    <w:rsid w:val="00BC1029"/>
    <w:rsid w:val="00BC300F"/>
    <w:rsid w:val="00BD0CD9"/>
    <w:rsid w:val="00BD3675"/>
    <w:rsid w:val="00BD4971"/>
    <w:rsid w:val="00BD51AC"/>
    <w:rsid w:val="00BD6785"/>
    <w:rsid w:val="00BE216C"/>
    <w:rsid w:val="00BE2E60"/>
    <w:rsid w:val="00BE3187"/>
    <w:rsid w:val="00BE7110"/>
    <w:rsid w:val="00BF087B"/>
    <w:rsid w:val="00BF1DFB"/>
    <w:rsid w:val="00BF4E63"/>
    <w:rsid w:val="00C014C5"/>
    <w:rsid w:val="00C021DA"/>
    <w:rsid w:val="00C02FC6"/>
    <w:rsid w:val="00C047CC"/>
    <w:rsid w:val="00C06497"/>
    <w:rsid w:val="00C06F04"/>
    <w:rsid w:val="00C11EE4"/>
    <w:rsid w:val="00C12B07"/>
    <w:rsid w:val="00C1461D"/>
    <w:rsid w:val="00C14D6F"/>
    <w:rsid w:val="00C202C9"/>
    <w:rsid w:val="00C20867"/>
    <w:rsid w:val="00C26508"/>
    <w:rsid w:val="00C31005"/>
    <w:rsid w:val="00C32D66"/>
    <w:rsid w:val="00C33DB2"/>
    <w:rsid w:val="00C3420D"/>
    <w:rsid w:val="00C37091"/>
    <w:rsid w:val="00C37966"/>
    <w:rsid w:val="00C430CB"/>
    <w:rsid w:val="00C47D87"/>
    <w:rsid w:val="00C52960"/>
    <w:rsid w:val="00C53D78"/>
    <w:rsid w:val="00C56E59"/>
    <w:rsid w:val="00C57D2A"/>
    <w:rsid w:val="00C64493"/>
    <w:rsid w:val="00C66ED4"/>
    <w:rsid w:val="00C67FFC"/>
    <w:rsid w:val="00C70664"/>
    <w:rsid w:val="00C70EAD"/>
    <w:rsid w:val="00C70FC6"/>
    <w:rsid w:val="00C71485"/>
    <w:rsid w:val="00C71B9F"/>
    <w:rsid w:val="00C71C83"/>
    <w:rsid w:val="00C74DA4"/>
    <w:rsid w:val="00C7708E"/>
    <w:rsid w:val="00C8079C"/>
    <w:rsid w:val="00C81AFD"/>
    <w:rsid w:val="00C827EF"/>
    <w:rsid w:val="00C84E84"/>
    <w:rsid w:val="00C85D55"/>
    <w:rsid w:val="00C862E9"/>
    <w:rsid w:val="00C907F2"/>
    <w:rsid w:val="00C90AAC"/>
    <w:rsid w:val="00C93FD2"/>
    <w:rsid w:val="00C943A1"/>
    <w:rsid w:val="00C95208"/>
    <w:rsid w:val="00C95EA9"/>
    <w:rsid w:val="00C971DA"/>
    <w:rsid w:val="00CA00EC"/>
    <w:rsid w:val="00CA32CB"/>
    <w:rsid w:val="00CA3CFB"/>
    <w:rsid w:val="00CA7E88"/>
    <w:rsid w:val="00CB0B8D"/>
    <w:rsid w:val="00CB2C0D"/>
    <w:rsid w:val="00CB3EE9"/>
    <w:rsid w:val="00CB52C8"/>
    <w:rsid w:val="00CB5680"/>
    <w:rsid w:val="00CB7D00"/>
    <w:rsid w:val="00CC0653"/>
    <w:rsid w:val="00CC311D"/>
    <w:rsid w:val="00CC5358"/>
    <w:rsid w:val="00CC7248"/>
    <w:rsid w:val="00CC7DBA"/>
    <w:rsid w:val="00CD1DD1"/>
    <w:rsid w:val="00CD2A23"/>
    <w:rsid w:val="00CD2A4A"/>
    <w:rsid w:val="00CD634A"/>
    <w:rsid w:val="00CD79B6"/>
    <w:rsid w:val="00CE3E8B"/>
    <w:rsid w:val="00CE7B00"/>
    <w:rsid w:val="00CF075A"/>
    <w:rsid w:val="00CF4679"/>
    <w:rsid w:val="00CF5209"/>
    <w:rsid w:val="00CF6A16"/>
    <w:rsid w:val="00D000A2"/>
    <w:rsid w:val="00D015B5"/>
    <w:rsid w:val="00D03C94"/>
    <w:rsid w:val="00D04E9F"/>
    <w:rsid w:val="00D05C2B"/>
    <w:rsid w:val="00D05E4E"/>
    <w:rsid w:val="00D06569"/>
    <w:rsid w:val="00D11539"/>
    <w:rsid w:val="00D12226"/>
    <w:rsid w:val="00D12D77"/>
    <w:rsid w:val="00D1336E"/>
    <w:rsid w:val="00D1479A"/>
    <w:rsid w:val="00D14A49"/>
    <w:rsid w:val="00D14ACC"/>
    <w:rsid w:val="00D176C2"/>
    <w:rsid w:val="00D2074A"/>
    <w:rsid w:val="00D212FF"/>
    <w:rsid w:val="00D21362"/>
    <w:rsid w:val="00D219EB"/>
    <w:rsid w:val="00D24063"/>
    <w:rsid w:val="00D2505D"/>
    <w:rsid w:val="00D25419"/>
    <w:rsid w:val="00D25AE5"/>
    <w:rsid w:val="00D26960"/>
    <w:rsid w:val="00D274B8"/>
    <w:rsid w:val="00D27AE4"/>
    <w:rsid w:val="00D32BAC"/>
    <w:rsid w:val="00D3422F"/>
    <w:rsid w:val="00D34DA2"/>
    <w:rsid w:val="00D35DDD"/>
    <w:rsid w:val="00D36B1A"/>
    <w:rsid w:val="00D4034B"/>
    <w:rsid w:val="00D40E53"/>
    <w:rsid w:val="00D414FF"/>
    <w:rsid w:val="00D431F8"/>
    <w:rsid w:val="00D43389"/>
    <w:rsid w:val="00D453C4"/>
    <w:rsid w:val="00D45BD2"/>
    <w:rsid w:val="00D47FCB"/>
    <w:rsid w:val="00D51680"/>
    <w:rsid w:val="00D517AF"/>
    <w:rsid w:val="00D54510"/>
    <w:rsid w:val="00D54E50"/>
    <w:rsid w:val="00D55A62"/>
    <w:rsid w:val="00D57CF4"/>
    <w:rsid w:val="00D60D5C"/>
    <w:rsid w:val="00D612F5"/>
    <w:rsid w:val="00D62DD2"/>
    <w:rsid w:val="00D63591"/>
    <w:rsid w:val="00D63E45"/>
    <w:rsid w:val="00D64D44"/>
    <w:rsid w:val="00D6637D"/>
    <w:rsid w:val="00D66BC3"/>
    <w:rsid w:val="00D70DA1"/>
    <w:rsid w:val="00D7142C"/>
    <w:rsid w:val="00D71C48"/>
    <w:rsid w:val="00D72662"/>
    <w:rsid w:val="00D74826"/>
    <w:rsid w:val="00D77605"/>
    <w:rsid w:val="00D80B7F"/>
    <w:rsid w:val="00D80BF9"/>
    <w:rsid w:val="00D814FF"/>
    <w:rsid w:val="00D82819"/>
    <w:rsid w:val="00D86D9B"/>
    <w:rsid w:val="00D87568"/>
    <w:rsid w:val="00D87965"/>
    <w:rsid w:val="00D910A4"/>
    <w:rsid w:val="00D950F7"/>
    <w:rsid w:val="00D960D8"/>
    <w:rsid w:val="00D97235"/>
    <w:rsid w:val="00D9754B"/>
    <w:rsid w:val="00DA05EC"/>
    <w:rsid w:val="00DA27FC"/>
    <w:rsid w:val="00DB5D26"/>
    <w:rsid w:val="00DB6882"/>
    <w:rsid w:val="00DB6CB9"/>
    <w:rsid w:val="00DB7BC0"/>
    <w:rsid w:val="00DC152E"/>
    <w:rsid w:val="00DC29C2"/>
    <w:rsid w:val="00DC5B75"/>
    <w:rsid w:val="00DC6040"/>
    <w:rsid w:val="00DC7056"/>
    <w:rsid w:val="00DD10C0"/>
    <w:rsid w:val="00DD527A"/>
    <w:rsid w:val="00DD556D"/>
    <w:rsid w:val="00DD55C3"/>
    <w:rsid w:val="00DD78FB"/>
    <w:rsid w:val="00DD7A27"/>
    <w:rsid w:val="00DE4838"/>
    <w:rsid w:val="00DE64AA"/>
    <w:rsid w:val="00DF01B4"/>
    <w:rsid w:val="00DF12D9"/>
    <w:rsid w:val="00DF2CB3"/>
    <w:rsid w:val="00DF48EA"/>
    <w:rsid w:val="00E007EF"/>
    <w:rsid w:val="00E03FE8"/>
    <w:rsid w:val="00E049AC"/>
    <w:rsid w:val="00E0648C"/>
    <w:rsid w:val="00E10779"/>
    <w:rsid w:val="00E140DD"/>
    <w:rsid w:val="00E1451A"/>
    <w:rsid w:val="00E15776"/>
    <w:rsid w:val="00E158C9"/>
    <w:rsid w:val="00E15D92"/>
    <w:rsid w:val="00E1617E"/>
    <w:rsid w:val="00E17B37"/>
    <w:rsid w:val="00E244C7"/>
    <w:rsid w:val="00E25ACA"/>
    <w:rsid w:val="00E260D4"/>
    <w:rsid w:val="00E2714C"/>
    <w:rsid w:val="00E27A94"/>
    <w:rsid w:val="00E31944"/>
    <w:rsid w:val="00E329E8"/>
    <w:rsid w:val="00E33DB7"/>
    <w:rsid w:val="00E34F17"/>
    <w:rsid w:val="00E37046"/>
    <w:rsid w:val="00E42FE5"/>
    <w:rsid w:val="00E458DC"/>
    <w:rsid w:val="00E47F90"/>
    <w:rsid w:val="00E521AB"/>
    <w:rsid w:val="00E5230D"/>
    <w:rsid w:val="00E53BE8"/>
    <w:rsid w:val="00E55A46"/>
    <w:rsid w:val="00E57495"/>
    <w:rsid w:val="00E61BC2"/>
    <w:rsid w:val="00E6399E"/>
    <w:rsid w:val="00E676AC"/>
    <w:rsid w:val="00E70524"/>
    <w:rsid w:val="00E70727"/>
    <w:rsid w:val="00E70C8D"/>
    <w:rsid w:val="00E71EAF"/>
    <w:rsid w:val="00E720D8"/>
    <w:rsid w:val="00E738B0"/>
    <w:rsid w:val="00E74B9E"/>
    <w:rsid w:val="00E7536C"/>
    <w:rsid w:val="00E76A83"/>
    <w:rsid w:val="00E83812"/>
    <w:rsid w:val="00E842A6"/>
    <w:rsid w:val="00E84FAB"/>
    <w:rsid w:val="00E870DF"/>
    <w:rsid w:val="00E9025A"/>
    <w:rsid w:val="00E93F8E"/>
    <w:rsid w:val="00E94C5D"/>
    <w:rsid w:val="00E94F70"/>
    <w:rsid w:val="00E959A8"/>
    <w:rsid w:val="00E97021"/>
    <w:rsid w:val="00EA0189"/>
    <w:rsid w:val="00EA3936"/>
    <w:rsid w:val="00EA3F6D"/>
    <w:rsid w:val="00EA486B"/>
    <w:rsid w:val="00EA5299"/>
    <w:rsid w:val="00EA54CA"/>
    <w:rsid w:val="00EA60D1"/>
    <w:rsid w:val="00EA7171"/>
    <w:rsid w:val="00EA7F47"/>
    <w:rsid w:val="00EB5029"/>
    <w:rsid w:val="00EB71BA"/>
    <w:rsid w:val="00EC2414"/>
    <w:rsid w:val="00EC337E"/>
    <w:rsid w:val="00EC4DE5"/>
    <w:rsid w:val="00EC4E4D"/>
    <w:rsid w:val="00EC4E9F"/>
    <w:rsid w:val="00EC56D8"/>
    <w:rsid w:val="00EC5877"/>
    <w:rsid w:val="00EC5D94"/>
    <w:rsid w:val="00EC6331"/>
    <w:rsid w:val="00EC650B"/>
    <w:rsid w:val="00ED0E17"/>
    <w:rsid w:val="00ED47D7"/>
    <w:rsid w:val="00ED6BA2"/>
    <w:rsid w:val="00ED7C2E"/>
    <w:rsid w:val="00ED7ECF"/>
    <w:rsid w:val="00EE0A43"/>
    <w:rsid w:val="00EE1287"/>
    <w:rsid w:val="00EE444D"/>
    <w:rsid w:val="00EE7754"/>
    <w:rsid w:val="00EF3C01"/>
    <w:rsid w:val="00EF3DE0"/>
    <w:rsid w:val="00EF51E0"/>
    <w:rsid w:val="00EF5C73"/>
    <w:rsid w:val="00EF72AA"/>
    <w:rsid w:val="00EF7551"/>
    <w:rsid w:val="00F001F8"/>
    <w:rsid w:val="00F0414C"/>
    <w:rsid w:val="00F049BF"/>
    <w:rsid w:val="00F04AB0"/>
    <w:rsid w:val="00F10F89"/>
    <w:rsid w:val="00F12849"/>
    <w:rsid w:val="00F15F34"/>
    <w:rsid w:val="00F17E50"/>
    <w:rsid w:val="00F227AF"/>
    <w:rsid w:val="00F30A78"/>
    <w:rsid w:val="00F30E31"/>
    <w:rsid w:val="00F31292"/>
    <w:rsid w:val="00F31378"/>
    <w:rsid w:val="00F36080"/>
    <w:rsid w:val="00F365EF"/>
    <w:rsid w:val="00F40868"/>
    <w:rsid w:val="00F4153D"/>
    <w:rsid w:val="00F47191"/>
    <w:rsid w:val="00F52A34"/>
    <w:rsid w:val="00F537D7"/>
    <w:rsid w:val="00F5550B"/>
    <w:rsid w:val="00F56BF4"/>
    <w:rsid w:val="00F618B7"/>
    <w:rsid w:val="00F62CE7"/>
    <w:rsid w:val="00F64546"/>
    <w:rsid w:val="00F66F80"/>
    <w:rsid w:val="00F67493"/>
    <w:rsid w:val="00F67D71"/>
    <w:rsid w:val="00F70D71"/>
    <w:rsid w:val="00F710CA"/>
    <w:rsid w:val="00F71A60"/>
    <w:rsid w:val="00F71CD9"/>
    <w:rsid w:val="00F720D3"/>
    <w:rsid w:val="00F75F4C"/>
    <w:rsid w:val="00F764D6"/>
    <w:rsid w:val="00F82AF9"/>
    <w:rsid w:val="00F84FD0"/>
    <w:rsid w:val="00F85256"/>
    <w:rsid w:val="00F90722"/>
    <w:rsid w:val="00F93E88"/>
    <w:rsid w:val="00F94FFA"/>
    <w:rsid w:val="00F957CB"/>
    <w:rsid w:val="00F95F6B"/>
    <w:rsid w:val="00FA11AB"/>
    <w:rsid w:val="00FA3C94"/>
    <w:rsid w:val="00FA5AB8"/>
    <w:rsid w:val="00FA6019"/>
    <w:rsid w:val="00FA68A7"/>
    <w:rsid w:val="00FA69B5"/>
    <w:rsid w:val="00FA6F6A"/>
    <w:rsid w:val="00FB7064"/>
    <w:rsid w:val="00FC21AD"/>
    <w:rsid w:val="00FC240A"/>
    <w:rsid w:val="00FC42A9"/>
    <w:rsid w:val="00FC45AB"/>
    <w:rsid w:val="00FC4D7E"/>
    <w:rsid w:val="00FC4D80"/>
    <w:rsid w:val="00FC78AC"/>
    <w:rsid w:val="00FD0095"/>
    <w:rsid w:val="00FD0C35"/>
    <w:rsid w:val="00FD15E1"/>
    <w:rsid w:val="00FD435E"/>
    <w:rsid w:val="00FD604D"/>
    <w:rsid w:val="00FE03E9"/>
    <w:rsid w:val="00FE1156"/>
    <w:rsid w:val="00FE129B"/>
    <w:rsid w:val="00FE2ECC"/>
    <w:rsid w:val="00FE4FD3"/>
    <w:rsid w:val="00FE7271"/>
    <w:rsid w:val="00FF0747"/>
    <w:rsid w:val="00FF51CE"/>
    <w:rsid w:val="00FF73FF"/>
    <w:rsid w:val="01B41823"/>
    <w:rsid w:val="01F4076E"/>
    <w:rsid w:val="07BF7263"/>
    <w:rsid w:val="0D856DCC"/>
    <w:rsid w:val="11AD52D1"/>
    <w:rsid w:val="18E0295D"/>
    <w:rsid w:val="1AA45355"/>
    <w:rsid w:val="1CF52514"/>
    <w:rsid w:val="1D3D018F"/>
    <w:rsid w:val="1E6D44A4"/>
    <w:rsid w:val="1EF86AA5"/>
    <w:rsid w:val="1F3B783E"/>
    <w:rsid w:val="21C82C00"/>
    <w:rsid w:val="23496F3C"/>
    <w:rsid w:val="2366364A"/>
    <w:rsid w:val="24F815FD"/>
    <w:rsid w:val="26C23006"/>
    <w:rsid w:val="26EA1F1E"/>
    <w:rsid w:val="28046A3B"/>
    <w:rsid w:val="295104E5"/>
    <w:rsid w:val="29B723CA"/>
    <w:rsid w:val="2AFA0196"/>
    <w:rsid w:val="2B29019E"/>
    <w:rsid w:val="2DDC1B84"/>
    <w:rsid w:val="2E316329"/>
    <w:rsid w:val="2E694B77"/>
    <w:rsid w:val="30471736"/>
    <w:rsid w:val="330C35DE"/>
    <w:rsid w:val="33F44F45"/>
    <w:rsid w:val="34AA4E44"/>
    <w:rsid w:val="35B61ABC"/>
    <w:rsid w:val="36BB3AFA"/>
    <w:rsid w:val="3B54206A"/>
    <w:rsid w:val="3BAE11FC"/>
    <w:rsid w:val="3C9670CF"/>
    <w:rsid w:val="3F354723"/>
    <w:rsid w:val="42DF3047"/>
    <w:rsid w:val="430A0793"/>
    <w:rsid w:val="439674B7"/>
    <w:rsid w:val="43A94FF1"/>
    <w:rsid w:val="43D7456D"/>
    <w:rsid w:val="4F1F3C17"/>
    <w:rsid w:val="54445193"/>
    <w:rsid w:val="54DE202C"/>
    <w:rsid w:val="558A48D6"/>
    <w:rsid w:val="582E5677"/>
    <w:rsid w:val="5BCA051F"/>
    <w:rsid w:val="5CE97FEC"/>
    <w:rsid w:val="5FBE7D8F"/>
    <w:rsid w:val="600C396A"/>
    <w:rsid w:val="62F65403"/>
    <w:rsid w:val="67B56437"/>
    <w:rsid w:val="6A350C4E"/>
    <w:rsid w:val="6C2B5DEF"/>
    <w:rsid w:val="71E4733D"/>
    <w:rsid w:val="74065065"/>
    <w:rsid w:val="7659089F"/>
    <w:rsid w:val="77492F78"/>
    <w:rsid w:val="7A53593C"/>
    <w:rsid w:val="7C280612"/>
    <w:rsid w:val="7FCD2F3A"/>
  </w:rsids>
  <w:docVars>
    <w:docVar w:name="commondata" w:val="eyJoZGlkIjoiNzEzYzViODdmYWUzNjJjNDY4OGQxN2ZhMWM3MzA4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uiPriority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 w:semiHidden="0" w:uiPriority="0" w:unhideWhenUsed="0" w:qFormat="1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 w:unhideWhenUsed="0" w:qFormat="1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semiHidden="0" w:uiPriority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0" w:unhideWhenUsed="0" w:qFormat="1"/>
    <w:lsdException w:name="Table Theme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link w:val="1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Heading2">
    <w:name w:val="heading 2"/>
    <w:basedOn w:val="Normal"/>
    <w:link w:val="2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a"/>
    <w:unhideWhenUsed/>
    <w:qFormat/>
    <w:pPr>
      <w:jc w:val="left"/>
    </w:pPr>
  </w:style>
  <w:style w:type="paragraph" w:styleId="BodyText">
    <w:name w:val="Body Text"/>
    <w:basedOn w:val="Normal"/>
    <w:link w:val="a0"/>
    <w:qFormat/>
    <w:pPr>
      <w:widowControl/>
      <w:shd w:val="clear" w:color="auto" w:fill="FFFFFF"/>
      <w:spacing w:line="312" w:lineRule="exact"/>
      <w:ind w:hanging="400"/>
      <w:jc w:val="distribute"/>
    </w:pPr>
    <w:rPr>
      <w:rFonts w:ascii="宋体" w:hAnsi="宋体"/>
      <w:kern w:val="0"/>
      <w:sz w:val="19"/>
      <w:szCs w:val="19"/>
      <w:shd w:val="clear" w:color="auto" w:fill="FFFFFF"/>
    </w:rPr>
  </w:style>
  <w:style w:type="paragraph" w:styleId="BlockText">
    <w:name w:val="Block Text"/>
    <w:basedOn w:val="Normal"/>
    <w:uiPriority w:val="99"/>
    <w:semiHidden/>
    <w:qFormat/>
    <w:pPr>
      <w:spacing w:after="120"/>
      <w:ind w:left="1440" w:right="700" w:leftChars="700" w:rightChars="700"/>
    </w:pPr>
  </w:style>
  <w:style w:type="paragraph" w:styleId="PlainText">
    <w:name w:val="Plain Text"/>
    <w:basedOn w:val="Normal"/>
    <w:link w:val="a1"/>
    <w:qFormat/>
    <w:rPr>
      <w:rFonts w:ascii="宋体" w:hAnsi="Courier New"/>
      <w:kern w:val="0"/>
      <w:sz w:val="20"/>
      <w:szCs w:val="21"/>
    </w:rPr>
  </w:style>
  <w:style w:type="paragraph" w:styleId="BalloonText">
    <w:name w:val="Balloon Text"/>
    <w:basedOn w:val="Normal"/>
    <w:link w:val="a2"/>
    <w:uiPriority w:val="99"/>
    <w:unhideWhenUsed/>
    <w:qFormat/>
    <w:rPr>
      <w:kern w:val="0"/>
      <w:sz w:val="18"/>
      <w:szCs w:val="18"/>
    </w:rPr>
  </w:style>
  <w:style w:type="paragraph" w:styleId="Footer">
    <w:name w:val="footer"/>
    <w:basedOn w:val="Normal"/>
    <w:link w:val="a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Header">
    <w:name w:val="header"/>
    <w:basedOn w:val="Normal"/>
    <w:link w:val="a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NormalWeb">
    <w:name w:val="Normal (Web)"/>
    <w:basedOn w:val="Normal"/>
    <w:link w:val="a5"/>
    <w:unhideWhenUsed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6"/>
    <w:uiPriority w:val="99"/>
    <w:unhideWhenUsed/>
    <w:qFormat/>
    <w:rPr>
      <w:b/>
      <w:bCs/>
      <w:kern w:val="0"/>
      <w:sz w:val="20"/>
      <w:szCs w:val="20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Pr>
      <w:color w:val="CC0000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unhideWhenUsed/>
    <w:qFormat/>
    <w:rPr>
      <w:sz w:val="21"/>
      <w:szCs w:val="21"/>
    </w:rPr>
  </w:style>
  <w:style w:type="character" w:customStyle="1" w:styleId="1">
    <w:name w:val="标题 1 字符"/>
    <w:link w:val="Heading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2">
    <w:name w:val="标题 2 字符"/>
    <w:link w:val="Heading2"/>
    <w:uiPriority w:val="9"/>
    <w:qFormat/>
    <w:rPr>
      <w:rFonts w:ascii="宋体" w:hAnsi="宋体" w:cs="宋体"/>
      <w:b/>
      <w:bCs/>
      <w:sz w:val="36"/>
      <w:szCs w:val="36"/>
    </w:rPr>
  </w:style>
  <w:style w:type="character" w:customStyle="1" w:styleId="a">
    <w:name w:val="批注文字 字符"/>
    <w:basedOn w:val="DefaultParagraphFont"/>
    <w:link w:val="CommentText"/>
    <w:uiPriority w:val="99"/>
    <w:qFormat/>
  </w:style>
  <w:style w:type="character" w:customStyle="1" w:styleId="a0">
    <w:name w:val="正文文本 字符"/>
    <w:link w:val="BodyText"/>
    <w:qFormat/>
    <w:rPr>
      <w:rFonts w:ascii="宋体" w:hAnsi="宋体"/>
      <w:sz w:val="19"/>
      <w:szCs w:val="19"/>
      <w:shd w:val="clear" w:color="auto" w:fill="FFFFFF"/>
    </w:rPr>
  </w:style>
  <w:style w:type="character" w:customStyle="1" w:styleId="a1">
    <w:name w:val="纯文本 字符"/>
    <w:link w:val="PlainText"/>
    <w:qFormat/>
    <w:rPr>
      <w:rFonts w:ascii="宋体" w:eastAsia="宋体" w:hAnsi="Courier New" w:cs="Courier New"/>
      <w:szCs w:val="21"/>
    </w:rPr>
  </w:style>
  <w:style w:type="character" w:customStyle="1" w:styleId="a2">
    <w:name w:val="批注框文本 字符"/>
    <w:link w:val="BalloonText"/>
    <w:uiPriority w:val="99"/>
    <w:semiHidden/>
    <w:qFormat/>
    <w:rPr>
      <w:sz w:val="18"/>
      <w:szCs w:val="18"/>
    </w:rPr>
  </w:style>
  <w:style w:type="character" w:customStyle="1" w:styleId="a3">
    <w:name w:val="页脚 字符"/>
    <w:link w:val="Footer"/>
    <w:uiPriority w:val="99"/>
    <w:qFormat/>
    <w:rPr>
      <w:sz w:val="18"/>
      <w:szCs w:val="18"/>
    </w:rPr>
  </w:style>
  <w:style w:type="character" w:customStyle="1" w:styleId="a4">
    <w:name w:val="页眉 字符"/>
    <w:link w:val="Header"/>
    <w:uiPriority w:val="99"/>
    <w:qFormat/>
    <w:rPr>
      <w:sz w:val="18"/>
      <w:szCs w:val="18"/>
    </w:rPr>
  </w:style>
  <w:style w:type="character" w:customStyle="1" w:styleId="a5">
    <w:name w:val="普通(网站) 字符"/>
    <w:link w:val="NormalWeb"/>
    <w:qFormat/>
    <w:rPr>
      <w:rFonts w:ascii="宋体" w:hAnsi="宋体" w:cs="宋体"/>
      <w:sz w:val="24"/>
      <w:szCs w:val="24"/>
    </w:rPr>
  </w:style>
  <w:style w:type="character" w:customStyle="1" w:styleId="a6">
    <w:name w:val="批注主题 字符"/>
    <w:link w:val="CommentSubject"/>
    <w:uiPriority w:val="99"/>
    <w:semiHidden/>
    <w:qFormat/>
    <w:rPr>
      <w:b/>
      <w:bCs/>
    </w:rPr>
  </w:style>
  <w:style w:type="paragraph" w:customStyle="1" w:styleId="0">
    <w:name w:val="正文_0"/>
    <w:link w:val="0Char"/>
    <w:qFormat/>
    <w:pPr>
      <w:widowControl w:val="0"/>
      <w:jc w:val="both"/>
    </w:pPr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0Char">
    <w:name w:val="正文_0 Char"/>
    <w:link w:val="0"/>
    <w:qFormat/>
    <w:rPr>
      <w:szCs w:val="24"/>
      <w:lang w:bidi="ar-SA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qFormat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00">
    <w:name w:val="普通(网站)_0"/>
    <w:basedOn w:val="0"/>
    <w:link w:val="Web1Char1"/>
    <w:qFormat/>
    <w:pPr>
      <w:widowControl/>
      <w:spacing w:before="100" w:beforeAutospacing="1" w:after="100" w:afterAutospacing="1"/>
      <w:jc w:val="left"/>
    </w:pPr>
    <w:rPr>
      <w:rFonts w:ascii="宋体" w:hAnsi="宋体"/>
      <w:sz w:val="24"/>
    </w:rPr>
  </w:style>
  <w:style w:type="character" w:customStyle="1" w:styleId="Web1Char1">
    <w:name w:val="普通 (Web)1 Char1"/>
    <w:link w:val="00"/>
    <w:qFormat/>
    <w:rPr>
      <w:rFonts w:ascii="宋体" w:eastAsia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link w:val="a7"/>
    <w:qFormat/>
    <w:pPr>
      <w:ind w:firstLine="420" w:firstLineChars="200"/>
    </w:pPr>
    <w:rPr>
      <w:kern w:val="0"/>
      <w:sz w:val="20"/>
      <w:szCs w:val="20"/>
    </w:rPr>
  </w:style>
  <w:style w:type="character" w:customStyle="1" w:styleId="a7">
    <w:name w:val="列表段落 字符"/>
    <w:link w:val="ListParagraph"/>
    <w:qFormat/>
    <w:rPr>
      <w:rFonts w:ascii="Calibri" w:eastAsia="宋体" w:hAnsi="Calibri" w:cs="Times New Roman"/>
    </w:rPr>
  </w:style>
  <w:style w:type="character" w:customStyle="1" w:styleId="Char2">
    <w:name w:val="纯文本 Char2"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01">
    <w:name w:val="纯文本_0"/>
    <w:basedOn w:val="Normal"/>
    <w:link w:val="Char2Char"/>
    <w:qFormat/>
    <w:rPr>
      <w:rFonts w:ascii="宋体" w:hAnsi="Courier New"/>
      <w:kern w:val="0"/>
      <w:sz w:val="20"/>
      <w:szCs w:val="21"/>
    </w:rPr>
  </w:style>
  <w:style w:type="character" w:customStyle="1" w:styleId="Char2Char">
    <w:name w:val="纯文本 Char2 Char"/>
    <w:link w:val="01"/>
    <w:qFormat/>
    <w:rPr>
      <w:rFonts w:ascii="宋体" w:eastAsia="宋体" w:hAnsi="Courier New" w:cs="Courier New"/>
      <w:kern w:val="0"/>
      <w:sz w:val="20"/>
      <w:szCs w:val="21"/>
    </w:rPr>
  </w:style>
  <w:style w:type="paragraph" w:customStyle="1" w:styleId="NewNewNewNewNewNewNewNewNew">
    <w:name w:val="正文 New New New New New New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customStyle="1" w:styleId="NewNewNewNewNewNewNewNewNewNewNewNewNewNewNewNewNewNewNewNewNewNewNewNewNewNewNew">
    <w:name w:val="正文 New New New New New New New New New New New New New New New New New New New New New New New New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customStyle="1" w:styleId="NewNewNewNewNewNewNewNewNewNewNewNewNewNewNew">
    <w:name w:val="正文 New New New New New New New New New New New New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paragraph" w:customStyle="1" w:styleId="000">
    <w:name w:val="正文_0_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paragraph" w:customStyle="1" w:styleId="MTDisplayEquation">
    <w:name w:val="MTDisplayEquation"/>
    <w:basedOn w:val="Normal"/>
    <w:next w:val="Normal"/>
    <w:link w:val="MTDisplayEquationChar"/>
    <w:qFormat/>
    <w:pPr>
      <w:tabs>
        <w:tab w:val="center" w:pos="5040"/>
        <w:tab w:val="right" w:pos="9640"/>
      </w:tabs>
      <w:spacing w:line="288" w:lineRule="auto"/>
      <w:ind w:left="420" w:hanging="420" w:hangingChars="200"/>
      <w:jc w:val="left"/>
    </w:pPr>
    <w:rPr>
      <w:szCs w:val="21"/>
    </w:rPr>
  </w:style>
  <w:style w:type="character" w:customStyle="1" w:styleId="MTDisplayEquationChar">
    <w:name w:val="MTDisplayEquation Char"/>
    <w:link w:val="MTDisplayEquation"/>
    <w:qFormat/>
    <w:rPr>
      <w:rFonts w:ascii="Times New Roman" w:hAnsi="Times New Roman"/>
      <w:kern w:val="2"/>
      <w:sz w:val="21"/>
      <w:szCs w:val="21"/>
    </w:rPr>
  </w:style>
  <w:style w:type="paragraph" w:customStyle="1" w:styleId="DefaultParagraph">
    <w:name w:val="DefaultParagraph"/>
    <w:link w:val="DefaultParagraphChar"/>
    <w:qFormat/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customStyle="1" w:styleId="DefaultParagraphChar">
    <w:name w:val="DefaultParagraph Char"/>
    <w:link w:val="DefaultParagraph"/>
    <w:qFormat/>
    <w:locked/>
    <w:rPr>
      <w:kern w:val="2"/>
      <w:sz w:val="21"/>
      <w:szCs w:val="22"/>
      <w:lang w:bidi="ar-SA"/>
    </w:rPr>
  </w:style>
  <w:style w:type="paragraph" w:customStyle="1" w:styleId="10">
    <w:name w:val="正文1"/>
    <w:qFormat/>
    <w:pPr>
      <w:jc w:val="both"/>
    </w:pPr>
    <w:rPr>
      <w:rFonts w:ascii="Times New Roman" w:eastAsia="宋体" w:hAnsi="Times New Roman" w:cs="Times New Roman"/>
      <w:kern w:val="2"/>
      <w:sz w:val="21"/>
      <w:szCs w:val="21"/>
      <w:lang w:val="en-US" w:eastAsia="zh-CN" w:bidi="ar-SA"/>
    </w:rPr>
  </w:style>
  <w:style w:type="character" w:customStyle="1" w:styleId="Char1">
    <w:name w:val="正文文本 Char1"/>
    <w:uiPriority w:val="99"/>
    <w:semiHidden/>
    <w:qFormat/>
    <w:rPr>
      <w:kern w:val="2"/>
      <w:sz w:val="21"/>
      <w:szCs w:val="22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customStyle="1" w:styleId="Char10">
    <w:name w:val="批注文字 Char1"/>
    <w:semiHidden/>
    <w:qFormat/>
    <w:locked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DefaultParagraphCharChar">
    <w:name w:val="DefaultParagraph Char Char"/>
    <w:qFormat/>
    <w:rPr>
      <w:rFonts w:ascii="Times New Roman"/>
      <w:kern w:val="2"/>
      <w:sz w:val="21"/>
      <w:szCs w:val="22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paragraph" w:customStyle="1" w:styleId="paragraph">
    <w:name w:val="paragraph"/>
    <w:basedOn w:val="Normal"/>
    <w:semiHidden/>
    <w:qFormat/>
    <w:pPr>
      <w:widowControl/>
      <w:spacing w:before="100" w:beforeAutospacing="1" w:after="100" w:afterAutospacing="1"/>
      <w:jc w:val="left"/>
    </w:pPr>
    <w:rPr>
      <w:rFonts w:ascii="等线" w:eastAsia="等线" w:hAnsi="等线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wmf" /><Relationship Id="rId100" Type="http://schemas.openxmlformats.org/officeDocument/2006/relationships/image" Target="media/image50.wmf" /><Relationship Id="rId101" Type="http://schemas.openxmlformats.org/officeDocument/2006/relationships/oleObject" Target="embeddings/oleObject48.bin" /><Relationship Id="rId102" Type="http://schemas.openxmlformats.org/officeDocument/2006/relationships/image" Target="media/image51.wmf" /><Relationship Id="rId103" Type="http://schemas.openxmlformats.org/officeDocument/2006/relationships/oleObject" Target="embeddings/oleObject49.bin" /><Relationship Id="rId104" Type="http://schemas.openxmlformats.org/officeDocument/2006/relationships/image" Target="media/image52.wmf" /><Relationship Id="rId105" Type="http://schemas.openxmlformats.org/officeDocument/2006/relationships/oleObject" Target="embeddings/oleObject50.bin" /><Relationship Id="rId106" Type="http://schemas.openxmlformats.org/officeDocument/2006/relationships/image" Target="media/image53.wmf" /><Relationship Id="rId107" Type="http://schemas.openxmlformats.org/officeDocument/2006/relationships/oleObject" Target="embeddings/oleObject51.bin" /><Relationship Id="rId108" Type="http://schemas.openxmlformats.org/officeDocument/2006/relationships/image" Target="media/image54.wmf" /><Relationship Id="rId109" Type="http://schemas.openxmlformats.org/officeDocument/2006/relationships/oleObject" Target="embeddings/oleObject52.bin" /><Relationship Id="rId11" Type="http://schemas.openxmlformats.org/officeDocument/2006/relationships/oleObject" Target="embeddings/oleObject3.bin" /><Relationship Id="rId110" Type="http://schemas.openxmlformats.org/officeDocument/2006/relationships/image" Target="media/image55.wmf" /><Relationship Id="rId111" Type="http://schemas.openxmlformats.org/officeDocument/2006/relationships/oleObject" Target="embeddings/oleObject53.bin" /><Relationship Id="rId112" Type="http://schemas.openxmlformats.org/officeDocument/2006/relationships/oleObject" Target="embeddings/oleObject54.bin" /><Relationship Id="rId113" Type="http://schemas.openxmlformats.org/officeDocument/2006/relationships/oleObject" Target="embeddings/oleObject55.bin" /><Relationship Id="rId114" Type="http://schemas.openxmlformats.org/officeDocument/2006/relationships/oleObject" Target="embeddings/oleObject56.bin" /><Relationship Id="rId115" Type="http://schemas.openxmlformats.org/officeDocument/2006/relationships/oleObject" Target="embeddings/oleObject57.bin" /><Relationship Id="rId116" Type="http://schemas.openxmlformats.org/officeDocument/2006/relationships/image" Target="media/image56.wmf" /><Relationship Id="rId117" Type="http://schemas.openxmlformats.org/officeDocument/2006/relationships/oleObject" Target="embeddings/oleObject58.bin" /><Relationship Id="rId118" Type="http://schemas.openxmlformats.org/officeDocument/2006/relationships/oleObject" Target="embeddings/oleObject59.bin" /><Relationship Id="rId119" Type="http://schemas.openxmlformats.org/officeDocument/2006/relationships/image" Target="media/image57.wmf" /><Relationship Id="rId12" Type="http://schemas.openxmlformats.org/officeDocument/2006/relationships/image" Target="media/image6.wmf" /><Relationship Id="rId120" Type="http://schemas.openxmlformats.org/officeDocument/2006/relationships/oleObject" Target="embeddings/oleObject60.bin" /><Relationship Id="rId121" Type="http://schemas.openxmlformats.org/officeDocument/2006/relationships/image" Target="media/image58.wmf" /><Relationship Id="rId122" Type="http://schemas.openxmlformats.org/officeDocument/2006/relationships/oleObject" Target="embeddings/oleObject61.bin" /><Relationship Id="rId123" Type="http://schemas.openxmlformats.org/officeDocument/2006/relationships/footer" Target="footer1.xml" /><Relationship Id="rId124" Type="http://schemas.openxmlformats.org/officeDocument/2006/relationships/theme" Target="theme/theme1.xml" /><Relationship Id="rId125" Type="http://schemas.openxmlformats.org/officeDocument/2006/relationships/numbering" Target="numbering.xml" /><Relationship Id="rId126" Type="http://schemas.openxmlformats.org/officeDocument/2006/relationships/styles" Target="styles.xml" /><Relationship Id="rId13" Type="http://schemas.openxmlformats.org/officeDocument/2006/relationships/oleObject" Target="embeddings/oleObject4.bin" /><Relationship Id="rId14" Type="http://schemas.openxmlformats.org/officeDocument/2006/relationships/image" Target="media/image7.wmf" /><Relationship Id="rId15" Type="http://schemas.openxmlformats.org/officeDocument/2006/relationships/oleObject" Target="embeddings/oleObject5.bin" /><Relationship Id="rId16" Type="http://schemas.openxmlformats.org/officeDocument/2006/relationships/image" Target="media/image8.wmf" /><Relationship Id="rId17" Type="http://schemas.openxmlformats.org/officeDocument/2006/relationships/oleObject" Target="embeddings/oleObject6.bin" /><Relationship Id="rId18" Type="http://schemas.openxmlformats.org/officeDocument/2006/relationships/image" Target="media/image9.wmf" /><Relationship Id="rId19" Type="http://schemas.openxmlformats.org/officeDocument/2006/relationships/oleObject" Target="embeddings/oleObject7.bin" /><Relationship Id="rId2" Type="http://schemas.openxmlformats.org/officeDocument/2006/relationships/webSettings" Target="webSettings.xml" /><Relationship Id="rId20" Type="http://schemas.openxmlformats.org/officeDocument/2006/relationships/image" Target="media/image10.wmf" /><Relationship Id="rId21" Type="http://schemas.openxmlformats.org/officeDocument/2006/relationships/oleObject" Target="embeddings/oleObject8.bin" /><Relationship Id="rId22" Type="http://schemas.openxmlformats.org/officeDocument/2006/relationships/image" Target="media/image11.wmf" /><Relationship Id="rId23" Type="http://schemas.openxmlformats.org/officeDocument/2006/relationships/oleObject" Target="embeddings/oleObject9.bin" /><Relationship Id="rId24" Type="http://schemas.openxmlformats.org/officeDocument/2006/relationships/image" Target="media/image12.wmf" /><Relationship Id="rId25" Type="http://schemas.openxmlformats.org/officeDocument/2006/relationships/oleObject" Target="embeddings/oleObject10.bin" /><Relationship Id="rId26" Type="http://schemas.openxmlformats.org/officeDocument/2006/relationships/image" Target="media/image13.wmf" /><Relationship Id="rId27" Type="http://schemas.openxmlformats.org/officeDocument/2006/relationships/oleObject" Target="embeddings/oleObject11.bin" /><Relationship Id="rId28" Type="http://schemas.openxmlformats.org/officeDocument/2006/relationships/image" Target="media/image14.wmf" /><Relationship Id="rId29" Type="http://schemas.openxmlformats.org/officeDocument/2006/relationships/oleObject" Target="embeddings/oleObject12.bin" /><Relationship Id="rId3" Type="http://schemas.openxmlformats.org/officeDocument/2006/relationships/fontTable" Target="fontTable.xml" /><Relationship Id="rId30" Type="http://schemas.openxmlformats.org/officeDocument/2006/relationships/image" Target="media/image15.wmf" /><Relationship Id="rId31" Type="http://schemas.openxmlformats.org/officeDocument/2006/relationships/oleObject" Target="embeddings/oleObject13.bin" /><Relationship Id="rId32" Type="http://schemas.openxmlformats.org/officeDocument/2006/relationships/image" Target="media/image16.wmf" /><Relationship Id="rId33" Type="http://schemas.openxmlformats.org/officeDocument/2006/relationships/oleObject" Target="embeddings/oleObject14.bin" /><Relationship Id="rId34" Type="http://schemas.openxmlformats.org/officeDocument/2006/relationships/image" Target="media/image17.wmf" /><Relationship Id="rId35" Type="http://schemas.openxmlformats.org/officeDocument/2006/relationships/oleObject" Target="embeddings/oleObject15.bin" /><Relationship Id="rId36" Type="http://schemas.openxmlformats.org/officeDocument/2006/relationships/image" Target="media/image18.wmf" /><Relationship Id="rId37" Type="http://schemas.openxmlformats.org/officeDocument/2006/relationships/oleObject" Target="embeddings/oleObject16.bin" /><Relationship Id="rId38" Type="http://schemas.openxmlformats.org/officeDocument/2006/relationships/image" Target="media/image19.wmf" /><Relationship Id="rId39" Type="http://schemas.openxmlformats.org/officeDocument/2006/relationships/oleObject" Target="embeddings/oleObject17.bin" /><Relationship Id="rId4" Type="http://schemas.openxmlformats.org/officeDocument/2006/relationships/image" Target="media/image1.png" /><Relationship Id="rId40" Type="http://schemas.openxmlformats.org/officeDocument/2006/relationships/image" Target="media/image20.wmf" /><Relationship Id="rId41" Type="http://schemas.openxmlformats.org/officeDocument/2006/relationships/oleObject" Target="embeddings/oleObject18.bin" /><Relationship Id="rId42" Type="http://schemas.openxmlformats.org/officeDocument/2006/relationships/image" Target="media/image21.wmf" /><Relationship Id="rId43" Type="http://schemas.openxmlformats.org/officeDocument/2006/relationships/oleObject" Target="embeddings/oleObject19.bin" /><Relationship Id="rId44" Type="http://schemas.openxmlformats.org/officeDocument/2006/relationships/image" Target="media/image22.wmf" /><Relationship Id="rId45" Type="http://schemas.openxmlformats.org/officeDocument/2006/relationships/oleObject" Target="embeddings/oleObject20.bin" /><Relationship Id="rId46" Type="http://schemas.openxmlformats.org/officeDocument/2006/relationships/image" Target="media/image23.wmf" /><Relationship Id="rId47" Type="http://schemas.openxmlformats.org/officeDocument/2006/relationships/oleObject" Target="embeddings/oleObject21.bin" /><Relationship Id="rId48" Type="http://schemas.openxmlformats.org/officeDocument/2006/relationships/image" Target="media/image24.wmf" /><Relationship Id="rId49" Type="http://schemas.openxmlformats.org/officeDocument/2006/relationships/oleObject" Target="embeddings/oleObject22.bin" /><Relationship Id="rId5" Type="http://schemas.openxmlformats.org/officeDocument/2006/relationships/image" Target="media/image2.wmf" /><Relationship Id="rId50" Type="http://schemas.openxmlformats.org/officeDocument/2006/relationships/image" Target="media/image25.wmf" /><Relationship Id="rId51" Type="http://schemas.openxmlformats.org/officeDocument/2006/relationships/oleObject" Target="embeddings/oleObject23.bin" /><Relationship Id="rId52" Type="http://schemas.openxmlformats.org/officeDocument/2006/relationships/image" Target="media/image26.wmf" /><Relationship Id="rId53" Type="http://schemas.openxmlformats.org/officeDocument/2006/relationships/oleObject" Target="embeddings/oleObject24.bin" /><Relationship Id="rId54" Type="http://schemas.openxmlformats.org/officeDocument/2006/relationships/image" Target="media/image27.wmf" /><Relationship Id="rId55" Type="http://schemas.openxmlformats.org/officeDocument/2006/relationships/oleObject" Target="embeddings/oleObject25.bin" /><Relationship Id="rId56" Type="http://schemas.openxmlformats.org/officeDocument/2006/relationships/image" Target="media/image28.wmf" /><Relationship Id="rId57" Type="http://schemas.openxmlformats.org/officeDocument/2006/relationships/oleObject" Target="embeddings/oleObject26.bin" /><Relationship Id="rId58" Type="http://schemas.openxmlformats.org/officeDocument/2006/relationships/image" Target="media/image29.wmf" /><Relationship Id="rId59" Type="http://schemas.openxmlformats.org/officeDocument/2006/relationships/oleObject" Target="embeddings/oleObject27.bin" /><Relationship Id="rId6" Type="http://schemas.openxmlformats.org/officeDocument/2006/relationships/oleObject" Target="embeddings/oleObject1.bin" /><Relationship Id="rId60" Type="http://schemas.openxmlformats.org/officeDocument/2006/relationships/image" Target="media/image30.wmf" /><Relationship Id="rId61" Type="http://schemas.openxmlformats.org/officeDocument/2006/relationships/oleObject" Target="embeddings/oleObject28.bin" /><Relationship Id="rId62" Type="http://schemas.openxmlformats.org/officeDocument/2006/relationships/image" Target="media/image31.wmf" /><Relationship Id="rId63" Type="http://schemas.openxmlformats.org/officeDocument/2006/relationships/oleObject" Target="embeddings/oleObject29.bin" /><Relationship Id="rId64" Type="http://schemas.openxmlformats.org/officeDocument/2006/relationships/image" Target="media/image32.wmf" /><Relationship Id="rId65" Type="http://schemas.openxmlformats.org/officeDocument/2006/relationships/oleObject" Target="embeddings/oleObject30.bin" /><Relationship Id="rId66" Type="http://schemas.openxmlformats.org/officeDocument/2006/relationships/image" Target="media/image33.wmf" /><Relationship Id="rId67" Type="http://schemas.openxmlformats.org/officeDocument/2006/relationships/oleObject" Target="embeddings/oleObject31.bin" /><Relationship Id="rId68" Type="http://schemas.openxmlformats.org/officeDocument/2006/relationships/image" Target="media/image34.wmf" /><Relationship Id="rId69" Type="http://schemas.openxmlformats.org/officeDocument/2006/relationships/oleObject" Target="embeddings/oleObject32.bin" /><Relationship Id="rId7" Type="http://schemas.openxmlformats.org/officeDocument/2006/relationships/image" Target="media/image3.wmf" /><Relationship Id="rId70" Type="http://schemas.openxmlformats.org/officeDocument/2006/relationships/image" Target="media/image35.wmf" /><Relationship Id="rId71" Type="http://schemas.openxmlformats.org/officeDocument/2006/relationships/oleObject" Target="embeddings/oleObject33.bin" /><Relationship Id="rId72" Type="http://schemas.openxmlformats.org/officeDocument/2006/relationships/image" Target="media/image36.wmf" /><Relationship Id="rId73" Type="http://schemas.openxmlformats.org/officeDocument/2006/relationships/oleObject" Target="embeddings/oleObject34.bin" /><Relationship Id="rId74" Type="http://schemas.openxmlformats.org/officeDocument/2006/relationships/image" Target="media/image37.wmf" /><Relationship Id="rId75" Type="http://schemas.openxmlformats.org/officeDocument/2006/relationships/oleObject" Target="embeddings/oleObject35.bin" /><Relationship Id="rId76" Type="http://schemas.openxmlformats.org/officeDocument/2006/relationships/image" Target="media/image38.wmf" /><Relationship Id="rId77" Type="http://schemas.openxmlformats.org/officeDocument/2006/relationships/oleObject" Target="embeddings/oleObject36.bin" /><Relationship Id="rId78" Type="http://schemas.openxmlformats.org/officeDocument/2006/relationships/image" Target="media/image39.wmf" /><Relationship Id="rId79" Type="http://schemas.openxmlformats.org/officeDocument/2006/relationships/oleObject" Target="embeddings/oleObject37.bin" /><Relationship Id="rId8" Type="http://schemas.openxmlformats.org/officeDocument/2006/relationships/oleObject" Target="embeddings/oleObject2.bin" /><Relationship Id="rId80" Type="http://schemas.openxmlformats.org/officeDocument/2006/relationships/image" Target="media/image40.wmf" /><Relationship Id="rId81" Type="http://schemas.openxmlformats.org/officeDocument/2006/relationships/oleObject" Target="embeddings/oleObject38.bin" /><Relationship Id="rId82" Type="http://schemas.openxmlformats.org/officeDocument/2006/relationships/image" Target="media/image41.wmf" /><Relationship Id="rId83" Type="http://schemas.openxmlformats.org/officeDocument/2006/relationships/oleObject" Target="embeddings/oleObject39.bin" /><Relationship Id="rId84" Type="http://schemas.openxmlformats.org/officeDocument/2006/relationships/image" Target="media/image42.wmf" /><Relationship Id="rId85" Type="http://schemas.openxmlformats.org/officeDocument/2006/relationships/oleObject" Target="embeddings/oleObject40.bin" /><Relationship Id="rId86" Type="http://schemas.openxmlformats.org/officeDocument/2006/relationships/image" Target="media/image43.wmf" /><Relationship Id="rId87" Type="http://schemas.openxmlformats.org/officeDocument/2006/relationships/oleObject" Target="embeddings/oleObject41.bin" /><Relationship Id="rId88" Type="http://schemas.openxmlformats.org/officeDocument/2006/relationships/image" Target="media/image44.wmf" /><Relationship Id="rId89" Type="http://schemas.openxmlformats.org/officeDocument/2006/relationships/oleObject" Target="embeddings/oleObject42.bin" /><Relationship Id="rId9" Type="http://schemas.openxmlformats.org/officeDocument/2006/relationships/image" Target="media/image4.png" /><Relationship Id="rId90" Type="http://schemas.openxmlformats.org/officeDocument/2006/relationships/image" Target="media/image45.wmf" /><Relationship Id="rId91" Type="http://schemas.openxmlformats.org/officeDocument/2006/relationships/oleObject" Target="embeddings/oleObject43.bin" /><Relationship Id="rId92" Type="http://schemas.openxmlformats.org/officeDocument/2006/relationships/image" Target="media/image46.wmf" /><Relationship Id="rId93" Type="http://schemas.openxmlformats.org/officeDocument/2006/relationships/oleObject" Target="embeddings/oleObject44.bin" /><Relationship Id="rId94" Type="http://schemas.openxmlformats.org/officeDocument/2006/relationships/image" Target="media/image47.wmf" /><Relationship Id="rId95" Type="http://schemas.openxmlformats.org/officeDocument/2006/relationships/oleObject" Target="embeddings/oleObject45.bin" /><Relationship Id="rId96" Type="http://schemas.openxmlformats.org/officeDocument/2006/relationships/image" Target="media/image48.wmf" /><Relationship Id="rId97" Type="http://schemas.openxmlformats.org/officeDocument/2006/relationships/oleObject" Target="embeddings/oleObject46.bin" /><Relationship Id="rId98" Type="http://schemas.openxmlformats.org/officeDocument/2006/relationships/image" Target="media/image49.wmf" /><Relationship Id="rId99" Type="http://schemas.openxmlformats.org/officeDocument/2006/relationships/oleObject" Target="embeddings/oleObject47.bin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%20Files\HXJP\hxjp.dot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