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3.0 -->
  <w:body>
    <w:p w:rsidR="00B92155" w:rsidRPr="00D03F4F" w:rsidP="00B92155" w14:paraId="40DB62B3" w14:textId="77777777">
      <w:pPr>
        <w:jc w:val="center"/>
        <w:rPr>
          <w:sz w:val="32"/>
          <w:szCs w:val="36"/>
        </w:rPr>
      </w:pPr>
      <w:r w:rsidRPr="00D03F4F">
        <w:rPr>
          <w:sz w:val="32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12369800</wp:posOffset>
            </wp:positionH>
            <wp:positionV relativeFrom="topMargin">
              <wp:posOffset>11607800</wp:posOffset>
            </wp:positionV>
            <wp:extent cx="406400" cy="482600"/>
            <wp:wrapNone/>
            <wp:docPr id="10006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213447437"/>
      <w:r w:rsidRPr="00D03F4F">
        <w:rPr>
          <w:sz w:val="32"/>
          <w:szCs w:val="36"/>
        </w:rPr>
        <w:t>运城中学</w:t>
      </w:r>
      <w:r w:rsidRPr="00D03F4F">
        <w:rPr>
          <w:sz w:val="32"/>
          <w:szCs w:val="36"/>
        </w:rPr>
        <w:t>2025-2026</w:t>
      </w:r>
      <w:r w:rsidRPr="00D03F4F">
        <w:rPr>
          <w:sz w:val="32"/>
          <w:szCs w:val="36"/>
        </w:rPr>
        <w:t>学年第一学期高</w:t>
      </w:r>
      <w:r>
        <w:rPr>
          <w:rFonts w:hint="eastAsia"/>
          <w:sz w:val="32"/>
          <w:szCs w:val="36"/>
        </w:rPr>
        <w:t>一</w:t>
      </w:r>
      <w:r w:rsidRPr="00D03F4F">
        <w:rPr>
          <w:sz w:val="32"/>
          <w:szCs w:val="36"/>
        </w:rPr>
        <w:t>年级期中考试</w:t>
      </w:r>
    </w:p>
    <w:p w:rsidR="00EF035E" w:rsidRPr="00B92155" w:rsidP="00B92155" w14:paraId="553FC3B9" w14:textId="3EA8A7EF">
      <w:pPr>
        <w:jc w:val="center"/>
        <w:rPr>
          <w:rFonts w:ascii="黑体" w:eastAsia="黑体" w:hAnsi="黑体" w:hint="eastAsia"/>
          <w:b/>
          <w:bCs/>
          <w:sz w:val="52"/>
          <w:szCs w:val="56"/>
        </w:rPr>
      </w:pPr>
      <w:r w:rsidRPr="00D03F4F">
        <w:rPr>
          <w:rFonts w:ascii="黑体" w:eastAsia="黑体" w:hAnsi="黑体"/>
          <w:b/>
          <w:bCs/>
          <w:noProof/>
          <w:sz w:val="52"/>
          <w:szCs w:val="5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819150</wp:posOffset>
                </wp:positionV>
                <wp:extent cx="5257165" cy="1971040"/>
                <wp:effectExtent l="0" t="0" r="19685" b="1016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197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155" w:rsidRPr="00D03F4F" w:rsidP="00B92155" w14:textId="77777777">
                            <w:pPr>
                              <w:rPr>
                                <w:rFonts w:eastAsia="黑体"/>
                              </w:rPr>
                            </w:pPr>
                            <w:r w:rsidRPr="00D03F4F">
                              <w:rPr>
                                <w:rFonts w:eastAsia="黑体"/>
                              </w:rPr>
                              <w:t>考生请注意：</w:t>
                            </w:r>
                          </w:p>
                          <w:p w:rsidR="00B92155" w:rsidRPr="00D03F4F" w:rsidP="00B92155" w14:textId="6205F0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宋体" w:hAnsi="Times New Roman" w:cs="Times New Roman"/>
                              </w:rPr>
                            </w:pPr>
                            <w:r w:rsidRPr="00D03F4F">
                              <w:rPr>
                                <w:rFonts w:ascii="Times New Roman" w:eastAsia="宋体" w:hAnsi="Times New Roman" w:cs="Times New Roman"/>
                              </w:rPr>
                              <w:t>本试卷共</w:t>
                            </w:r>
                            <w:r w:rsidR="00680FB5">
                              <w:rPr>
                                <w:rFonts w:ascii="Times New Roman" w:eastAsia="宋体" w:hAnsi="Times New Roman" w:cs="Times New Roman" w:hint="eastAsia"/>
                              </w:rPr>
                              <w:t>5</w:t>
                            </w:r>
                            <w:r w:rsidRPr="00D03F4F">
                              <w:rPr>
                                <w:rFonts w:ascii="Times New Roman" w:eastAsia="宋体" w:hAnsi="Times New Roman" w:cs="Times New Roman"/>
                              </w:rPr>
                              <w:t>页，满分</w:t>
                            </w:r>
                            <w:r w:rsidRPr="00D03F4F">
                              <w:rPr>
                                <w:rFonts w:ascii="Times New Roman" w:eastAsia="宋体" w:hAnsi="Times New Roman" w:cs="Times New Roman"/>
                              </w:rPr>
                              <w:t>100</w:t>
                            </w:r>
                            <w:r w:rsidRPr="00D03F4F">
                              <w:rPr>
                                <w:rFonts w:ascii="Times New Roman" w:eastAsia="宋体" w:hAnsi="Times New Roman" w:cs="Times New Roman"/>
                              </w:rPr>
                              <w:t>分，</w:t>
                            </w:r>
                            <w:r w:rsidRPr="00B92155"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</w:rPr>
                              <w:t>考试</w:t>
                            </w:r>
                            <w:r w:rsidRPr="00B92155"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</w:rPr>
                              <w:t>时间</w:t>
                            </w:r>
                            <w:r w:rsidRPr="00B92155"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</w:rPr>
                              <w:t>75</w:t>
                            </w:r>
                            <w:r w:rsidRPr="00B92155"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</w:rPr>
                              <w:t>分钟</w:t>
                            </w:r>
                            <w:r w:rsidRPr="00D03F4F">
                              <w:rPr>
                                <w:rFonts w:ascii="Times New Roman" w:eastAsia="宋体" w:hAnsi="Times New Roman" w:cs="Times New Roman"/>
                              </w:rPr>
                              <w:t>。考试结束后，交回答题纸；</w:t>
                            </w:r>
                          </w:p>
                          <w:p w:rsidR="00B92155" w:rsidRPr="00D03F4F" w:rsidP="00B92155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宋体" w:hAnsi="Times New Roman" w:cs="Times New Roman"/>
                              </w:rPr>
                            </w:pPr>
                            <w:r w:rsidRPr="00D03F4F">
                              <w:rPr>
                                <w:rFonts w:ascii="Times New Roman" w:eastAsia="宋体" w:hAnsi="Times New Roman" w:cs="Times New Roman"/>
                              </w:rPr>
                              <w:t>答题前，请务必将自己的姓名、考生号用</w:t>
                            </w:r>
                            <w:r w:rsidRPr="00D03F4F">
                              <w:rPr>
                                <w:rFonts w:ascii="Times New Roman" w:eastAsia="宋体" w:hAnsi="Times New Roman" w:cs="Times New Roman"/>
                              </w:rPr>
                              <w:t>0.5</w:t>
                            </w:r>
                            <w:r w:rsidRPr="00D03F4F">
                              <w:rPr>
                                <w:rFonts w:ascii="Times New Roman" w:eastAsia="宋体" w:hAnsi="Times New Roman" w:cs="Times New Roman"/>
                              </w:rPr>
                              <w:t>毫米黑色中性笔或碳素笔在答题纸上进行书写；</w:t>
                            </w:r>
                          </w:p>
                          <w:p w:rsidR="00B92155" w:rsidRPr="00D03F4F" w:rsidP="00B92155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宋体" w:hAnsi="Times New Roman" w:cs="Times New Roman"/>
                              </w:rPr>
                            </w:pPr>
                            <w:r w:rsidRPr="00D03F4F">
                              <w:rPr>
                                <w:rFonts w:ascii="Times New Roman" w:eastAsia="宋体" w:hAnsi="Times New Roman" w:cs="Times New Roman"/>
                              </w:rPr>
                              <w:t>作答选择题，必须用</w:t>
                            </w:r>
                            <w:r w:rsidRPr="00D03F4F">
                              <w:rPr>
                                <w:rFonts w:ascii="Times New Roman" w:eastAsia="宋体" w:hAnsi="Times New Roman" w:cs="Times New Roman"/>
                              </w:rPr>
                              <w:t>2B</w:t>
                            </w:r>
                            <w:r w:rsidRPr="00D03F4F">
                              <w:rPr>
                                <w:rFonts w:ascii="Times New Roman" w:eastAsia="宋体" w:hAnsi="Times New Roman" w:cs="Times New Roman"/>
                              </w:rPr>
                              <w:t>铅笔将答题纸上的对应题目的答题标号涂黑涂满；如需改动，请用橡皮擦干净后，再更正其它的答案。未在答题纸上作答的、在答题纸规定区域以外答题的一律无效；</w:t>
                            </w:r>
                          </w:p>
                          <w:p w:rsidR="00B92155" w:rsidRPr="00D03F4F" w:rsidP="00B92155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宋体" w:hAnsi="Times New Roman" w:cs="Times New Roman"/>
                              </w:rPr>
                            </w:pPr>
                            <w:r w:rsidRPr="00D03F4F">
                              <w:rPr>
                                <w:rFonts w:ascii="Times New Roman" w:eastAsia="宋体" w:hAnsi="Times New Roman" w:cs="Times New Roman"/>
                              </w:rPr>
                              <w:t>如有作图需要，请使用</w:t>
                            </w:r>
                            <w:r w:rsidRPr="00D03F4F">
                              <w:rPr>
                                <w:rFonts w:ascii="Times New Roman" w:eastAsia="宋体" w:hAnsi="Times New Roman" w:cs="Times New Roman"/>
                              </w:rPr>
                              <w:t>2B</w:t>
                            </w:r>
                            <w:r w:rsidRPr="00D03F4F">
                              <w:rPr>
                                <w:rFonts w:ascii="Times New Roman" w:eastAsia="宋体" w:hAnsi="Times New Roman" w:cs="Times New Roman"/>
                              </w:rPr>
                              <w:t>铅笔作图，并加黑加粗，描写清楚。</w:t>
                            </w:r>
                          </w:p>
                          <w:p w:rsidR="00B92155" w:rsidRPr="00D03F4F" w:rsidP="00B92155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413.95pt;height:155.2pt;margin-top:64.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0288">
                <v:textbox>
                  <w:txbxContent>
                    <w:p w:rsidR="00B92155" w:rsidRPr="00D03F4F" w:rsidP="00B92155" w14:paraId="2B24AFD0" w14:textId="77777777">
                      <w:pPr>
                        <w:rPr>
                          <w:rFonts w:eastAsia="黑体"/>
                        </w:rPr>
                      </w:pPr>
                      <w:r w:rsidRPr="00D03F4F">
                        <w:rPr>
                          <w:rFonts w:eastAsia="黑体"/>
                        </w:rPr>
                        <w:t>考生请注意：</w:t>
                      </w:r>
                    </w:p>
                    <w:p w:rsidR="00B92155" w:rsidRPr="00D03F4F" w:rsidP="00B92155" w14:paraId="39797D6E" w14:textId="6205F0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宋体" w:hAnsi="Times New Roman" w:cs="Times New Roman"/>
                        </w:rPr>
                      </w:pPr>
                      <w:r w:rsidRPr="00D03F4F">
                        <w:rPr>
                          <w:rFonts w:ascii="Times New Roman" w:eastAsia="宋体" w:hAnsi="Times New Roman" w:cs="Times New Roman"/>
                        </w:rPr>
                        <w:t>本试卷共</w:t>
                      </w:r>
                      <w:r w:rsidR="00680FB5">
                        <w:rPr>
                          <w:rFonts w:ascii="Times New Roman" w:eastAsia="宋体" w:hAnsi="Times New Roman" w:cs="Times New Roman" w:hint="eastAsia"/>
                        </w:rPr>
                        <w:t>5</w:t>
                      </w:r>
                      <w:r w:rsidRPr="00D03F4F">
                        <w:rPr>
                          <w:rFonts w:ascii="Times New Roman" w:eastAsia="宋体" w:hAnsi="Times New Roman" w:cs="Times New Roman"/>
                        </w:rPr>
                        <w:t>页，满分</w:t>
                      </w:r>
                      <w:r w:rsidRPr="00D03F4F">
                        <w:rPr>
                          <w:rFonts w:ascii="Times New Roman" w:eastAsia="宋体" w:hAnsi="Times New Roman" w:cs="Times New Roman"/>
                        </w:rPr>
                        <w:t>100</w:t>
                      </w:r>
                      <w:r w:rsidRPr="00D03F4F">
                        <w:rPr>
                          <w:rFonts w:ascii="Times New Roman" w:eastAsia="宋体" w:hAnsi="Times New Roman" w:cs="Times New Roman"/>
                        </w:rPr>
                        <w:t>分，</w:t>
                      </w:r>
                      <w:r w:rsidRPr="00B92155">
                        <w:rPr>
                          <w:rFonts w:ascii="Times New Roman" w:eastAsia="宋体" w:hAnsi="Times New Roman" w:cs="Times New Roman"/>
                          <w:b/>
                          <w:bCs/>
                        </w:rPr>
                        <w:t>考试</w:t>
                      </w:r>
                      <w:r w:rsidRPr="00B92155">
                        <w:rPr>
                          <w:rFonts w:ascii="Times New Roman" w:eastAsia="宋体" w:hAnsi="Times New Roman" w:cs="Times New Roman" w:hint="eastAsia"/>
                          <w:b/>
                          <w:bCs/>
                        </w:rPr>
                        <w:t>时间</w:t>
                      </w:r>
                      <w:r w:rsidRPr="00B92155">
                        <w:rPr>
                          <w:rFonts w:ascii="Times New Roman" w:eastAsia="宋体" w:hAnsi="Times New Roman" w:cs="Times New Roman" w:hint="eastAsia"/>
                          <w:b/>
                          <w:bCs/>
                        </w:rPr>
                        <w:t>75</w:t>
                      </w:r>
                      <w:r w:rsidRPr="00B92155">
                        <w:rPr>
                          <w:rFonts w:ascii="Times New Roman" w:eastAsia="宋体" w:hAnsi="Times New Roman" w:cs="Times New Roman"/>
                          <w:b/>
                          <w:bCs/>
                        </w:rPr>
                        <w:t>分钟</w:t>
                      </w:r>
                      <w:r w:rsidRPr="00D03F4F">
                        <w:rPr>
                          <w:rFonts w:ascii="Times New Roman" w:eastAsia="宋体" w:hAnsi="Times New Roman" w:cs="Times New Roman"/>
                        </w:rPr>
                        <w:t>。考试结束后，交回答题纸；</w:t>
                      </w:r>
                    </w:p>
                    <w:p w:rsidR="00B92155" w:rsidRPr="00D03F4F" w:rsidP="00B92155" w14:paraId="04CDA7A7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宋体" w:hAnsi="Times New Roman" w:cs="Times New Roman"/>
                        </w:rPr>
                      </w:pPr>
                      <w:r w:rsidRPr="00D03F4F">
                        <w:rPr>
                          <w:rFonts w:ascii="Times New Roman" w:eastAsia="宋体" w:hAnsi="Times New Roman" w:cs="Times New Roman"/>
                        </w:rPr>
                        <w:t>答题前，请务必将自己的姓名、考生号用</w:t>
                      </w:r>
                      <w:r w:rsidRPr="00D03F4F">
                        <w:rPr>
                          <w:rFonts w:ascii="Times New Roman" w:eastAsia="宋体" w:hAnsi="Times New Roman" w:cs="Times New Roman"/>
                        </w:rPr>
                        <w:t>0.5</w:t>
                      </w:r>
                      <w:r w:rsidRPr="00D03F4F">
                        <w:rPr>
                          <w:rFonts w:ascii="Times New Roman" w:eastAsia="宋体" w:hAnsi="Times New Roman" w:cs="Times New Roman"/>
                        </w:rPr>
                        <w:t>毫米黑色中性笔或碳素笔在答题纸上进行书写；</w:t>
                      </w:r>
                    </w:p>
                    <w:p w:rsidR="00B92155" w:rsidRPr="00D03F4F" w:rsidP="00B92155" w14:paraId="60A5581B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宋体" w:hAnsi="Times New Roman" w:cs="Times New Roman"/>
                        </w:rPr>
                      </w:pPr>
                      <w:r w:rsidRPr="00D03F4F">
                        <w:rPr>
                          <w:rFonts w:ascii="Times New Roman" w:eastAsia="宋体" w:hAnsi="Times New Roman" w:cs="Times New Roman"/>
                        </w:rPr>
                        <w:t>作答选择题，必须用</w:t>
                      </w:r>
                      <w:r w:rsidRPr="00D03F4F">
                        <w:rPr>
                          <w:rFonts w:ascii="Times New Roman" w:eastAsia="宋体" w:hAnsi="Times New Roman" w:cs="Times New Roman"/>
                        </w:rPr>
                        <w:t>2B</w:t>
                      </w:r>
                      <w:r w:rsidRPr="00D03F4F">
                        <w:rPr>
                          <w:rFonts w:ascii="Times New Roman" w:eastAsia="宋体" w:hAnsi="Times New Roman" w:cs="Times New Roman"/>
                        </w:rPr>
                        <w:t>铅笔将答题纸上的对应题目的答题标号涂黑涂满；如需改动，请用橡皮擦干净后，再更正其它的答案。未在答题纸上作答的、在答题纸规定区域以外答题的一律无效；</w:t>
                      </w:r>
                    </w:p>
                    <w:p w:rsidR="00B92155" w:rsidRPr="00D03F4F" w:rsidP="00B92155" w14:paraId="4231E49E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宋体" w:hAnsi="Times New Roman" w:cs="Times New Roman"/>
                        </w:rPr>
                      </w:pPr>
                      <w:r w:rsidRPr="00D03F4F">
                        <w:rPr>
                          <w:rFonts w:ascii="Times New Roman" w:eastAsia="宋体" w:hAnsi="Times New Roman" w:cs="Times New Roman"/>
                        </w:rPr>
                        <w:t>如有作图需要，请使用</w:t>
                      </w:r>
                      <w:r w:rsidRPr="00D03F4F">
                        <w:rPr>
                          <w:rFonts w:ascii="Times New Roman" w:eastAsia="宋体" w:hAnsi="Times New Roman" w:cs="Times New Roman"/>
                        </w:rPr>
                        <w:t>2B</w:t>
                      </w:r>
                      <w:r w:rsidRPr="00D03F4F">
                        <w:rPr>
                          <w:rFonts w:ascii="Times New Roman" w:eastAsia="宋体" w:hAnsi="Times New Roman" w:cs="Times New Roman"/>
                        </w:rPr>
                        <w:t>铅笔作图，并加黑加粗，描写清楚。</w:t>
                      </w:r>
                    </w:p>
                    <w:p w:rsidR="00B92155" w:rsidRPr="00D03F4F" w:rsidP="00B92155" w14:paraId="0F1C4EF4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黑体" w:eastAsia="黑体" w:hAnsi="黑体" w:hint="eastAsia"/>
          <w:b/>
          <w:bCs/>
          <w:sz w:val="52"/>
          <w:szCs w:val="56"/>
        </w:rPr>
        <w:t>物</w:t>
      </w:r>
      <w:r>
        <w:rPr>
          <w:rFonts w:ascii="黑体" w:eastAsia="黑体" w:hAnsi="黑体"/>
          <w:b/>
          <w:bCs/>
          <w:sz w:val="52"/>
          <w:szCs w:val="56"/>
        </w:rPr>
        <w:tab/>
      </w:r>
      <w:r>
        <w:rPr>
          <w:rFonts w:ascii="黑体" w:eastAsia="黑体" w:hAnsi="黑体" w:hint="eastAsia"/>
          <w:b/>
          <w:bCs/>
          <w:sz w:val="52"/>
          <w:szCs w:val="56"/>
        </w:rPr>
        <w:t>理</w:t>
      </w:r>
      <w:r w:rsidRPr="00D03F4F">
        <w:rPr>
          <w:rFonts w:ascii="黑体" w:eastAsia="黑体" w:hAnsi="黑体"/>
          <w:b/>
          <w:bCs/>
          <w:sz w:val="52"/>
          <w:szCs w:val="56"/>
        </w:rPr>
        <w:tab/>
      </w:r>
      <w:r w:rsidRPr="00D03F4F">
        <w:rPr>
          <w:rFonts w:ascii="黑体" w:eastAsia="黑体" w:hAnsi="黑体" w:hint="eastAsia"/>
          <w:b/>
          <w:bCs/>
          <w:sz w:val="52"/>
          <w:szCs w:val="56"/>
        </w:rPr>
        <w:t>试</w:t>
      </w:r>
      <w:r w:rsidRPr="00D03F4F">
        <w:rPr>
          <w:rFonts w:ascii="黑体" w:eastAsia="黑体" w:hAnsi="黑体"/>
          <w:b/>
          <w:bCs/>
          <w:sz w:val="52"/>
          <w:szCs w:val="56"/>
        </w:rPr>
        <w:tab/>
      </w:r>
      <w:r w:rsidRPr="00D03F4F">
        <w:rPr>
          <w:rFonts w:ascii="黑体" w:eastAsia="黑体" w:hAnsi="黑体" w:hint="eastAsia"/>
          <w:b/>
          <w:bCs/>
          <w:sz w:val="52"/>
          <w:szCs w:val="56"/>
        </w:rPr>
        <w:t>题</w:t>
      </w:r>
      <w:bookmarkEnd w:id="0"/>
    </w:p>
    <w:p w:rsidR="00EF035E" w:rsidRPr="00B92155" w:rsidP="00B92155" w14:paraId="0A446481" w14:textId="5A401920">
      <w:pPr>
        <w:jc w:val="left"/>
        <w:rPr>
          <w:rFonts w:eastAsia="黑体" w:hint="eastAsia"/>
          <w:b/>
          <w:color w:val="000000"/>
        </w:rPr>
      </w:pPr>
      <w:r w:rsidRPr="00043B54">
        <w:rPr>
          <w:rFonts w:ascii="宋体" w:hAnsi="宋体" w:cs="宋体"/>
          <w:b/>
          <w:color w:val="000000"/>
        </w:rPr>
        <w:t>一、</w:t>
      </w:r>
      <w:r w:rsidR="00B92155">
        <w:rPr>
          <w:rFonts w:eastAsia="黑体" w:hint="eastAsia"/>
          <w:b/>
          <w:color w:val="000000"/>
        </w:rPr>
        <w:t>选择题</w:t>
      </w:r>
      <w:r w:rsidRPr="0075322C" w:rsidR="00B92155">
        <w:rPr>
          <w:rFonts w:eastAsia="黑体"/>
          <w:b/>
          <w:color w:val="000000"/>
        </w:rPr>
        <w:t>：本题共</w:t>
      </w:r>
      <w:r w:rsidR="00B92155">
        <w:rPr>
          <w:rFonts w:eastAsia="黑体" w:hint="eastAsia"/>
          <w:b/>
          <w:color w:val="000000"/>
        </w:rPr>
        <w:t>7</w:t>
      </w:r>
      <w:r w:rsidRPr="0075322C" w:rsidR="00B92155">
        <w:rPr>
          <w:rFonts w:eastAsia="黑体"/>
          <w:b/>
          <w:color w:val="000000"/>
        </w:rPr>
        <w:t>小题，每小题</w:t>
      </w:r>
      <w:r w:rsidR="00B92155">
        <w:rPr>
          <w:rFonts w:eastAsia="黑体" w:hint="eastAsia"/>
          <w:b/>
          <w:color w:val="000000"/>
        </w:rPr>
        <w:t>4</w:t>
      </w:r>
      <w:r w:rsidRPr="0075322C" w:rsidR="00B92155">
        <w:rPr>
          <w:rFonts w:eastAsia="黑体"/>
          <w:b/>
          <w:color w:val="000000"/>
        </w:rPr>
        <w:t>分，共</w:t>
      </w:r>
      <w:r w:rsidR="00B92155">
        <w:rPr>
          <w:rFonts w:eastAsia="黑体" w:hint="eastAsia"/>
          <w:b/>
          <w:color w:val="000000"/>
        </w:rPr>
        <w:t>28</w:t>
      </w:r>
      <w:r w:rsidRPr="0075322C" w:rsidR="00B92155">
        <w:rPr>
          <w:rFonts w:eastAsia="黑体"/>
          <w:b/>
          <w:color w:val="000000"/>
        </w:rPr>
        <w:t>分</w:t>
      </w:r>
      <w:r w:rsidR="00B92155">
        <w:rPr>
          <w:rFonts w:eastAsia="黑体"/>
          <w:b/>
          <w:color w:val="000000"/>
        </w:rPr>
        <w:t>.</w:t>
      </w:r>
      <w:r w:rsidRPr="0075322C" w:rsidR="00B92155">
        <w:rPr>
          <w:rFonts w:eastAsia="黑体"/>
          <w:b/>
          <w:color w:val="000000"/>
        </w:rPr>
        <w:t>每题所给的答案中，</w:t>
      </w:r>
      <w:r w:rsidRPr="0075322C" w:rsidR="00B92155">
        <w:rPr>
          <w:rFonts w:eastAsia="黑体"/>
          <w:b/>
          <w:color w:val="000000"/>
          <w:u w:val="dotted"/>
        </w:rPr>
        <w:t>只有一个是正确选项</w:t>
      </w:r>
      <w:r w:rsidR="00B92155">
        <w:rPr>
          <w:rFonts w:eastAsia="黑体"/>
          <w:b/>
          <w:color w:val="000000"/>
        </w:rPr>
        <w:t>.</w:t>
      </w:r>
    </w:p>
    <w:p w:rsidR="000930DF" w14:paraId="7CD06999" w14:textId="77777777">
      <w:pPr>
        <w:spacing w:line="360" w:lineRule="auto"/>
        <w:jc w:val="left"/>
        <w:textAlignment w:val="center"/>
      </w:pPr>
      <w:r>
        <w:t>1</w:t>
      </w:r>
      <w:r>
        <w:t>．关于物理现象的描述，下列说法正确的是（　　）</w:t>
      </w:r>
    </w:p>
    <w:p w:rsidR="000930DF" w14:paraId="62701063" w14:textId="77777777">
      <w:pPr>
        <w:spacing w:line="360" w:lineRule="auto"/>
        <w:ind w:left="300"/>
        <w:jc w:val="left"/>
        <w:textAlignment w:val="center"/>
      </w:pPr>
      <w:r>
        <w:t>A</w:t>
      </w:r>
      <w:r>
        <w:t>．物体超重时惯性大，失重时惯性小</w:t>
      </w:r>
    </w:p>
    <w:p w:rsidR="000930DF" w14:paraId="00317EE9" w14:textId="77777777">
      <w:pPr>
        <w:spacing w:line="360" w:lineRule="auto"/>
        <w:ind w:left="300"/>
        <w:jc w:val="left"/>
        <w:textAlignment w:val="center"/>
      </w:pPr>
      <w:r>
        <w:t>B</w:t>
      </w:r>
      <w:r>
        <w:t>．自由落体运动的物体，在下落过程中处于完全失重状态</w:t>
      </w:r>
    </w:p>
    <w:p w:rsidR="000930DF" w14:paraId="05DE5510" w14:textId="77777777">
      <w:pPr>
        <w:spacing w:line="360" w:lineRule="auto"/>
        <w:ind w:left="300"/>
        <w:jc w:val="left"/>
        <w:textAlignment w:val="center"/>
      </w:pPr>
      <w:r>
        <w:t>C</w:t>
      </w:r>
      <w:r>
        <w:t>．马拉车加速前进时，马对车的拉力大于车对马的拉力</w:t>
      </w:r>
    </w:p>
    <w:p w:rsidR="000930DF" w14:paraId="3D7204EE" w14:textId="77777777">
      <w:pPr>
        <w:spacing w:line="360" w:lineRule="auto"/>
        <w:ind w:left="300"/>
        <w:jc w:val="left"/>
        <w:textAlignment w:val="center"/>
      </w:pPr>
      <w:r>
        <w:t>D</w:t>
      </w:r>
      <w:r>
        <w:t>．静止在桌面上的水杯，水杯对桌子的压力和桌子对水杯的支持力是一对平衡力</w:t>
      </w:r>
    </w:p>
    <w:p w:rsidR="000930DF" w14:paraId="5A33F690" w14:textId="77777777">
      <w:pPr>
        <w:spacing w:line="360" w:lineRule="auto"/>
        <w:jc w:val="left"/>
        <w:textAlignment w:val="center"/>
      </w:pPr>
      <w:r>
        <w:t>2</w:t>
      </w:r>
      <w:r>
        <w:t>．通过学习牛顿运动定律、惯性等知识，我们可以知道（　　）</w:t>
      </w:r>
    </w:p>
    <w:p w:rsidR="000930DF" w14:paraId="1686CCAE" w14:textId="77777777">
      <w:pPr>
        <w:spacing w:line="360" w:lineRule="auto"/>
        <w:ind w:left="300"/>
        <w:jc w:val="left"/>
        <w:textAlignment w:val="center"/>
      </w:pPr>
      <w:r>
        <w:t>A</w:t>
      </w:r>
      <w:r>
        <w:t>．加速度不为零的物体，其所受的力可能为零</w:t>
      </w:r>
    </w:p>
    <w:p w:rsidR="000930DF" w14:paraId="4C66E4EF" w14:textId="77777777">
      <w:pPr>
        <w:spacing w:line="360" w:lineRule="auto"/>
        <w:ind w:left="300"/>
        <w:jc w:val="left"/>
        <w:textAlignment w:val="center"/>
      </w:pPr>
      <w:r>
        <w:t>B</w:t>
      </w:r>
      <w:r>
        <w:t>．后人为了纪念牛顿，将</w:t>
      </w:r>
      <w:r>
        <w:t>“</w:t>
      </w:r>
      <w:r>
        <w:t>牛顿</w:t>
      </w:r>
      <w:r>
        <w:t>”</w:t>
      </w:r>
      <w:r>
        <w:t>作为力学单位制中的基本单位</w:t>
      </w:r>
    </w:p>
    <w:p w:rsidR="000930DF" w14:paraId="226987BB" w14:textId="77777777">
      <w:pPr>
        <w:spacing w:line="360" w:lineRule="auto"/>
        <w:ind w:left="300"/>
        <w:jc w:val="left"/>
        <w:textAlignment w:val="center"/>
      </w:pPr>
      <w:r>
        <w:t>C</w:t>
      </w:r>
      <w:r>
        <w:t>．物体之间的作用力与反作用力总是同时产生同时消失的</w:t>
      </w:r>
    </w:p>
    <w:p w:rsidR="000930DF" w14:paraId="4588E1C8" w14:textId="77777777">
      <w:pPr>
        <w:spacing w:line="360" w:lineRule="auto"/>
        <w:ind w:left="300"/>
        <w:jc w:val="left"/>
        <w:textAlignment w:val="center"/>
      </w:pPr>
      <w:r>
        <w:t>D</w:t>
      </w:r>
      <w:r>
        <w:t>．惯性的大小由速度的大小决定，速度大的物体惯性大</w:t>
      </w:r>
    </w:p>
    <w:p w:rsidR="000930DF" w14:paraId="2F4A8F1F" w14:textId="77777777">
      <w:pPr>
        <w:spacing w:line="360" w:lineRule="auto"/>
        <w:jc w:val="left"/>
        <w:textAlignment w:val="center"/>
      </w:pPr>
      <w:r>
        <w:t>3</w:t>
      </w:r>
      <w:r>
        <w:t>．下列各组物理量中，都是矢量的是（　　）</w:t>
      </w:r>
    </w:p>
    <w:p w:rsidR="000930DF" w14:paraId="5A616D74" w14:textId="77777777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．加速度、速度</w:t>
      </w:r>
      <w:r>
        <w:tab/>
        <w:t>B</w:t>
      </w:r>
      <w:r>
        <w:t>．路程、速率</w:t>
      </w:r>
      <w:r>
        <w:tab/>
        <w:t>C</w:t>
      </w:r>
      <w:r>
        <w:t>．位移、时间</w:t>
      </w:r>
      <w:r>
        <w:tab/>
        <w:t>D</w:t>
      </w:r>
      <w:r>
        <w:t>．速度、时间</w:t>
      </w:r>
    </w:p>
    <w:p w:rsidR="000930DF" w14:paraId="66B0E922" w14:textId="77777777">
      <w:pPr>
        <w:spacing w:line="360" w:lineRule="auto"/>
        <w:jc w:val="left"/>
        <w:textAlignment w:val="center"/>
      </w:pPr>
      <w:r>
        <w:t>4</w:t>
      </w:r>
      <w:r>
        <w:t>．汽车在出厂前要进行刹车性能测试。某次测试过程中，汽车做匀减速直线运动，从开始刹车到停止，行驶的距离为</w:t>
      </w:r>
      <w:r>
        <w:t>40m</w:t>
      </w:r>
      <w:r>
        <w:t>，所用的时间为</w:t>
      </w:r>
      <w:r>
        <w:t>4s</w:t>
      </w:r>
      <w:r>
        <w:t>。则（　　）</w:t>
      </w:r>
    </w:p>
    <w:p w:rsidR="000930DF" w14:paraId="2BECB011" w14:textId="77777777">
      <w:pPr>
        <w:spacing w:line="360" w:lineRule="auto"/>
        <w:ind w:left="300"/>
        <w:jc w:val="left"/>
        <w:textAlignment w:val="center"/>
      </w:pPr>
      <w:r>
        <w:t>A</w:t>
      </w:r>
      <w:r>
        <w:t>．在减速行驶的全过程中，汽车的平均速度为</w:t>
      </w:r>
      <w:r>
        <w:t>5m/s</w:t>
      </w:r>
    </w:p>
    <w:p w:rsidR="000930DF" w14:paraId="322B598A" w14:textId="77777777">
      <w:pPr>
        <w:spacing w:line="360" w:lineRule="auto"/>
        <w:ind w:left="300"/>
        <w:jc w:val="left"/>
        <w:textAlignment w:val="center"/>
      </w:pPr>
      <w:r>
        <w:t>B</w:t>
      </w:r>
      <w:r>
        <w:t>．汽车在减速过程中的加速度大小为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eqId64aadae9aa4f9711f47cfe19355a86db" style="width:26.5pt;height:14.5pt" o:ole="">
            <v:imagedata r:id="rId6" o:title="eqId64aadae9aa4f9711f47cfe19355a86db"/>
          </v:shape>
          <o:OLEObject Type="Embed" ProgID="Equation.DSMT4" ShapeID="_x0000_i1026" DrawAspect="Content" ObjectID="_1824098918" r:id="rId7"/>
        </w:object>
      </w:r>
    </w:p>
    <w:p w:rsidR="000930DF" w14:paraId="4416C30C" w14:textId="77777777">
      <w:pPr>
        <w:spacing w:line="360" w:lineRule="auto"/>
        <w:ind w:left="300"/>
        <w:jc w:val="left"/>
        <w:textAlignment w:val="center"/>
      </w:pPr>
      <w:r>
        <w:t>C</w:t>
      </w:r>
      <w:r>
        <w:t>．汽车开始刹车时的速度为</w:t>
      </w:r>
      <w:r>
        <w:t>10m/s</w:t>
      </w:r>
    </w:p>
    <w:p w:rsidR="000930DF" w14:paraId="38457AE0" w14:textId="77777777">
      <w:pPr>
        <w:spacing w:line="360" w:lineRule="auto"/>
        <w:ind w:left="300"/>
        <w:jc w:val="left"/>
        <w:textAlignment w:val="center"/>
      </w:pPr>
      <w:r>
        <w:t>D</w:t>
      </w:r>
      <w:r>
        <w:t>．汽车刹车后，前</w:t>
      </w:r>
      <w:r>
        <w:t>2s</w:t>
      </w:r>
      <w:r>
        <w:t>内位移为</w:t>
      </w:r>
      <w:r>
        <w:t>25m</w:t>
      </w:r>
    </w:p>
    <w:p w:rsidR="000930DF" w14:paraId="5F58AE4E" w14:textId="1A62BF6A">
      <w:pPr>
        <w:spacing w:line="360" w:lineRule="auto"/>
        <w:jc w:val="left"/>
        <w:textAlignment w:val="center"/>
        <w:rPr>
          <w:rFonts w:hint="eastAsia"/>
        </w:rPr>
      </w:pPr>
      <w:r>
        <w:t>5</w:t>
      </w:r>
      <w:r>
        <w:t>．在某次冰壶比赛中，时间</w:t>
      </w:r>
      <w:r>
        <w:object>
          <v:shape id="_x0000_i1027" type="#_x0000_t75" alt="eqId7aeb9a94e392f6759b18abed89aacc5e" style="width:22pt;height:11.5pt" o:ole="">
            <v:imagedata r:id="rId8" o:title="eqId7aeb9a94e392f6759b18abed89aacc5e"/>
          </v:shape>
          <o:OLEObject Type="Embed" ProgID="Equation.DSMT4" ShapeID="_x0000_i1027" DrawAspect="Content" ObjectID="_1824098919" r:id="rId9"/>
        </w:object>
      </w:r>
      <w:r>
        <w:t>时，球员跪式推动冰壶自本垒圆心由静止向前滑行，</w:t>
      </w:r>
      <w:r>
        <w:object>
          <v:shape id="_x0000_i1028" type="#_x0000_t75" alt="eqId82120861c1c4f7cc1a7a3f169f082a81" style="width:23pt;height:15.5pt" o:ole="">
            <v:imagedata r:id="rId10" o:title="eqId82120861c1c4f7cc1a7a3f169f082a81"/>
          </v:shape>
          <o:OLEObject Type="Embed" ProgID="Equation.DSMT4" ShapeID="_x0000_i1028" DrawAspect="Content" ObjectID="_1824098920" r:id="rId11"/>
        </w:object>
      </w:r>
      <w:r>
        <w:t>推至前卫线时，放开冰壶使其自行滑行，</w:t>
      </w:r>
      <w:r>
        <w:object>
          <v:shape id="_x0000_i1029" type="#_x0000_t75" alt="eqIdf54811503c75c904b8c50e7c2596eab3" style="width:28pt;height:16pt" o:ole="">
            <v:imagedata r:id="rId12" o:title="eqIdf54811503c75c904b8c50e7c2596eab3"/>
          </v:shape>
          <o:OLEObject Type="Embed" ProgID="Equation.DSMT4" ShapeID="_x0000_i1029" DrawAspect="Content" ObjectID="_1824098921" r:id="rId13"/>
        </w:object>
      </w:r>
      <w:r>
        <w:t>冰壶恰好到达营垒中心并停止运动，整个过程冰壶一直沿直线运动，其位移</w:t>
      </w:r>
      <w:r>
        <w:rPr>
          <w:rFonts w:eastAsia="Times New Roman"/>
          <w:i/>
        </w:rPr>
        <w:t>x</w:t>
      </w:r>
      <w:r>
        <w:t>随时间</w:t>
      </w:r>
      <w:r>
        <w:object>
          <v:shape id="_x0000_i1030" type="#_x0000_t75" alt="eqId36a1b09c653185842513e24ebba60bb3" style="width:6pt;height:11pt" o:ole="">
            <v:imagedata r:id="rId14" o:title="eqId36a1b09c653185842513e24ebba60bb3"/>
          </v:shape>
          <o:OLEObject Type="Embed" ProgID="Equation.DSMT4" ShapeID="_x0000_i1030" DrawAspect="Content" ObjectID="_1824098922" r:id="rId15"/>
        </w:object>
      </w:r>
      <w:r>
        <w:t>变化的图像如图所示，图像中的</w:t>
      </w:r>
      <w:r>
        <w:object>
          <v:shape id="_x0000_i1031" type="#_x0000_t75" alt="eqId3741eed2894ea770d84c48d9d1936634" style="width:24pt;height:16pt" o:ole="">
            <v:imagedata r:id="rId16" o:title="eqId3741eed2894ea770d84c48d9d1936634"/>
          </v:shape>
          <o:OLEObject Type="Embed" ProgID="Equation.DSMT4" ShapeID="_x0000_i1031" DrawAspect="Content" ObjectID="_1824098923" r:id="rId17"/>
        </w:object>
      </w:r>
      <w:r>
        <w:t>、</w:t>
      </w:r>
      <w:r>
        <w:object>
          <v:shape id="_x0000_i1032" type="#_x0000_t75" alt="eqId13e1df250d3731b5357184ad1dcc0237" style="width:31pt;height:15.5pt" o:ole="">
            <v:imagedata r:id="rId18" o:title="eqId13e1df250d3731b5357184ad1dcc0237"/>
          </v:shape>
          <o:OLEObject Type="Embed" ProgID="Equation.DSMT4" ShapeID="_x0000_i1032" DrawAspect="Content" ObjectID="_1824098924" r:id="rId19"/>
        </w:object>
      </w:r>
      <w:r>
        <w:t>两段曲线均为抛物线。对冰壶的整个运动过程，下列说法正确的是（　　）</w:t>
      </w:r>
    </w:p>
    <w:p w:rsidR="000930DF" w14:paraId="6823CF4F" w14:textId="57E61CA4">
      <w:pPr>
        <w:spacing w:line="360" w:lineRule="auto"/>
        <w:ind w:left="300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156845</wp:posOffset>
            </wp:positionV>
            <wp:extent cx="2181225" cy="1371600"/>
            <wp:effectExtent l="0" t="0" r="9525" b="0"/>
            <wp:wrapTight wrapText="bothSides">
              <wp:wrapPolygon>
                <wp:start x="0" y="0"/>
                <wp:lineTo x="0" y="21300"/>
                <wp:lineTo x="21506" y="21300"/>
                <wp:lineTo x="21506" y="0"/>
                <wp:lineTo x="0" y="0"/>
              </wp:wrapPolygon>
            </wp:wrapTight>
            <wp:docPr id="100003" name="图片 100003" descr="@@@e8ed29c8-1d4a-4d04-a8bb-fb30943bad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t>．</w:t>
      </w:r>
      <w:r>
        <w:object>
          <v:shape id="_x0000_i1033" type="#_x0000_t75" alt="eqId2bf4e27f7e0452007f4785e28a146a25" style="width:23pt;height:15.5pt" o:ole="">
            <v:imagedata r:id="rId21" o:title="eqId2bf4e27f7e0452007f4785e28a146a25"/>
          </v:shape>
          <o:OLEObject Type="Embed" ProgID="Equation.DSMT4" ShapeID="_x0000_i1033" DrawAspect="Content" ObjectID="_1824098925" r:id="rId22"/>
        </w:object>
      </w:r>
      <w:r>
        <w:t>时刻，冰壶的速度为</w:t>
      </w:r>
      <w:r>
        <w:object>
          <v:shape id="_x0000_i1034" type="#_x0000_t75" alt="eqIda66ec92f18118f838631d1a71557aa3b" style="width:14pt;height:30pt" o:ole="">
            <v:imagedata r:id="rId23" o:title="eqIda66ec92f18118f838631d1a71557aa3b"/>
          </v:shape>
          <o:OLEObject Type="Embed" ProgID="Equation.DSMT4" ShapeID="_x0000_i1034" DrawAspect="Content" ObjectID="_1824098926" r:id="rId24"/>
        </w:object>
      </w:r>
    </w:p>
    <w:p w:rsidR="000930DF" w14:paraId="40D4F5E5" w14:textId="77777777">
      <w:pPr>
        <w:spacing w:line="360" w:lineRule="auto"/>
        <w:ind w:left="300"/>
        <w:jc w:val="left"/>
        <w:textAlignment w:val="center"/>
      </w:pPr>
      <w:r>
        <w:t>B</w:t>
      </w:r>
      <w:r>
        <w:t>．运动过程中，冰壶的最大速度为</w:t>
      </w:r>
      <w:r>
        <w:object>
          <v:shape id="_x0000_i1035" type="#_x0000_t75" alt="eqId4b3a25fd3c3f43a8581ea06a338dfd35" style="width:19.5pt;height:30pt" o:ole="">
            <v:imagedata r:id="rId25" o:title="eqId4b3a25fd3c3f43a8581ea06a338dfd35"/>
          </v:shape>
          <o:OLEObject Type="Embed" ProgID="Equation.DSMT4" ShapeID="_x0000_i1035" DrawAspect="Content" ObjectID="_1824098927" r:id="rId26"/>
        </w:object>
      </w:r>
    </w:p>
    <w:p w:rsidR="000930DF" w14:paraId="44EA371F" w14:textId="77777777">
      <w:pPr>
        <w:spacing w:line="360" w:lineRule="auto"/>
        <w:ind w:left="300"/>
        <w:jc w:val="left"/>
        <w:textAlignment w:val="center"/>
      </w:pPr>
      <w:r>
        <w:t>C</w:t>
      </w:r>
      <w:r>
        <w:t>．</w:t>
      </w:r>
      <w:r>
        <w:object>
          <v:shape id="_x0000_i1036" type="#_x0000_t75" alt="eqId229997fb096fd10540f5b79c2b77e875" style="width:29pt;height:16pt" o:ole="">
            <v:imagedata r:id="rId27" o:title="eqId229997fb096fd10540f5b79c2b77e875"/>
          </v:shape>
          <o:OLEObject Type="Embed" ProgID="Equation.DSMT4" ShapeID="_x0000_i1036" DrawAspect="Content" ObjectID="_1824098928" r:id="rId28"/>
        </w:object>
      </w:r>
      <w:r>
        <w:t>时间内冰壶做匀变速直线运动</w:t>
      </w:r>
    </w:p>
    <w:p w:rsidR="000930DF" w14:paraId="68516D70" w14:textId="77777777">
      <w:pPr>
        <w:spacing w:line="360" w:lineRule="auto"/>
        <w:ind w:left="300"/>
        <w:jc w:val="left"/>
        <w:textAlignment w:val="center"/>
      </w:pPr>
      <w:r>
        <w:t>D</w:t>
      </w:r>
      <w:r>
        <w:t>．</w:t>
      </w:r>
      <w:r>
        <w:object>
          <v:shape id="_x0000_i1037" type="#_x0000_t75" alt="eqId3741eed2894ea770d84c48d9d1936634" style="width:24pt;height:16pt" o:ole="">
            <v:imagedata r:id="rId16" o:title="eqId3741eed2894ea770d84c48d9d1936634"/>
          </v:shape>
          <o:OLEObject Type="Embed" ProgID="Equation.DSMT4" ShapeID="_x0000_i1037" DrawAspect="Content" ObjectID="_1824098929" r:id="rId29"/>
        </w:object>
      </w:r>
      <w:r>
        <w:t>时间内加速度大小等于</w:t>
      </w:r>
      <w:r>
        <w:object>
          <v:shape id="_x0000_i1038" type="#_x0000_t75" alt="eqId13e1df250d3731b5357184ad1dcc0237" style="width:31pt;height:15.5pt" o:ole="">
            <v:imagedata r:id="rId18" o:title="eqId13e1df250d3731b5357184ad1dcc0237"/>
          </v:shape>
          <o:OLEObject Type="Embed" ProgID="Equation.DSMT4" ShapeID="_x0000_i1038" DrawAspect="Content" ObjectID="_1824098930" r:id="rId30"/>
        </w:object>
      </w:r>
      <w:r>
        <w:t>加速度大小</w:t>
      </w:r>
    </w:p>
    <w:p w:rsidR="000930DF" w14:paraId="16E03EFA" w14:textId="77777777">
      <w:pPr>
        <w:spacing w:line="360" w:lineRule="auto"/>
        <w:jc w:val="left"/>
        <w:textAlignment w:val="center"/>
      </w:pPr>
      <w:r>
        <w:t>6</w:t>
      </w:r>
      <w:r>
        <w:t>．关于加速度的理解，下列说法正确的是（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0930DF" w14:paraId="33DCB5C4" w14:textId="77777777">
      <w:pPr>
        <w:spacing w:line="360" w:lineRule="auto"/>
        <w:ind w:left="300"/>
        <w:jc w:val="left"/>
        <w:textAlignment w:val="center"/>
      </w:pPr>
      <w:r>
        <w:t>A</w:t>
      </w:r>
      <w:r>
        <w:t>．汽车启动的一瞬间，速度为零，加速度也为零</w:t>
      </w:r>
    </w:p>
    <w:p w:rsidR="000930DF" w14:paraId="3535FBD7" w14:textId="77777777">
      <w:pPr>
        <w:spacing w:line="360" w:lineRule="auto"/>
        <w:ind w:left="300"/>
        <w:jc w:val="left"/>
        <w:textAlignment w:val="center"/>
      </w:pPr>
      <w:r>
        <w:t>B</w:t>
      </w:r>
      <w:r>
        <w:t>．汽车的加速度为－</w:t>
      </w:r>
      <w:r>
        <w:t>5m/s</w:t>
      </w:r>
      <w:r>
        <w:rPr>
          <w:vertAlign w:val="superscript"/>
        </w:rPr>
        <w:t>2</w:t>
      </w:r>
      <w:r>
        <w:t>，表明汽车在做减速运动</w:t>
      </w:r>
    </w:p>
    <w:p w:rsidR="000930DF" w14:paraId="730B4690" w14:textId="77777777">
      <w:pPr>
        <w:spacing w:line="360" w:lineRule="auto"/>
        <w:ind w:left="300"/>
        <w:jc w:val="left"/>
        <w:textAlignment w:val="center"/>
      </w:pPr>
      <w:r>
        <w:t>C</w:t>
      </w:r>
      <w:r>
        <w:t>．汽车速度变化越大，加速度越大</w:t>
      </w:r>
    </w:p>
    <w:p w:rsidR="000930DF" w14:paraId="129EEBE4" w14:textId="77777777">
      <w:pPr>
        <w:spacing w:line="360" w:lineRule="auto"/>
        <w:ind w:left="300"/>
        <w:jc w:val="left"/>
        <w:textAlignment w:val="center"/>
      </w:pPr>
      <w:r>
        <w:t>D</w:t>
      </w:r>
      <w:r>
        <w:t>．汽车速度变化越快，加速度越大</w:t>
      </w:r>
    </w:p>
    <w:p w:rsidR="000930DF" w14:paraId="36F6EF68" w14:textId="0F03A802">
      <w:pPr>
        <w:spacing w:line="360" w:lineRule="auto"/>
        <w:jc w:val="left"/>
        <w:textAlignment w:val="center"/>
        <w:rPr>
          <w:rFonts w:hint="eastAsia"/>
        </w:rPr>
      </w:pPr>
      <w:r>
        <w:t>7</w:t>
      </w:r>
      <w:r>
        <w:t>．可视为质点的小车甲、乙在两条平行的平直轨道上朝同一方向运动，它们的运动图像如图所示。初始时刻，两车在运动方向上相距</w:t>
      </w:r>
      <w:r>
        <w:object>
          <v:shape id="_x0000_i1039" type="#_x0000_t75" alt="eqId79b752f0f189e5d8666daea73e145dff" style="width:11.5pt;height:16pt" o:ole="">
            <v:imagedata r:id="rId31" o:title="eqId79b752f0f189e5d8666daea73e145dff"/>
          </v:shape>
          <o:OLEObject Type="Embed" ProgID="Equation.DSMT4" ShapeID="_x0000_i1039" DrawAspect="Content" ObjectID="_1824098931" r:id="rId32"/>
        </w:object>
      </w:r>
      <w:r>
        <w:t>（大小未知），甲在前，乙在后，下列说法正确的是（　　）</w:t>
      </w:r>
    </w:p>
    <w:p w:rsidR="000930DF" w14:paraId="3A4B34D6" w14:textId="4BCB4687">
      <w:pPr>
        <w:spacing w:line="360" w:lineRule="auto"/>
        <w:ind w:left="300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25493</wp:posOffset>
            </wp:positionH>
            <wp:positionV relativeFrom="paragraph">
              <wp:posOffset>58887</wp:posOffset>
            </wp:positionV>
            <wp:extent cx="1800225" cy="1333500"/>
            <wp:effectExtent l="0" t="0" r="9525" b="0"/>
            <wp:wrapTight wrapText="bothSides">
              <wp:wrapPolygon>
                <wp:start x="0" y="0"/>
                <wp:lineTo x="0" y="21291"/>
                <wp:lineTo x="21486" y="21291"/>
                <wp:lineTo x="21486" y="0"/>
                <wp:lineTo x="0" y="0"/>
              </wp:wrapPolygon>
            </wp:wrapTight>
            <wp:docPr id="100005" name="图片 100005" descr="@@@15da0c52-fdbc-4a03-8aa9-15eb0d009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t>．小车甲的加速度大小为</w:t>
      </w:r>
      <w:r>
        <w:object>
          <v:shape id="_x0000_i1040" type="#_x0000_t75" alt="eqId8929fafb3e9bd2332bbee4eab4caf98d" style="width:30pt;height:14pt" o:ole="">
            <v:imagedata r:id="rId34" o:title="eqId8929fafb3e9bd2332bbee4eab4caf98d"/>
          </v:shape>
          <o:OLEObject Type="Embed" ProgID="Equation.DSMT4" ShapeID="_x0000_i1040" DrawAspect="Content" ObjectID="_1824098932" r:id="rId35"/>
        </w:object>
      </w:r>
    </w:p>
    <w:p w:rsidR="000930DF" w14:paraId="7236B73A" w14:textId="77777777">
      <w:pPr>
        <w:spacing w:line="360" w:lineRule="auto"/>
        <w:ind w:left="300"/>
        <w:jc w:val="left"/>
        <w:textAlignment w:val="center"/>
      </w:pPr>
      <w:r>
        <w:t>B</w:t>
      </w:r>
      <w:r>
        <w:t>．</w:t>
      </w:r>
      <w:r>
        <w:object>
          <v:shape id="_x0000_i1041" type="#_x0000_t75" alt="eqId03b954320e7cff913086bcef4657ec3d" style="width:26.5pt;height:12pt" o:ole="">
            <v:imagedata r:id="rId36" o:title="eqId03b954320e7cff913086bcef4657ec3d"/>
          </v:shape>
          <o:OLEObject Type="Embed" ProgID="Equation.DSMT4" ShapeID="_x0000_i1041" DrawAspect="Content" ObjectID="_1824098933" r:id="rId37"/>
        </w:object>
      </w:r>
      <w:r>
        <w:t>时小车甲的速度等于小车乙的速度</w:t>
      </w:r>
    </w:p>
    <w:p w:rsidR="000930DF" w14:paraId="382022D5" w14:textId="77777777">
      <w:pPr>
        <w:spacing w:line="360" w:lineRule="auto"/>
        <w:ind w:left="300"/>
        <w:jc w:val="left"/>
        <w:textAlignment w:val="center"/>
      </w:pPr>
      <w:r>
        <w:t>C</w:t>
      </w:r>
      <w:r>
        <w:t>．若</w:t>
      </w:r>
      <w:r>
        <w:object>
          <v:shape id="_x0000_i1042" type="#_x0000_t75" alt="eqId52104210045c1edc6eb4c60ebee9bcec" style="width:38pt;height:16pt" o:ole="">
            <v:imagedata r:id="rId38" o:title="eqId52104210045c1edc6eb4c60ebee9bcec"/>
          </v:shape>
          <o:OLEObject Type="Embed" ProgID="Equation.DSMT4" ShapeID="_x0000_i1042" DrawAspect="Content" ObjectID="_1824098934" r:id="rId39"/>
        </w:object>
      </w:r>
      <w:r>
        <w:t>，则小车甲、乙只相遇了一次</w:t>
      </w:r>
    </w:p>
    <w:p w:rsidR="000930DF" w14:paraId="43E51B79" w14:textId="77777777">
      <w:pPr>
        <w:spacing w:line="360" w:lineRule="auto"/>
        <w:ind w:left="300"/>
        <w:jc w:val="left"/>
        <w:textAlignment w:val="center"/>
      </w:pPr>
      <w:r>
        <w:t>D</w:t>
      </w:r>
      <w:r>
        <w:t>．若</w:t>
      </w:r>
      <w:r>
        <w:object>
          <v:shape id="_x0000_i1043" type="#_x0000_t75" alt="eqIdb20442ef735c9701461be406b25fa21e" style="width:32.5pt;height:14pt" o:ole="">
            <v:imagedata r:id="rId40" o:title="eqIdb20442ef735c9701461be406b25fa21e"/>
          </v:shape>
          <o:OLEObject Type="Embed" ProgID="Equation.DSMT4" ShapeID="_x0000_i1043" DrawAspect="Content" ObjectID="_1824098935" r:id="rId41"/>
        </w:object>
      </w:r>
      <w:r>
        <w:t>，则小车甲、乙相遇了两次</w:t>
      </w:r>
    </w:p>
    <w:p w:rsidR="000930DF" w14:paraId="475BBF7B" w14:textId="77777777">
      <w:pPr>
        <w:jc w:val="center"/>
        <w:textAlignment w:val="center"/>
        <w:rPr>
          <w:rFonts w:ascii="黑体" w:eastAsia="黑体" w:hAnsi="黑体" w:cs="黑体" w:hint="eastAsia"/>
          <w:b/>
          <w:color w:val="000000"/>
          <w:sz w:val="30"/>
        </w:rPr>
      </w:pPr>
    </w:p>
    <w:p w:rsidR="000930DF" w:rsidRPr="00B92155" w:rsidP="00B92155" w14:paraId="25CDB950" w14:textId="2049F041">
      <w:pPr>
        <w:jc w:val="left"/>
        <w:rPr>
          <w:rFonts w:eastAsia="黑体" w:hint="eastAsia"/>
          <w:b/>
          <w:color w:val="000000"/>
        </w:rPr>
      </w:pPr>
      <w:r>
        <w:rPr>
          <w:rFonts w:ascii="宋体" w:hAnsi="宋体" w:cs="宋体"/>
          <w:b/>
          <w:color w:val="000000"/>
        </w:rPr>
        <w:t>二、</w:t>
      </w:r>
      <w:r w:rsidR="00B92155">
        <w:rPr>
          <w:rFonts w:eastAsia="黑体" w:hint="eastAsia"/>
          <w:b/>
          <w:color w:val="000000"/>
        </w:rPr>
        <w:t>选择题</w:t>
      </w:r>
      <w:r w:rsidRPr="0075322C" w:rsidR="00B92155">
        <w:rPr>
          <w:rFonts w:eastAsia="黑体"/>
          <w:b/>
          <w:color w:val="000000"/>
        </w:rPr>
        <w:t>：本题共</w:t>
      </w:r>
      <w:r w:rsidR="00B92155">
        <w:rPr>
          <w:rFonts w:eastAsia="黑体" w:hint="eastAsia"/>
          <w:b/>
          <w:color w:val="000000"/>
        </w:rPr>
        <w:t>3</w:t>
      </w:r>
      <w:r w:rsidRPr="0075322C" w:rsidR="00B92155">
        <w:rPr>
          <w:rFonts w:eastAsia="黑体"/>
          <w:b/>
          <w:color w:val="000000"/>
        </w:rPr>
        <w:t>小题，每小题</w:t>
      </w:r>
      <w:r w:rsidR="00B92155">
        <w:rPr>
          <w:rFonts w:eastAsia="黑体" w:hint="eastAsia"/>
          <w:b/>
          <w:color w:val="000000"/>
        </w:rPr>
        <w:t>6</w:t>
      </w:r>
      <w:r w:rsidRPr="0075322C" w:rsidR="00B92155">
        <w:rPr>
          <w:rFonts w:eastAsia="黑体"/>
          <w:b/>
          <w:color w:val="000000"/>
        </w:rPr>
        <w:t>分，共</w:t>
      </w:r>
      <w:r w:rsidR="00B92155">
        <w:rPr>
          <w:rFonts w:eastAsia="黑体" w:hint="eastAsia"/>
          <w:b/>
          <w:color w:val="000000"/>
        </w:rPr>
        <w:t>18</w:t>
      </w:r>
      <w:r w:rsidRPr="0075322C" w:rsidR="00B92155">
        <w:rPr>
          <w:rFonts w:eastAsia="黑体"/>
          <w:b/>
          <w:color w:val="000000"/>
        </w:rPr>
        <w:t>分</w:t>
      </w:r>
      <w:r w:rsidR="00B92155">
        <w:rPr>
          <w:rFonts w:eastAsia="黑体"/>
          <w:b/>
          <w:color w:val="000000"/>
        </w:rPr>
        <w:t>.</w:t>
      </w:r>
      <w:r w:rsidRPr="0075322C" w:rsidR="00B92155">
        <w:rPr>
          <w:rFonts w:eastAsia="黑体"/>
          <w:b/>
          <w:color w:val="000000"/>
        </w:rPr>
        <w:t>每题所给的答案中，</w:t>
      </w:r>
      <w:r w:rsidR="00B92155">
        <w:rPr>
          <w:rFonts w:eastAsia="黑体" w:hint="eastAsia"/>
          <w:b/>
          <w:color w:val="000000"/>
          <w:u w:val="dotted"/>
        </w:rPr>
        <w:t>有多个选项为正确选项</w:t>
      </w:r>
      <w:r w:rsidR="00B92155">
        <w:rPr>
          <w:rFonts w:eastAsia="黑体"/>
          <w:b/>
          <w:color w:val="000000"/>
        </w:rPr>
        <w:t>.</w:t>
      </w:r>
    </w:p>
    <w:p w:rsidR="000930DF" w14:paraId="604AED8E" w14:textId="77777777">
      <w:pPr>
        <w:spacing w:line="360" w:lineRule="auto"/>
        <w:jc w:val="left"/>
        <w:textAlignment w:val="center"/>
      </w:pPr>
      <w:r>
        <w:t>8</w:t>
      </w:r>
      <w:r>
        <w:t>．如图所示，从斜面上某一位置先后由静止释放四个小球。相邻两小球释放的时间间隔为</w:t>
      </w:r>
      <w:r>
        <w:object>
          <v:shape id="_x0000_i1044" type="#_x0000_t75" alt="eqId520456b23a16fd349c6499794ad3838d" style="width:19.5pt;height:12pt" o:ole="">
            <v:imagedata r:id="rId42" o:title="eqId520456b23a16fd349c6499794ad3838d"/>
          </v:shape>
          <o:OLEObject Type="Embed" ProgID="Equation.DSMT4" ShapeID="_x0000_i1044" DrawAspect="Content" ObjectID="_1824098936" r:id="rId43"/>
        </w:object>
      </w:r>
      <w:r>
        <w:t>，某时刻拍下小球所处位置的照片，测出</w:t>
      </w:r>
      <w:r>
        <w:object>
          <v:shape id="_x0000_i1045" type="#_x0000_t75" alt="eqId857f00429bd3981ea6537e26d6883306" style="width:149.5pt;height:16pt" o:ole="">
            <v:imagedata r:id="rId44" o:title="eqId857f00429bd3981ea6537e26d6883306"/>
          </v:shape>
          <o:OLEObject Type="Embed" ProgID="Equation.DSMT4" ShapeID="_x0000_i1045" DrawAspect="Content" ObjectID="_1824098937" r:id="rId45"/>
        </w:object>
      </w:r>
      <w:r>
        <w:t>。则（　　）</w:t>
      </w:r>
    </w:p>
    <w:p w:rsidR="000930DF" w14:paraId="358842F8" w14:textId="09AE85DF">
      <w:pPr>
        <w:spacing w:line="360" w:lineRule="auto"/>
        <w:jc w:val="left"/>
        <w:textAlignment w:val="center"/>
      </w:pPr>
    </w:p>
    <w:p w:rsidR="00B92155" w14:paraId="2396CAC1" w14:textId="77777777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117408</wp:posOffset>
            </wp:positionV>
            <wp:extent cx="1352550" cy="990600"/>
            <wp:effectExtent l="0" t="0" r="0" b="0"/>
            <wp:wrapTight wrapText="bothSides">
              <wp:wrapPolygon>
                <wp:start x="0" y="0"/>
                <wp:lineTo x="0" y="21185"/>
                <wp:lineTo x="21296" y="21185"/>
                <wp:lineTo x="21296" y="0"/>
                <wp:lineTo x="0" y="0"/>
              </wp:wrapPolygon>
            </wp:wrapTight>
            <wp:docPr id="100007" name="图片 100007" descr="@@@f27295bc-79f0-4063-aa94-94fb96e9cb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t>．小球从</w:t>
      </w:r>
      <w:r>
        <w:rPr>
          <w:rFonts w:eastAsia="Times New Roman"/>
          <w:i/>
        </w:rPr>
        <w:t>A</w:t>
      </w:r>
      <w:r>
        <w:t>点释放</w:t>
      </w:r>
      <w:r>
        <w:tab/>
      </w:r>
    </w:p>
    <w:p w:rsidR="000930DF" w14:paraId="477DEA87" w14:textId="122B5634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B</w:t>
      </w:r>
      <w:r>
        <w:t>．所有小球的加速度大小为</w:t>
      </w:r>
      <w:r>
        <w:object>
          <v:shape id="_x0000_i1046" type="#_x0000_t75" alt="eqIdee67c4e351430579a92a24d43bc72ee2" style="width:31pt;height:14.5pt" o:ole="">
            <v:imagedata r:id="rId47" o:title="eqIdee67c4e351430579a92a24d43bc72ee2"/>
          </v:shape>
          <o:OLEObject Type="Embed" ProgID="Equation.DSMT4" ShapeID="_x0000_i1046" DrawAspect="Content" ObjectID="_1824098938" r:id="rId48"/>
        </w:object>
      </w:r>
    </w:p>
    <w:p w:rsidR="00B92155" w14:paraId="236E49E9" w14:textId="77777777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</w:t>
      </w:r>
      <w:r>
        <w:rPr>
          <w:rFonts w:eastAsia="Times New Roman"/>
          <w:i/>
        </w:rPr>
        <w:t>B</w:t>
      </w:r>
      <w:r>
        <w:t>点小球的速度大小为</w:t>
      </w:r>
      <w:r>
        <w:object>
          <v:shape id="_x0000_i1047" type="#_x0000_t75" alt="eqId5bb8333c710c4703393796c7e481828a" style="width:40.5pt;height:12.5pt" o:ole="">
            <v:imagedata r:id="rId49" o:title="eqId5bb8333c710c4703393796c7e481828a"/>
          </v:shape>
          <o:OLEObject Type="Embed" ProgID="Equation.DSMT4" ShapeID="_x0000_i1047" DrawAspect="Content" ObjectID="_1824098939" r:id="rId50"/>
        </w:object>
      </w:r>
      <w:r>
        <w:tab/>
      </w:r>
    </w:p>
    <w:p w:rsidR="000930DF" w14:paraId="449B0CFE" w14:textId="3C5852D3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D</w:t>
      </w:r>
      <w:r>
        <w:t>．</w:t>
      </w:r>
      <w:r>
        <w:rPr>
          <w:rFonts w:eastAsia="Times New Roman"/>
          <w:i/>
        </w:rPr>
        <w:t>C</w:t>
      </w:r>
      <w:r>
        <w:t>点小球速度是</w:t>
      </w:r>
      <w:r>
        <w:rPr>
          <w:rFonts w:eastAsia="Times New Roman"/>
          <w:i/>
        </w:rPr>
        <w:t>B</w:t>
      </w:r>
      <w:r>
        <w:t>、</w:t>
      </w:r>
      <w:r>
        <w:rPr>
          <w:rFonts w:eastAsia="Times New Roman"/>
          <w:i/>
        </w:rPr>
        <w:t>D</w:t>
      </w:r>
      <w:r>
        <w:t>点小球速度之和的一半</w:t>
      </w:r>
    </w:p>
    <w:p w:rsidR="000930DF" w:rsidRPr="00B92155" w14:paraId="53CDC4C0" w14:textId="43F7885D">
      <w:pPr>
        <w:spacing w:line="360" w:lineRule="auto"/>
        <w:jc w:val="left"/>
        <w:textAlignment w:val="center"/>
        <w:rPr>
          <w:rFonts w:hint="eastAsia"/>
        </w:rPr>
      </w:pPr>
      <w:r>
        <w:t>9</w:t>
      </w:r>
      <w:r>
        <w:t>．如图，直线</w:t>
      </w:r>
      <w:r>
        <w:rPr>
          <w:rFonts w:eastAsia="Times New Roman"/>
          <w:i/>
        </w:rPr>
        <w:t>a</w:t>
      </w:r>
      <w:r>
        <w:t>和曲线</w:t>
      </w:r>
      <w:r>
        <w:rPr>
          <w:rFonts w:eastAsia="Times New Roman"/>
          <w:i/>
        </w:rPr>
        <w:t>b</w:t>
      </w:r>
      <w:r>
        <w:t>分别是在平直公路上行驶的汽车</w:t>
      </w:r>
      <w:r>
        <w:rPr>
          <w:rFonts w:eastAsia="Times New Roman"/>
          <w:i/>
        </w:rPr>
        <w:t>a</w:t>
      </w:r>
      <w:r>
        <w:t>和</w:t>
      </w:r>
      <w:r>
        <w:rPr>
          <w:rFonts w:eastAsia="Times New Roman"/>
          <w:i/>
        </w:rPr>
        <w:t>b</w:t>
      </w:r>
      <w:r>
        <w:t>的位置</w:t>
      </w:r>
      <w:r>
        <w:t>—</w:t>
      </w:r>
      <w:r>
        <w:t>时间（</w:t>
      </w:r>
      <w:r>
        <w:rPr>
          <w:rFonts w:eastAsia="Times New Roman"/>
          <w:i/>
        </w:rPr>
        <w:t>x</w:t>
      </w:r>
      <w:r>
        <w:t>-</w:t>
      </w:r>
      <w:r>
        <w:rPr>
          <w:rFonts w:eastAsia="Times New Roman"/>
          <w:i/>
        </w:rPr>
        <w:t>t</w:t>
      </w:r>
      <w:r>
        <w:t>）图线，由图可知（　　）</w:t>
      </w:r>
    </w:p>
    <w:p w:rsidR="000930DF" w14:paraId="1801E340" w14:textId="08F0E306">
      <w:pPr>
        <w:spacing w:line="360" w:lineRule="auto"/>
        <w:ind w:left="300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105574</wp:posOffset>
            </wp:positionV>
            <wp:extent cx="1428750" cy="1133475"/>
            <wp:effectExtent l="0" t="0" r="0" b="9525"/>
            <wp:wrapTight wrapText="bothSides">
              <wp:wrapPolygon>
                <wp:start x="0" y="0"/>
                <wp:lineTo x="0" y="21418"/>
                <wp:lineTo x="21312" y="21418"/>
                <wp:lineTo x="21312" y="0"/>
                <wp:lineTo x="0" y="0"/>
              </wp:wrapPolygon>
            </wp:wrapTight>
            <wp:docPr id="100009" name="图片 100009" descr="@@@46c352b9-4659-487b-a604-fbc2594a2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t>．在时刻</w:t>
      </w:r>
      <w:r>
        <w:rPr>
          <w:rFonts w:eastAsia="Times New Roman"/>
          <w:i/>
        </w:rPr>
        <w:t>t</w:t>
      </w:r>
      <w:r>
        <w:rPr>
          <w:rFonts w:eastAsia="Times New Roman"/>
          <w:i/>
          <w:vertAlign w:val="subscript"/>
        </w:rPr>
        <w:t>1</w:t>
      </w:r>
      <w:r>
        <w:t>，</w:t>
      </w:r>
      <w:r>
        <w:rPr>
          <w:rFonts w:eastAsia="Times New Roman"/>
          <w:i/>
        </w:rPr>
        <w:t>a</w:t>
      </w:r>
      <w:r>
        <w:t>车追上</w:t>
      </w:r>
      <w:r>
        <w:rPr>
          <w:rFonts w:eastAsia="Times New Roman"/>
          <w:i/>
        </w:rPr>
        <w:t>b</w:t>
      </w:r>
      <w:r>
        <w:t>车</w:t>
      </w:r>
    </w:p>
    <w:p w:rsidR="000930DF" w14:paraId="1B77DE80" w14:textId="77777777">
      <w:pPr>
        <w:spacing w:line="360" w:lineRule="auto"/>
        <w:ind w:left="300"/>
        <w:jc w:val="left"/>
        <w:textAlignment w:val="center"/>
      </w:pPr>
      <w:r>
        <w:t>B</w:t>
      </w:r>
      <w:r>
        <w:t>．在时刻</w:t>
      </w:r>
      <w:r>
        <w:rPr>
          <w:rFonts w:eastAsia="Times New Roman"/>
          <w:i/>
        </w:rPr>
        <w:t>t</w:t>
      </w:r>
      <w:r>
        <w:rPr>
          <w:rFonts w:eastAsia="Times New Roman"/>
          <w:i/>
          <w:vertAlign w:val="subscript"/>
        </w:rPr>
        <w:t>2</w:t>
      </w:r>
      <w:r>
        <w:t>，</w:t>
      </w:r>
      <w:r>
        <w:rPr>
          <w:rFonts w:eastAsia="Times New Roman"/>
          <w:i/>
        </w:rPr>
        <w:t>a</w:t>
      </w:r>
      <w:r>
        <w:rPr>
          <w:i/>
        </w:rPr>
        <w:t>、</w:t>
      </w:r>
      <w:r>
        <w:rPr>
          <w:rFonts w:eastAsia="Times New Roman"/>
          <w:i/>
        </w:rPr>
        <w:t>b</w:t>
      </w:r>
      <w:r>
        <w:t>两车运动方向相反</w:t>
      </w:r>
    </w:p>
    <w:p w:rsidR="000930DF" w14:paraId="609F9C94" w14:textId="77777777">
      <w:pPr>
        <w:spacing w:line="360" w:lineRule="auto"/>
        <w:ind w:left="300"/>
        <w:jc w:val="left"/>
        <w:textAlignment w:val="center"/>
      </w:pPr>
      <w:r>
        <w:t>C</w:t>
      </w:r>
      <w:r>
        <w:t>．在</w:t>
      </w:r>
      <w:r>
        <w:rPr>
          <w:rFonts w:eastAsia="Times New Roman"/>
          <w:i/>
        </w:rPr>
        <w:t>t</w:t>
      </w:r>
      <w:r>
        <w:rPr>
          <w:rFonts w:eastAsia="Times New Roman"/>
          <w:i/>
          <w:vertAlign w:val="subscript"/>
        </w:rPr>
        <w:t>1</w:t>
      </w:r>
      <w:r>
        <w:t>到</w:t>
      </w:r>
      <w:r>
        <w:rPr>
          <w:rFonts w:eastAsia="Times New Roman"/>
          <w:i/>
        </w:rPr>
        <w:t>t</w:t>
      </w:r>
      <w:r>
        <w:rPr>
          <w:rFonts w:eastAsia="Times New Roman"/>
          <w:i/>
          <w:vertAlign w:val="subscript"/>
        </w:rPr>
        <w:t>2</w:t>
      </w:r>
      <w:r>
        <w:t>这段时间内，</w:t>
      </w:r>
      <w:r>
        <w:rPr>
          <w:rFonts w:eastAsia="Times New Roman"/>
          <w:i/>
        </w:rPr>
        <w:t>b</w:t>
      </w:r>
      <w:r>
        <w:t>车的速率先减少后增加</w:t>
      </w:r>
    </w:p>
    <w:p w:rsidR="000930DF" w14:paraId="6646CFED" w14:textId="77777777">
      <w:pPr>
        <w:spacing w:line="360" w:lineRule="auto"/>
        <w:ind w:left="300"/>
        <w:jc w:val="left"/>
        <w:textAlignment w:val="center"/>
      </w:pPr>
      <w:r>
        <w:t>D</w:t>
      </w:r>
      <w:r>
        <w:t>．在</w:t>
      </w:r>
      <w:r>
        <w:rPr>
          <w:rFonts w:eastAsia="Times New Roman"/>
          <w:i/>
        </w:rPr>
        <w:t>t</w:t>
      </w:r>
      <w:r>
        <w:rPr>
          <w:rFonts w:eastAsia="Times New Roman"/>
          <w:i/>
          <w:vertAlign w:val="subscript"/>
        </w:rPr>
        <w:t>1</w:t>
      </w:r>
      <w:r>
        <w:t>到</w:t>
      </w:r>
      <w:r>
        <w:rPr>
          <w:rFonts w:eastAsia="Times New Roman"/>
          <w:i/>
        </w:rPr>
        <w:t>t</w:t>
      </w:r>
      <w:r>
        <w:rPr>
          <w:rFonts w:eastAsia="Times New Roman"/>
          <w:i/>
          <w:vertAlign w:val="subscript"/>
        </w:rPr>
        <w:t>2</w:t>
      </w:r>
      <w:r>
        <w:t>这段时间内，</w:t>
      </w:r>
      <w:r>
        <w:rPr>
          <w:rFonts w:eastAsia="Times New Roman"/>
          <w:i/>
        </w:rPr>
        <w:t>b</w:t>
      </w:r>
      <w:r>
        <w:t>车的速率一直比</w:t>
      </w:r>
      <w:r>
        <w:rPr>
          <w:rFonts w:eastAsia="Times New Roman"/>
          <w:i/>
        </w:rPr>
        <w:t>a</w:t>
      </w:r>
      <w:r>
        <w:t>车大</w:t>
      </w:r>
    </w:p>
    <w:p w:rsidR="000930DF" w14:paraId="45A3A218" w14:textId="77777777">
      <w:pPr>
        <w:spacing w:line="360" w:lineRule="auto"/>
        <w:jc w:val="left"/>
        <w:textAlignment w:val="center"/>
      </w:pPr>
      <w:r>
        <w:t>10</w:t>
      </w:r>
      <w:r>
        <w:t>．如图，是雨后某人用高速相机拍下一幅水滴下落的照片，其中，第</w:t>
      </w:r>
      <w:r>
        <w:t>4</w:t>
      </w:r>
      <w:r>
        <w:t>滴水刚要离开屋檐，滴水的时间间隔相同，第</w:t>
      </w:r>
      <w:r>
        <w:t>1</w:t>
      </w:r>
      <w:r>
        <w:t>滴水与第</w:t>
      </w:r>
      <w:r>
        <w:t>2</w:t>
      </w:r>
      <w:r>
        <w:t>滴水的实际间距为</w:t>
      </w:r>
      <w:r>
        <w:t>1m</w:t>
      </w:r>
      <w:r>
        <w:t>，取重力加速度</w:t>
      </w:r>
      <w:r>
        <w:object>
          <v:shape id="_x0000_i1048" type="#_x0000_t75" alt="eqId799edf593e3ba2b2372a83d9782be3a2" style="width:49.5pt;height:16pt;mso-position-horizontal-relative:page;mso-position-vertical-relative:page;mso-wrap-style:square" o:ole="">
            <v:imagedata r:id="rId52" o:title="eqId799edf593e3ba2b2372a83d9782be3a2"/>
          </v:shape>
          <o:OLEObject Type="Embed" ProgID="Equation.DSMT4" ShapeID="_x0000_i1048" DrawAspect="Content" ObjectID="_1824098940" r:id="rId53"/>
        </w:object>
      </w:r>
      <w:r>
        <w:t>，不计空气阻力。则拍下照片的瞬间，第</w:t>
      </w:r>
      <w:r>
        <w:t>3</w:t>
      </w:r>
      <w:r>
        <w:t>滴水的速度大小</w:t>
      </w:r>
      <w:r>
        <w:rPr>
          <w:rFonts w:eastAsia="Times New Roman"/>
          <w:i/>
        </w:rPr>
        <w:t>v</w:t>
      </w:r>
      <w:r>
        <w:t>和水滴下落的时间间隔</w:t>
      </w:r>
      <w:r>
        <w:rPr>
          <w:rFonts w:eastAsia="Times New Roman"/>
          <w:i/>
        </w:rPr>
        <w:t>t</w:t>
      </w:r>
      <w:r>
        <w:t>分别为（　　）</w:t>
      </w:r>
    </w:p>
    <w:p w:rsidR="000930DF" w14:paraId="318E5B3F" w14:textId="77777777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1514</wp:posOffset>
            </wp:positionH>
            <wp:positionV relativeFrom="paragraph">
              <wp:posOffset>73223</wp:posOffset>
            </wp:positionV>
            <wp:extent cx="876300" cy="1638300"/>
            <wp:effectExtent l="0" t="0" r="0" b="0"/>
            <wp:wrapTight wrapText="bothSides">
              <wp:wrapPolygon>
                <wp:start x="0" y="0"/>
                <wp:lineTo x="0" y="21349"/>
                <wp:lineTo x="21130" y="21349"/>
                <wp:lineTo x="21130" y="0"/>
                <wp:lineTo x="0" y="0"/>
              </wp:wrapPolygon>
            </wp:wrapTight>
            <wp:docPr id="100011" name="图片 100011" descr="@@@32d336c1-c2cd-4013-8944-262b890b6f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2155" w14:paraId="55C30789" w14:textId="77777777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rPr>
          <w:rFonts w:eastAsia="Times New Roman"/>
          <w:i/>
        </w:rPr>
        <w:t>v</w:t>
      </w:r>
      <w:r>
        <w:t>＝</w:t>
      </w:r>
      <w:r>
        <w:t>2m/s</w:t>
      </w:r>
      <w:r>
        <w:tab/>
      </w:r>
    </w:p>
    <w:p w:rsidR="00B92155" w14:paraId="00E6E93C" w14:textId="77777777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B</w:t>
      </w:r>
      <w:r>
        <w:t>．</w:t>
      </w:r>
      <w:r>
        <w:rPr>
          <w:rFonts w:eastAsia="Times New Roman"/>
          <w:i/>
        </w:rPr>
        <w:t>v</w:t>
      </w:r>
      <w:r>
        <w:t>＝</w:t>
      </w:r>
      <w:r>
        <w:t>4m/s</w:t>
      </w:r>
      <w:r>
        <w:tab/>
      </w:r>
    </w:p>
    <w:p w:rsidR="00B92155" w14:paraId="01AE074B" w14:textId="77777777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C</w:t>
      </w:r>
      <w:r>
        <w:t>．</w:t>
      </w:r>
      <w:r>
        <w:rPr>
          <w:rFonts w:eastAsia="Times New Roman"/>
          <w:i/>
        </w:rPr>
        <w:t>t</w:t>
      </w:r>
      <w:r>
        <w:t>＝</w:t>
      </w:r>
      <w:r>
        <w:t>0.2s</w:t>
      </w:r>
      <w:r>
        <w:tab/>
      </w:r>
    </w:p>
    <w:p w:rsidR="000930DF" w14:paraId="3D4F4246" w14:textId="1FE079D1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D</w:t>
      </w:r>
      <w:r>
        <w:t>．</w:t>
      </w:r>
      <w:r>
        <w:rPr>
          <w:rFonts w:eastAsia="Times New Roman"/>
          <w:i/>
        </w:rPr>
        <w:t>t</w:t>
      </w:r>
      <w:r>
        <w:t>＝</w:t>
      </w:r>
      <w:r>
        <w:t>0.4s</w:t>
      </w:r>
    </w:p>
    <w:p w:rsidR="000930DF" w14:paraId="24AE4EB9" w14:textId="77777777">
      <w:pPr>
        <w:jc w:val="center"/>
        <w:textAlignment w:val="center"/>
        <w:rPr>
          <w:rFonts w:ascii="黑体" w:eastAsia="黑体" w:hAnsi="黑体" w:cs="黑体" w:hint="eastAsia"/>
          <w:b/>
          <w:color w:val="000000"/>
          <w:sz w:val="30"/>
        </w:rPr>
      </w:pPr>
    </w:p>
    <w:p w:rsidR="000930DF" w:rsidRPr="00B92155" w:rsidP="00B92155" w14:paraId="4E0EDA23" w14:textId="08ACAE70">
      <w:pPr>
        <w:jc w:val="left"/>
        <w:rPr>
          <w:rFonts w:ascii="宋体" w:hAnsi="宋体" w:cs="宋体" w:hint="eastAsia"/>
          <w:b/>
          <w:color w:val="000000"/>
        </w:rPr>
      </w:pPr>
      <w:r>
        <w:rPr>
          <w:rFonts w:ascii="宋体" w:hAnsi="宋体" w:cs="宋体"/>
          <w:b/>
          <w:color w:val="000000"/>
        </w:rPr>
        <w:t>三、</w:t>
      </w:r>
      <w:r w:rsidR="00B92155">
        <w:rPr>
          <w:rFonts w:eastAsia="黑体" w:hint="eastAsia"/>
          <w:b/>
          <w:color w:val="000000"/>
        </w:rPr>
        <w:t>解答题</w:t>
      </w:r>
      <w:r w:rsidRPr="0075322C" w:rsidR="00B92155">
        <w:rPr>
          <w:rFonts w:eastAsia="黑体"/>
          <w:b/>
          <w:color w:val="000000"/>
        </w:rPr>
        <w:t>：本题共</w:t>
      </w:r>
      <w:r w:rsidR="00B92155">
        <w:rPr>
          <w:rFonts w:eastAsia="黑体" w:hint="eastAsia"/>
          <w:b/>
          <w:color w:val="000000"/>
        </w:rPr>
        <w:t>5</w:t>
      </w:r>
      <w:r w:rsidRPr="0075322C" w:rsidR="00B92155">
        <w:rPr>
          <w:rFonts w:eastAsia="黑体"/>
          <w:b/>
          <w:color w:val="000000"/>
        </w:rPr>
        <w:t>小题，</w:t>
      </w:r>
      <w:r w:rsidR="00B92155">
        <w:rPr>
          <w:rFonts w:eastAsia="黑体" w:hint="eastAsia"/>
          <w:b/>
          <w:color w:val="000000"/>
        </w:rPr>
        <w:t>共</w:t>
      </w:r>
      <w:r w:rsidR="00B92155">
        <w:rPr>
          <w:rFonts w:eastAsia="黑体" w:hint="eastAsia"/>
          <w:b/>
          <w:color w:val="000000"/>
        </w:rPr>
        <w:t>54</w:t>
      </w:r>
      <w:r w:rsidRPr="0075322C" w:rsidR="00B92155">
        <w:rPr>
          <w:rFonts w:eastAsia="黑体"/>
          <w:b/>
          <w:color w:val="000000"/>
        </w:rPr>
        <w:t>分</w:t>
      </w:r>
      <w:r w:rsidR="00B92155">
        <w:rPr>
          <w:rFonts w:eastAsia="黑体"/>
          <w:b/>
          <w:color w:val="000000"/>
        </w:rPr>
        <w:t>.</w:t>
      </w:r>
      <w:r w:rsidR="00B92155">
        <w:rPr>
          <w:rFonts w:eastAsia="黑体" w:hint="eastAsia"/>
          <w:b/>
          <w:color w:val="000000"/>
        </w:rPr>
        <w:t xml:space="preserve"> </w:t>
      </w:r>
    </w:p>
    <w:p w:rsidR="000930DF" w:rsidP="00B92155" w14:paraId="04CF130F" w14:textId="0DFD0981">
      <w:pPr>
        <w:spacing w:line="360" w:lineRule="auto"/>
        <w:jc w:val="left"/>
        <w:textAlignment w:val="center"/>
        <w:rPr>
          <w:rFonts w:hint="eastAsia"/>
        </w:rPr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81915</wp:posOffset>
            </wp:positionV>
            <wp:extent cx="1369060" cy="1958975"/>
            <wp:effectExtent l="0" t="0" r="2540" b="3175"/>
            <wp:wrapTight wrapText="bothSides">
              <wp:wrapPolygon>
                <wp:start x="0" y="0"/>
                <wp:lineTo x="0" y="21425"/>
                <wp:lineTo x="21340" y="21425"/>
                <wp:lineTo x="21340" y="0"/>
                <wp:lineTo x="0" y="0"/>
              </wp:wrapPolygon>
            </wp:wrapTight>
            <wp:docPr id="100013" name="图片 100013" descr="@@@91fae733-46a4-493f-9c38-ae76081a7f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11</w:t>
      </w:r>
      <w:r>
        <w:t>．某小组利用如图所示的装置测量弹簧的劲度系数，毫米刻度尺的零刻度线与弹簧上端对齐，实验时通过改变弹簧下端悬挂的钩码数量，改变弹簧的弹力</w:t>
      </w:r>
      <w:r>
        <w:rPr>
          <w:rFonts w:eastAsia="Times New Roman"/>
          <w:i/>
        </w:rPr>
        <w:t>F</w:t>
      </w:r>
      <w:r>
        <w:t>，并利用刻度尺读出对应的弹簧长度</w:t>
      </w:r>
      <w:r>
        <w:rPr>
          <w:rFonts w:eastAsia="Times New Roman"/>
          <w:i/>
        </w:rPr>
        <w:t>l</w:t>
      </w:r>
      <w:r>
        <w:t>。</w:t>
      </w:r>
    </w:p>
    <w:p w:rsidR="000930DF" w14:paraId="171AD07D" w14:textId="77777777">
      <w:pPr>
        <w:spacing w:line="360" w:lineRule="auto"/>
        <w:jc w:val="left"/>
        <w:textAlignment w:val="center"/>
      </w:pPr>
      <w:r>
        <w:t>（</w:t>
      </w:r>
      <w:r>
        <w:t>1</w:t>
      </w:r>
      <w:r>
        <w:t>）关于本实验操作，下列说法正确的是</w:t>
      </w:r>
      <w:r>
        <w:rPr>
          <w:rFonts w:eastAsia="Times New Roman"/>
          <w:u w:val="single"/>
        </w:rPr>
        <w:t xml:space="preserve">           </w:t>
      </w:r>
      <w:r>
        <w:t>。</w:t>
      </w:r>
    </w:p>
    <w:p w:rsidR="00B92155" w14:paraId="6BC37E00" w14:textId="77777777">
      <w:pPr>
        <w:spacing w:line="360" w:lineRule="auto"/>
        <w:jc w:val="left"/>
        <w:textAlignment w:val="center"/>
        <w:rPr>
          <w:rFonts w:eastAsiaTheme="minorEastAsia"/>
          <w:kern w:val="0"/>
          <w:sz w:val="24"/>
          <w:szCs w:val="24"/>
        </w:rPr>
      </w:pPr>
      <w:r>
        <w:t>A</w:t>
      </w:r>
      <w:r>
        <w:t>．实验前，必须先把弹簧水平放置测量其原长</w:t>
      </w:r>
      <w:r>
        <w:rPr>
          <w:rFonts w:eastAsia="Times New Roman"/>
          <w:kern w:val="0"/>
          <w:sz w:val="24"/>
          <w:szCs w:val="24"/>
        </w:rPr>
        <w:t>    </w:t>
      </w:r>
    </w:p>
    <w:p w:rsidR="000930DF" w14:paraId="7ABCFB10" w14:textId="18075138">
      <w:pPr>
        <w:spacing w:line="360" w:lineRule="auto"/>
        <w:jc w:val="left"/>
        <w:textAlignment w:val="center"/>
      </w:pPr>
      <w:r>
        <w:t>B</w:t>
      </w:r>
      <w:r>
        <w:t>．悬挂钩码应用手抓住钩码使其静止并读数</w:t>
      </w:r>
    </w:p>
    <w:p w:rsidR="00B92155" w14:paraId="64E5B2E9" w14:textId="208FF72B">
      <w:pPr>
        <w:spacing w:line="360" w:lineRule="auto"/>
        <w:jc w:val="left"/>
        <w:textAlignment w:val="center"/>
        <w:rPr>
          <w:rFonts w:eastAsiaTheme="minorEastAsia"/>
          <w:kern w:val="0"/>
          <w:sz w:val="24"/>
          <w:szCs w:val="24"/>
        </w:rPr>
      </w:pPr>
      <w:r>
        <w:t>C</w:t>
      </w:r>
      <w:r>
        <w:t>．钩码的数量可以任意增减</w:t>
      </w:r>
      <w:r>
        <w:rPr>
          <w:rFonts w:eastAsia="Times New Roman"/>
          <w:kern w:val="0"/>
          <w:sz w:val="24"/>
          <w:szCs w:val="24"/>
        </w:rPr>
        <w:t>              </w:t>
      </w:r>
    </w:p>
    <w:p w:rsidR="000930DF" w14:paraId="3EF882BC" w14:textId="5725EC43">
      <w:pPr>
        <w:spacing w:line="360" w:lineRule="auto"/>
        <w:jc w:val="left"/>
        <w:textAlignment w:val="center"/>
      </w:pPr>
      <w:r>
        <w:t>D</w:t>
      </w:r>
      <w:r>
        <w:t>．安装刻度尺时，必须使刻度尺保持竖直状态</w:t>
      </w:r>
    </w:p>
    <w:p w:rsidR="000930DF" w:rsidP="00B92155" w14:paraId="73E7738F" w14:textId="5FE35E95">
      <w:pPr>
        <w:spacing w:line="360" w:lineRule="auto"/>
        <w:jc w:val="left"/>
        <w:textAlignment w:val="center"/>
        <w:rPr>
          <w:rFonts w:hint="eastAsia"/>
        </w:rPr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3046730</wp:posOffset>
            </wp:positionH>
            <wp:positionV relativeFrom="paragraph">
              <wp:posOffset>-635</wp:posOffset>
            </wp:positionV>
            <wp:extent cx="2219325" cy="1638300"/>
            <wp:effectExtent l="0" t="0" r="9525" b="0"/>
            <wp:wrapTight wrapText="bothSides">
              <wp:wrapPolygon>
                <wp:start x="0" y="0"/>
                <wp:lineTo x="0" y="21349"/>
                <wp:lineTo x="21507" y="21349"/>
                <wp:lineTo x="21507" y="0"/>
                <wp:lineTo x="0" y="0"/>
              </wp:wrapPolygon>
            </wp:wrapTight>
            <wp:docPr id="100015" name="图片 100015" descr="@@@f9a8171f-35e6-41d0-a128-15b5cda3e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</w:t>
      </w:r>
      <w:r>
        <w:t>2</w:t>
      </w:r>
      <w:r>
        <w:t>）多次实验，记录数据后描点连线得到</w:t>
      </w:r>
      <w:r>
        <w:object>
          <v:shape id="_x0000_i1049" type="#_x0000_t75" alt="eqIde4c93e60f67ec73f70e32f7bfeb4b047" style="width:24pt;height:12.5pt" o:ole="">
            <v:imagedata r:id="rId57" o:title="eqIde4c93e60f67ec73f70e32f7bfeb4b047"/>
          </v:shape>
          <o:OLEObject Type="Embed" ProgID="Equation.DSMT4" ShapeID="_x0000_i1049" DrawAspect="Content" ObjectID="_1824098941" r:id="rId58"/>
        </w:object>
      </w:r>
      <w:r>
        <w:t>图像如图所示，由图得该弹簧的劲度系数</w:t>
      </w:r>
      <w:r>
        <w:object>
          <v:shape id="_x0000_i1050" type="#_x0000_t75" alt="eqIddd707b69a11f8de5566f23c1a2a9ff5a" style="width:16pt;height:11pt" o:ole="">
            <v:imagedata r:id="rId59" o:title="eqIddd707b69a11f8de5566f23c1a2a9ff5a"/>
          </v:shape>
          <o:OLEObject Type="Embed" ProgID="Equation.DSMT4" ShapeID="_x0000_i1050" DrawAspect="Content" ObjectID="_1824098942" r:id="rId60"/>
        </w:object>
      </w:r>
      <w:r>
        <w:rPr>
          <w:rFonts w:eastAsia="Times New Roman"/>
          <w:u w:val="single"/>
        </w:rPr>
        <w:t xml:space="preserve">           </w:t>
      </w:r>
      <w:r>
        <w:t>N/m</w:t>
      </w:r>
      <w:r>
        <w:t>（保留三位有效数字）。</w:t>
      </w:r>
    </w:p>
    <w:p w:rsidR="000930DF" w14:paraId="11493D19" w14:textId="77777777">
      <w:pPr>
        <w:spacing w:line="360" w:lineRule="auto"/>
        <w:jc w:val="left"/>
        <w:textAlignment w:val="center"/>
      </w:pPr>
      <w:r>
        <w:t>（</w:t>
      </w:r>
      <w:r>
        <w:t>3</w:t>
      </w:r>
      <w:r>
        <w:t>）若实验时弹簧上端并未对齐刻度尺的零刻度线，而是与</w:t>
      </w:r>
      <w:r>
        <w:t>0.30cm</w:t>
      </w:r>
      <w:r>
        <w:t>刻度线对齐，则得到的弹簧劲度系数将</w:t>
      </w:r>
      <w:r>
        <w:rPr>
          <w:rFonts w:eastAsia="Times New Roman"/>
          <w:u w:val="single"/>
        </w:rPr>
        <w:t xml:space="preserve">           </w:t>
      </w:r>
      <w:r>
        <w:t>（选填</w:t>
      </w:r>
      <w:r>
        <w:t>“</w:t>
      </w:r>
      <w:r>
        <w:t>偏大</w:t>
      </w:r>
      <w:r>
        <w:t>”“</w:t>
      </w:r>
      <w:r>
        <w:t>偏小</w:t>
      </w:r>
      <w:r>
        <w:t>”</w:t>
      </w:r>
      <w:r>
        <w:t>或</w:t>
      </w:r>
      <w:r>
        <w:t>“</w:t>
      </w:r>
      <w:r>
        <w:t>不变</w:t>
      </w:r>
      <w:r>
        <w:t>”</w:t>
      </w:r>
      <w:r>
        <w:t>）。</w:t>
      </w:r>
    </w:p>
    <w:p w:rsidR="000930DF" w14:paraId="41B99D35" w14:textId="77777777">
      <w:pPr>
        <w:spacing w:line="360" w:lineRule="auto"/>
        <w:jc w:val="left"/>
        <w:textAlignment w:val="center"/>
      </w:pPr>
      <w:r>
        <w:t>12</w:t>
      </w:r>
      <w:r>
        <w:t>．某同学使用图甲所示的实验装置，做探究弹力和弹簧伸长量的关系的实验。</w:t>
      </w:r>
    </w:p>
    <w:p w:rsidR="000930DF" w14:paraId="08D0CBC8" w14:textId="7777777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3552825" cy="1714500"/>
            <wp:effectExtent l="0" t="0" r="0" b="0"/>
            <wp:docPr id="100017" name="图片 100017" descr="@@@2831f7d0-702a-4950-b4da-5e019f302d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0DF" w14:paraId="4D265CBF" w14:textId="77777777">
      <w:pPr>
        <w:spacing w:line="360" w:lineRule="auto"/>
        <w:jc w:val="left"/>
        <w:textAlignment w:val="center"/>
      </w:pPr>
      <w:r>
        <w:t>(1)</w:t>
      </w:r>
      <w:r>
        <w:t>在实验中，下列操作正确的是</w:t>
      </w:r>
      <w:r>
        <w:t>_________</w:t>
      </w:r>
      <w:r>
        <w:t>。</w:t>
      </w:r>
    </w:p>
    <w:p w:rsidR="000930DF" w14:paraId="53C0E1DA" w14:textId="77777777">
      <w:pPr>
        <w:spacing w:line="360" w:lineRule="auto"/>
        <w:ind w:left="380"/>
        <w:jc w:val="left"/>
        <w:textAlignment w:val="center"/>
      </w:pPr>
      <w:r>
        <w:t>A</w:t>
      </w:r>
      <w:r>
        <w:t>．弹簧被拉伸时，可以超出弹簧的弹性限度</w:t>
      </w:r>
    </w:p>
    <w:p w:rsidR="000930DF" w14:paraId="29A55990" w14:textId="77777777">
      <w:pPr>
        <w:spacing w:line="360" w:lineRule="auto"/>
        <w:ind w:left="380"/>
        <w:jc w:val="left"/>
        <w:textAlignment w:val="center"/>
      </w:pPr>
      <w:r>
        <w:t>B</w:t>
      </w:r>
      <w:r>
        <w:t>．用悬挂钩码的方法给弹簧施加拉力，不必保证钩码处于平衡状态</w:t>
      </w:r>
    </w:p>
    <w:p w:rsidR="000930DF" w14:paraId="4769BC55" w14:textId="77777777">
      <w:pPr>
        <w:spacing w:line="360" w:lineRule="auto"/>
        <w:ind w:left="380"/>
        <w:jc w:val="left"/>
        <w:textAlignment w:val="center"/>
      </w:pPr>
      <w:r>
        <w:t>C</w:t>
      </w:r>
      <w:r>
        <w:t>．用直尺测得弹簧的长度减去原长即为弹簧的伸长量</w:t>
      </w:r>
    </w:p>
    <w:p w:rsidR="000930DF" w14:paraId="3E6AEC9C" w14:textId="77777777">
      <w:pPr>
        <w:spacing w:line="360" w:lineRule="auto"/>
        <w:ind w:left="380"/>
        <w:jc w:val="left"/>
        <w:textAlignment w:val="center"/>
      </w:pPr>
      <w:r>
        <w:t>D</w:t>
      </w:r>
      <w:r>
        <w:t>．挂数量不同的钩码，分别测出几组弹簧弹力与伸长量，得出弹力与伸长量成正比</w:t>
      </w:r>
    </w:p>
    <w:p w:rsidR="000930DF" w14:paraId="2703ED72" w14:textId="77777777">
      <w:pPr>
        <w:spacing w:line="360" w:lineRule="auto"/>
        <w:jc w:val="left"/>
        <w:textAlignment w:val="center"/>
      </w:pPr>
      <w:r>
        <w:t>(2)</w:t>
      </w:r>
      <w:r>
        <w:t>如图乙所示，是探究某根弹簧的伸长量</w:t>
      </w:r>
      <w:r>
        <w:rPr>
          <w:rFonts w:eastAsia="Times New Roman"/>
          <w:i/>
        </w:rPr>
        <w:t>x</w:t>
      </w:r>
      <w:r>
        <w:t>与弹簧弹力</w:t>
      </w:r>
      <w:r>
        <w:rPr>
          <w:rFonts w:eastAsia="Times New Roman"/>
          <w:i/>
        </w:rPr>
        <w:t>F</w:t>
      </w:r>
      <w:r>
        <w:t>之间的关系图，由图可知，弹簧的劲度系数是</w:t>
      </w:r>
      <w:r>
        <w:rPr>
          <w:rFonts w:eastAsia="Times New Roman"/>
          <w:u w:val="single"/>
        </w:rPr>
        <w:t xml:space="preserve">         </w:t>
      </w:r>
      <w:r>
        <w:t>N/m</w:t>
      </w:r>
      <w:r>
        <w:t>。</w:t>
      </w:r>
    </w:p>
    <w:p w:rsidR="000930DF" w:rsidRPr="00B92155" w:rsidP="00B92155" w14:paraId="4064C3F6" w14:textId="0FF69877">
      <w:pPr>
        <w:spacing w:line="360" w:lineRule="auto"/>
        <w:jc w:val="left"/>
        <w:textAlignment w:val="center"/>
        <w:rPr>
          <w:rFonts w:hint="eastAsia"/>
        </w:rPr>
      </w:pPr>
      <w:r>
        <w:t>(3)</w:t>
      </w:r>
      <w:r>
        <w:t>该同学用此弹簧制作成一把弹簧秤，丙图所示为某次测力时的弹簧秤示意图，指针位置表示力的大小为</w:t>
      </w:r>
      <w:r>
        <w:rPr>
          <w:rFonts w:eastAsia="Times New Roman"/>
          <w:u w:val="single"/>
        </w:rPr>
        <w:t xml:space="preserve">         </w:t>
      </w:r>
      <w:r>
        <w:t>N</w:t>
      </w:r>
      <w:r>
        <w:t>。</w:t>
      </w:r>
    </w:p>
    <w:p w:rsidR="000930DF" w14:paraId="4A997900" w14:textId="18A464DC">
      <w:pPr>
        <w:spacing w:line="360" w:lineRule="auto"/>
        <w:jc w:val="left"/>
        <w:textAlignment w:val="center"/>
      </w:pPr>
      <w:r>
        <w:t>13</w:t>
      </w:r>
      <w:r>
        <w:t>．一辆汽车以</w:t>
      </w:r>
      <w:r>
        <w:object>
          <v:shape id="_x0000_i1051" type="#_x0000_t75" alt="eqIdd91e07104b699c4012be2d26160976a2" style="width:8pt;height:12.5pt" o:ole="">
            <v:imagedata r:id="rId62" o:title="eqIdd91e07104b699c4012be2d26160976a2"/>
          </v:shape>
          <o:OLEObject Type="Embed" ProgID="Equation.DSMT4" ShapeID="_x0000_i1051" DrawAspect="Content" ObjectID="_1824098943" r:id="rId63"/>
        </w:object>
      </w:r>
      <w:r>
        <w:t>m/s</w:t>
      </w:r>
      <w:r>
        <w:t>的初速度做匀加速直线运动，经过</w:t>
      </w:r>
      <w:r>
        <w:object>
          <v:shape id="_x0000_i1052" type="#_x0000_t75" alt="eqIdd91e07104b699c4012be2d26160976a2" style="width:8pt;height:12.5pt" o:ole="">
            <v:imagedata r:id="rId62" o:title="eqIdd91e07104b699c4012be2d26160976a2"/>
          </v:shape>
          <o:OLEObject Type="Embed" ProgID="Equation.DSMT4" ShapeID="_x0000_i1052" DrawAspect="Content" ObjectID="_1824098944" r:id="rId64"/>
        </w:object>
      </w:r>
      <w:r>
        <w:t>s</w:t>
      </w:r>
      <w:r>
        <w:t>速度达到</w:t>
      </w:r>
      <w:r>
        <w:object>
          <v:shape id="_x0000_i1053" type="#_x0000_t75" alt="eqIdebcc176a2056b2e036d83de9144cc21c" style="width:29pt;height:12.5pt" o:ole="">
            <v:imagedata r:id="rId65" o:title="eqIdebcc176a2056b2e036d83de9144cc21c"/>
          </v:shape>
          <o:OLEObject Type="Embed" ProgID="Equation.DSMT4" ShapeID="_x0000_i1053" DrawAspect="Content" ObjectID="_1824098945" r:id="rId66"/>
        </w:object>
      </w:r>
      <w:r>
        <w:t>，后开始做匀速直线运动。求：</w:t>
      </w:r>
    </w:p>
    <w:p w:rsidR="000930DF" w14:paraId="7CC3C0C0" w14:textId="77777777">
      <w:pPr>
        <w:spacing w:line="360" w:lineRule="auto"/>
        <w:jc w:val="left"/>
        <w:textAlignment w:val="center"/>
      </w:pPr>
      <w:r>
        <w:t>(1)</w:t>
      </w:r>
      <w:r>
        <w:t>这辆汽车的加速度大小；</w:t>
      </w:r>
    </w:p>
    <w:p w:rsidR="000930DF" w14:paraId="7CC67816" w14:textId="77777777">
      <w:pPr>
        <w:spacing w:line="360" w:lineRule="auto"/>
        <w:jc w:val="left"/>
        <w:textAlignment w:val="center"/>
      </w:pPr>
      <w:r>
        <w:t>(2)</w:t>
      </w:r>
      <w:r>
        <w:t>这辆汽车在</w:t>
      </w:r>
      <w:r>
        <w:t>5s</w:t>
      </w:r>
      <w:r>
        <w:t>内发生的位移大小；</w:t>
      </w:r>
    </w:p>
    <w:p w:rsidR="000930DF" w14:paraId="64F9EB63" w14:textId="77777777">
      <w:pPr>
        <w:spacing w:line="360" w:lineRule="auto"/>
        <w:jc w:val="left"/>
        <w:textAlignment w:val="center"/>
      </w:pPr>
      <w:r>
        <w:t>(3)</w:t>
      </w:r>
      <w:r>
        <w:t>试画出汽车运动的</w:t>
      </w:r>
      <w:r>
        <w:rPr>
          <w:rFonts w:eastAsia="Times New Roman"/>
          <w:i/>
        </w:rPr>
        <w:t>v</w:t>
      </w:r>
      <w:r>
        <w:t>-</w:t>
      </w:r>
      <w:r>
        <w:rPr>
          <w:rFonts w:eastAsia="Times New Roman"/>
          <w:i/>
        </w:rPr>
        <w:t>t</w:t>
      </w:r>
      <w:r>
        <w:t>图像。</w:t>
      </w:r>
    </w:p>
    <w:p w:rsidR="00B92155" w14:paraId="2723FD4F" w14:textId="77777777">
      <w:pPr>
        <w:spacing w:line="360" w:lineRule="auto"/>
        <w:jc w:val="left"/>
        <w:textAlignment w:val="center"/>
      </w:pPr>
    </w:p>
    <w:p w:rsidR="00B92155" w14:paraId="62603FAE" w14:textId="77777777">
      <w:pPr>
        <w:spacing w:line="360" w:lineRule="auto"/>
        <w:jc w:val="left"/>
        <w:textAlignment w:val="center"/>
      </w:pPr>
    </w:p>
    <w:p w:rsidR="00B92155" w14:paraId="144DCEF9" w14:textId="77777777">
      <w:pPr>
        <w:spacing w:line="360" w:lineRule="auto"/>
        <w:jc w:val="left"/>
        <w:textAlignment w:val="center"/>
        <w:rPr>
          <w:rFonts w:hint="eastAsia"/>
        </w:rPr>
      </w:pPr>
    </w:p>
    <w:p w:rsidR="000930DF" w14:paraId="62C8177E" w14:textId="77777777">
      <w:pPr>
        <w:spacing w:line="360" w:lineRule="auto"/>
        <w:jc w:val="left"/>
        <w:textAlignment w:val="center"/>
      </w:pPr>
      <w:r>
        <w:t>14</w:t>
      </w:r>
      <w:r>
        <w:t>．研究表明，一般人的刹车反应时（即图甲中</w:t>
      </w:r>
      <w:r>
        <w:t>“</w:t>
      </w:r>
      <w:r>
        <w:t>反应过程</w:t>
      </w:r>
      <w:r>
        <w:t>”</w:t>
      </w:r>
      <w:r>
        <w:t>所用时间）</w:t>
      </w:r>
      <w:r>
        <w:rPr>
          <w:rFonts w:eastAsia="Times New Roman"/>
          <w:i/>
        </w:rPr>
        <w:t>t</w:t>
      </w:r>
      <w:r>
        <w:rPr>
          <w:rFonts w:eastAsia="Times New Roman"/>
          <w:i/>
          <w:vertAlign w:val="subscript"/>
        </w:rPr>
        <w:t>0</w:t>
      </w:r>
      <w:r>
        <w:t>=0.4s</w:t>
      </w:r>
      <w:r>
        <w:t>，但饮酒会导致反应时间延长。在某次试验中，志愿者饮酒后驾车以</w:t>
      </w:r>
      <w:r>
        <w:rPr>
          <w:rFonts w:eastAsia="Times New Roman"/>
          <w:i/>
        </w:rPr>
        <w:t>v</w:t>
      </w:r>
      <w:r>
        <w:rPr>
          <w:rFonts w:eastAsia="Times New Roman"/>
          <w:i/>
          <w:vertAlign w:val="subscript"/>
        </w:rPr>
        <w:t>0</w:t>
      </w:r>
      <w:r>
        <w:t>=72km/h</w:t>
      </w:r>
      <w:r>
        <w:t>的速度在试验场的水平路面上匀速行驶，从发现情况到汽车停止，行驶距离</w:t>
      </w:r>
      <w:r>
        <w:rPr>
          <w:rFonts w:eastAsia="Times New Roman"/>
          <w:i/>
        </w:rPr>
        <w:t>L</w:t>
      </w:r>
      <w:r>
        <w:t>=58m</w:t>
      </w:r>
      <w:r>
        <w:t>。减速过程中汽车位移</w:t>
      </w:r>
      <w:r>
        <w:rPr>
          <w:rFonts w:eastAsia="Times New Roman"/>
          <w:i/>
        </w:rPr>
        <w:t>x</w:t>
      </w:r>
      <w:r>
        <w:t>与速度</w:t>
      </w:r>
      <w:r>
        <w:rPr>
          <w:rFonts w:eastAsia="Times New Roman"/>
          <w:i/>
        </w:rPr>
        <w:t>v</w:t>
      </w:r>
      <w:r>
        <w:t>的关系曲线如图乙所示，此过程可视为匀变速直线运动。取重力加速度的大小</w:t>
      </w:r>
      <w:r>
        <w:rPr>
          <w:rFonts w:eastAsia="Times New Roman"/>
          <w:i/>
        </w:rPr>
        <w:t>g</w:t>
      </w:r>
      <w:r>
        <w:t>=10m/s</w:t>
      </w:r>
      <w:r>
        <w:rPr>
          <w:vertAlign w:val="superscript"/>
        </w:rPr>
        <w:t>2</w:t>
      </w:r>
      <w:r>
        <w:t>。求：</w:t>
      </w:r>
    </w:p>
    <w:p w:rsidR="000930DF" w14:paraId="313A3782" w14:textId="77777777">
      <w:pPr>
        <w:spacing w:line="360" w:lineRule="auto"/>
        <w:jc w:val="left"/>
        <w:textAlignment w:val="center"/>
      </w:pPr>
      <w:r>
        <w:t>(1)</w:t>
      </w:r>
      <w:r>
        <w:t>减速过程汽车加速度的大小及减速后经</w:t>
      </w:r>
      <w:r>
        <w:t>3s</w:t>
      </w:r>
      <w:r>
        <w:t>、</w:t>
      </w:r>
      <w:r>
        <w:t>6s</w:t>
      </w:r>
      <w:r>
        <w:t>的位移分别是多少；</w:t>
      </w:r>
    </w:p>
    <w:p w:rsidR="000930DF" w14:paraId="21703DEF" w14:textId="77777777">
      <w:pPr>
        <w:spacing w:line="360" w:lineRule="auto"/>
        <w:jc w:val="left"/>
        <w:textAlignment w:val="center"/>
      </w:pPr>
      <w:r>
        <w:t>(2)</w:t>
      </w:r>
      <w:r>
        <w:t>饮酒使志愿者的反应时间比一般人增加了多少。</w:t>
      </w:r>
    </w:p>
    <w:p w:rsidR="00B92155" w14:paraId="70F161A7" w14:textId="77777777">
      <w:pPr>
        <w:spacing w:line="360" w:lineRule="auto"/>
        <w:jc w:val="left"/>
        <w:textAlignment w:val="center"/>
      </w:pPr>
    </w:p>
    <w:p w:rsidR="000930DF" w14:paraId="6A04CD24" w14:textId="368394D4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1514</wp:posOffset>
            </wp:positionH>
            <wp:positionV relativeFrom="paragraph">
              <wp:posOffset>81600</wp:posOffset>
            </wp:positionV>
            <wp:extent cx="5316842" cy="1419295"/>
            <wp:effectExtent l="0" t="0" r="0" b="0"/>
            <wp:wrapTight wrapText="bothSides">
              <wp:wrapPolygon>
                <wp:start x="0" y="0"/>
                <wp:lineTo x="0" y="21165"/>
                <wp:lineTo x="21517" y="21165"/>
                <wp:lineTo x="21517" y="0"/>
                <wp:lineTo x="0" y="0"/>
              </wp:wrapPolygon>
            </wp:wrapTight>
            <wp:docPr id="100019" name="图片 100019" descr="@@@05c40094-3706-4ae5-8b98-a8d4637c9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6842" cy="141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30DF" w14:paraId="67CB42DC" w14:textId="1BD42BA7">
      <w:pPr>
        <w:spacing w:line="360" w:lineRule="auto"/>
        <w:jc w:val="left"/>
        <w:textAlignment w:val="center"/>
        <w:rPr>
          <w:rFonts w:hint="eastAsia"/>
        </w:rPr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3728509</wp:posOffset>
            </wp:positionH>
            <wp:positionV relativeFrom="paragraph">
              <wp:posOffset>723458</wp:posOffset>
            </wp:positionV>
            <wp:extent cx="1657350" cy="1695450"/>
            <wp:effectExtent l="0" t="0" r="0" b="0"/>
            <wp:wrapTight wrapText="bothSides">
              <wp:wrapPolygon>
                <wp:start x="0" y="0"/>
                <wp:lineTo x="0" y="21357"/>
                <wp:lineTo x="21352" y="21357"/>
                <wp:lineTo x="21352" y="0"/>
                <wp:lineTo x="0" y="0"/>
              </wp:wrapPolygon>
            </wp:wrapTight>
            <wp:docPr id="100021" name="图片 100021" descr="@@@a15cae6b-d269-46f6-b2b8-80a91be56b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15</w:t>
      </w:r>
      <w:r>
        <w:t>．某同学站在水平地面上，手握不可伸长的轻绳一端，绳的另一端系有质量为</w:t>
      </w:r>
      <w:r>
        <w:rPr>
          <w:rFonts w:eastAsia="Times New Roman"/>
          <w:i/>
        </w:rPr>
        <w:t>m</w:t>
      </w:r>
      <w:r>
        <w:t>的小球，甩动手腕，使球在竖直平面内做圆周运动。当球某次运动到最低点时，绳恰好达到所能承受的最大拉力</w:t>
      </w:r>
      <w:r>
        <w:rPr>
          <w:rFonts w:eastAsia="Times New Roman"/>
          <w:i/>
        </w:rPr>
        <w:t>F</w:t>
      </w:r>
      <w:r>
        <w:t>（未知）被拉断，球以绳断时的速度水平飞出，飞行水平距离</w:t>
      </w:r>
      <w:r>
        <w:rPr>
          <w:rFonts w:eastAsia="Times New Roman"/>
          <w:i/>
        </w:rPr>
        <w:t>d</w:t>
      </w:r>
      <w:r>
        <w:t>后落地，如图所示。已知握绳的手离地面高度为</w:t>
      </w:r>
      <w:r>
        <w:rPr>
          <w:rFonts w:eastAsia="Times New Roman"/>
          <w:i/>
        </w:rPr>
        <w:t>d</w:t>
      </w:r>
      <w:r>
        <w:t>，手与球之间的绳长为</w:t>
      </w:r>
      <w:r>
        <w:object>
          <v:shape id="_x0000_i1054" type="#_x0000_t75" alt="eqIdab4f73072ed5e99f5507934d533eeba7" style="width:16pt;height:27pt" o:ole="">
            <v:imagedata r:id="rId69" o:title="eqIdab4f73072ed5e99f5507934d533eeba7"/>
          </v:shape>
          <o:OLEObject Type="Embed" ProgID="Equation.DSMT4" ShapeID="_x0000_i1054" DrawAspect="Content" ObjectID="_1824098946" r:id="rId70"/>
        </w:object>
      </w:r>
      <w:r>
        <w:t>，重力加速度为</w:t>
      </w:r>
      <w:r>
        <w:rPr>
          <w:rFonts w:eastAsia="Times New Roman"/>
          <w:i/>
        </w:rPr>
        <w:t>g</w:t>
      </w:r>
      <w:r>
        <w:t>。忽略手的运动、小球的半径和空气阻力，试分析求解：</w:t>
      </w:r>
    </w:p>
    <w:p w:rsidR="000930DF" w14:paraId="7BD0EC47" w14:textId="77777777">
      <w:pPr>
        <w:spacing w:line="360" w:lineRule="auto"/>
        <w:jc w:val="left"/>
        <w:textAlignment w:val="center"/>
      </w:pPr>
      <w:r>
        <w:t>(1)</w:t>
      </w:r>
      <w:r>
        <w:t>绳断时球的速度大小</w:t>
      </w:r>
      <w:r>
        <w:object>
          <v:shape id="_x0000_i1055" type="#_x0000_t75" alt="eqIdf44c235d8b49207ad3f2d77dc5d6cf20" style="width:9.5pt;height:15pt" o:ole="">
            <v:imagedata r:id="rId71" o:title="eqIdf44c235d8b49207ad3f2d77dc5d6cf20"/>
          </v:shape>
          <o:OLEObject Type="Embed" ProgID="Equation.DSMT4" ShapeID="_x0000_i1055" DrawAspect="Content" ObjectID="_1824098947" r:id="rId72"/>
        </w:object>
      </w:r>
      <w:r>
        <w:t>；</w:t>
      </w:r>
    </w:p>
    <w:p w:rsidR="000930DF" w14:paraId="19055163" w14:textId="77777777">
      <w:pPr>
        <w:spacing w:line="360" w:lineRule="auto"/>
        <w:jc w:val="left"/>
        <w:textAlignment w:val="center"/>
      </w:pPr>
      <w:r>
        <w:t>(2)</w:t>
      </w:r>
      <w:r>
        <w:t>球落地时的速度大小</w:t>
      </w:r>
      <w:r>
        <w:object>
          <v:shape id="_x0000_i1056" type="#_x0000_t75" alt="eqId814f55724f7ee57bd395eb3b95393c68" style="width:10.5pt;height:15pt" o:ole="">
            <v:imagedata r:id="rId73" o:title="eqId814f55724f7ee57bd395eb3b95393c68"/>
          </v:shape>
          <o:OLEObject Type="Embed" ProgID="Equation.DSMT4" ShapeID="_x0000_i1056" DrawAspect="Content" ObjectID="_1824098948" r:id="rId74"/>
        </w:object>
      </w:r>
      <w:r>
        <w:t>；</w:t>
      </w:r>
    </w:p>
    <w:p w:rsidR="000930DF" w14:paraId="7C100486" w14:textId="77777777">
      <w:pPr>
        <w:spacing w:line="360" w:lineRule="auto"/>
        <w:jc w:val="left"/>
        <w:textAlignment w:val="center"/>
      </w:pPr>
      <w:r>
        <w:t>(3)</w:t>
      </w:r>
      <w:r>
        <w:t>绳能承受的最大拉力</w:t>
      </w:r>
      <w:r>
        <w:rPr>
          <w:rFonts w:eastAsia="Times New Roman"/>
          <w:i/>
        </w:rPr>
        <w:t>F</w:t>
      </w:r>
      <w:r>
        <w:t>；</w:t>
      </w:r>
    </w:p>
    <w:p w:rsidR="000930DF" w14:paraId="16533C32" w14:textId="30B974A1">
      <w:pPr>
        <w:spacing w:line="360" w:lineRule="auto"/>
        <w:jc w:val="left"/>
        <w:textAlignment w:val="center"/>
        <w:rPr>
          <w:rFonts w:hint="eastAsia"/>
        </w:rPr>
        <w:sectPr>
          <w:headerReference w:type="even" r:id="rId75"/>
          <w:footerReference w:type="even" r:id="rId77"/>
          <w:headerReference w:type="first" r:id="rId79"/>
          <w:footerReference w:type="first" r:id="rId80"/>
          <w:headerReference w:type="default" r:id="rId76"/>
          <w:footerReference w:type="default" r:id="rId78"/>
          <w:pgSz w:w="11907" w:h="16839" w:code="9"/>
          <w:pgMar w:top="1440" w:right="1800" w:bottom="1440" w:left="1800" w:header="851" w:footer="425" w:gutter="0"/>
          <w:cols w:sep="1" w:space="425"/>
          <w:docGrid w:type="lines" w:linePitch="312"/>
        </w:sectPr>
      </w:pPr>
      <w:r>
        <w:t>(4)</w:t>
      </w:r>
      <w:r>
        <w:t>保持手的高度不变，只改变绳长，使球重复上述运动。若绳仍在球运动到最低点时达到最大拉力被拉断，要使球抛出的水平距离最大，则绳长应为多少？最大水平距离为多少？</w:t>
      </w:r>
    </w:p>
    <w:p w:rsidR="00EF035E" w:rsidRPr="00043B54" w:rsidP="00B92155" w14:paraId="1238F9AC" w14:textId="5EE6A29D">
      <w:pPr>
        <w:textAlignment w:val="center"/>
        <w:rPr>
          <w:rFonts w:ascii="宋体" w:hAnsi="宋体" w:cs="宋体" w:hint="eastAsia"/>
          <w:b/>
          <w:color w:val="000000"/>
        </w:rPr>
      </w:pPr>
    </w:p>
    <w:sectPr>
      <w:headerReference w:type="even" r:id="rId81"/>
      <w:footerReference w:type="even" r:id="rId83"/>
      <w:pgSz w:w="11907" w:h="16839" w:code="9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687" w:rsidRPr="00BC62FB" w:rsidP="00BC62FB" w14:paraId="135EB3B8" w14:textId="0B2B6715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680FB5"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680FB5">
      <w:rPr>
        <w:noProof/>
      </w:rP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680FB5">
      <w:rPr>
        <w:noProof/>
      </w:rPr>
      <w:instrText>5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680FB5">
      <w:rPr>
        <w:noProof/>
      </w:rPr>
      <w:t>5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0FB5" w14:paraId="58D6ED0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611B" w:rsidRPr="0064153B" w:rsidP="0064153B" w14:paraId="3F87D0E7" w14:textId="42F36105">
    <w:pPr>
      <w:jc w:val="center"/>
    </w:pPr>
    <w:r>
      <w:rPr>
        <w:rFonts w:hint="eastAsia"/>
      </w:rPr>
      <w:t>答案第</w:t>
    </w:r>
    <w:r>
      <w:fldChar w:fldCharType="begin"/>
    </w:r>
    <w:r w:rsidR="00065CD2">
      <w:instrText xml:space="preserve"> =</w:instrText>
    </w:r>
    <w:r w:rsidR="00FA429B">
      <w:fldChar w:fldCharType="begin"/>
    </w:r>
    <w:r>
      <w:instrText xml:space="preserve"> page </w:instrText>
    </w:r>
    <w:r w:rsidR="00FA429B">
      <w:fldChar w:fldCharType="separate"/>
    </w:r>
    <w:r w:rsidR="00B92155">
      <w:rPr>
        <w:noProof/>
      </w:rPr>
      <w:instrText>4</w:instrText>
    </w:r>
    <w:r w:rsidR="00FA429B">
      <w:rPr>
        <w:noProof/>
      </w:rPr>
      <w:fldChar w:fldCharType="end"/>
    </w:r>
    <w:r w:rsidR="00065CD2">
      <w:instrText xml:space="preserve"> </w:instrText>
    </w:r>
    <w:r>
      <w:fldChar w:fldCharType="separate"/>
    </w:r>
    <w:r w:rsidR="00B92155">
      <w:rPr>
        <w:noProof/>
      </w:rPr>
      <w:t>4</w:t>
    </w:r>
    <w:r>
      <w:fldChar w:fldCharType="end"/>
    </w:r>
    <w:r>
      <w:rPr>
        <w:rFonts w:hint="eastAsia"/>
      </w:rPr>
      <w:t>页，共</w:t>
    </w:r>
    <w:r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 w:rsidR="00FA429B">
      <w:fldChar w:fldCharType="begin"/>
    </w:r>
    <w:r>
      <w:instrText xml:space="preserve"> sectionpages </w:instrText>
    </w:r>
    <w:r w:rsidR="00FA429B">
      <w:fldChar w:fldCharType="separate"/>
    </w:r>
    <w:r w:rsidR="00B92155">
      <w:rPr>
        <w:noProof/>
      </w:rPr>
      <w:instrText>4</w:instrText>
    </w:r>
    <w:r w:rsidR="00FA429B">
      <w:rPr>
        <w:noProof/>
      </w:rPr>
      <w:fldChar w:fldCharType="end"/>
    </w:r>
    <w:r w:rsidR="003F38F2">
      <w:instrText xml:space="preserve"> </w:instrText>
    </w:r>
    <w:r>
      <w:fldChar w:fldCharType="separate"/>
    </w:r>
    <w:r w:rsidR="00B92155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0FB5" w14:paraId="466FA8F8" w14:textId="77777777"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0FB5" w14:paraId="751368F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611B" w:rsidRPr="000232A6" w:rsidP="0064153B" w14:paraId="4B367444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021671"/>
    <w:multiLevelType w:val="hybridMultilevel"/>
    <w:tmpl w:val="87CE8F02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10" w:hanging="440"/>
      </w:pPr>
    </w:lvl>
    <w:lvl w:ilvl="2" w:tentative="1">
      <w:start w:val="1"/>
      <w:numFmt w:val="lowerRoman"/>
      <w:lvlText w:val="%3."/>
      <w:lvlJc w:val="right"/>
      <w:pPr>
        <w:ind w:left="1650" w:hanging="440"/>
      </w:pPr>
    </w:lvl>
    <w:lvl w:ilvl="3" w:tentative="1">
      <w:start w:val="1"/>
      <w:numFmt w:val="decimal"/>
      <w:lvlText w:val="%4."/>
      <w:lvlJc w:val="left"/>
      <w:pPr>
        <w:ind w:left="2090" w:hanging="440"/>
      </w:pPr>
    </w:lvl>
    <w:lvl w:ilvl="4" w:tentative="1">
      <w:start w:val="1"/>
      <w:numFmt w:val="lowerLetter"/>
      <w:lvlText w:val="%5)"/>
      <w:lvlJc w:val="left"/>
      <w:pPr>
        <w:ind w:left="2530" w:hanging="440"/>
      </w:pPr>
    </w:lvl>
    <w:lvl w:ilvl="5" w:tentative="1">
      <w:start w:val="1"/>
      <w:numFmt w:val="lowerRoman"/>
      <w:lvlText w:val="%6."/>
      <w:lvlJc w:val="right"/>
      <w:pPr>
        <w:ind w:left="2970" w:hanging="440"/>
      </w:pPr>
    </w:lvl>
    <w:lvl w:ilvl="6" w:tentative="1">
      <w:start w:val="1"/>
      <w:numFmt w:val="decimal"/>
      <w:lvlText w:val="%7."/>
      <w:lvlJc w:val="left"/>
      <w:pPr>
        <w:ind w:left="3410" w:hanging="440"/>
      </w:pPr>
    </w:lvl>
    <w:lvl w:ilvl="7" w:tentative="1">
      <w:start w:val="1"/>
      <w:numFmt w:val="lowerLetter"/>
      <w:lvlText w:val="%8)"/>
      <w:lvlJc w:val="left"/>
      <w:pPr>
        <w:ind w:left="3850" w:hanging="440"/>
      </w:pPr>
    </w:lvl>
    <w:lvl w:ilvl="8" w:tentative="1">
      <w:start w:val="1"/>
      <w:numFmt w:val="lowerRoman"/>
      <w:lvlText w:val="%9."/>
      <w:lvlJc w:val="right"/>
      <w:pPr>
        <w:ind w:left="4290" w:hanging="440"/>
      </w:pPr>
    </w:lvl>
  </w:abstractNum>
  <w:num w:numId="1" w16cid:durableId="161254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B0"/>
    <w:rsid w:val="000232A6"/>
    <w:rsid w:val="00043B54"/>
    <w:rsid w:val="00065CD2"/>
    <w:rsid w:val="000930DF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80FB5"/>
    <w:rsid w:val="006A4C40"/>
    <w:rsid w:val="006B16C5"/>
    <w:rsid w:val="0075322C"/>
    <w:rsid w:val="00776133"/>
    <w:rsid w:val="00811C76"/>
    <w:rsid w:val="00855687"/>
    <w:rsid w:val="008C07DE"/>
    <w:rsid w:val="009E611B"/>
    <w:rsid w:val="00A30CCE"/>
    <w:rsid w:val="00AC3E9C"/>
    <w:rsid w:val="00B92155"/>
    <w:rsid w:val="00BC2225"/>
    <w:rsid w:val="00BC4F14"/>
    <w:rsid w:val="00BC62FB"/>
    <w:rsid w:val="00BF535F"/>
    <w:rsid w:val="00C02FC6"/>
    <w:rsid w:val="00C806B0"/>
    <w:rsid w:val="00D03F4F"/>
    <w:rsid w:val="00D325A9"/>
    <w:rsid w:val="00E00C01"/>
    <w:rsid w:val="00E476EE"/>
    <w:rsid w:val="00EF035E"/>
    <w:rsid w:val="00F16B29"/>
    <w:rsid w:val="00FA429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036B0A"/>
  <w15:docId w15:val="{9EA882B9-46EC-4E1E-A00D-B66985A8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76133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76133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B92155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4.wmf"/><Relationship Id="rId11" Type="http://schemas.openxmlformats.org/officeDocument/2006/relationships/oleObject" Target="embeddings/oleObject3.bin"/><Relationship Id="rId12" Type="http://schemas.openxmlformats.org/officeDocument/2006/relationships/image" Target="media/image5.wmf"/><Relationship Id="rId13" Type="http://schemas.openxmlformats.org/officeDocument/2006/relationships/oleObject" Target="embeddings/oleObject4.bin"/><Relationship Id="rId14" Type="http://schemas.openxmlformats.org/officeDocument/2006/relationships/image" Target="media/image6.wmf"/><Relationship Id="rId15" Type="http://schemas.openxmlformats.org/officeDocument/2006/relationships/oleObject" Target="embeddings/oleObject5.bin"/><Relationship Id="rId16" Type="http://schemas.openxmlformats.org/officeDocument/2006/relationships/image" Target="media/image7.wmf"/><Relationship Id="rId17" Type="http://schemas.openxmlformats.org/officeDocument/2006/relationships/oleObject" Target="embeddings/oleObject6.bin"/><Relationship Id="rId18" Type="http://schemas.openxmlformats.org/officeDocument/2006/relationships/image" Target="media/image8.wmf"/><Relationship Id="rId19" Type="http://schemas.openxmlformats.org/officeDocument/2006/relationships/oleObject" Target="embeddings/oleObject7.bin"/><Relationship Id="rId2" Type="http://schemas.openxmlformats.org/officeDocument/2006/relationships/webSettings" Target="webSettings.xml"/><Relationship Id="rId20" Type="http://schemas.openxmlformats.org/officeDocument/2006/relationships/image" Target="media/image9.png"/><Relationship Id="rId21" Type="http://schemas.openxmlformats.org/officeDocument/2006/relationships/image" Target="media/image10.wmf"/><Relationship Id="rId22" Type="http://schemas.openxmlformats.org/officeDocument/2006/relationships/oleObject" Target="embeddings/oleObject8.bin"/><Relationship Id="rId23" Type="http://schemas.openxmlformats.org/officeDocument/2006/relationships/image" Target="media/image11.wmf"/><Relationship Id="rId24" Type="http://schemas.openxmlformats.org/officeDocument/2006/relationships/oleObject" Target="embeddings/oleObject9.bin"/><Relationship Id="rId25" Type="http://schemas.openxmlformats.org/officeDocument/2006/relationships/image" Target="media/image12.wmf"/><Relationship Id="rId26" Type="http://schemas.openxmlformats.org/officeDocument/2006/relationships/oleObject" Target="embeddings/oleObject10.bin"/><Relationship Id="rId27" Type="http://schemas.openxmlformats.org/officeDocument/2006/relationships/image" Target="media/image13.wmf"/><Relationship Id="rId28" Type="http://schemas.openxmlformats.org/officeDocument/2006/relationships/oleObject" Target="embeddings/oleObject11.bin"/><Relationship Id="rId29" Type="http://schemas.openxmlformats.org/officeDocument/2006/relationships/oleObject" Target="embeddings/oleObject12.bin"/><Relationship Id="rId3" Type="http://schemas.openxmlformats.org/officeDocument/2006/relationships/fontTable" Target="fontTable.xml"/><Relationship Id="rId30" Type="http://schemas.openxmlformats.org/officeDocument/2006/relationships/oleObject" Target="embeddings/oleObject13.bin"/><Relationship Id="rId31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3" Type="http://schemas.openxmlformats.org/officeDocument/2006/relationships/image" Target="media/image15.png"/><Relationship Id="rId34" Type="http://schemas.openxmlformats.org/officeDocument/2006/relationships/image" Target="media/image16.wmf"/><Relationship Id="rId35" Type="http://schemas.openxmlformats.org/officeDocument/2006/relationships/oleObject" Target="embeddings/oleObject15.bin"/><Relationship Id="rId36" Type="http://schemas.openxmlformats.org/officeDocument/2006/relationships/image" Target="media/image17.wmf"/><Relationship Id="rId37" Type="http://schemas.openxmlformats.org/officeDocument/2006/relationships/oleObject" Target="embeddings/oleObject16.bin"/><Relationship Id="rId38" Type="http://schemas.openxmlformats.org/officeDocument/2006/relationships/image" Target="media/image18.wmf"/><Relationship Id="rId39" Type="http://schemas.openxmlformats.org/officeDocument/2006/relationships/oleObject" Target="embeddings/oleObject17.bin"/><Relationship Id="rId4" Type="http://schemas.openxmlformats.org/officeDocument/2006/relationships/customXml" Target="../customXml/item1.xml"/><Relationship Id="rId40" Type="http://schemas.openxmlformats.org/officeDocument/2006/relationships/image" Target="media/image19.wmf"/><Relationship Id="rId41" Type="http://schemas.openxmlformats.org/officeDocument/2006/relationships/oleObject" Target="embeddings/oleObject18.bin"/><Relationship Id="rId42" Type="http://schemas.openxmlformats.org/officeDocument/2006/relationships/image" Target="media/image20.wmf"/><Relationship Id="rId43" Type="http://schemas.openxmlformats.org/officeDocument/2006/relationships/oleObject" Target="embeddings/oleObject19.bin"/><Relationship Id="rId44" Type="http://schemas.openxmlformats.org/officeDocument/2006/relationships/image" Target="media/image21.wmf"/><Relationship Id="rId45" Type="http://schemas.openxmlformats.org/officeDocument/2006/relationships/oleObject" Target="embeddings/oleObject20.bin"/><Relationship Id="rId46" Type="http://schemas.openxmlformats.org/officeDocument/2006/relationships/image" Target="media/image22.png"/><Relationship Id="rId47" Type="http://schemas.openxmlformats.org/officeDocument/2006/relationships/image" Target="media/image23.wmf"/><Relationship Id="rId48" Type="http://schemas.openxmlformats.org/officeDocument/2006/relationships/oleObject" Target="embeddings/oleObject21.bin"/><Relationship Id="rId49" Type="http://schemas.openxmlformats.org/officeDocument/2006/relationships/image" Target="media/image24.wmf"/><Relationship Id="rId5" Type="http://schemas.openxmlformats.org/officeDocument/2006/relationships/image" Target="media/image1.png"/><Relationship Id="rId50" Type="http://schemas.openxmlformats.org/officeDocument/2006/relationships/oleObject" Target="embeddings/oleObject22.bin"/><Relationship Id="rId51" Type="http://schemas.openxmlformats.org/officeDocument/2006/relationships/image" Target="media/image25.png"/><Relationship Id="rId52" Type="http://schemas.openxmlformats.org/officeDocument/2006/relationships/image" Target="media/image26.wmf"/><Relationship Id="rId53" Type="http://schemas.openxmlformats.org/officeDocument/2006/relationships/oleObject" Target="embeddings/oleObject23.bin"/><Relationship Id="rId54" Type="http://schemas.openxmlformats.org/officeDocument/2006/relationships/image" Target="media/image27.png"/><Relationship Id="rId55" Type="http://schemas.openxmlformats.org/officeDocument/2006/relationships/image" Target="media/image28.png"/><Relationship Id="rId56" Type="http://schemas.openxmlformats.org/officeDocument/2006/relationships/image" Target="media/image29.png"/><Relationship Id="rId57" Type="http://schemas.openxmlformats.org/officeDocument/2006/relationships/image" Target="media/image30.wmf"/><Relationship Id="rId58" Type="http://schemas.openxmlformats.org/officeDocument/2006/relationships/oleObject" Target="embeddings/oleObject24.bin"/><Relationship Id="rId59" Type="http://schemas.openxmlformats.org/officeDocument/2006/relationships/image" Target="media/image31.wmf"/><Relationship Id="rId6" Type="http://schemas.openxmlformats.org/officeDocument/2006/relationships/image" Target="media/image2.wmf"/><Relationship Id="rId60" Type="http://schemas.openxmlformats.org/officeDocument/2006/relationships/oleObject" Target="embeddings/oleObject25.bin"/><Relationship Id="rId61" Type="http://schemas.openxmlformats.org/officeDocument/2006/relationships/image" Target="media/image32.jpeg"/><Relationship Id="rId62" Type="http://schemas.openxmlformats.org/officeDocument/2006/relationships/image" Target="media/image33.wmf"/><Relationship Id="rId63" Type="http://schemas.openxmlformats.org/officeDocument/2006/relationships/oleObject" Target="embeddings/oleObject26.bin"/><Relationship Id="rId64" Type="http://schemas.openxmlformats.org/officeDocument/2006/relationships/oleObject" Target="embeddings/oleObject27.bin"/><Relationship Id="rId65" Type="http://schemas.openxmlformats.org/officeDocument/2006/relationships/image" Target="media/image34.wmf"/><Relationship Id="rId66" Type="http://schemas.openxmlformats.org/officeDocument/2006/relationships/oleObject" Target="embeddings/oleObject28.bin"/><Relationship Id="rId67" Type="http://schemas.openxmlformats.org/officeDocument/2006/relationships/image" Target="media/image35.png"/><Relationship Id="rId68" Type="http://schemas.openxmlformats.org/officeDocument/2006/relationships/image" Target="media/image36.png"/><Relationship Id="rId69" Type="http://schemas.openxmlformats.org/officeDocument/2006/relationships/image" Target="media/image37.wmf"/><Relationship Id="rId7" Type="http://schemas.openxmlformats.org/officeDocument/2006/relationships/oleObject" Target="embeddings/oleObject1.bin"/><Relationship Id="rId70" Type="http://schemas.openxmlformats.org/officeDocument/2006/relationships/oleObject" Target="embeddings/oleObject29.bin"/><Relationship Id="rId71" Type="http://schemas.openxmlformats.org/officeDocument/2006/relationships/image" Target="media/image38.wmf"/><Relationship Id="rId72" Type="http://schemas.openxmlformats.org/officeDocument/2006/relationships/oleObject" Target="embeddings/oleObject30.bin"/><Relationship Id="rId73" Type="http://schemas.openxmlformats.org/officeDocument/2006/relationships/image" Target="media/image39.wmf"/><Relationship Id="rId74" Type="http://schemas.openxmlformats.org/officeDocument/2006/relationships/oleObject" Target="embeddings/oleObject31.bin"/><Relationship Id="rId75" Type="http://schemas.openxmlformats.org/officeDocument/2006/relationships/header" Target="header1.xml"/><Relationship Id="rId77" Type="http://schemas.openxmlformats.org/officeDocument/2006/relationships/footer" Target="footer1.xml"/><Relationship Id="rId79" Type="http://schemas.openxmlformats.org/officeDocument/2006/relationships/header" Target="header3.xml"/><Relationship Id="rId8" Type="http://schemas.openxmlformats.org/officeDocument/2006/relationships/image" Target="media/image3.wmf"/><Relationship Id="rId80" Type="http://schemas.openxmlformats.org/officeDocument/2006/relationships/footer" Target="footer3.xml"/><Relationship Id="rId81" Type="http://schemas.openxmlformats.org/officeDocument/2006/relationships/header" Target="header4.xml"/><Relationship Id="rId83" Type="http://schemas.openxmlformats.org/officeDocument/2006/relationships/footer" Target="footer4.xml"/><Relationship Id="rId85" Type="http://schemas.openxmlformats.org/officeDocument/2006/relationships/theme" Target="theme/theme1.xml"/><Relationship Id="rId86" Type="http://schemas.openxmlformats.org/officeDocument/2006/relationships/numbering" Target="numbering.xml"/><Relationship Id="rId87" Type="http://schemas.openxmlformats.org/officeDocument/2006/relationships/styles" Target="styles.xml"/><Relationship Id="rId9" Type="http://schemas.openxmlformats.org/officeDocument/2006/relationships/oleObject" Target="embeddings/oleObject2.bin"/><Relationship Id="rId76" Type="http://schemas.openxmlformats.org/officeDocument/2006/relationships/header" Target="header2.xml"/><Relationship Id="rId7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>
    <ds:schemaRef ds:uri="http://schemas.openxmlformats.org/officeDocument/2006/bibliography"/>
  </ds:schemaRefs>
</ds:datastoreItem>
</file>