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92518E" w:rsidRPr="006F2F78">
      <w:pPr>
        <w:wordWrap w:val="0"/>
        <w:spacing w:line="460" w:lineRule="atLeast"/>
        <w:jc w:val="center"/>
        <w:textAlignment w:val="baseline"/>
        <w:rPr>
          <w:sz w:val="34"/>
        </w:rPr>
      </w:pPr>
      <w:r w:rsidRPr="006F2F78">
        <w:rPr>
          <w:rFonts w:ascii="宋体" w:cs="宋体" w:eastAsia="宋体" w:hAnsi="宋体"/>
          <w:color w:val="000000"/>
          <w:sz w:val="34"/>
        </w:rPr>
        <w:drawing>
          <wp:anchor allowOverlap="1" behindDoc="0" layoutInCell="1" locked="0" relativeHeight="251658240" simplePos="0">
            <wp:simplePos x="0" y="0"/>
            <wp:positionH relativeFrom="page">
              <wp:posOffset>10172700</wp:posOffset>
            </wp:positionH>
            <wp:positionV relativeFrom="topMargin">
              <wp:posOffset>11137900</wp:posOffset>
            </wp:positionV>
            <wp:extent cx="254000" cy="4064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4"/>
                    <a:stretch>
                      <a:fillRect/>
                    </a:stretch>
                  </pic:blipFill>
                  <pic:spPr>
                    <a:xfrm>
                      <a:off x="0" y="0"/>
                      <a:ext cx="254000" cy="406400"/>
                    </a:xfrm>
                    <a:prstGeom prst="rect">
                      <a:avLst/>
                    </a:prstGeom>
                  </pic:spPr>
                </pic:pic>
              </a:graphicData>
            </a:graphic>
          </wp:anchor>
        </w:drawing>
      </w:r>
      <w:r w:rsidRPr="006F2F78">
        <w:rPr>
          <w:rFonts w:ascii="宋体" w:cs="宋体" w:eastAsia="宋体" w:hAnsi="宋体"/>
          <w:color w:val="000000"/>
          <w:sz w:val="34"/>
        </w:rPr>
        <w:t>2025</w:t>
      </w:r>
      <w:r w:rsidRPr="006F2F78">
        <w:rPr>
          <w:rFonts w:ascii="宋体" w:cs="宋体" w:eastAsia="宋体" w:hAnsi="宋体"/>
          <w:color w:val="000000"/>
          <w:sz w:val="34"/>
        </w:rPr>
        <w:t>年</w:t>
      </w:r>
      <w:r w:rsidRPr="006F2F78">
        <w:rPr>
          <w:rFonts w:ascii="宋体" w:cs="宋体" w:eastAsia="宋体" w:hAnsi="宋体"/>
          <w:color w:val="000000"/>
          <w:sz w:val="34"/>
        </w:rPr>
        <w:t>11</w:t>
      </w:r>
      <w:r w:rsidRPr="006F2F78">
        <w:rPr>
          <w:rFonts w:ascii="宋体" w:cs="宋体" w:eastAsia="宋体" w:hAnsi="宋体"/>
          <w:color w:val="000000"/>
          <w:sz w:val="34"/>
        </w:rPr>
        <w:t>月</w:t>
      </w:r>
      <w:r w:rsidRPr="006F2F78">
        <w:rPr>
          <w:rFonts w:ascii="宋体" w:cs="宋体" w:eastAsia="宋体" w:hAnsi="宋体"/>
          <w:color w:val="000000"/>
          <w:sz w:val="34"/>
        </w:rPr>
        <w:t xml:space="preserve"> A </w:t>
      </w:r>
      <w:r w:rsidRPr="006F2F78">
        <w:rPr>
          <w:rFonts w:ascii="宋体" w:cs="宋体" w:eastAsia="宋体" w:hAnsi="宋体"/>
          <w:color w:val="000000"/>
          <w:sz w:val="34"/>
        </w:rPr>
        <w:t>佳教育高二期中联考</w:t>
      </w:r>
    </w:p>
    <w:p w:rsidR="0092518E" w:rsidRPr="006F2F78">
      <w:pPr>
        <w:wordWrap w:val="0"/>
        <w:spacing w:line="820" w:lineRule="atLeast"/>
        <w:jc w:val="center"/>
        <w:textAlignment w:val="baseline"/>
        <w:rPr>
          <w:sz w:val="60"/>
        </w:rPr>
      </w:pPr>
      <w:r w:rsidRPr="006F2F78">
        <w:rPr>
          <w:rFonts w:ascii="黑体" w:cs="黑体" w:eastAsia="黑体" w:hAnsi="黑体"/>
          <w:color w:val="000000"/>
          <w:sz w:val="60"/>
        </w:rPr>
        <w:t>物</w:t>
      </w:r>
      <w:r w:rsidRPr="006F2F78">
        <w:rPr>
          <w:rFonts w:ascii="黑体" w:cs="黑体" w:eastAsia="黑体" w:hAnsi="黑体"/>
          <w:color w:val="000000"/>
          <w:sz w:val="60"/>
        </w:rPr>
        <w:t xml:space="preserve"> </w:t>
      </w:r>
      <w:r w:rsidRPr="006F2F78">
        <w:rPr>
          <w:rFonts w:ascii="黑体" w:cs="黑体" w:eastAsia="黑体" w:hAnsi="黑体"/>
          <w:color w:val="000000"/>
          <w:sz w:val="60"/>
        </w:rPr>
        <w:t>理</w:t>
      </w:r>
    </w:p>
    <w:p w:rsidR="0092518E" w:rsidRPr="006F2F78">
      <w:pPr>
        <w:wordWrap w:val="0"/>
        <w:spacing w:line="340" w:lineRule="atLeast"/>
        <w:jc w:val="center"/>
        <w:textAlignment w:val="baseline"/>
        <w:rPr>
          <w:sz w:val="25"/>
        </w:rPr>
      </w:pPr>
      <w:r w:rsidRPr="006F2F78">
        <w:rPr>
          <w:rFonts w:ascii="宋体" w:cs="宋体" w:eastAsia="宋体" w:hAnsi="宋体"/>
          <w:color w:val="000000"/>
          <w:sz w:val="25"/>
        </w:rPr>
        <w:t>班级：</w:t>
      </w:r>
      <w:r w:rsidRPr="006F2F78">
        <w:rPr>
          <w:rFonts w:ascii="宋体" w:cs="宋体" w:eastAsia="宋体" w:hAnsi="宋体"/>
          <w:color w:val="000000"/>
          <w:sz w:val="25"/>
          <w:u w:val="single"/>
        </w:rPr>
        <w:t xml:space="preserve">            </w:t>
      </w:r>
      <w:r w:rsidRPr="006F2F78">
        <w:rPr>
          <w:rFonts w:ascii="宋体" w:cs="宋体" w:eastAsia="宋体" w:hAnsi="宋体"/>
          <w:color w:val="000000"/>
          <w:sz w:val="25"/>
        </w:rPr>
        <w:t>姓名：</w:t>
      </w:r>
      <w:r w:rsidRPr="006F2F78">
        <w:rPr>
          <w:rFonts w:ascii="宋体" w:cs="宋体" w:eastAsia="宋体" w:hAnsi="宋体"/>
          <w:color w:val="000000"/>
          <w:sz w:val="25"/>
          <w:u w:val="single"/>
        </w:rPr>
        <w:t xml:space="preserve">         </w:t>
      </w:r>
      <w:r w:rsidRPr="006F2F78">
        <w:rPr>
          <w:rFonts w:ascii="宋体" w:cs="宋体" w:eastAsia="宋体" w:hAnsi="宋体"/>
          <w:color w:val="000000"/>
          <w:sz w:val="25"/>
          <w:u w:val="single"/>
        </w:rPr>
        <w:t>准考</w:t>
      </w:r>
      <w:r w:rsidRPr="006F2F78">
        <w:rPr>
          <w:rFonts w:ascii="宋体" w:cs="宋体" w:eastAsia="宋体" w:hAnsi="宋体"/>
          <w:color w:val="000000"/>
          <w:sz w:val="25"/>
        </w:rPr>
        <w:t>证号：</w:t>
      </w:r>
      <w:r w:rsidRPr="006F2F78">
        <w:rPr>
          <w:rFonts w:ascii="宋体" w:cs="宋体" w:eastAsia="宋体" w:hAnsi="宋体"/>
          <w:color w:val="000000"/>
          <w:sz w:val="25"/>
          <w:u w:val="single"/>
        </w:rPr>
        <w:t xml:space="preserve">                  </w:t>
      </w:r>
    </w:p>
    <w:p w:rsidR="0092518E" w:rsidRPr="006F2F78">
      <w:pPr>
        <w:wordWrap w:val="0"/>
        <w:spacing w:line="340" w:lineRule="atLeast"/>
        <w:jc w:val="center"/>
        <w:textAlignment w:val="baseline"/>
        <w:rPr>
          <w:sz w:val="25"/>
        </w:rPr>
      </w:pPr>
      <w:r w:rsidRPr="006F2F78">
        <w:rPr>
          <w:rFonts w:ascii="宋体" w:cs="宋体" w:eastAsia="宋体" w:hAnsi="宋体"/>
          <w:color w:val="000000"/>
          <w:sz w:val="25"/>
        </w:rPr>
        <w:t>(</w:t>
      </w:r>
      <w:r w:rsidRPr="006F2F78">
        <w:rPr>
          <w:rFonts w:ascii="宋体" w:cs="宋体" w:eastAsia="宋体" w:hAnsi="宋体"/>
          <w:color w:val="000000"/>
          <w:sz w:val="25"/>
        </w:rPr>
        <w:t>本试卷共</w:t>
      </w:r>
      <w:r w:rsidRPr="006F2F78">
        <w:rPr>
          <w:rFonts w:ascii="宋体" w:cs="宋体" w:eastAsia="宋体" w:hAnsi="宋体"/>
          <w:color w:val="000000"/>
          <w:sz w:val="25"/>
        </w:rPr>
        <w:t>6</w:t>
      </w:r>
      <w:r w:rsidRPr="006F2F78">
        <w:rPr>
          <w:rFonts w:ascii="宋体" w:cs="宋体" w:eastAsia="宋体" w:hAnsi="宋体"/>
          <w:color w:val="000000"/>
          <w:sz w:val="25"/>
        </w:rPr>
        <w:t>页，</w:t>
      </w:r>
      <w:r w:rsidRPr="006F2F78">
        <w:rPr>
          <w:rFonts w:ascii="宋体" w:cs="宋体" w:eastAsia="宋体" w:hAnsi="宋体"/>
          <w:color w:val="000000"/>
          <w:sz w:val="25"/>
        </w:rPr>
        <w:t>15</w:t>
      </w:r>
      <w:r w:rsidRPr="006F2F78">
        <w:rPr>
          <w:rFonts w:ascii="宋体" w:cs="宋体" w:eastAsia="宋体" w:hAnsi="宋体"/>
          <w:color w:val="000000"/>
          <w:sz w:val="25"/>
        </w:rPr>
        <w:t>题，考试用时</w:t>
      </w:r>
      <w:r w:rsidRPr="006F2F78">
        <w:rPr>
          <w:rFonts w:ascii="宋体" w:cs="宋体" w:eastAsia="宋体" w:hAnsi="宋体"/>
          <w:color w:val="000000"/>
          <w:sz w:val="25"/>
        </w:rPr>
        <w:t>75</w:t>
      </w:r>
      <w:r w:rsidRPr="006F2F78">
        <w:rPr>
          <w:rFonts w:ascii="宋体" w:cs="宋体" w:eastAsia="宋体" w:hAnsi="宋体"/>
          <w:color w:val="000000"/>
          <w:sz w:val="25"/>
        </w:rPr>
        <w:t>分钟，全卷满分</w:t>
      </w:r>
      <w:r w:rsidRPr="006F2F78">
        <w:rPr>
          <w:rFonts w:ascii="宋体" w:cs="宋体" w:eastAsia="宋体" w:hAnsi="宋体"/>
          <w:color w:val="000000"/>
          <w:sz w:val="25"/>
        </w:rPr>
        <w:t>100</w:t>
      </w:r>
      <w:r w:rsidRPr="006F2F78">
        <w:rPr>
          <w:rFonts w:ascii="宋体" w:cs="宋体" w:eastAsia="宋体" w:hAnsi="宋体"/>
          <w:color w:val="000000"/>
          <w:sz w:val="25"/>
        </w:rPr>
        <w:t>分</w:t>
      </w:r>
      <w:r w:rsidRPr="006F2F78">
        <w:rPr>
          <w:rFonts w:ascii="宋体" w:cs="宋体" w:eastAsia="宋体" w:hAnsi="宋体"/>
          <w:color w:val="000000"/>
          <w:sz w:val="25"/>
        </w:rPr>
        <w:t>)</w:t>
      </w:r>
    </w:p>
    <w:p w:rsidR="0092518E" w:rsidRPr="006F2F78">
      <w:pPr>
        <w:wordWrap w:val="0"/>
        <w:spacing w:line="340" w:lineRule="atLeast"/>
        <w:textAlignment w:val="baseline"/>
        <w:rPr>
          <w:sz w:val="25"/>
        </w:rPr>
      </w:pPr>
      <w:r w:rsidRPr="006F2F78">
        <w:rPr>
          <w:rFonts w:ascii="宋体" w:cs="宋体" w:eastAsia="宋体" w:hAnsi="宋体"/>
          <w:color w:val="000000"/>
          <w:sz w:val="25"/>
        </w:rPr>
        <w:t>注意事项：</w:t>
      </w:r>
    </w:p>
    <w:p w:rsidR="0092518E" w:rsidRPr="006F2F78">
      <w:pPr>
        <w:wordWrap w:val="0"/>
        <w:spacing w:line="340" w:lineRule="atLeast"/>
        <w:ind w:firstLine="500"/>
        <w:textAlignment w:val="baseline"/>
        <w:rPr>
          <w:sz w:val="25"/>
        </w:rPr>
      </w:pPr>
      <w:r w:rsidRPr="006F2F78">
        <w:rPr>
          <w:rFonts w:ascii="楷体" w:cs="楷体" w:eastAsia="楷体" w:hAnsi="楷体"/>
          <w:color w:val="000000"/>
          <w:sz w:val="25"/>
        </w:rPr>
        <w:t>1.</w:t>
      </w:r>
      <w:r w:rsidRPr="006F2F78">
        <w:rPr>
          <w:rFonts w:ascii="楷体" w:cs="楷体" w:eastAsia="楷体" w:hAnsi="楷体"/>
          <w:color w:val="000000"/>
          <w:sz w:val="25"/>
        </w:rPr>
        <w:t>答题前，先将自己的班级、姓名、准考证号写在试题卷和答题卡上，并将准考证条形码粘贴在答题卡上的指定位置。</w:t>
      </w:r>
    </w:p>
    <w:p w:rsidR="0092518E" w:rsidRPr="006F2F78">
      <w:pPr>
        <w:wordWrap w:val="0"/>
        <w:spacing w:line="340" w:lineRule="atLeast"/>
        <w:ind w:firstLine="500"/>
        <w:textAlignment w:val="baseline"/>
        <w:rPr>
          <w:sz w:val="25"/>
        </w:rPr>
      </w:pPr>
      <w:r w:rsidRPr="006F2F78">
        <w:rPr>
          <w:rFonts w:ascii="楷体" w:cs="楷体" w:eastAsia="楷体" w:hAnsi="楷体"/>
          <w:color w:val="000000"/>
          <w:sz w:val="25"/>
        </w:rPr>
        <w:t>2.</w:t>
      </w:r>
      <w:r w:rsidRPr="006F2F78">
        <w:rPr>
          <w:rFonts w:ascii="楷体" w:cs="楷体" w:eastAsia="楷体" w:hAnsi="楷体"/>
          <w:color w:val="000000"/>
          <w:sz w:val="25"/>
        </w:rPr>
        <w:t>选择题的作答：每小题选出答案后，用</w:t>
      </w:r>
      <w:r w:rsidRPr="006F2F78">
        <w:rPr>
          <w:rFonts w:ascii="楷体" w:cs="楷体" w:eastAsia="楷体" w:hAnsi="楷体"/>
          <w:color w:val="000000"/>
          <w:sz w:val="25"/>
        </w:rPr>
        <w:t xml:space="preserve">2B </w:t>
      </w:r>
      <w:r w:rsidRPr="006F2F78">
        <w:rPr>
          <w:rFonts w:ascii="楷体" w:cs="楷体" w:eastAsia="楷体" w:hAnsi="楷体"/>
          <w:color w:val="000000"/>
          <w:sz w:val="25"/>
        </w:rPr>
        <w:t>铅笔把答题卡上相应题目的答案标号涂黑。写在试题卷、草稿纸和答题卡上的非答题区域均无效。</w:t>
      </w:r>
    </w:p>
    <w:p w:rsidR="0092518E" w:rsidRPr="006F2F78">
      <w:pPr>
        <w:wordWrap w:val="0"/>
        <w:spacing w:line="340" w:lineRule="atLeast"/>
        <w:ind w:firstLine="500" w:right="120"/>
        <w:textAlignment w:val="baseline"/>
        <w:rPr>
          <w:sz w:val="25"/>
        </w:rPr>
      </w:pPr>
      <w:r w:rsidRPr="006F2F78">
        <w:rPr>
          <w:rFonts w:ascii="楷体" w:cs="楷体" w:eastAsia="楷体" w:hAnsi="楷体"/>
          <w:color w:val="000000"/>
          <w:sz w:val="25"/>
        </w:rPr>
        <w:t>3.</w:t>
      </w:r>
      <w:r w:rsidRPr="006F2F78">
        <w:rPr>
          <w:rFonts w:ascii="楷体" w:cs="楷体" w:eastAsia="楷体" w:hAnsi="楷体"/>
          <w:color w:val="000000"/>
          <w:sz w:val="25"/>
        </w:rPr>
        <w:t>非选择题的作答：用签字笔直接答在答题卡上对应的答题区域内，写在试题卷、草稿纸和答题卡上的非答题区域均无效。</w:t>
      </w:r>
    </w:p>
    <w:p w:rsidR="0092518E" w:rsidRPr="006F2F78">
      <w:pPr>
        <w:wordWrap w:val="0"/>
        <w:spacing w:line="340" w:lineRule="atLeast"/>
        <w:ind w:left="500"/>
        <w:textAlignment w:val="baseline"/>
        <w:rPr>
          <w:sz w:val="25"/>
        </w:rPr>
      </w:pPr>
      <w:r w:rsidRPr="006F2F78">
        <w:rPr>
          <w:rFonts w:ascii="楷体" w:cs="楷体" w:eastAsia="楷体" w:hAnsi="楷体"/>
          <w:color w:val="000000"/>
          <w:sz w:val="25"/>
        </w:rPr>
        <w:t>4.</w:t>
      </w:r>
      <w:r w:rsidRPr="006F2F78">
        <w:rPr>
          <w:rFonts w:ascii="楷体" w:cs="楷体" w:eastAsia="楷体" w:hAnsi="楷体"/>
          <w:color w:val="000000"/>
          <w:sz w:val="25"/>
        </w:rPr>
        <w:t>考试结束后，将答题卡上交。</w:t>
      </w:r>
    </w:p>
    <w:p w:rsidR="0092518E" w:rsidRPr="006F2F78">
      <w:pPr>
        <w:wordWrap w:val="0"/>
        <w:spacing w:before="200" w:line="340" w:lineRule="atLeast"/>
        <w:ind w:hanging="500" w:left="500"/>
        <w:textAlignment w:val="baseline"/>
        <w:rPr>
          <w:sz w:val="25"/>
        </w:rPr>
      </w:pPr>
      <w:r w:rsidRPr="006F2F78">
        <w:rPr>
          <w:rFonts w:ascii="宋体" w:cs="宋体" w:eastAsia="宋体" w:hAnsi="宋体"/>
          <w:color w:val="000000"/>
          <w:sz w:val="25"/>
        </w:rPr>
        <w:t>一、选择题：本题共</w:t>
      </w:r>
      <w:r w:rsidRPr="006F2F78">
        <w:rPr>
          <w:rFonts w:ascii="宋体" w:cs="宋体" w:eastAsia="宋体" w:hAnsi="宋体"/>
          <w:color w:val="000000"/>
          <w:sz w:val="25"/>
        </w:rPr>
        <w:t>6</w:t>
      </w:r>
      <w:r w:rsidRPr="006F2F78">
        <w:rPr>
          <w:rFonts w:ascii="宋体" w:cs="宋体" w:eastAsia="宋体" w:hAnsi="宋体"/>
          <w:color w:val="000000"/>
          <w:sz w:val="25"/>
        </w:rPr>
        <w:t>小题，每小题</w:t>
      </w:r>
      <w:r w:rsidRPr="006F2F78">
        <w:rPr>
          <w:rFonts w:ascii="宋体" w:cs="宋体" w:eastAsia="宋体" w:hAnsi="宋体"/>
          <w:color w:val="000000"/>
          <w:sz w:val="25"/>
        </w:rPr>
        <w:t>4</w:t>
      </w:r>
      <w:r w:rsidRPr="006F2F78">
        <w:rPr>
          <w:rFonts w:ascii="宋体" w:cs="宋体" w:eastAsia="宋体" w:hAnsi="宋体"/>
          <w:color w:val="000000"/>
          <w:sz w:val="25"/>
        </w:rPr>
        <w:t>分，共</w:t>
      </w:r>
      <w:r w:rsidRPr="006F2F78">
        <w:rPr>
          <w:rFonts w:ascii="宋体" w:cs="宋体" w:eastAsia="宋体" w:hAnsi="宋体"/>
          <w:color w:val="000000"/>
          <w:sz w:val="25"/>
        </w:rPr>
        <w:t>24</w:t>
      </w:r>
      <w:r w:rsidRPr="006F2F78">
        <w:rPr>
          <w:rFonts w:ascii="宋体" w:cs="宋体" w:eastAsia="宋体" w:hAnsi="宋体"/>
          <w:color w:val="000000"/>
          <w:sz w:val="25"/>
        </w:rPr>
        <w:t>分。在每小题给出的四个选项中，只有一项是符合题目要求的。</w:t>
      </w:r>
    </w:p>
    <w:p w:rsidR="0092518E" w:rsidRPr="006F2F78">
      <w:pPr>
        <w:wordWrap w:val="0"/>
        <w:spacing w:line="340" w:lineRule="atLeast"/>
        <w:ind w:hanging="300" w:left="460"/>
        <w:textAlignment w:val="baseline"/>
        <w:rPr>
          <w:sz w:val="25"/>
        </w:rPr>
      </w:pPr>
      <w:r w:rsidRPr="006F2F78">
        <w:rPr>
          <w:rFonts w:ascii="宋体" w:cs="宋体" w:eastAsia="宋体" w:hAnsi="宋体"/>
          <w:color w:val="000000"/>
          <w:sz w:val="25"/>
        </w:rPr>
        <w:t>1.</w:t>
      </w:r>
      <w:r w:rsidRPr="006F2F78">
        <w:rPr>
          <w:rFonts w:ascii="宋体" w:cs="宋体" w:eastAsia="宋体" w:hAnsi="宋体"/>
          <w:color w:val="000000"/>
          <w:sz w:val="25"/>
        </w:rPr>
        <w:t>在物理学的探索和发现过程中，物理思维和研究方法比物理知识本身更加重要。以下关于物理学研究方法和物理学史的叙述，正确的是</w:t>
      </w:r>
    </w:p>
    <w:p w:rsidR="0092518E" w:rsidRPr="006F2F78">
      <w:pPr>
        <w:wordWrap w:val="0"/>
        <w:spacing w:line="340" w:lineRule="atLeast"/>
        <w:ind w:left="500"/>
        <w:textAlignment w:val="baseline"/>
        <w:rPr>
          <w:sz w:val="25"/>
        </w:rPr>
      </w:pPr>
      <w:r w:rsidRPr="006F2F78">
        <w:rPr>
          <w:rFonts w:ascii="宋体" w:cs="宋体" w:eastAsia="宋体" w:hAnsi="宋体"/>
          <w:color w:val="000000"/>
          <w:sz w:val="25"/>
        </w:rPr>
        <w:t>A.</w:t>
      </w:r>
      <w:r w:rsidRPr="006F2F78">
        <w:rPr>
          <w:rFonts w:ascii="宋体" w:cs="宋体" w:eastAsia="宋体" w:hAnsi="宋体"/>
          <w:color w:val="000000"/>
          <w:sz w:val="25"/>
        </w:rPr>
        <w:t>在研究弹力时，通过激光笔、平面镜观察桌面形变，这里应用了实验推理法</w:t>
      </w:r>
    </w:p>
    <w:p w:rsidR="0092518E" w:rsidRPr="006F2F78">
      <w:pPr>
        <w:wordWrap w:val="0"/>
        <w:spacing w:line="340" w:lineRule="atLeast"/>
        <w:ind w:hanging="440" w:left="940" w:right="160"/>
        <w:textAlignment w:val="baseline"/>
        <w:rPr>
          <w:sz w:val="25"/>
        </w:rPr>
      </w:pPr>
      <w:r w:rsidRPr="006F2F78">
        <w:rPr>
          <w:rFonts w:ascii="宋体" w:cs="宋体" w:eastAsia="宋体" w:hAnsi="宋体"/>
          <w:color w:val="000000"/>
          <w:sz w:val="25"/>
        </w:rPr>
        <w:t>B.</w:t>
      </w:r>
      <w:r w:rsidRPr="006F2F78">
        <w:rPr>
          <w:rFonts w:ascii="宋体" w:cs="宋体" w:eastAsia="宋体" w:hAnsi="宋体"/>
          <w:color w:val="000000"/>
          <w:sz w:val="25"/>
        </w:rPr>
        <w:t>美国科学家富兰克林命名了正电荷和负电荷，并通过油滴实验测得了元电荷</w:t>
      </w:r>
      <w:r w:rsidRPr="006F2F78">
        <w:rPr>
          <w:rFonts w:ascii="宋体" w:cs="宋体" w:eastAsia="宋体" w:hAnsi="宋体"/>
          <w:color w:val="000000"/>
          <w:sz w:val="25"/>
        </w:rPr>
        <w:t>的数值</w:t>
      </w:r>
    </w:p>
    <w:p w:rsidR="0092518E" w:rsidRPr="006F2F78">
      <w:pPr>
        <w:wordWrap w:val="0"/>
        <w:spacing w:line="340" w:lineRule="atLeast"/>
        <w:ind w:left="500"/>
        <w:textAlignment w:val="baseline"/>
        <w:rPr>
          <w:sz w:val="25"/>
        </w:rPr>
      </w:pPr>
      <w:r w:rsidRPr="006F2F78">
        <w:rPr>
          <w:rFonts w:ascii="宋体" w:cs="宋体" w:eastAsia="宋体" w:hAnsi="宋体"/>
          <w:color w:val="000000"/>
          <w:sz w:val="25"/>
        </w:rPr>
        <w:t>C.</w:t>
      </w:r>
      <w:r w:rsidRPr="006F2F78">
        <w:rPr>
          <w:rFonts w:ascii="宋体" w:cs="宋体" w:eastAsia="宋体" w:hAnsi="宋体"/>
          <w:color w:val="000000"/>
          <w:sz w:val="25"/>
        </w:rPr>
        <w:t>第谷总结出了行星运动的规律，找出了行星按照这些规律运动的原因</w:t>
      </w:r>
    </w:p>
    <w:p w:rsidR="0092518E" w:rsidRPr="006F2F78">
      <w:pPr>
        <w:wordWrap w:val="0"/>
        <w:spacing w:line="340" w:lineRule="atLeast"/>
        <w:ind w:left="500"/>
        <w:textAlignment w:val="baseline"/>
        <w:rPr>
          <w:sz w:val="25"/>
        </w:rPr>
      </w:pPr>
      <w:r w:rsidRPr="006F2F78">
        <w:rPr>
          <w:rFonts w:ascii="宋体" w:cs="宋体" w:eastAsia="宋体" w:hAnsi="宋体"/>
          <w:color w:val="000000"/>
          <w:sz w:val="25"/>
        </w:rPr>
        <w:t>D.</w:t>
      </w:r>
      <w:r w:rsidRPr="006F2F78">
        <w:rPr>
          <w:rFonts w:ascii="宋体" w:cs="宋体" w:eastAsia="宋体" w:hAnsi="宋体"/>
          <w:color w:val="000000"/>
          <w:sz w:val="25"/>
        </w:rPr>
        <w:t>质点、点电荷都是抓住主要因素、忽略次要因素建立的理想化模型</w:t>
      </w:r>
    </w:p>
    <w:p w:rsidR="0092518E" w:rsidRPr="006F2F78">
      <w:pPr>
        <w:wordWrap w:val="0"/>
        <w:spacing w:line="340" w:lineRule="atLeast"/>
        <w:ind w:hanging="360" w:left="520" w:right="20"/>
        <w:textAlignment w:val="baseline"/>
        <w:rPr>
          <w:sz w:val="25"/>
        </w:rPr>
      </w:pPr>
      <w:r w:rsidRPr="006F2F78">
        <w:rPr>
          <w:rFonts w:ascii="宋体" w:cs="宋体" w:eastAsia="宋体" w:hAnsi="宋体"/>
          <w:color w:val="000000"/>
          <w:sz w:val="25"/>
        </w:rPr>
        <w:t xml:space="preserve">2.2025 </w:t>
      </w:r>
      <w:r w:rsidRPr="006F2F78">
        <w:rPr>
          <w:rFonts w:ascii="宋体" w:cs="宋体" w:eastAsia="宋体" w:hAnsi="宋体"/>
          <w:color w:val="000000"/>
          <w:sz w:val="25"/>
        </w:rPr>
        <w:t>年</w:t>
      </w:r>
      <w:r w:rsidRPr="006F2F78">
        <w:rPr>
          <w:rFonts w:ascii="宋体" w:cs="宋体" w:eastAsia="宋体" w:hAnsi="宋体"/>
          <w:color w:val="000000"/>
          <w:sz w:val="25"/>
        </w:rPr>
        <w:t xml:space="preserve"> 7 </w:t>
      </w:r>
      <w:r w:rsidRPr="006F2F78">
        <w:rPr>
          <w:rFonts w:ascii="宋体" w:cs="宋体" w:eastAsia="宋体" w:hAnsi="宋体"/>
          <w:color w:val="000000"/>
          <w:sz w:val="25"/>
        </w:rPr>
        <w:t>月</w:t>
      </w:r>
      <w:r w:rsidRPr="006F2F78">
        <w:rPr>
          <w:rFonts w:ascii="宋体" w:cs="宋体" w:eastAsia="宋体" w:hAnsi="宋体"/>
          <w:color w:val="000000"/>
          <w:sz w:val="25"/>
        </w:rPr>
        <w:t xml:space="preserve"> 15 </w:t>
      </w:r>
      <w:r w:rsidRPr="006F2F78">
        <w:rPr>
          <w:rFonts w:ascii="宋体" w:cs="宋体" w:eastAsia="宋体" w:hAnsi="宋体"/>
          <w:color w:val="000000"/>
          <w:sz w:val="25"/>
        </w:rPr>
        <w:t>日天舟九号货运飞船在文昌航天发射场成功发射，据有关资料显示：天舟九号装载量创历史新高，并采用</w:t>
      </w:r>
      <w:r w:rsidRPr="006F2F78">
        <w:rPr>
          <w:rFonts w:ascii="宋体" w:cs="宋体" w:eastAsia="宋体" w:hAnsi="宋体"/>
          <w:color w:val="000000"/>
          <w:sz w:val="25"/>
        </w:rPr>
        <w:t xml:space="preserve"> 3 </w:t>
      </w:r>
      <w:r w:rsidRPr="006F2F78">
        <w:rPr>
          <w:rFonts w:ascii="宋体" w:cs="宋体" w:eastAsia="宋体" w:hAnsi="宋体"/>
          <w:color w:val="000000"/>
          <w:sz w:val="25"/>
        </w:rPr>
        <w:t>小时快速交会对接模式，成功与轨道高度约为</w:t>
      </w:r>
      <w:r w:rsidRPr="006F2F78">
        <w:rPr>
          <w:rFonts w:ascii="宋体" w:cs="宋体" w:eastAsia="宋体" w:hAnsi="宋体"/>
          <w:color w:val="000000"/>
          <w:sz w:val="25"/>
        </w:rPr>
        <w:t>430km</w:t>
      </w:r>
      <w:r w:rsidRPr="006F2F78">
        <w:rPr>
          <w:rFonts w:ascii="宋体" w:cs="宋体" w:eastAsia="宋体" w:hAnsi="宋体"/>
          <w:color w:val="000000"/>
          <w:sz w:val="25"/>
        </w:rPr>
        <w:t>的天和核心舱实现对接，相比传统方案节省</w:t>
      </w:r>
      <w:r w:rsidRPr="006F2F78">
        <w:rPr>
          <w:rFonts w:ascii="宋体" w:cs="宋体" w:eastAsia="宋体" w:hAnsi="宋体"/>
          <w:color w:val="000000"/>
          <w:sz w:val="25"/>
        </w:rPr>
        <w:t>90%</w:t>
      </w:r>
      <w:r w:rsidRPr="006F2F78">
        <w:rPr>
          <w:rFonts w:ascii="宋体" w:cs="宋体" w:eastAsia="宋体" w:hAnsi="宋体"/>
          <w:color w:val="000000"/>
          <w:sz w:val="25"/>
        </w:rPr>
        <w:t>的时间，它不仅是我国航天工程的</w:t>
      </w:r>
      <w:r w:rsidRPr="006F2F78">
        <w:rPr>
          <w:rFonts w:ascii="宋体" w:cs="宋体" w:eastAsia="宋体" w:hAnsi="宋体"/>
          <w:color w:val="000000"/>
          <w:sz w:val="25"/>
        </w:rPr>
        <w:t>“</w:t>
      </w:r>
      <w:r w:rsidRPr="006F2F78">
        <w:rPr>
          <w:rFonts w:ascii="宋体" w:cs="宋体" w:eastAsia="宋体" w:hAnsi="宋体"/>
          <w:color w:val="000000"/>
          <w:sz w:val="25"/>
        </w:rPr>
        <w:t>太空快递员</w:t>
      </w:r>
      <w:r w:rsidRPr="006F2F78">
        <w:rPr>
          <w:rFonts w:ascii="宋体" w:cs="宋体" w:eastAsia="宋体" w:hAnsi="宋体"/>
          <w:color w:val="000000"/>
          <w:sz w:val="25"/>
        </w:rPr>
        <w:t>”</w:t>
      </w:r>
      <w:r w:rsidRPr="006F2F78">
        <w:rPr>
          <w:rFonts w:ascii="宋体" w:cs="宋体" w:eastAsia="宋体" w:hAnsi="宋体"/>
          <w:color w:val="000000"/>
          <w:sz w:val="25"/>
        </w:rPr>
        <w:t>，更是空间站常态化运营的</w:t>
      </w:r>
      <w:r w:rsidRPr="006F2F78">
        <w:rPr>
          <w:rFonts w:ascii="宋体" w:cs="宋体" w:eastAsia="宋体" w:hAnsi="宋体"/>
          <w:color w:val="000000"/>
          <w:sz w:val="25"/>
        </w:rPr>
        <w:t>“</w:t>
      </w:r>
      <w:r w:rsidRPr="006F2F78">
        <w:rPr>
          <w:rFonts w:ascii="宋体" w:cs="宋体" w:eastAsia="宋体" w:hAnsi="宋体"/>
          <w:color w:val="000000"/>
          <w:sz w:val="25"/>
        </w:rPr>
        <w:t>生命线</w:t>
      </w:r>
      <w:r w:rsidRPr="006F2F78">
        <w:rPr>
          <w:rFonts w:ascii="宋体" w:cs="宋体" w:eastAsia="宋体" w:hAnsi="宋体"/>
          <w:color w:val="000000"/>
          <w:sz w:val="25"/>
        </w:rPr>
        <w:t>”</w:t>
      </w:r>
      <w:r w:rsidRPr="006F2F78">
        <w:rPr>
          <w:rFonts w:ascii="宋体" w:cs="宋体" w:eastAsia="宋体" w:hAnsi="宋体"/>
          <w:color w:val="000000"/>
          <w:sz w:val="25"/>
        </w:rPr>
        <w:t>。以下关于天舟九号货运飞船的说法，正确的是</w:t>
      </w:r>
    </w:p>
    <w:p w:rsidR="0092518E" w:rsidRPr="006F2F78">
      <w:pPr>
        <w:wordWrap w:val="0"/>
        <w:spacing w:line="340" w:lineRule="atLeast"/>
        <w:ind w:left="500"/>
        <w:textAlignment w:val="baseline"/>
        <w:rPr>
          <w:sz w:val="25"/>
        </w:rPr>
      </w:pPr>
      <w:r w:rsidRPr="006F2F78">
        <w:rPr>
          <w:rFonts w:ascii="宋体" w:cs="宋体" w:eastAsia="宋体" w:hAnsi="宋体"/>
          <w:color w:val="000000"/>
          <w:sz w:val="25"/>
        </w:rPr>
        <w:t>A.</w:t>
      </w:r>
      <w:r w:rsidRPr="006F2F78">
        <w:rPr>
          <w:rFonts w:ascii="宋体" w:cs="宋体" w:eastAsia="宋体" w:hAnsi="宋体"/>
          <w:color w:val="000000"/>
          <w:sz w:val="25"/>
        </w:rPr>
        <w:t>天舟九号的发射速度应当超过第二宇宙速度而小于第三宇宙速度</w:t>
      </w:r>
    </w:p>
    <w:p w:rsidR="0092518E" w:rsidRPr="006F2F78">
      <w:pPr>
        <w:wordWrap w:val="0"/>
        <w:spacing w:line="340" w:lineRule="atLeast"/>
        <w:ind w:left="500"/>
        <w:textAlignment w:val="baseline"/>
        <w:rPr>
          <w:sz w:val="25"/>
        </w:rPr>
      </w:pPr>
      <w:r w:rsidRPr="006F2F78">
        <w:rPr>
          <w:rFonts w:ascii="宋体" w:cs="宋体" w:eastAsia="宋体" w:hAnsi="宋体"/>
          <w:color w:val="000000"/>
          <w:sz w:val="25"/>
        </w:rPr>
        <w:t>B.</w:t>
      </w:r>
      <w:r w:rsidRPr="006F2F78">
        <w:rPr>
          <w:rFonts w:ascii="宋体" w:cs="宋体" w:eastAsia="宋体" w:hAnsi="宋体"/>
          <w:color w:val="000000"/>
          <w:sz w:val="25"/>
        </w:rPr>
        <w:t>成功对接并稳定运行后，天舟九号中的货物处于失重状态，不受地球吸引力</w:t>
      </w:r>
    </w:p>
    <w:p w:rsidR="0092518E" w:rsidRPr="006F2F78">
      <w:pPr>
        <w:wordWrap w:val="0"/>
        <w:spacing w:line="340" w:lineRule="atLeast"/>
        <w:ind w:hanging="420" w:left="920" w:right="160"/>
        <w:textAlignment w:val="baseline"/>
        <w:rPr>
          <w:sz w:val="25"/>
        </w:rPr>
      </w:pPr>
      <w:r w:rsidRPr="006F2F78">
        <w:rPr>
          <w:rFonts w:ascii="宋体" w:cs="宋体" w:eastAsia="宋体" w:hAnsi="宋体"/>
          <w:color w:val="000000"/>
          <w:sz w:val="25"/>
        </w:rPr>
        <w:t>C.</w:t>
      </w:r>
      <w:r w:rsidRPr="006F2F78">
        <w:rPr>
          <w:rFonts w:ascii="宋体" w:cs="宋体" w:eastAsia="宋体" w:hAnsi="宋体"/>
          <w:color w:val="000000"/>
          <w:sz w:val="25"/>
        </w:rPr>
        <w:t>天舟九号为了与在较高轨道的天和核心舱对接，需在较低轨道加速后才能实现对接</w:t>
      </w:r>
    </w:p>
    <w:p w:rsidR="0092518E" w:rsidRPr="006F2F78">
      <w:pPr>
        <w:wordWrap w:val="0"/>
        <w:spacing w:line="340" w:lineRule="atLeast"/>
        <w:ind w:left="500"/>
        <w:textAlignment w:val="baseline"/>
        <w:rPr>
          <w:sz w:val="25"/>
        </w:rPr>
      </w:pPr>
      <w:r w:rsidRPr="006F2F78">
        <w:rPr>
          <w:rFonts w:ascii="宋体" w:cs="宋体" w:eastAsia="宋体" w:hAnsi="宋体"/>
          <w:color w:val="000000"/>
          <w:sz w:val="25"/>
        </w:rPr>
        <w:t>D.</w:t>
      </w:r>
      <w:r w:rsidRPr="006F2F78">
        <w:rPr>
          <w:rFonts w:ascii="宋体" w:cs="宋体" w:eastAsia="宋体" w:hAnsi="宋体"/>
          <w:color w:val="000000"/>
          <w:sz w:val="25"/>
        </w:rPr>
        <w:t>天舟九号与天和核心舱对接后稳定运行的速度小于地球同步卫星的速度</w:t>
      </w:r>
    </w:p>
    <w:p w:rsidR="0092518E" w:rsidRPr="006F2F78">
      <w:pPr>
        <w:wordWrap w:val="0"/>
        <w:spacing w:line="340" w:lineRule="atLeast"/>
        <w:ind w:hanging="320" w:left="500" w:right="2160"/>
        <w:textAlignment w:val="baseline"/>
        <w:rPr>
          <w:sz w:val="25"/>
        </w:rPr>
      </w:pPr>
      <w:r w:rsidRPr="006F2F78">
        <w:rPr>
          <w:noProof/>
        </w:rPr>
        <w:drawing>
          <wp:anchor allowOverlap="1" behindDoc="1" distB="0" distL="0" distR="0" distT="0" layoutInCell="1" locked="0" relativeHeight="251659264" simplePos="0">
            <wp:simplePos x="0" y="0"/>
            <wp:positionH relativeFrom="page">
              <wp:posOffset>5524500</wp:posOffset>
            </wp:positionH>
            <wp:positionV relativeFrom="paragraph">
              <wp:posOffset>6350</wp:posOffset>
            </wp:positionV>
            <wp:extent cx="1143000" cy="1066800"/>
            <wp:effectExtent b="0" l="0" r="0" t="0"/>
            <wp:wrapSquare wrapText="bothSides"/>
            <wp:docPr id="2" name="Drawing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143000" cy="1066800"/>
                    </a:xfrm>
                    <a:prstGeom prst="rect">
                      <a:avLst/>
                    </a:prstGeom>
                  </pic:spPr>
                </pic:pic>
              </a:graphicData>
            </a:graphic>
          </wp:anchor>
        </w:drawing>
      </w:r>
      <w:r w:rsidR="003164DD" w:rsidRPr="006F2F78">
        <w:rPr>
          <w:rFonts w:ascii="宋体" w:cs="宋体" w:eastAsia="宋体" w:hAnsi="宋体"/>
          <w:color w:val="000000"/>
          <w:sz w:val="25"/>
        </w:rPr>
        <w:t>3.</w:t>
      </w:r>
      <w:r w:rsidR="003164DD" w:rsidRPr="006F2F78">
        <w:rPr>
          <w:rFonts w:ascii="宋体" w:cs="宋体" w:eastAsia="宋体" w:hAnsi="宋体"/>
          <w:color w:val="000000"/>
          <w:sz w:val="25"/>
        </w:rPr>
        <w:t>小华国庆假期利用所学的知识将电流表</w:t>
      </w:r>
      <w:r w:rsidR="003164DD" w:rsidRPr="006F2F78">
        <w:rPr>
          <w:rFonts w:ascii="宋体" w:cs="宋体" w:eastAsia="宋体" w:hAnsi="宋体"/>
          <w:color w:val="000000"/>
          <w:sz w:val="25"/>
        </w:rPr>
        <w:t xml:space="preserve">A </w:t>
      </w:r>
      <w:r w:rsidR="003164DD" w:rsidRPr="006F2F78">
        <w:rPr>
          <w:rFonts w:ascii="宋体" w:cs="宋体" w:eastAsia="宋体" w:hAnsi="宋体"/>
          <w:color w:val="000000"/>
          <w:sz w:val="25"/>
        </w:rPr>
        <w:t>进行改装，已知电流表</w:t>
      </w:r>
      <w:r w:rsidR="003164DD" w:rsidRPr="006F2F78">
        <w:rPr>
          <w:rFonts w:ascii="宋体" w:cs="宋体" w:eastAsia="宋体" w:hAnsi="宋体"/>
          <w:color w:val="000000"/>
          <w:sz w:val="25"/>
        </w:rPr>
        <w:t xml:space="preserve">A </w:t>
      </w:r>
      <w:r w:rsidR="003164DD" w:rsidRPr="006F2F78">
        <w:rPr>
          <w:rFonts w:ascii="宋体" w:cs="宋体" w:eastAsia="宋体" w:hAnsi="宋体"/>
          <w:color w:val="000000"/>
          <w:sz w:val="25"/>
        </w:rPr>
        <w:t>的量程为</w:t>
      </w:r>
      <w:r w:rsidR="003164DD" w:rsidRPr="006F2F78">
        <w:rPr>
          <w:rFonts w:ascii="宋体" w:cs="宋体" w:eastAsia="宋体" w:hAnsi="宋体"/>
          <w:color w:val="000000"/>
          <w:sz w:val="25"/>
        </w:rPr>
        <w:t>300mA</w:t>
      </w:r>
      <w:r w:rsidR="003164DD" w:rsidRPr="006F2F78">
        <w:rPr>
          <w:rFonts w:ascii="宋体" w:cs="宋体" w:eastAsia="宋体" w:hAnsi="宋体"/>
          <w:color w:val="000000"/>
          <w:sz w:val="25"/>
        </w:rPr>
        <w:t>，内阻为</w:t>
      </w:r>
      <w:r w:rsidR="003164DD" w:rsidRPr="006F2F78">
        <w:rPr>
          <w:rFonts w:ascii="宋体" w:cs="宋体" w:eastAsia="宋体" w:hAnsi="宋体"/>
          <w:color w:val="000000"/>
          <w:sz w:val="25"/>
        </w:rPr>
        <w:t>1Ω</w:t>
      </w:r>
      <w:r w:rsidR="003164DD" w:rsidRPr="006F2F78">
        <w:rPr>
          <w:rFonts w:ascii="宋体" w:cs="宋体" w:eastAsia="宋体" w:hAnsi="宋体"/>
          <w:color w:val="000000"/>
          <w:sz w:val="25"/>
        </w:rPr>
        <w:t>，他先将其改装成一个量程为</w:t>
      </w:r>
      <w:r w:rsidR="003164DD" w:rsidRPr="006F2F78">
        <w:rPr>
          <w:rFonts w:ascii="宋体" w:cs="宋体" w:eastAsia="宋体" w:hAnsi="宋体"/>
          <w:color w:val="000000"/>
          <w:sz w:val="25"/>
        </w:rPr>
        <w:t xml:space="preserve"> 0.6A </w:t>
      </w:r>
      <w:r w:rsidR="003164DD" w:rsidRPr="006F2F78">
        <w:rPr>
          <w:rFonts w:ascii="宋体" w:cs="宋体" w:eastAsia="宋体" w:hAnsi="宋体"/>
          <w:color w:val="000000"/>
          <w:sz w:val="25"/>
        </w:rPr>
        <w:t>的电流表，在此基础之上再将它改装成了一个量程为</w:t>
      </w:r>
      <w:r w:rsidR="003164DD" w:rsidRPr="006F2F78">
        <w:rPr>
          <w:rFonts w:ascii="宋体" w:cs="宋体" w:eastAsia="宋体" w:hAnsi="宋体"/>
          <w:color w:val="000000"/>
          <w:sz w:val="25"/>
        </w:rPr>
        <w:t>15V</w:t>
      </w:r>
      <w:r w:rsidR="003164DD" w:rsidRPr="006F2F78">
        <w:rPr>
          <w:rFonts w:ascii="宋体" w:cs="宋体" w:eastAsia="宋体" w:hAnsi="宋体"/>
          <w:color w:val="000000"/>
          <w:sz w:val="25"/>
        </w:rPr>
        <w:t>的电压表，如右图。则</w:t>
      </w:r>
      <w:r w:rsidR="003164DD" w:rsidRPr="006F2F78">
        <w:rPr>
          <w:rFonts w:ascii="宋体" w:cs="宋体" w:eastAsia="宋体" w:hAnsi="宋体"/>
          <w:color w:val="000000"/>
          <w:sz w:val="25"/>
        </w:rPr>
        <w:t>R</w:t>
      </w:r>
      <w:r w:rsidR="003164DD" w:rsidRPr="006F2F78">
        <w:rPr>
          <w:rFonts w:ascii="Times New Roman" w:cs="Times New Roman" w:eastAsia="宋体" w:hAnsi="Times New Roman"/>
          <w:color w:val="000000"/>
          <w:sz w:val="25"/>
        </w:rPr>
        <w:t>₁</w:t>
      </w:r>
      <w:r w:rsidR="003164DD" w:rsidRPr="006F2F78">
        <w:rPr>
          <w:rFonts w:ascii="宋体" w:cs="宋体" w:eastAsia="宋体" w:hAnsi="宋体"/>
          <w:color w:val="000000"/>
          <w:sz w:val="25"/>
        </w:rPr>
        <w:t>和</w:t>
      </w:r>
      <w:r w:rsidR="003164DD" w:rsidRPr="006F2F78">
        <w:rPr>
          <w:rFonts w:ascii="宋体" w:cs="宋体" w:eastAsia="宋体" w:hAnsi="宋体"/>
          <w:color w:val="000000"/>
          <w:sz w:val="25"/>
        </w:rPr>
        <w:t>R</w:t>
      </w:r>
      <w:r w:rsidR="003164DD" w:rsidRPr="006F2F78">
        <w:rPr>
          <w:rFonts w:ascii="Times New Roman" w:cs="Times New Roman" w:eastAsia="宋体" w:hAnsi="Times New Roman"/>
          <w:color w:val="000000"/>
          <w:sz w:val="25"/>
        </w:rPr>
        <w:t>₂</w:t>
      </w:r>
      <w:r w:rsidR="003164DD" w:rsidRPr="006F2F78">
        <w:rPr>
          <w:rFonts w:ascii="宋体" w:cs="宋体" w:eastAsia="宋体" w:hAnsi="宋体"/>
          <w:color w:val="000000"/>
          <w:sz w:val="25"/>
        </w:rPr>
        <w:t>的阻值分别为</w:t>
      </w:r>
    </w:p>
    <w:p w:rsidR="0092518E" w:rsidRPr="006F2F78">
      <w:pPr>
        <w:tabs>
          <w:tab w:pos="4420" w:val="left"/>
        </w:tabs>
        <w:wordWrap w:val="0"/>
        <w:spacing w:line="340" w:lineRule="atLeast"/>
        <w:ind w:left="560"/>
        <w:textAlignment w:val="baseline"/>
        <w:rPr>
          <w:sz w:val="25"/>
        </w:rPr>
      </w:pPr>
      <w:r w:rsidRPr="006F2F78">
        <w:rPr>
          <w:rFonts w:ascii="宋体" w:cs="宋体" w:eastAsia="宋体" w:hAnsi="宋体"/>
          <w:color w:val="000000"/>
          <w:sz w:val="25"/>
        </w:rPr>
        <w:t>A. 1Ω; 24.5Ω</w:t>
      </w:r>
      <w:r w:rsidRPr="006F2F78">
        <w:tab/>
      </w:r>
      <w:r w:rsidRPr="006F2F78">
        <w:rPr>
          <w:rFonts w:ascii="宋体" w:cs="宋体" w:eastAsia="宋体" w:hAnsi="宋体"/>
          <w:color w:val="000000"/>
          <w:sz w:val="25"/>
        </w:rPr>
        <w:t>B. 0.5Ω; 49Ω</w:t>
      </w:r>
    </w:p>
    <w:p w:rsidR="0092518E" w:rsidRPr="006F2F78">
      <w:pPr>
        <w:tabs>
          <w:tab w:pos="4420" w:val="left"/>
        </w:tabs>
        <w:wordWrap w:val="0"/>
        <w:spacing w:line="340" w:lineRule="atLeast"/>
        <w:ind w:left="540"/>
        <w:textAlignment w:val="baseline"/>
        <w:rPr>
          <w:sz w:val="25"/>
        </w:rPr>
      </w:pPr>
      <w:r w:rsidRPr="006F2F78">
        <w:rPr>
          <w:rFonts w:ascii="宋体" w:cs="宋体" w:eastAsia="宋体" w:hAnsi="宋体"/>
          <w:color w:val="000000"/>
          <w:sz w:val="25"/>
        </w:rPr>
        <w:t>C. 1Ω; 49Ω</w:t>
      </w:r>
      <w:r w:rsidRPr="006F2F78">
        <w:tab/>
      </w:r>
      <w:r w:rsidRPr="006F2F78">
        <w:rPr>
          <w:rFonts w:ascii="宋体" w:cs="宋体" w:eastAsia="宋体" w:hAnsi="宋体"/>
          <w:color w:val="000000"/>
          <w:sz w:val="25"/>
        </w:rPr>
        <w:t>D. 1Ω; 24Ω</w:t>
      </w:r>
    </w:p>
    <w:p w:rsidR="001A1FC8">
      <w:pPr>
        <w:wordWrap w:val="0"/>
        <w:spacing w:line="420" w:lineRule="atLeast"/>
        <w:ind w:hanging="320" w:left="400" w:right="1880"/>
        <w:textAlignment w:val="baseline"/>
        <w:rPr>
          <w:rFonts w:ascii="宋体" w:cs="宋体" w:eastAsia="宋体" w:hAnsi="宋体"/>
          <w:color w:val="000000"/>
          <w:sz w:val="24"/>
        </w:rPr>
      </w:pPr>
    </w:p>
    <w:p w:rsidR="001A1FC8">
      <w:pPr>
        <w:wordWrap w:val="0"/>
        <w:spacing w:line="420" w:lineRule="atLeast"/>
        <w:ind w:hanging="320" w:left="400" w:right="1880"/>
        <w:textAlignment w:val="baseline"/>
        <w:rPr>
          <w:rFonts w:ascii="宋体" w:cs="宋体" w:eastAsia="宋体" w:hAnsi="宋体"/>
          <w:color w:val="000000"/>
          <w:sz w:val="24"/>
        </w:rPr>
      </w:pPr>
    </w:p>
    <w:p w:rsidR="0092518E" w:rsidRPr="006F2F78">
      <w:pPr>
        <w:wordWrap w:val="0"/>
        <w:spacing w:line="420" w:lineRule="atLeast"/>
        <w:ind w:hanging="320" w:left="400" w:right="1880"/>
        <w:textAlignment w:val="baseline"/>
        <w:rPr>
          <w:sz w:val="24"/>
        </w:rPr>
      </w:pPr>
      <w:r w:rsidRPr="006F2F78">
        <w:rPr>
          <w:rFonts w:ascii="宋体" w:cs="宋体" w:eastAsia="宋体" w:hAnsi="宋体"/>
          <w:color w:val="000000"/>
          <w:sz w:val="24"/>
        </w:rPr>
        <w:t>4.</w:t>
      </w:r>
      <w:r w:rsidRPr="006F2F78">
        <w:rPr>
          <w:rFonts w:ascii="宋体" w:cs="宋体" w:eastAsia="宋体" w:hAnsi="宋体"/>
          <w:color w:val="000000"/>
          <w:sz w:val="24"/>
        </w:rPr>
        <w:t>某同学按右图将导线缠绕在圆形铁芯上，若向导线中通入由</w:t>
      </w:r>
      <w:r w:rsidRPr="006F2F78">
        <w:rPr>
          <w:rFonts w:ascii="宋体" w:cs="宋体" w:eastAsia="宋体" w:hAnsi="宋体"/>
          <w:color w:val="000000"/>
          <w:sz w:val="24"/>
        </w:rPr>
        <w:t>A</w:t>
      </w:r>
      <w:r w:rsidRPr="006F2F78">
        <w:rPr>
          <w:rFonts w:ascii="宋体" w:cs="宋体" w:eastAsia="宋体" w:hAnsi="宋体"/>
          <w:color w:val="000000"/>
          <w:sz w:val="24"/>
        </w:rPr>
        <w:t>至</w:t>
      </w:r>
      <w:r w:rsidRPr="006F2F78">
        <w:rPr>
          <w:rFonts w:ascii="宋体" w:cs="宋体" w:eastAsia="宋体" w:hAnsi="宋体"/>
          <w:color w:val="000000"/>
          <w:sz w:val="24"/>
        </w:rPr>
        <w:t xml:space="preserve">B </w:t>
      </w:r>
      <w:r w:rsidRPr="006F2F78">
        <w:rPr>
          <w:rFonts w:ascii="宋体" w:cs="宋体" w:eastAsia="宋体" w:hAnsi="宋体"/>
          <w:color w:val="000000"/>
          <w:sz w:val="24"/>
        </w:rPr>
        <w:t>的电流，则</w:t>
      </w:r>
      <w:r w:rsidRPr="006F2F78">
        <w:rPr>
          <w:rFonts w:ascii="宋体" w:cs="宋体" w:eastAsia="宋体" w:hAnsi="宋体"/>
          <w:color w:val="000000"/>
          <w:sz w:val="24"/>
        </w:rPr>
        <w:t xml:space="preserve">O </w:t>
      </w:r>
      <w:r w:rsidRPr="006F2F78">
        <w:rPr>
          <w:rFonts w:ascii="宋体" w:cs="宋体" w:eastAsia="宋体" w:hAnsi="宋体"/>
          <w:color w:val="000000"/>
          <w:sz w:val="24"/>
        </w:rPr>
        <w:t>点处的磁感应强度方向应当</w:t>
      </w:r>
      <w:r w:rsidRPr="006F2F78">
        <w:rPr>
          <w:noProof/>
        </w:rPr>
        <w:drawing>
          <wp:anchor allowOverlap="1" behindDoc="1" distB="0" distL="0" distR="0" distT="0" layoutInCell="1" locked="0" relativeHeight="251660288" simplePos="0">
            <wp:simplePos x="0" y="0"/>
            <wp:positionH relativeFrom="page">
              <wp:posOffset>5702300</wp:posOffset>
            </wp:positionH>
            <wp:positionV relativeFrom="paragraph">
              <wp:posOffset>12700</wp:posOffset>
            </wp:positionV>
            <wp:extent cx="787400" cy="901700"/>
            <wp:effectExtent b="0" l="0" r="0" t="0"/>
            <wp:wrapSquare wrapText="bothSides"/>
            <wp:docPr id="4" name="Drawing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787400" cy="901700"/>
                    </a:xfrm>
                    <a:prstGeom prst="rect">
                      <a:avLst/>
                    </a:prstGeom>
                  </pic:spPr>
                </pic:pic>
              </a:graphicData>
            </a:graphic>
          </wp:anchor>
        </w:drawing>
      </w:r>
    </w:p>
    <w:p w:rsidR="0092518E" w:rsidRPr="006F2F78">
      <w:pPr>
        <w:tabs>
          <w:tab w:pos="4320" w:val="left"/>
        </w:tabs>
        <w:wordWrap w:val="0"/>
        <w:spacing w:line="480" w:lineRule="atLeast"/>
        <w:ind w:left="420"/>
        <w:textAlignment w:val="baseline"/>
        <w:rPr>
          <w:sz w:val="29"/>
        </w:rPr>
      </w:pPr>
      <w:r w:rsidRPr="006F2F78">
        <w:rPr>
          <w:rFonts w:ascii="宋体" w:cs="宋体" w:eastAsia="宋体" w:hAnsi="宋体"/>
          <w:color w:val="000000"/>
          <w:sz w:val="29"/>
        </w:rPr>
        <w:t>A.</w:t>
      </w:r>
      <w:r w:rsidRPr="006F2F78">
        <w:rPr>
          <w:rFonts w:ascii="宋体" w:cs="宋体" w:eastAsia="宋体" w:hAnsi="宋体"/>
          <w:color w:val="000000"/>
          <w:sz w:val="29"/>
        </w:rPr>
        <w:t>垂直纸面向里</w:t>
      </w:r>
      <w:r w:rsidRPr="006F2F78">
        <w:tab/>
      </w:r>
      <w:r w:rsidRPr="006F2F78">
        <w:rPr>
          <w:rFonts w:ascii="宋体" w:cs="宋体" w:eastAsia="宋体" w:hAnsi="宋体"/>
          <w:color w:val="000000"/>
          <w:sz w:val="29"/>
        </w:rPr>
        <w:t>B.</w:t>
      </w:r>
      <w:r w:rsidRPr="006F2F78">
        <w:rPr>
          <w:rFonts w:ascii="宋体" w:cs="宋体" w:eastAsia="宋体" w:hAnsi="宋体"/>
          <w:color w:val="000000"/>
          <w:sz w:val="29"/>
        </w:rPr>
        <w:t>垂直纸面向外</w:t>
      </w:r>
    </w:p>
    <w:p w:rsidR="0092518E" w:rsidRPr="006F2F78">
      <w:pPr>
        <w:tabs>
          <w:tab w:pos="4320" w:val="left"/>
        </w:tabs>
        <w:wordWrap w:val="0"/>
        <w:spacing w:line="480" w:lineRule="atLeast"/>
        <w:ind w:left="420"/>
        <w:textAlignment w:val="baseline"/>
        <w:rPr>
          <w:sz w:val="29"/>
        </w:rPr>
      </w:pPr>
      <w:r w:rsidRPr="006F2F78">
        <w:rPr>
          <w:rFonts w:ascii="宋体" w:cs="宋体" w:eastAsia="宋体" w:hAnsi="宋体"/>
          <w:color w:val="000000"/>
          <w:sz w:val="29"/>
        </w:rPr>
        <w:t>C.</w:t>
      </w:r>
      <w:r w:rsidRPr="006F2F78">
        <w:rPr>
          <w:rFonts w:ascii="宋体" w:cs="宋体" w:eastAsia="宋体" w:hAnsi="宋体"/>
          <w:color w:val="000000"/>
          <w:sz w:val="29"/>
        </w:rPr>
        <w:t>平行于纸面向下</w:t>
      </w:r>
      <w:r w:rsidRPr="006F2F78">
        <w:tab/>
      </w:r>
      <w:r w:rsidRPr="006F2F78">
        <w:rPr>
          <w:rFonts w:ascii="宋体" w:cs="宋体" w:eastAsia="宋体" w:hAnsi="宋体"/>
          <w:color w:val="000000"/>
          <w:sz w:val="29"/>
        </w:rPr>
        <w:t>D.</w:t>
      </w:r>
      <w:r w:rsidRPr="006F2F78">
        <w:rPr>
          <w:rFonts w:ascii="宋体" w:cs="宋体" w:eastAsia="宋体" w:hAnsi="宋体"/>
          <w:color w:val="000000"/>
          <w:sz w:val="29"/>
        </w:rPr>
        <w:t>平行于纸面向上</w:t>
      </w:r>
    </w:p>
    <w:p w:rsidR="0092518E" w:rsidRPr="006F2F78">
      <w:pPr>
        <w:wordWrap w:val="0"/>
        <w:spacing w:line="420" w:lineRule="atLeast"/>
        <w:ind w:hanging="320" w:left="400"/>
        <w:textAlignment w:val="baseline"/>
        <w:rPr>
          <w:sz w:val="24"/>
        </w:rPr>
      </w:pPr>
      <w:r w:rsidRPr="006F2F78">
        <w:rPr>
          <w:noProof/>
        </w:rPr>
        <w:drawing>
          <wp:anchor allowOverlap="1" behindDoc="1" distB="0" distL="0" distR="0" distT="0" layoutInCell="1" locked="0" relativeHeight="251661312" simplePos="0">
            <wp:simplePos x="0" y="0"/>
            <wp:positionH relativeFrom="page">
              <wp:posOffset>5899150</wp:posOffset>
            </wp:positionH>
            <wp:positionV relativeFrom="paragraph">
              <wp:posOffset>88900</wp:posOffset>
            </wp:positionV>
            <wp:extent cx="774700" cy="1549400"/>
            <wp:effectExtent b="0" l="0" r="6350" t="0"/>
            <wp:wrapSquare wrapText="bothSides"/>
            <wp:docPr id="6" name="Drawing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774700" cy="1549400"/>
                    </a:xfrm>
                    <a:prstGeom prst="rect">
                      <a:avLst/>
                    </a:prstGeom>
                  </pic:spPr>
                </pic:pic>
              </a:graphicData>
            </a:graphic>
          </wp:anchor>
        </w:drawing>
      </w:r>
      <w:r w:rsidR="003164DD" w:rsidRPr="006F2F78">
        <w:rPr>
          <w:rFonts w:ascii="宋体" w:cs="宋体" w:eastAsia="宋体" w:hAnsi="宋体"/>
          <w:color w:val="000000"/>
          <w:sz w:val="24"/>
        </w:rPr>
        <w:t>5.2025</w:t>
      </w:r>
      <w:r w:rsidR="003164DD" w:rsidRPr="006F2F78">
        <w:rPr>
          <w:rFonts w:ascii="宋体" w:cs="宋体" w:eastAsia="宋体" w:hAnsi="宋体"/>
          <w:color w:val="000000"/>
          <w:sz w:val="24"/>
        </w:rPr>
        <w:t>年</w:t>
      </w:r>
      <w:r w:rsidR="003164DD" w:rsidRPr="006F2F78">
        <w:rPr>
          <w:rFonts w:ascii="宋体" w:cs="宋体" w:eastAsia="宋体" w:hAnsi="宋体"/>
          <w:color w:val="000000"/>
          <w:sz w:val="24"/>
        </w:rPr>
        <w:t>4</w:t>
      </w:r>
      <w:r w:rsidR="003164DD" w:rsidRPr="006F2F78">
        <w:rPr>
          <w:rFonts w:ascii="宋体" w:cs="宋体" w:eastAsia="宋体" w:hAnsi="宋体"/>
          <w:color w:val="000000"/>
          <w:sz w:val="24"/>
        </w:rPr>
        <w:t>月</w:t>
      </w:r>
      <w:r w:rsidR="003164DD" w:rsidRPr="006F2F78">
        <w:rPr>
          <w:rFonts w:ascii="宋体" w:cs="宋体" w:eastAsia="宋体" w:hAnsi="宋体"/>
          <w:color w:val="000000"/>
          <w:sz w:val="24"/>
        </w:rPr>
        <w:t xml:space="preserve">24 </w:t>
      </w:r>
      <w:r w:rsidR="003164DD" w:rsidRPr="006F2F78">
        <w:rPr>
          <w:rFonts w:ascii="宋体" w:cs="宋体" w:eastAsia="宋体" w:hAnsi="宋体"/>
          <w:color w:val="000000"/>
          <w:sz w:val="24"/>
        </w:rPr>
        <w:t>日，神舟二十号载人飞船通过长征系列运载火箭发射升空，并成功将航天员乘组送入中国空间站。长征系列运载火箭的成就，不仅是我国航天技术进步的体现，更是国家综合实力的象征。已知某时刻总质量为</w:t>
      </w:r>
      <w:r w:rsidR="003164DD" w:rsidRPr="006F2F78">
        <w:rPr>
          <w:rFonts w:ascii="宋体" w:cs="宋体" w:eastAsia="宋体" w:hAnsi="宋体"/>
          <w:color w:val="000000"/>
          <w:sz w:val="24"/>
        </w:rPr>
        <w:t>M(</w:t>
      </w:r>
      <w:r w:rsidR="003164DD" w:rsidRPr="006F2F78">
        <w:rPr>
          <w:rFonts w:ascii="宋体" w:cs="宋体" w:eastAsia="宋体" w:hAnsi="宋体"/>
          <w:color w:val="000000"/>
          <w:sz w:val="24"/>
        </w:rPr>
        <w:t>含燃料</w:t>
      </w:r>
      <w:r w:rsidR="003164DD" w:rsidRPr="006F2F78">
        <w:rPr>
          <w:rFonts w:ascii="宋体" w:cs="宋体" w:eastAsia="宋体" w:hAnsi="宋体"/>
          <w:color w:val="000000"/>
          <w:sz w:val="24"/>
        </w:rPr>
        <w:t>)</w:t>
      </w:r>
      <w:r w:rsidR="003164DD" w:rsidRPr="006F2F78">
        <w:rPr>
          <w:rFonts w:ascii="宋体" w:cs="宋体" w:eastAsia="宋体" w:hAnsi="宋体"/>
          <w:color w:val="000000"/>
          <w:sz w:val="24"/>
        </w:rPr>
        <w:t>的火箭以</w:t>
      </w:r>
      <w:r w:rsidR="003164DD" w:rsidRPr="006F2F78">
        <w:rPr>
          <w:rFonts w:ascii="宋体" w:cs="宋体" w:eastAsia="宋体" w:hAnsi="宋体"/>
          <w:color w:val="000000"/>
          <w:sz w:val="24"/>
        </w:rPr>
        <w:t>相对于地面为</w:t>
      </w:r>
      <w:r w:rsidR="003164DD" w:rsidRPr="006F2F78">
        <w:rPr>
          <w:rFonts w:ascii="宋体" w:cs="宋体" w:eastAsia="宋体" w:hAnsi="宋体"/>
          <w:color w:val="000000"/>
          <w:sz w:val="24"/>
        </w:rPr>
        <w:t>v</w:t>
      </w:r>
      <w:r w:rsidR="003164DD" w:rsidRPr="006F2F78">
        <w:rPr>
          <w:rFonts w:ascii="MS Gothic" w:cs="MS Gothic" w:eastAsia="宋体" w:hAnsi="MS Gothic"/>
          <w:color w:val="000000"/>
          <w:sz w:val="24"/>
        </w:rPr>
        <w:t>₀</w:t>
      </w:r>
      <w:r w:rsidR="003164DD" w:rsidRPr="006F2F78">
        <w:rPr>
          <w:rFonts w:ascii="宋体" w:cs="宋体" w:eastAsia="宋体" w:hAnsi="宋体"/>
          <w:color w:val="000000"/>
          <w:sz w:val="24"/>
        </w:rPr>
        <w:t>的速度向上飞行，在极短的时间内向后喷出燃料气体的质量为</w:t>
      </w:r>
      <w:r w:rsidR="003164DD" w:rsidRPr="006F2F78">
        <w:rPr>
          <w:rFonts w:ascii="宋体" w:cs="宋体" w:eastAsia="宋体" w:hAnsi="宋体"/>
          <w:color w:val="000000"/>
          <w:sz w:val="24"/>
        </w:rPr>
        <w:t>m</w:t>
      </w:r>
      <w:r w:rsidR="003164DD" w:rsidRPr="006F2F78">
        <w:rPr>
          <w:rFonts w:ascii="宋体" w:cs="宋体" w:eastAsia="宋体" w:hAnsi="宋体"/>
          <w:color w:val="000000"/>
          <w:sz w:val="24"/>
        </w:rPr>
        <w:t>，向后喷出的气体相对火箭喷气前的速度大小为</w:t>
      </w:r>
      <w:r w:rsidR="003164DD" w:rsidRPr="006F2F78">
        <w:rPr>
          <w:rFonts w:ascii="宋体" w:cs="宋体" w:eastAsia="宋体" w:hAnsi="宋体"/>
          <w:color w:val="000000"/>
          <w:sz w:val="24"/>
        </w:rPr>
        <w:t>v</w:t>
      </w:r>
      <w:r w:rsidR="003164DD" w:rsidRPr="006F2F78">
        <w:rPr>
          <w:rFonts w:ascii="宋体" w:cs="宋体" w:eastAsia="宋体" w:hAnsi="宋体"/>
          <w:color w:val="000000"/>
          <w:sz w:val="24"/>
        </w:rPr>
        <w:t>，且</w:t>
      </w:r>
      <w:r w:rsidR="003164DD" w:rsidRPr="006F2F78">
        <w:t xml:space="preserve"> </w:t>
      </w:r>
      <m:oMath>
        <m:r>
          <w:rPr>
            <w:rFonts w:ascii="Cambria Math" w:hAnsi="Cambria Math"/>
            <w:sz w:val="24"/>
            <w:szCs w:val="24"/>
          </w:rPr>
          <m:t>v&lt;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t>
        </m:r>
      </m:oMath>
      <w:r w:rsidR="003164DD" w:rsidRPr="006F2F78">
        <w:rPr>
          <w:rFonts w:ascii="宋体" w:cs="宋体" w:eastAsia="宋体" w:hAnsi="宋体"/>
          <w:color w:val="000000"/>
          <w:sz w:val="24"/>
        </w:rPr>
        <w:t>则喷气后火箭的速度为</w:t>
      </w:r>
    </w:p>
    <w:p w:rsidR="0092518E" w:rsidRPr="006F2F78">
      <w:pPr>
        <w:tabs>
          <w:tab w:pos="4260" w:val="left"/>
        </w:tabs>
        <w:wordWrap w:val="0"/>
        <w:spacing w:line="480" w:lineRule="atLeast"/>
        <w:ind w:left="400"/>
        <w:textAlignment w:val="baseline"/>
      </w:pPr>
      <w:r w:rsidRPr="006F2F78">
        <w:t xml:space="preserve"> </w:t>
      </w:r>
      <m:oMath>
        <m:r>
          <w:rPr>
            <w:rFonts w:ascii="Cambria Math" w:hAnsi="Cambria Math"/>
            <w:sz w:val="28"/>
            <w:szCs w:val="28"/>
          </w:rPr>
          <m:t>A.</m:t>
        </m:r>
        <m:f>
          <m:fPr>
            <m:ctrlPr>
              <w:rPr>
                <w:rFonts w:ascii="Cambria Math" w:hAnsi="Cambria Math"/>
              </w:rPr>
            </m:ctrlPr>
          </m:fPr>
          <m:num>
            <m:d>
              <m:dPr>
                <m:ctrlPr>
                  <w:rPr>
                    <w:rFonts w:ascii="Cambria Math" w:hAnsi="Cambria Math"/>
                  </w:rPr>
                </m:ctrlPr>
              </m:dPr>
              <m:e>
                <m:r>
                  <w:rPr>
                    <w:rFonts w:ascii="Cambria Math" w:hAnsi="Cambria Math"/>
                    <w:sz w:val="28"/>
                    <w:szCs w:val="28"/>
                  </w:rPr>
                  <m:t>M-m</m:t>
                </m:r>
              </m:e>
            </m:d>
            <m:sSub>
              <m:sSubPr>
                <m:ctrlPr>
                  <w:rPr>
                    <w:rFonts w:ascii="Cambria Math" w:hAnsi="Cambria Math"/>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-mv</m:t>
            </m:r>
          </m:num>
          <m:den>
            <m:r>
              <w:rPr>
                <w:rFonts w:ascii="Cambria Math" w:hAnsi="Cambria Math"/>
                <w:sz w:val="28"/>
                <w:szCs w:val="28"/>
              </w:rPr>
              <m:t>M-m</m:t>
            </m:r>
          </m:den>
        </m:f>
      </m:oMath>
      <w:r w:rsidRPr="006F2F78">
        <w:tab/>
        <w:t xml:space="preserve"> </w:t>
      </w:r>
      <m:oMath>
        <m:r>
          <w:rPr>
            <w:rFonts w:ascii="Cambria Math" w:hAnsi="Cambria Math"/>
            <w:sz w:val="28"/>
            <w:szCs w:val="28"/>
          </w:rPr>
          <m:t>B.</m:t>
        </m:r>
        <m:f>
          <m:fPr>
            <m:ctrlPr>
              <w:rPr>
                <w:rFonts w:ascii="Cambria Math" w:hAnsi="Cambria Math"/>
              </w:rPr>
            </m:ctrlPr>
          </m:fPr>
          <m:num>
            <m:d>
              <m:dPr>
                <m:ctrlPr>
                  <w:rPr>
                    <w:rFonts w:ascii="Cambria Math" w:hAnsi="Cambria Math"/>
                  </w:rPr>
                </m:ctrlPr>
              </m:dPr>
              <m:e>
                <m:r>
                  <w:rPr>
                    <w:rFonts w:ascii="Cambria Math" w:hAnsi="Cambria Math"/>
                    <w:sz w:val="28"/>
                    <w:szCs w:val="28"/>
                  </w:rPr>
                  <m:t>M-m</m:t>
                </m:r>
              </m:e>
            </m:d>
            <m:sSub>
              <m:sSubPr>
                <m:ctrlPr>
                  <w:rPr>
                    <w:rFonts w:ascii="Cambria Math" w:hAnsi="Cambria Math"/>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+mv</m:t>
            </m:r>
          </m:num>
          <m:den>
            <m:r>
              <w:rPr>
                <w:rFonts w:ascii="Cambria Math" w:hAnsi="Cambria Math"/>
                <w:sz w:val="28"/>
                <w:szCs w:val="28"/>
              </w:rPr>
              <m:t>M-m</m:t>
            </m:r>
          </m:den>
        </m:f>
      </m:oMath>
    </w:p>
    <w:p w:rsidR="0092518E" w:rsidRPr="006F2F78">
      <w:pPr>
        <w:tabs>
          <w:tab w:pos="4260" w:val="left"/>
        </w:tabs>
        <w:wordWrap w:val="0"/>
        <w:spacing w:line="480" w:lineRule="atLeast"/>
        <w:ind w:left="400"/>
        <w:textAlignment w:val="baseline"/>
      </w:pPr>
      <w:r w:rsidRPr="006F2F78">
        <w:t xml:space="preserve"> </w:t>
      </w:r>
      <m:oMath>
        <m:r>
          <w:rPr>
            <w:rFonts w:ascii="Cambria Math" w:hAnsi="Cambria Math"/>
            <w:sz w:val="28"/>
            <w:szCs w:val="28"/>
          </w:rPr>
          <m:t>C.</m:t>
        </m:r>
        <m:f>
          <m:fPr>
            <m:ctrlPr>
              <w:rPr>
                <w:rFonts w:ascii="Cambria Math" w:hAnsi="Cambria Math"/>
              </w:rPr>
            </m:ctrlPr>
          </m:fPr>
          <m:num>
            <m:d>
              <m:dPr>
                <m:ctrlPr>
                  <w:rPr>
                    <w:rFonts w:ascii="Cambria Math" w:hAnsi="Cambria Math"/>
                  </w:rPr>
                </m:ctrlPr>
              </m:dPr>
              <m:e>
                <m:r>
                  <w:rPr>
                    <w:rFonts w:ascii="Cambria Math" w:hAnsi="Cambria Math"/>
                    <w:sz w:val="28"/>
                    <w:szCs w:val="28"/>
                  </w:rPr>
                  <m:t>M-m</m:t>
                </m:r>
              </m:e>
            </m:d>
            <m:sSub>
              <m:sSubPr>
                <m:ctrlPr>
                  <w:rPr>
                    <w:rFonts w:ascii="Cambria Math" w:hAnsi="Cambria Math"/>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-mv</m:t>
            </m:r>
          </m:num>
          <m:den>
            <m:r>
              <w:rPr>
                <w:rFonts w:ascii="Cambria Math" w:hAnsi="Cambria Math"/>
                <w:sz w:val="28"/>
                <w:szCs w:val="28"/>
              </w:rPr>
              <m:t>M+m</m:t>
            </m:r>
          </m:den>
        </m:f>
      </m:oMath>
      <w:r w:rsidRPr="006F2F78">
        <w:tab/>
        <w:t xml:space="preserve"> </w:t>
      </w:r>
      <m:oMath>
        <m:r>
          <w:rPr>
            <w:rFonts w:ascii="Cambria Math" w:hAnsi="Cambria Math"/>
            <w:sz w:val="28"/>
            <w:szCs w:val="28"/>
          </w:rPr>
          <m:t>D.</m:t>
        </m:r>
        <m:f>
          <m:fPr>
            <m:ctrlPr>
              <w:rPr>
                <w:rFonts w:ascii="Cambria Math" w:hAnsi="Cambria Math"/>
              </w:rPr>
            </m:ctrlPr>
          </m:fPr>
          <m:num>
            <m:d>
              <m:dPr>
                <m:ctrlPr>
                  <w:rPr>
                    <w:rFonts w:ascii="Cambria Math" w:hAnsi="Cambria Math"/>
                  </w:rPr>
                </m:ctrlPr>
              </m:dPr>
              <m:e>
                <m:r>
                  <w:rPr>
                    <w:rFonts w:ascii="Cambria Math" w:hAnsi="Cambria Math"/>
                    <w:sz w:val="28"/>
                    <w:szCs w:val="28"/>
                  </w:rPr>
                  <m:t>M-m</m:t>
                </m:r>
              </m:e>
            </m:d>
            <m:sSub>
              <m:sSubPr>
                <m:ctrlPr>
                  <w:rPr>
                    <w:rFonts w:ascii="Cambria Math" w:hAnsi="Cambria Math"/>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+mv</m:t>
            </m:r>
          </m:num>
          <m:den>
            <m:r>
              <w:rPr>
                <w:rFonts w:ascii="Cambria Math" w:hAnsi="Cambria Math"/>
                <w:sz w:val="28"/>
                <w:szCs w:val="28"/>
              </w:rPr>
              <m:t>M+m</m:t>
            </m:r>
          </m:den>
        </m:f>
      </m:oMath>
    </w:p>
    <w:p w:rsidR="0092518E" w:rsidRPr="006F2F78">
      <w:pPr>
        <w:wordWrap w:val="0"/>
        <w:spacing w:line="420" w:lineRule="atLeast"/>
        <w:ind w:hanging="320" w:left="400"/>
        <w:textAlignment w:val="baseline"/>
        <w:rPr>
          <w:sz w:val="24"/>
        </w:rPr>
      </w:pPr>
      <w:r w:rsidRPr="006F2F78">
        <w:rPr>
          <w:noProof/>
        </w:rPr>
        <w:drawing>
          <wp:anchor allowOverlap="1" behindDoc="1" distB="0" distL="0" distR="0" distT="0" layoutInCell="1" locked="0" relativeHeight="251662336" simplePos="0">
            <wp:simplePos x="0" y="0"/>
            <wp:positionH relativeFrom="page">
              <wp:posOffset>4965700</wp:posOffset>
            </wp:positionH>
            <wp:positionV relativeFrom="paragraph">
              <wp:posOffset>955675</wp:posOffset>
            </wp:positionV>
            <wp:extent cx="1536700" cy="1638300"/>
            <wp:effectExtent b="0" l="0" r="6350" t="0"/>
            <wp:wrapSquare wrapText="bothSides"/>
            <wp:docPr id="8" name="Drawing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1536700" cy="1638300"/>
                    </a:xfrm>
                    <a:prstGeom prst="rect">
                      <a:avLst/>
                    </a:prstGeom>
                  </pic:spPr>
                </pic:pic>
              </a:graphicData>
            </a:graphic>
          </wp:anchor>
        </w:drawing>
      </w:r>
      <w:r w:rsidR="003164DD" w:rsidRPr="006F2F78">
        <w:rPr>
          <w:rFonts w:ascii="宋体" w:cs="宋体" w:eastAsia="宋体" w:hAnsi="宋体"/>
          <w:color w:val="000000"/>
          <w:sz w:val="24"/>
        </w:rPr>
        <w:t>6.</w:t>
      </w:r>
      <w:r w:rsidR="003164DD" w:rsidRPr="006F2F78">
        <w:rPr>
          <w:rFonts w:ascii="宋体" w:cs="宋体" w:eastAsia="宋体" w:hAnsi="宋体"/>
          <w:color w:val="000000"/>
          <w:sz w:val="24"/>
        </w:rPr>
        <w:t>某新能源汽车充电时，手机</w:t>
      </w:r>
      <w:r w:rsidR="003164DD" w:rsidRPr="006F2F78">
        <w:rPr>
          <w:rFonts w:ascii="宋体" w:cs="宋体" w:eastAsia="宋体" w:hAnsi="宋体"/>
          <w:color w:val="000000"/>
          <w:sz w:val="24"/>
        </w:rPr>
        <w:t xml:space="preserve"> APP </w:t>
      </w:r>
      <w:r w:rsidR="003164DD" w:rsidRPr="006F2F78">
        <w:rPr>
          <w:rFonts w:ascii="宋体" w:cs="宋体" w:eastAsia="宋体" w:hAnsi="宋体"/>
          <w:color w:val="000000"/>
          <w:sz w:val="24"/>
        </w:rPr>
        <w:t>显示实时充电数据如图所示。已知充电过程中，电池内部存在电阻，电能一部分转化为电池的化学能，另一部分因电池内阻发热损耗，通过查阅资料发现，该新能源汽车的电池的容量为</w:t>
      </w:r>
      <w:r w:rsidR="003164DD" w:rsidRPr="006F2F78">
        <w:rPr>
          <w:rFonts w:ascii="宋体" w:cs="宋体" w:eastAsia="宋体" w:hAnsi="宋体"/>
          <w:color w:val="000000"/>
          <w:sz w:val="24"/>
        </w:rPr>
        <w:t>80kW·h</w:t>
      </w:r>
      <w:r w:rsidR="003164DD" w:rsidRPr="006F2F78">
        <w:rPr>
          <w:rFonts w:ascii="宋体" w:cs="宋体" w:eastAsia="宋体" w:hAnsi="宋体"/>
          <w:color w:val="000000"/>
          <w:sz w:val="24"/>
        </w:rPr>
        <w:t>，充电时内阻为</w:t>
      </w:r>
      <w:r w:rsidR="003164DD" w:rsidRPr="006F2F78">
        <w:rPr>
          <w:rFonts w:ascii="宋体" w:cs="宋体" w:eastAsia="宋体" w:hAnsi="宋体"/>
          <w:color w:val="000000"/>
          <w:sz w:val="24"/>
        </w:rPr>
        <w:t>0.015Ω</w:t>
      </w:r>
      <w:r w:rsidR="003164DD" w:rsidRPr="006F2F78">
        <w:rPr>
          <w:rFonts w:ascii="宋体" w:cs="宋体" w:eastAsia="宋体" w:hAnsi="宋体"/>
          <w:color w:val="000000"/>
          <w:sz w:val="24"/>
        </w:rPr>
        <w:t>，下列说法正确的是</w:t>
      </w:r>
    </w:p>
    <w:p w:rsidR="0092518E" w:rsidRPr="006F2F78">
      <w:pPr>
        <w:wordWrap w:val="0"/>
        <w:spacing w:line="480" w:lineRule="atLeast"/>
        <w:ind w:hanging="460" w:left="880" w:right="3280"/>
        <w:textAlignment w:val="baseline"/>
        <w:rPr>
          <w:sz w:val="29"/>
        </w:rPr>
      </w:pPr>
      <w:r w:rsidRPr="006F2F78">
        <w:rPr>
          <w:rFonts w:ascii="宋体" w:cs="宋体" w:eastAsia="宋体" w:hAnsi="宋体"/>
          <w:color w:val="000000"/>
          <w:sz w:val="29"/>
        </w:rPr>
        <w:t>A.</w:t>
      </w:r>
      <w:r w:rsidRPr="006F2F78">
        <w:rPr>
          <w:rFonts w:ascii="宋体" w:cs="宋体" w:eastAsia="宋体" w:hAnsi="宋体"/>
          <w:color w:val="000000"/>
          <w:sz w:val="29"/>
        </w:rPr>
        <w:t>若该新能源汽车完全没电，以该充电数据开始充电，充满需</w:t>
      </w:r>
      <w:r w:rsidRPr="006F2F78">
        <w:rPr>
          <w:rFonts w:ascii="宋体" w:cs="宋体" w:eastAsia="宋体" w:hAnsi="宋体"/>
          <w:color w:val="000000"/>
          <w:sz w:val="29"/>
        </w:rPr>
        <w:t>1h</w:t>
      </w:r>
    </w:p>
    <w:p w:rsidR="0092518E" w:rsidRPr="006F2F78">
      <w:pPr>
        <w:wordWrap w:val="0"/>
        <w:spacing w:line="480" w:lineRule="atLeast"/>
        <w:ind w:left="420"/>
        <w:textAlignment w:val="baseline"/>
        <w:rPr>
          <w:sz w:val="29"/>
        </w:rPr>
      </w:pPr>
      <w:r w:rsidRPr="006F2F78">
        <w:rPr>
          <w:rFonts w:ascii="宋体" w:cs="宋体" w:eastAsia="宋体" w:hAnsi="宋体"/>
          <w:color w:val="000000"/>
          <w:sz w:val="29"/>
        </w:rPr>
        <w:t>B.</w:t>
      </w:r>
      <w:r w:rsidRPr="006F2F78">
        <w:rPr>
          <w:rFonts w:ascii="宋体" w:cs="宋体" w:eastAsia="宋体" w:hAnsi="宋体"/>
          <w:color w:val="000000"/>
          <w:sz w:val="29"/>
        </w:rPr>
        <w:t>此时电池每秒钟对外散发热量</w:t>
      </w:r>
      <w:r w:rsidRPr="006F2F78">
        <w:rPr>
          <w:rFonts w:ascii="宋体" w:cs="宋体" w:eastAsia="宋体" w:hAnsi="宋体"/>
          <w:color w:val="000000"/>
          <w:sz w:val="29"/>
        </w:rPr>
        <w:t>6000J</w:t>
      </w:r>
    </w:p>
    <w:p w:rsidR="0092518E" w:rsidRPr="006F2F78">
      <w:pPr>
        <w:wordWrap w:val="0"/>
        <w:spacing w:line="480" w:lineRule="atLeast"/>
        <w:ind w:left="420"/>
        <w:textAlignment w:val="baseline"/>
        <w:rPr>
          <w:sz w:val="29"/>
        </w:rPr>
      </w:pPr>
      <w:r w:rsidRPr="006F2F78">
        <w:rPr>
          <w:rFonts w:ascii="宋体" w:cs="宋体" w:eastAsia="宋体" w:hAnsi="宋体"/>
          <w:color w:val="000000"/>
          <w:sz w:val="29"/>
        </w:rPr>
        <w:t>C.</w:t>
      </w:r>
      <w:r w:rsidRPr="006F2F78">
        <w:rPr>
          <w:rFonts w:ascii="宋体" w:cs="宋体" w:eastAsia="宋体" w:hAnsi="宋体"/>
          <w:color w:val="000000"/>
          <w:sz w:val="29"/>
        </w:rPr>
        <w:t>此时每秒钟有</w:t>
      </w:r>
      <w:r w:rsidRPr="006F2F78">
        <w:t xml:space="preserve"> </w:t>
      </w:r>
      <m:oMath>
        <m:r>
          <w:rPr>
            <w:rFonts w:ascii="Cambria Math" w:hAnsi="Cambria Math"/>
            <w:sz w:val="28"/>
            <w:szCs w:val="28"/>
          </w:rPr>
          <m:t>8.0×1</m:t>
        </m:r>
        <m:sSup>
          <m:sSupPr>
            <m:ctrlPr>
              <w:rPr>
                <w:rFonts w:ascii="Cambria Math" w:hAnsi="Cambria Math"/>
              </w:rPr>
            </m:ctrlPr>
          </m:sSupPr>
          <m:e>
            <m:r>
              <w:rPr>
                <w:rFonts w:ascii="Cambria Math" w:hAnsi="Cambria Math"/>
                <w:sz w:val="28"/>
                <w:szCs w:val="28"/>
              </w:rPr>
              <m:t>0</m:t>
            </m:r>
          </m:e>
          <m:sup>
            <m:r>
              <w:rPr>
                <w:rFonts w:ascii="Cambria Math" w:hAnsi="Cambria Math"/>
                <w:sz w:val="28"/>
                <w:szCs w:val="28"/>
              </w:rPr>
              <m:t>4</m:t>
            </m:r>
          </m:sup>
        </m:sSup>
        <m:r>
          <w:rPr>
            <w:rFonts w:ascii="Cambria Math" w:hAnsi="Cambria Math"/>
            <w:sz w:val="28"/>
            <w:szCs w:val="28"/>
          </w:rPr>
          <m:t>J</m:t>
        </m:r>
      </m:oMath>
      <w:r w:rsidRPr="006F2F78">
        <w:rPr>
          <w:rFonts w:ascii="宋体" w:cs="宋体" w:eastAsia="宋体" w:hAnsi="宋体"/>
          <w:color w:val="000000"/>
          <w:sz w:val="29"/>
        </w:rPr>
        <w:t>的电能转换为化学能</w:t>
      </w:r>
    </w:p>
    <w:p w:rsidR="0092518E" w:rsidRPr="006F2F78">
      <w:pPr>
        <w:wordWrap w:val="0"/>
        <w:spacing w:line="480" w:lineRule="atLeast"/>
        <w:ind w:left="420"/>
        <w:textAlignment w:val="baseline"/>
        <w:rPr>
          <w:sz w:val="29"/>
        </w:rPr>
      </w:pPr>
      <w:r w:rsidRPr="006F2F78">
        <w:rPr>
          <w:rFonts w:ascii="宋体" w:cs="宋体" w:eastAsia="宋体" w:hAnsi="宋体"/>
          <w:color w:val="000000"/>
          <w:sz w:val="29"/>
        </w:rPr>
        <w:t>D.</w:t>
      </w:r>
      <w:r w:rsidRPr="006F2F78">
        <w:rPr>
          <w:rFonts w:ascii="宋体" w:cs="宋体" w:eastAsia="宋体" w:hAnsi="宋体"/>
          <w:color w:val="000000"/>
          <w:sz w:val="29"/>
        </w:rPr>
        <w:t>此时电池的充电效率</w:t>
      </w:r>
      <w:r w:rsidRPr="006F2F78">
        <w:rPr>
          <w:rFonts w:ascii="宋体" w:cs="宋体" w:eastAsia="宋体" w:hAnsi="宋体"/>
          <w:color w:val="000000"/>
          <w:sz w:val="29"/>
        </w:rPr>
        <w:t>η=99.25%</w:t>
      </w:r>
    </w:p>
    <w:p w:rsidR="001A1FC8">
      <w:pPr>
        <w:wordWrap w:val="0"/>
        <w:spacing w:before="280" w:line="420" w:lineRule="atLeast"/>
        <w:ind w:hanging="460" w:left="460" w:right="20"/>
        <w:textAlignment w:val="baseline"/>
        <w:rPr>
          <w:rFonts w:ascii="宋体" w:cs="宋体" w:eastAsia="宋体" w:hAnsi="宋体"/>
          <w:color w:val="000000"/>
          <w:sz w:val="24"/>
        </w:rPr>
      </w:pPr>
    </w:p>
    <w:p w:rsidR="0092518E" w:rsidRPr="006F2F78">
      <w:pPr>
        <w:wordWrap w:val="0"/>
        <w:spacing w:before="280" w:line="420" w:lineRule="atLeast"/>
        <w:ind w:hanging="460" w:left="460" w:right="20"/>
        <w:textAlignment w:val="baseline"/>
        <w:rPr>
          <w:sz w:val="24"/>
        </w:rPr>
      </w:pPr>
      <w:r w:rsidRPr="006F2F78">
        <w:rPr>
          <w:rFonts w:ascii="宋体" w:cs="宋体" w:eastAsia="宋体" w:hAnsi="宋体"/>
          <w:color w:val="000000"/>
          <w:sz w:val="24"/>
        </w:rPr>
        <w:t>二、选择题：本题共</w:t>
      </w:r>
      <w:r w:rsidRPr="006F2F78">
        <w:rPr>
          <w:rFonts w:ascii="宋体" w:cs="宋体" w:eastAsia="宋体" w:hAnsi="宋体"/>
          <w:color w:val="000000"/>
          <w:sz w:val="24"/>
        </w:rPr>
        <w:t>4</w:t>
      </w:r>
      <w:r w:rsidRPr="006F2F78">
        <w:rPr>
          <w:rFonts w:ascii="宋体" w:cs="宋体" w:eastAsia="宋体" w:hAnsi="宋体"/>
          <w:color w:val="000000"/>
          <w:sz w:val="24"/>
        </w:rPr>
        <w:t>小题，每小题</w:t>
      </w:r>
      <w:r w:rsidRPr="006F2F78">
        <w:rPr>
          <w:rFonts w:ascii="宋体" w:cs="宋体" w:eastAsia="宋体" w:hAnsi="宋体"/>
          <w:color w:val="000000"/>
          <w:sz w:val="24"/>
        </w:rPr>
        <w:t>5</w:t>
      </w:r>
      <w:r w:rsidRPr="006F2F78">
        <w:rPr>
          <w:rFonts w:ascii="宋体" w:cs="宋体" w:eastAsia="宋体" w:hAnsi="宋体"/>
          <w:color w:val="000000"/>
          <w:sz w:val="24"/>
        </w:rPr>
        <w:t>分，共</w:t>
      </w:r>
      <w:r w:rsidRPr="006F2F78">
        <w:rPr>
          <w:rFonts w:ascii="宋体" w:cs="宋体" w:eastAsia="宋体" w:hAnsi="宋体"/>
          <w:color w:val="000000"/>
          <w:sz w:val="24"/>
        </w:rPr>
        <w:t>20</w:t>
      </w:r>
      <w:r w:rsidRPr="006F2F78">
        <w:rPr>
          <w:rFonts w:ascii="宋体" w:cs="宋体" w:eastAsia="宋体" w:hAnsi="宋体"/>
          <w:color w:val="000000"/>
          <w:sz w:val="24"/>
        </w:rPr>
        <w:t>分。在每小题给出的四个选项中，有多项符合题目要求。全部选对的得</w:t>
      </w:r>
      <w:r w:rsidRPr="006F2F78">
        <w:rPr>
          <w:rFonts w:ascii="宋体" w:cs="宋体" w:eastAsia="宋体" w:hAnsi="宋体"/>
          <w:color w:val="000000"/>
          <w:sz w:val="24"/>
        </w:rPr>
        <w:t>5</w:t>
      </w:r>
      <w:r w:rsidRPr="006F2F78">
        <w:rPr>
          <w:rFonts w:ascii="宋体" w:cs="宋体" w:eastAsia="宋体" w:hAnsi="宋体"/>
          <w:color w:val="000000"/>
          <w:sz w:val="24"/>
        </w:rPr>
        <w:t>分，选对但不全的得</w:t>
      </w:r>
      <w:r w:rsidRPr="006F2F78">
        <w:rPr>
          <w:rFonts w:ascii="宋体" w:cs="宋体" w:eastAsia="宋体" w:hAnsi="宋体"/>
          <w:color w:val="000000"/>
          <w:sz w:val="24"/>
        </w:rPr>
        <w:t>3</w:t>
      </w:r>
      <w:r w:rsidRPr="006F2F78">
        <w:rPr>
          <w:rFonts w:ascii="宋体" w:cs="宋体" w:eastAsia="宋体" w:hAnsi="宋体"/>
          <w:color w:val="000000"/>
          <w:sz w:val="24"/>
        </w:rPr>
        <w:t>分，有选错的得</w:t>
      </w:r>
      <w:r w:rsidRPr="006F2F78">
        <w:rPr>
          <w:rFonts w:ascii="宋体" w:cs="宋体" w:eastAsia="宋体" w:hAnsi="宋体"/>
          <w:color w:val="000000"/>
          <w:sz w:val="24"/>
        </w:rPr>
        <w:t>0</w:t>
      </w:r>
      <w:r w:rsidRPr="006F2F78">
        <w:rPr>
          <w:rFonts w:ascii="宋体" w:cs="宋体" w:eastAsia="宋体" w:hAnsi="宋体"/>
          <w:color w:val="000000"/>
          <w:sz w:val="24"/>
        </w:rPr>
        <w:t>分。</w:t>
      </w:r>
    </w:p>
    <w:p w:rsidR="0092518E" w:rsidRPr="006F2F78">
      <w:pPr>
        <w:wordWrap w:val="0"/>
        <w:spacing w:line="420" w:lineRule="atLeast"/>
        <w:ind w:hanging="320" w:left="440" w:right="20"/>
        <w:textAlignment w:val="baseline"/>
        <w:rPr>
          <w:sz w:val="24"/>
        </w:rPr>
      </w:pPr>
      <w:r w:rsidRPr="006F2F78">
        <w:rPr>
          <w:noProof/>
        </w:rPr>
        <w:drawing>
          <wp:anchor allowOverlap="1" behindDoc="1" distB="0" distL="0" distR="0" distT="0" layoutInCell="1" locked="0" relativeHeight="251663360" simplePos="0">
            <wp:simplePos x="0" y="0"/>
            <wp:positionH relativeFrom="page">
              <wp:posOffset>5156200</wp:posOffset>
            </wp:positionH>
            <wp:positionV relativeFrom="paragraph">
              <wp:posOffset>149225</wp:posOffset>
            </wp:positionV>
            <wp:extent cx="1727200" cy="1041400"/>
            <wp:effectExtent b="6350" l="0" r="6350" t="0"/>
            <wp:wrapSquare wrapText="bothSides"/>
            <wp:docPr id="10" name="Drawing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1727200" cy="1041400"/>
                    </a:xfrm>
                    <a:prstGeom prst="rect">
                      <a:avLst/>
                    </a:prstGeom>
                  </pic:spPr>
                </pic:pic>
              </a:graphicData>
            </a:graphic>
          </wp:anchor>
        </w:drawing>
      </w:r>
      <w:r w:rsidR="003164DD" w:rsidRPr="006F2F78">
        <w:rPr>
          <w:rFonts w:ascii="宋体" w:cs="宋体" w:eastAsia="宋体" w:hAnsi="宋体"/>
          <w:color w:val="000000"/>
          <w:sz w:val="24"/>
        </w:rPr>
        <w:t>7.</w:t>
      </w:r>
      <w:r w:rsidR="003164DD" w:rsidRPr="006F2F78">
        <w:rPr>
          <w:rFonts w:ascii="宋体" w:cs="宋体" w:eastAsia="宋体" w:hAnsi="宋体"/>
          <w:color w:val="000000"/>
          <w:sz w:val="24"/>
        </w:rPr>
        <w:t>如图所示是等量异种点电荷形成的电场中的一些点；</w:t>
      </w:r>
      <w:r w:rsidR="003164DD" w:rsidRPr="006F2F78">
        <w:rPr>
          <w:rFonts w:ascii="宋体" w:cs="宋体" w:eastAsia="宋体" w:hAnsi="宋体"/>
          <w:color w:val="000000"/>
          <w:sz w:val="24"/>
        </w:rPr>
        <w:t>O</w:t>
      </w:r>
      <w:r w:rsidR="003164DD" w:rsidRPr="006F2F78">
        <w:rPr>
          <w:rFonts w:ascii="宋体" w:cs="宋体" w:eastAsia="宋体" w:hAnsi="宋体"/>
          <w:color w:val="000000"/>
          <w:sz w:val="24"/>
        </w:rPr>
        <w:t>是电荷连线的中点，</w:t>
      </w:r>
      <w:r w:rsidR="003164DD" w:rsidRPr="006F2F78">
        <w:rPr>
          <w:rFonts w:ascii="宋体" w:cs="宋体" w:eastAsia="宋体" w:hAnsi="宋体"/>
          <w:color w:val="000000"/>
          <w:sz w:val="24"/>
        </w:rPr>
        <w:t>E</w:t>
      </w:r>
      <w:r w:rsidR="003164DD" w:rsidRPr="006F2F78">
        <w:rPr>
          <w:rFonts w:ascii="宋体" w:cs="宋体" w:eastAsia="宋体" w:hAnsi="宋体"/>
          <w:color w:val="000000"/>
          <w:sz w:val="24"/>
        </w:rPr>
        <w:t>、</w:t>
      </w:r>
      <w:r w:rsidR="003164DD" w:rsidRPr="006F2F78">
        <w:rPr>
          <w:rFonts w:ascii="宋体" w:cs="宋体" w:eastAsia="宋体" w:hAnsi="宋体"/>
          <w:color w:val="000000"/>
          <w:sz w:val="24"/>
        </w:rPr>
        <w:t>F</w:t>
      </w:r>
      <w:r w:rsidR="003164DD" w:rsidRPr="006F2F78">
        <w:rPr>
          <w:rFonts w:ascii="宋体" w:cs="宋体" w:eastAsia="宋体" w:hAnsi="宋体"/>
          <w:color w:val="000000"/>
          <w:sz w:val="24"/>
        </w:rPr>
        <w:t>是连线中垂线上相对</w:t>
      </w:r>
      <w:r w:rsidR="003164DD" w:rsidRPr="006F2F78">
        <w:rPr>
          <w:rFonts w:ascii="宋体" w:cs="宋体" w:eastAsia="宋体" w:hAnsi="宋体"/>
          <w:color w:val="000000"/>
          <w:sz w:val="24"/>
        </w:rPr>
        <w:t>O</w:t>
      </w:r>
      <w:r w:rsidR="003164DD" w:rsidRPr="006F2F78">
        <w:rPr>
          <w:rFonts w:ascii="宋体" w:cs="宋体" w:eastAsia="宋体" w:hAnsi="宋体"/>
          <w:color w:val="000000"/>
          <w:sz w:val="24"/>
        </w:rPr>
        <w:t>对称的两点，连线上</w:t>
      </w:r>
      <w:r w:rsidR="003164DD" w:rsidRPr="006F2F78">
        <w:rPr>
          <w:rFonts w:ascii="宋体" w:cs="宋体" w:eastAsia="宋体" w:hAnsi="宋体"/>
          <w:color w:val="000000"/>
          <w:sz w:val="24"/>
        </w:rPr>
        <w:t>B</w:t>
      </w:r>
      <w:r w:rsidR="003164DD" w:rsidRPr="006F2F78">
        <w:rPr>
          <w:rFonts w:ascii="宋体" w:cs="宋体" w:eastAsia="宋体" w:hAnsi="宋体"/>
          <w:color w:val="000000"/>
          <w:sz w:val="24"/>
        </w:rPr>
        <w:t>、</w:t>
      </w:r>
      <w:r w:rsidR="003164DD" w:rsidRPr="006F2F78">
        <w:rPr>
          <w:rFonts w:ascii="宋体" w:cs="宋体" w:eastAsia="宋体" w:hAnsi="宋体"/>
          <w:color w:val="000000"/>
          <w:sz w:val="24"/>
        </w:rPr>
        <w:t>C</w:t>
      </w:r>
      <w:r w:rsidR="003164DD" w:rsidRPr="006F2F78">
        <w:rPr>
          <w:rFonts w:ascii="宋体" w:cs="宋体" w:eastAsia="宋体" w:hAnsi="宋体"/>
          <w:color w:val="000000"/>
          <w:sz w:val="24"/>
        </w:rPr>
        <w:t>和</w:t>
      </w:r>
      <w:r w:rsidR="003164DD" w:rsidRPr="006F2F78">
        <w:rPr>
          <w:rFonts w:ascii="宋体" w:cs="宋体" w:eastAsia="宋体" w:hAnsi="宋体"/>
          <w:color w:val="000000"/>
          <w:sz w:val="24"/>
        </w:rPr>
        <w:t>A</w:t>
      </w:r>
      <w:r w:rsidR="003164DD" w:rsidRPr="006F2F78">
        <w:rPr>
          <w:rFonts w:ascii="宋体" w:cs="宋体" w:eastAsia="宋体" w:hAnsi="宋体"/>
          <w:color w:val="000000"/>
          <w:sz w:val="24"/>
        </w:rPr>
        <w:t>、</w:t>
      </w:r>
      <w:r w:rsidR="003164DD" w:rsidRPr="006F2F78">
        <w:rPr>
          <w:rFonts w:ascii="宋体" w:cs="宋体" w:eastAsia="宋体" w:hAnsi="宋体"/>
          <w:color w:val="000000"/>
          <w:sz w:val="24"/>
        </w:rPr>
        <w:t>D</w:t>
      </w:r>
      <w:r w:rsidR="003164DD" w:rsidRPr="006F2F78">
        <w:rPr>
          <w:rFonts w:ascii="宋体" w:cs="宋体" w:eastAsia="宋体" w:hAnsi="宋体"/>
          <w:color w:val="000000"/>
          <w:sz w:val="24"/>
        </w:rPr>
        <w:t>也相对</w:t>
      </w:r>
      <w:r w:rsidR="003164DD" w:rsidRPr="006F2F78">
        <w:rPr>
          <w:rFonts w:ascii="宋体" w:cs="宋体" w:eastAsia="宋体" w:hAnsi="宋体"/>
          <w:color w:val="000000"/>
          <w:sz w:val="24"/>
        </w:rPr>
        <w:t xml:space="preserve">O </w:t>
      </w:r>
      <w:r w:rsidR="003164DD" w:rsidRPr="006F2F78">
        <w:rPr>
          <w:rFonts w:ascii="宋体" w:cs="宋体" w:eastAsia="宋体" w:hAnsi="宋体"/>
          <w:color w:val="000000"/>
          <w:sz w:val="24"/>
        </w:rPr>
        <w:t>对称。则下列说法中正确的是</w:t>
      </w:r>
    </w:p>
    <w:p w:rsidR="0092518E" w:rsidRPr="006F2F78">
      <w:pPr>
        <w:wordWrap w:val="0"/>
        <w:spacing w:line="480" w:lineRule="atLeast"/>
        <w:ind w:left="480"/>
        <w:textAlignment w:val="baseline"/>
        <w:rPr>
          <w:sz w:val="29"/>
        </w:rPr>
      </w:pPr>
      <w:r w:rsidRPr="006F2F78">
        <w:rPr>
          <w:rFonts w:ascii="宋体" w:cs="宋体" w:eastAsia="宋体" w:hAnsi="宋体"/>
          <w:color w:val="000000"/>
          <w:sz w:val="29"/>
        </w:rPr>
        <w:t>A. E</w:t>
      </w:r>
      <w:r w:rsidRPr="006F2F78">
        <w:rPr>
          <w:rFonts w:ascii="宋体" w:cs="宋体" w:eastAsia="宋体" w:hAnsi="宋体"/>
          <w:color w:val="000000"/>
          <w:sz w:val="29"/>
        </w:rPr>
        <w:t>、</w:t>
      </w:r>
      <w:r w:rsidRPr="006F2F78">
        <w:rPr>
          <w:rFonts w:ascii="宋体" w:cs="宋体" w:eastAsia="宋体" w:hAnsi="宋体"/>
          <w:color w:val="000000"/>
          <w:sz w:val="29"/>
        </w:rPr>
        <w:t>F</w:t>
      </w:r>
      <w:r w:rsidRPr="006F2F78">
        <w:rPr>
          <w:rFonts w:ascii="宋体" w:cs="宋体" w:eastAsia="宋体" w:hAnsi="宋体"/>
          <w:color w:val="000000"/>
          <w:sz w:val="29"/>
        </w:rPr>
        <w:t>两点电场强度相同</w:t>
      </w:r>
    </w:p>
    <w:p w:rsidR="0092518E" w:rsidRPr="006F2F78">
      <w:pPr>
        <w:wordWrap w:val="0"/>
        <w:spacing w:line="480" w:lineRule="atLeast"/>
        <w:ind w:left="480"/>
        <w:textAlignment w:val="baseline"/>
        <w:rPr>
          <w:sz w:val="29"/>
        </w:rPr>
      </w:pPr>
      <w:r w:rsidRPr="006F2F78">
        <w:rPr>
          <w:rFonts w:ascii="宋体" w:cs="宋体" w:eastAsia="宋体" w:hAnsi="宋体"/>
          <w:color w:val="000000"/>
          <w:sz w:val="29"/>
        </w:rPr>
        <w:t>B. A</w:t>
      </w:r>
      <w:r w:rsidRPr="006F2F78">
        <w:rPr>
          <w:rFonts w:ascii="宋体" w:cs="宋体" w:eastAsia="宋体" w:hAnsi="宋体"/>
          <w:color w:val="000000"/>
          <w:sz w:val="29"/>
        </w:rPr>
        <w:t>、</w:t>
      </w:r>
      <w:r w:rsidRPr="006F2F78">
        <w:rPr>
          <w:rFonts w:ascii="宋体" w:cs="宋体" w:eastAsia="宋体" w:hAnsi="宋体"/>
          <w:color w:val="000000"/>
          <w:sz w:val="29"/>
        </w:rPr>
        <w:t>D</w:t>
      </w:r>
      <w:r w:rsidRPr="006F2F78">
        <w:rPr>
          <w:rFonts w:ascii="宋体" w:cs="宋体" w:eastAsia="宋体" w:hAnsi="宋体"/>
          <w:color w:val="000000"/>
          <w:sz w:val="29"/>
        </w:rPr>
        <w:t>两点电场强度不同</w:t>
      </w:r>
    </w:p>
    <w:p w:rsidR="0092518E" w:rsidRPr="006F2F78">
      <w:pPr>
        <w:wordWrap w:val="0"/>
        <w:spacing w:line="480" w:lineRule="atLeast"/>
        <w:ind w:left="480"/>
        <w:textAlignment w:val="baseline"/>
        <w:rPr>
          <w:sz w:val="29"/>
        </w:rPr>
      </w:pPr>
      <w:r w:rsidRPr="006F2F78">
        <w:rPr>
          <w:rFonts w:ascii="宋体" w:cs="宋体" w:eastAsia="宋体" w:hAnsi="宋体"/>
          <w:color w:val="000000"/>
          <w:sz w:val="29"/>
        </w:rPr>
        <w:t>C.</w:t>
      </w:r>
      <w:r w:rsidRPr="006F2F78">
        <w:rPr>
          <w:rFonts w:ascii="宋体" w:cs="宋体" w:eastAsia="宋体" w:hAnsi="宋体"/>
          <w:color w:val="000000"/>
          <w:sz w:val="29"/>
        </w:rPr>
        <w:t>电子从</w:t>
      </w:r>
      <w:r w:rsidRPr="006F2F78">
        <w:rPr>
          <w:rFonts w:ascii="宋体" w:cs="宋体" w:eastAsia="宋体" w:hAnsi="宋体"/>
          <w:color w:val="000000"/>
          <w:sz w:val="29"/>
        </w:rPr>
        <w:t>B</w:t>
      </w:r>
      <w:r w:rsidRPr="006F2F78">
        <w:rPr>
          <w:rFonts w:ascii="宋体" w:cs="宋体" w:eastAsia="宋体" w:hAnsi="宋体"/>
          <w:color w:val="000000"/>
          <w:sz w:val="29"/>
        </w:rPr>
        <w:t>点向</w:t>
      </w:r>
      <w:r w:rsidRPr="006F2F78">
        <w:rPr>
          <w:rFonts w:ascii="宋体" w:cs="宋体" w:eastAsia="宋体" w:hAnsi="宋体"/>
          <w:color w:val="000000"/>
          <w:sz w:val="29"/>
        </w:rPr>
        <w:t xml:space="preserve"> C</w:t>
      </w:r>
      <w:r w:rsidRPr="006F2F78">
        <w:rPr>
          <w:rFonts w:ascii="宋体" w:cs="宋体" w:eastAsia="宋体" w:hAnsi="宋体"/>
          <w:color w:val="000000"/>
          <w:sz w:val="29"/>
        </w:rPr>
        <w:t>点运动时，电子的电势能一直减小</w:t>
      </w:r>
    </w:p>
    <w:p w:rsidR="0092518E" w:rsidRPr="006F2F78">
      <w:pPr>
        <w:wordWrap w:val="0"/>
        <w:spacing w:line="480" w:lineRule="atLeast"/>
        <w:ind w:left="480"/>
        <w:textAlignment w:val="baseline"/>
        <w:rPr>
          <w:sz w:val="29"/>
        </w:rPr>
      </w:pPr>
      <w:r w:rsidRPr="006F2F78">
        <w:rPr>
          <w:rFonts w:ascii="宋体" w:cs="宋体" w:eastAsia="宋体" w:hAnsi="宋体"/>
          <w:color w:val="000000"/>
          <w:sz w:val="29"/>
        </w:rPr>
        <w:t>D.</w:t>
      </w:r>
      <w:r w:rsidRPr="006F2F78">
        <w:rPr>
          <w:rFonts w:ascii="宋体" w:cs="宋体" w:eastAsia="宋体" w:hAnsi="宋体"/>
          <w:color w:val="000000"/>
          <w:sz w:val="29"/>
        </w:rPr>
        <w:t>电子从</w:t>
      </w:r>
      <w:r w:rsidRPr="006F2F78">
        <w:rPr>
          <w:rFonts w:ascii="宋体" w:cs="宋体" w:eastAsia="宋体" w:hAnsi="宋体"/>
          <w:color w:val="000000"/>
          <w:sz w:val="29"/>
        </w:rPr>
        <w:t>E</w:t>
      </w:r>
      <w:r w:rsidRPr="006F2F78">
        <w:rPr>
          <w:rFonts w:ascii="宋体" w:cs="宋体" w:eastAsia="宋体" w:hAnsi="宋体"/>
          <w:color w:val="000000"/>
          <w:sz w:val="29"/>
        </w:rPr>
        <w:t>点向</w:t>
      </w:r>
      <w:r w:rsidRPr="006F2F78">
        <w:rPr>
          <w:rFonts w:ascii="宋体" w:cs="宋体" w:eastAsia="宋体" w:hAnsi="宋体"/>
          <w:color w:val="000000"/>
          <w:sz w:val="29"/>
        </w:rPr>
        <w:t xml:space="preserve"> F </w:t>
      </w:r>
      <w:r w:rsidRPr="006F2F78">
        <w:rPr>
          <w:rFonts w:ascii="宋体" w:cs="宋体" w:eastAsia="宋体" w:hAnsi="宋体"/>
          <w:color w:val="000000"/>
          <w:sz w:val="29"/>
        </w:rPr>
        <w:t>点运动所受静电力先增</w:t>
      </w:r>
      <w:r w:rsidRPr="006F2F78">
        <w:rPr>
          <w:rFonts w:ascii="宋体" w:cs="宋体" w:eastAsia="宋体" w:hAnsi="宋体"/>
          <w:color w:val="000000"/>
          <w:sz w:val="29"/>
        </w:rPr>
        <w:t>大后减小</w:t>
      </w:r>
    </w:p>
    <w:p w:rsidR="001A1FC8">
      <w:pPr>
        <w:wordWrap w:val="0"/>
        <w:spacing w:line="380" w:lineRule="atLeast"/>
        <w:ind w:hanging="360" w:left="400"/>
        <w:textAlignment w:val="baseline"/>
        <w:rPr>
          <w:rFonts w:ascii="宋体" w:cs="宋体" w:eastAsia="宋体" w:hAnsi="宋体"/>
          <w:color w:val="000000"/>
          <w:sz w:val="25"/>
        </w:rPr>
      </w:pPr>
    </w:p>
    <w:p w:rsidR="0092518E" w:rsidRPr="006F2F78">
      <w:pPr>
        <w:wordWrap w:val="0"/>
        <w:spacing w:line="380" w:lineRule="atLeast"/>
        <w:ind w:hanging="360" w:left="400"/>
        <w:textAlignment w:val="baseline"/>
        <w:rPr>
          <w:sz w:val="25"/>
        </w:rPr>
      </w:pPr>
      <w:r w:rsidRPr="006F2F78">
        <w:rPr>
          <w:noProof/>
        </w:rPr>
        <w:drawing>
          <wp:anchor allowOverlap="1" behindDoc="0" distB="0" distL="0" distR="0" distT="0" layoutInCell="1" locked="0" relativeHeight="251664384" simplePos="0">
            <wp:simplePos x="0" y="0"/>
            <wp:positionH relativeFrom="page">
              <wp:posOffset>5232400</wp:posOffset>
            </wp:positionH>
            <wp:positionV relativeFrom="paragraph">
              <wp:posOffset>69850</wp:posOffset>
            </wp:positionV>
            <wp:extent cx="1473200" cy="914400"/>
            <wp:effectExtent b="0" l="0" r="0" t="0"/>
            <wp:wrapSquare wrapText="bothSides"/>
            <wp:docPr id="12" name="Drawing 12"/>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a:stretch>
                      <a:fillRect/>
                    </a:stretch>
                  </pic:blipFill>
                  <pic:spPr>
                    <a:xfrm>
                      <a:off x="0" y="0"/>
                      <a:ext cx="1473200" cy="914400"/>
                    </a:xfrm>
                    <a:prstGeom prst="rect">
                      <a:avLst/>
                    </a:prstGeom>
                  </pic:spPr>
                </pic:pic>
              </a:graphicData>
            </a:graphic>
          </wp:anchor>
        </w:drawing>
      </w:r>
      <w:r w:rsidR="003164DD" w:rsidRPr="006F2F78">
        <w:rPr>
          <w:rFonts w:ascii="宋体" w:cs="宋体" w:eastAsia="宋体" w:hAnsi="宋体"/>
          <w:color w:val="000000"/>
          <w:sz w:val="25"/>
        </w:rPr>
        <w:t>8.2025</w:t>
      </w:r>
      <w:r w:rsidR="003164DD" w:rsidRPr="006F2F78">
        <w:rPr>
          <w:rFonts w:ascii="宋体" w:cs="宋体" w:eastAsia="宋体" w:hAnsi="宋体"/>
          <w:color w:val="000000"/>
          <w:sz w:val="25"/>
        </w:rPr>
        <w:t>年</w:t>
      </w:r>
      <w:r w:rsidR="003164DD" w:rsidRPr="006F2F78">
        <w:rPr>
          <w:rFonts w:ascii="宋体" w:cs="宋体" w:eastAsia="宋体" w:hAnsi="宋体"/>
          <w:color w:val="000000"/>
          <w:sz w:val="25"/>
        </w:rPr>
        <w:t>3</w:t>
      </w:r>
      <w:r w:rsidR="003164DD" w:rsidRPr="006F2F78">
        <w:rPr>
          <w:rFonts w:ascii="宋体" w:cs="宋体" w:eastAsia="宋体" w:hAnsi="宋体"/>
          <w:color w:val="000000"/>
          <w:sz w:val="25"/>
        </w:rPr>
        <w:t>月</w:t>
      </w:r>
      <w:r w:rsidR="003164DD" w:rsidRPr="006F2F78">
        <w:rPr>
          <w:rFonts w:ascii="宋体" w:cs="宋体" w:eastAsia="宋体" w:hAnsi="宋体"/>
          <w:color w:val="000000"/>
          <w:sz w:val="25"/>
        </w:rPr>
        <w:t>19</w:t>
      </w:r>
      <w:r w:rsidR="003164DD" w:rsidRPr="006F2F78">
        <w:rPr>
          <w:rFonts w:ascii="宋体" w:cs="宋体" w:eastAsia="宋体" w:hAnsi="宋体"/>
          <w:color w:val="000000"/>
          <w:sz w:val="25"/>
        </w:rPr>
        <w:t>日，宇树</w:t>
      </w:r>
      <w:r w:rsidR="003164DD" w:rsidRPr="006F2F78">
        <w:rPr>
          <w:rFonts w:ascii="宋体" w:cs="宋体" w:eastAsia="宋体" w:hAnsi="宋体"/>
          <w:color w:val="000000"/>
          <w:sz w:val="25"/>
        </w:rPr>
        <w:t>G1</w:t>
      </w:r>
      <w:r w:rsidR="003164DD" w:rsidRPr="006F2F78">
        <w:rPr>
          <w:rFonts w:ascii="宋体" w:cs="宋体" w:eastAsia="宋体" w:hAnsi="宋体"/>
          <w:color w:val="000000"/>
          <w:sz w:val="25"/>
        </w:rPr>
        <w:t>成为全球首次完成原地侧空翻的人形机器人，这个动</w:t>
      </w:r>
      <w:r w:rsidR="003164DD" w:rsidRPr="006F2F78">
        <w:rPr>
          <w:rFonts w:ascii="宋体" w:cs="宋体" w:eastAsia="宋体" w:hAnsi="宋体"/>
          <w:color w:val="000000"/>
          <w:sz w:val="25"/>
        </w:rPr>
        <w:t>作看似简单，但背后涉及物理学、工程学、材料学等多学科的顶级技术集成。据有关资料显示：宇树</w:t>
      </w:r>
      <w:r w:rsidR="003164DD" w:rsidRPr="006F2F78">
        <w:rPr>
          <w:rFonts w:ascii="宋体" w:cs="宋体" w:eastAsia="宋体" w:hAnsi="宋体"/>
          <w:color w:val="000000"/>
          <w:sz w:val="25"/>
        </w:rPr>
        <w:t xml:space="preserve"> G1 </w:t>
      </w:r>
      <w:r w:rsidR="003164DD" w:rsidRPr="006F2F78">
        <w:rPr>
          <w:rFonts w:ascii="宋体" w:cs="宋体" w:eastAsia="宋体" w:hAnsi="宋体"/>
          <w:color w:val="000000"/>
          <w:sz w:val="25"/>
        </w:rPr>
        <w:t>在完成侧空翻动作时，单侧腿部承受瞬时压力能达到自身重量的</w:t>
      </w:r>
      <w:r w:rsidR="003164DD" w:rsidRPr="006F2F78">
        <w:rPr>
          <w:rFonts w:ascii="宋体" w:cs="宋体" w:eastAsia="宋体" w:hAnsi="宋体"/>
          <w:color w:val="000000"/>
          <w:sz w:val="25"/>
        </w:rPr>
        <w:t>4.5</w:t>
      </w:r>
      <w:r w:rsidR="003164DD" w:rsidRPr="006F2F78">
        <w:rPr>
          <w:rFonts w:ascii="宋体" w:cs="宋体" w:eastAsia="宋体" w:hAnsi="宋体"/>
          <w:color w:val="000000"/>
          <w:sz w:val="25"/>
        </w:rPr>
        <w:t>倍。下列有关说法中正确的是</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A.</w:t>
      </w:r>
      <w:r w:rsidRPr="006F2F78">
        <w:rPr>
          <w:rFonts w:ascii="宋体" w:cs="宋体" w:eastAsia="宋体" w:hAnsi="宋体"/>
          <w:color w:val="000000"/>
          <w:sz w:val="25"/>
        </w:rPr>
        <w:t>在机器人起跳的瞬间，机器人对地面的压力大于地面对机器人的支持力</w:t>
      </w:r>
    </w:p>
    <w:p w:rsidR="0092518E" w:rsidRPr="006F2F78">
      <w:pPr>
        <w:wordWrap w:val="0"/>
        <w:spacing w:line="380" w:lineRule="atLeast"/>
        <w:ind w:hanging="400" w:left="780" w:right="60"/>
        <w:textAlignment w:val="baseline"/>
        <w:rPr>
          <w:sz w:val="25"/>
        </w:rPr>
      </w:pPr>
      <w:r w:rsidRPr="006F2F78">
        <w:rPr>
          <w:rFonts w:ascii="宋体" w:cs="宋体" w:eastAsia="宋体" w:hAnsi="宋体"/>
          <w:color w:val="000000"/>
          <w:sz w:val="25"/>
        </w:rPr>
        <w:t>B.</w:t>
      </w:r>
      <w:r w:rsidRPr="006F2F78">
        <w:rPr>
          <w:rFonts w:ascii="宋体" w:cs="宋体" w:eastAsia="宋体" w:hAnsi="宋体"/>
          <w:color w:val="000000"/>
          <w:sz w:val="25"/>
        </w:rPr>
        <w:t>在机器人起跳的瞬间，地面对机器人的支持力大于机器人自身的重力，机器人处于超重状态</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C.</w:t>
      </w:r>
      <w:r w:rsidRPr="006F2F78">
        <w:rPr>
          <w:rFonts w:ascii="宋体" w:cs="宋体" w:eastAsia="宋体" w:hAnsi="宋体"/>
          <w:color w:val="000000"/>
          <w:sz w:val="25"/>
        </w:rPr>
        <w:t>机器人从最高点到平稳落地的过程中，先失重后超重</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D.</w:t>
      </w:r>
      <w:r w:rsidRPr="006F2F78">
        <w:rPr>
          <w:rFonts w:ascii="宋体" w:cs="宋体" w:eastAsia="宋体" w:hAnsi="宋体"/>
          <w:color w:val="000000"/>
          <w:sz w:val="25"/>
        </w:rPr>
        <w:t>在落地过程中，机器人通过曲腿动作可以达到减小动量变化量的目的</w:t>
      </w:r>
    </w:p>
    <w:p w:rsidR="0092518E" w:rsidRPr="006F2F78">
      <w:pPr>
        <w:wordWrap w:val="0"/>
        <w:spacing w:line="380" w:lineRule="atLeast"/>
        <w:ind w:hanging="320" w:left="360"/>
        <w:textAlignment w:val="baseline"/>
        <w:rPr>
          <w:sz w:val="25"/>
        </w:rPr>
      </w:pPr>
      <w:r w:rsidRPr="006F2F78">
        <w:rPr>
          <w:rFonts w:ascii="宋体" w:cs="宋体" w:eastAsia="宋体" w:hAnsi="宋体"/>
          <w:color w:val="000000"/>
          <w:sz w:val="25"/>
        </w:rPr>
        <w:t>9.</w:t>
      </w:r>
      <w:r w:rsidRPr="006F2F78">
        <w:rPr>
          <w:rFonts w:ascii="宋体" w:cs="宋体" w:eastAsia="宋体" w:hAnsi="宋体"/>
          <w:color w:val="000000"/>
          <w:sz w:val="25"/>
        </w:rPr>
        <w:t>如图所示的电路中，电源的电动势为</w:t>
      </w:r>
      <w:r w:rsidRPr="006F2F78">
        <w:rPr>
          <w:rFonts w:ascii="宋体" w:cs="宋体" w:eastAsia="宋体" w:hAnsi="宋体"/>
          <w:color w:val="000000"/>
          <w:sz w:val="25"/>
        </w:rPr>
        <w:t>E</w:t>
      </w:r>
      <w:r w:rsidRPr="006F2F78">
        <w:rPr>
          <w:rFonts w:ascii="宋体" w:cs="宋体" w:eastAsia="宋体" w:hAnsi="宋体"/>
          <w:color w:val="000000"/>
          <w:sz w:val="25"/>
        </w:rPr>
        <w:t>、内阻为</w:t>
      </w:r>
      <w:r w:rsidRPr="006F2F78">
        <w:rPr>
          <w:rFonts w:ascii="宋体" w:cs="宋体" w:eastAsia="宋体" w:hAnsi="宋体"/>
          <w:color w:val="000000"/>
          <w:sz w:val="25"/>
        </w:rPr>
        <w:t>r</w:t>
      </w:r>
      <w:r w:rsidRPr="006F2F78">
        <w:rPr>
          <w:rFonts w:ascii="宋体" w:cs="宋体" w:eastAsia="宋体" w:hAnsi="宋体"/>
          <w:color w:val="000000"/>
          <w:sz w:val="25"/>
        </w:rPr>
        <w:t>，</w:t>
      </w:r>
      <w:r w:rsidRPr="006F2F78">
        <w:rPr>
          <w:rFonts w:ascii="宋体" w:cs="宋体" w:eastAsia="宋体" w:hAnsi="宋体"/>
          <w:color w:val="000000"/>
          <w:sz w:val="25"/>
        </w:rPr>
        <w:t>C</w:t>
      </w:r>
      <w:r w:rsidRPr="006F2F78">
        <w:rPr>
          <w:rFonts w:ascii="宋体" w:cs="宋体" w:eastAsia="宋体" w:hAnsi="宋体"/>
          <w:color w:val="000000"/>
          <w:sz w:val="25"/>
        </w:rPr>
        <w:t>为电容器</w:t>
      </w:r>
      <w:r w:rsidRPr="006F2F78">
        <w:rPr>
          <w:rFonts w:ascii="宋体" w:cs="宋体" w:eastAsia="宋体" w:hAnsi="宋体"/>
          <w:color w:val="000000"/>
          <w:sz w:val="25"/>
        </w:rPr>
        <w:t>(</w:t>
      </w:r>
      <w:r w:rsidRPr="006F2F78">
        <w:rPr>
          <w:rFonts w:ascii="宋体" w:cs="宋体" w:eastAsia="宋体" w:hAnsi="宋体"/>
          <w:color w:val="000000"/>
          <w:sz w:val="25"/>
        </w:rPr>
        <w:t>中间有一带电液滴</w:t>
      </w:r>
      <w:r w:rsidRPr="006F2F78">
        <w:rPr>
          <w:rFonts w:ascii="宋体" w:cs="宋体" w:eastAsia="宋体" w:hAnsi="宋体"/>
          <w:color w:val="000000"/>
          <w:sz w:val="25"/>
        </w:rPr>
        <w:t>)</w:t>
      </w:r>
      <w:r w:rsidRPr="006F2F78">
        <w:rPr>
          <w:rFonts w:ascii="宋体" w:cs="宋体" w:eastAsia="宋体" w:hAnsi="宋体"/>
          <w:color w:val="000000"/>
          <w:sz w:val="25"/>
        </w:rPr>
        <w:t>，</w:t>
      </w:r>
      <w:r w:rsidRPr="006F2F78">
        <w:rPr>
          <w:rFonts w:ascii="宋体" w:cs="宋体" w:eastAsia="宋体" w:hAnsi="宋体"/>
          <w:color w:val="000000"/>
          <w:sz w:val="25"/>
        </w:rPr>
        <w:t>R</w:t>
      </w:r>
      <w:r w:rsidRPr="006F2F78">
        <w:rPr>
          <w:rFonts w:ascii="Times New Roman" w:cs="Times New Roman" w:eastAsia="宋体" w:hAnsi="Times New Roman"/>
          <w:color w:val="000000"/>
          <w:sz w:val="25"/>
        </w:rPr>
        <w:t>₁</w:t>
      </w:r>
      <w:r w:rsidRPr="006F2F78">
        <w:rPr>
          <w:rFonts w:ascii="宋体" w:cs="宋体" w:eastAsia="宋体" w:hAnsi="宋体"/>
          <w:color w:val="000000"/>
          <w:sz w:val="25"/>
        </w:rPr>
        <w:t>和</w:t>
      </w:r>
      <w:r w:rsidRPr="006F2F78">
        <w:rPr>
          <w:rFonts w:ascii="宋体" w:cs="宋体" w:eastAsia="宋体" w:hAnsi="宋体"/>
          <w:color w:val="000000"/>
          <w:sz w:val="25"/>
        </w:rPr>
        <w:t>R</w:t>
      </w:r>
      <w:r w:rsidRPr="006F2F78">
        <w:rPr>
          <w:rFonts w:ascii="Times New Roman" w:cs="Times New Roman" w:eastAsia="宋体" w:hAnsi="Times New Roman"/>
          <w:color w:val="000000"/>
          <w:sz w:val="25"/>
        </w:rPr>
        <w:t>₂</w:t>
      </w:r>
      <w:r w:rsidRPr="006F2F78">
        <w:rPr>
          <w:rFonts w:ascii="宋体" w:cs="宋体" w:eastAsia="宋体" w:hAnsi="宋体"/>
          <w:color w:val="000000"/>
          <w:sz w:val="25"/>
        </w:rPr>
        <w:t>为定值电阻，</w:t>
      </w:r>
      <w:r w:rsidRPr="006F2F78">
        <w:rPr>
          <w:rFonts w:ascii="宋体" w:cs="宋体" w:eastAsia="宋体" w:hAnsi="宋体"/>
          <w:color w:val="000000"/>
          <w:sz w:val="25"/>
        </w:rPr>
        <w:t>R</w:t>
      </w:r>
      <w:r w:rsidRPr="006F2F78">
        <w:rPr>
          <w:rFonts w:ascii="Times New Roman" w:cs="Times New Roman" w:eastAsia="宋体" w:hAnsi="Times New Roman"/>
          <w:color w:val="000000"/>
          <w:sz w:val="25"/>
        </w:rPr>
        <w:t>₃</w:t>
      </w:r>
      <w:r w:rsidRPr="006F2F78">
        <w:rPr>
          <w:rFonts w:ascii="宋体" w:cs="宋体" w:eastAsia="宋体" w:hAnsi="宋体"/>
          <w:color w:val="000000"/>
          <w:sz w:val="25"/>
        </w:rPr>
        <w:t>为光敏电阻</w:t>
      </w:r>
      <w:r w:rsidRPr="006F2F78">
        <w:rPr>
          <w:rFonts w:ascii="宋体" w:cs="宋体" w:eastAsia="宋体" w:hAnsi="宋体"/>
          <w:color w:val="000000"/>
          <w:sz w:val="25"/>
        </w:rPr>
        <w:t>(</w:t>
      </w:r>
      <w:r w:rsidRPr="006F2F78">
        <w:rPr>
          <w:rFonts w:ascii="宋体" w:cs="宋体" w:eastAsia="宋体" w:hAnsi="宋体"/>
          <w:color w:val="000000"/>
          <w:sz w:val="25"/>
        </w:rPr>
        <w:t>阻值随光照强度的增大而减小</w:t>
      </w:r>
      <w:r w:rsidRPr="006F2F78">
        <w:rPr>
          <w:rFonts w:ascii="宋体" w:cs="宋体" w:eastAsia="宋体" w:hAnsi="宋体"/>
          <w:color w:val="000000"/>
          <w:sz w:val="25"/>
        </w:rPr>
        <w:t>)</w:t>
      </w:r>
      <w:r w:rsidRPr="006F2F78">
        <w:rPr>
          <w:rFonts w:ascii="宋体" w:cs="宋体" w:eastAsia="宋体" w:hAnsi="宋体"/>
          <w:color w:val="000000"/>
          <w:sz w:val="25"/>
        </w:rPr>
        <w:t>，</w:t>
      </w:r>
      <w:r w:rsidRPr="006F2F78">
        <w:rPr>
          <w:rFonts w:ascii="宋体" w:cs="宋体" w:eastAsia="宋体" w:hAnsi="宋体"/>
          <w:color w:val="000000"/>
          <w:sz w:val="25"/>
        </w:rPr>
        <w:t>V</w:t>
      </w:r>
      <w:r w:rsidRPr="006F2F78">
        <w:rPr>
          <w:rFonts w:ascii="宋体" w:cs="宋体" w:eastAsia="宋体" w:hAnsi="宋体"/>
          <w:color w:val="000000"/>
          <w:sz w:val="25"/>
        </w:rPr>
        <w:t>为理想电压表，</w:t>
      </w:r>
      <w:r w:rsidRPr="006F2F78">
        <w:rPr>
          <w:rFonts w:ascii="宋体" w:cs="宋体" w:eastAsia="宋体" w:hAnsi="宋体"/>
          <w:color w:val="000000"/>
          <w:sz w:val="25"/>
        </w:rPr>
        <w:t>A</w:t>
      </w:r>
      <w:r w:rsidRPr="006F2F78">
        <w:rPr>
          <w:rFonts w:ascii="宋体" w:cs="宋体" w:eastAsia="宋体" w:hAnsi="宋体"/>
          <w:color w:val="000000"/>
          <w:sz w:val="25"/>
        </w:rPr>
        <w:t>为理想电流表，</w:t>
      </w:r>
      <w:r w:rsidRPr="006F2F78">
        <w:rPr>
          <w:rFonts w:ascii="宋体" w:cs="宋体" w:eastAsia="宋体" w:hAnsi="宋体"/>
          <w:color w:val="000000"/>
          <w:sz w:val="25"/>
        </w:rPr>
        <w:t>G</w:t>
      </w:r>
      <w:r w:rsidRPr="006F2F78">
        <w:rPr>
          <w:rFonts w:ascii="宋体" w:cs="宋体" w:eastAsia="宋体" w:hAnsi="宋体"/>
          <w:color w:val="000000"/>
          <w:sz w:val="25"/>
        </w:rPr>
        <w:t>为灵敏电流计。当开关</w:t>
      </w:r>
      <w:r w:rsidRPr="006F2F78">
        <w:rPr>
          <w:rFonts w:ascii="宋体" w:cs="宋体" w:eastAsia="宋体" w:hAnsi="宋体"/>
          <w:color w:val="000000"/>
          <w:sz w:val="25"/>
        </w:rPr>
        <w:t>S</w:t>
      </w:r>
      <w:r w:rsidRPr="006F2F78">
        <w:rPr>
          <w:rFonts w:ascii="宋体" w:cs="宋体" w:eastAsia="宋体" w:hAnsi="宋体"/>
          <w:color w:val="000000"/>
          <w:sz w:val="25"/>
        </w:rPr>
        <w:t>闭合且电路稳定后，电容器中间的带电液滴恰好静止，现逐渐减小对</w:t>
      </w:r>
      <w:r w:rsidRPr="006F2F78">
        <w:t xml:space="preserve"> </w:t>
      </w:r>
      <m:oMath>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oMath>
      <w:r w:rsidRPr="006F2F78">
        <w:rPr>
          <w:rFonts w:ascii="宋体" w:cs="宋体" w:eastAsia="宋体" w:hAnsi="宋体"/>
          <w:color w:val="000000"/>
          <w:sz w:val="25"/>
        </w:rPr>
        <w:t>的光照强度，下列说法正确的是</w:t>
      </w:r>
    </w:p>
    <w:p w:rsidR="0092518E" w:rsidRPr="006F2F78">
      <w:pPr>
        <w:wordWrap w:val="0"/>
        <w:spacing w:line="380" w:lineRule="atLeast"/>
        <w:ind w:left="380"/>
        <w:textAlignment w:val="baseline"/>
        <w:rPr>
          <w:sz w:val="25"/>
        </w:rPr>
      </w:pPr>
      <w:r w:rsidRPr="006F2F78">
        <w:rPr>
          <w:noProof/>
        </w:rPr>
        <w:drawing>
          <wp:anchor allowOverlap="1" behindDoc="1" distB="0" distL="0" distR="0" distT="0" layoutInCell="1" locked="0" relativeHeight="251665408" simplePos="0">
            <wp:simplePos x="0" y="0"/>
            <wp:positionH relativeFrom="page">
              <wp:posOffset>4768850</wp:posOffset>
            </wp:positionH>
            <wp:positionV relativeFrom="paragraph">
              <wp:posOffset>6350</wp:posOffset>
            </wp:positionV>
            <wp:extent cx="1720850" cy="901700"/>
            <wp:effectExtent b="0" l="0" r="0" t="0"/>
            <wp:wrapSquare wrapText="bothSides"/>
            <wp:docPr id="14" name="Drawing 14"/>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a:stretch>
                      <a:fillRect/>
                    </a:stretch>
                  </pic:blipFill>
                  <pic:spPr>
                    <a:xfrm>
                      <a:off x="0" y="0"/>
                      <a:ext cx="1720850" cy="901700"/>
                    </a:xfrm>
                    <a:prstGeom prst="rect">
                      <a:avLst/>
                    </a:prstGeom>
                  </pic:spPr>
                </pic:pic>
              </a:graphicData>
            </a:graphic>
            <wp14:sizeRelH relativeFrom="margin">
              <wp14:pctWidth>0</wp14:pctWidth>
            </wp14:sizeRelH>
            <wp14:sizeRelV relativeFrom="margin">
              <wp14:pctHeight>0</wp14:pctHeight>
            </wp14:sizeRelV>
          </wp:anchor>
        </w:drawing>
      </w:r>
      <w:r w:rsidR="003164DD" w:rsidRPr="006F2F78">
        <w:rPr>
          <w:rFonts w:ascii="宋体" w:cs="宋体" w:eastAsia="宋体" w:hAnsi="宋体"/>
          <w:color w:val="000000"/>
          <w:sz w:val="25"/>
        </w:rPr>
        <w:t>A.</w:t>
      </w:r>
      <w:r w:rsidR="003164DD" w:rsidRPr="006F2F78">
        <w:rPr>
          <w:rFonts w:ascii="宋体" w:cs="宋体" w:eastAsia="宋体" w:hAnsi="宋体"/>
          <w:color w:val="000000"/>
          <w:sz w:val="25"/>
        </w:rPr>
        <w:t>电容器中液滴带负电</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B.</w:t>
      </w:r>
      <w:r w:rsidRPr="006F2F78">
        <w:rPr>
          <w:rFonts w:ascii="宋体" w:cs="宋体" w:eastAsia="宋体" w:hAnsi="宋体"/>
          <w:color w:val="000000"/>
          <w:sz w:val="25"/>
        </w:rPr>
        <w:t>电容器中带电粒子会向下运动</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C. V</w:t>
      </w:r>
      <w:r w:rsidRPr="006F2F78">
        <w:rPr>
          <w:rFonts w:ascii="宋体" w:cs="宋体" w:eastAsia="宋体" w:hAnsi="宋体"/>
          <w:color w:val="000000"/>
          <w:sz w:val="25"/>
        </w:rPr>
        <w:t>的示数变小</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 xml:space="preserve">D. </w:t>
      </w:r>
      <w:r w:rsidRPr="006F2F78">
        <w:rPr>
          <w:rFonts w:ascii="宋体" w:cs="宋体" w:eastAsia="宋体" w:hAnsi="宋体"/>
          <w:color w:val="000000"/>
          <w:sz w:val="25"/>
        </w:rPr>
        <w:t>G</w:t>
      </w:r>
      <w:r w:rsidRPr="006F2F78">
        <w:rPr>
          <w:rFonts w:ascii="宋体" w:cs="宋体" w:eastAsia="宋体" w:hAnsi="宋体"/>
          <w:color w:val="000000"/>
          <w:sz w:val="25"/>
        </w:rPr>
        <w:t>中有从</w:t>
      </w:r>
      <w:r w:rsidRPr="006F2F78">
        <w:rPr>
          <w:rFonts w:ascii="宋体" w:cs="宋体" w:eastAsia="宋体" w:hAnsi="宋体"/>
          <w:color w:val="000000"/>
          <w:sz w:val="25"/>
        </w:rPr>
        <w:t>a</w:t>
      </w:r>
      <w:r w:rsidRPr="006F2F78">
        <w:rPr>
          <w:rFonts w:ascii="宋体" w:cs="宋体" w:eastAsia="宋体" w:hAnsi="宋体"/>
          <w:color w:val="000000"/>
          <w:sz w:val="25"/>
        </w:rPr>
        <w:t>至</w:t>
      </w:r>
      <w:r w:rsidRPr="006F2F78">
        <w:rPr>
          <w:rFonts w:ascii="宋体" w:cs="宋体" w:eastAsia="宋体" w:hAnsi="宋体"/>
          <w:color w:val="000000"/>
          <w:sz w:val="25"/>
        </w:rPr>
        <w:t>b</w:t>
      </w:r>
      <w:r w:rsidRPr="006F2F78">
        <w:rPr>
          <w:rFonts w:ascii="宋体" w:cs="宋体" w:eastAsia="宋体" w:hAnsi="宋体"/>
          <w:color w:val="000000"/>
          <w:sz w:val="25"/>
        </w:rPr>
        <w:t>的电流</w:t>
      </w:r>
    </w:p>
    <w:p w:rsidR="0092518E" w:rsidRPr="006F2F78">
      <w:pPr>
        <w:wordWrap w:val="0"/>
        <w:spacing w:line="380" w:lineRule="atLeast"/>
        <w:ind w:hanging="360" w:left="360" w:right="40"/>
        <w:textAlignment w:val="baseline"/>
        <w:rPr>
          <w:sz w:val="25"/>
        </w:rPr>
      </w:pPr>
      <w:r w:rsidRPr="006F2F78">
        <w:rPr>
          <w:rFonts w:ascii="宋体" w:cs="宋体" w:eastAsia="宋体" w:hAnsi="宋体"/>
          <w:color w:val="000000"/>
          <w:sz w:val="25"/>
        </w:rPr>
        <w:t>10.2025</w:t>
      </w:r>
      <w:r w:rsidRPr="006F2F78">
        <w:rPr>
          <w:rFonts w:ascii="宋体" w:cs="宋体" w:eastAsia="宋体" w:hAnsi="宋体"/>
          <w:color w:val="000000"/>
          <w:sz w:val="25"/>
        </w:rPr>
        <w:t>年</w:t>
      </w:r>
      <w:r w:rsidRPr="006F2F78">
        <w:rPr>
          <w:rFonts w:ascii="宋体" w:cs="宋体" w:eastAsia="宋体" w:hAnsi="宋体"/>
          <w:color w:val="000000"/>
          <w:sz w:val="25"/>
        </w:rPr>
        <w:t>2</w:t>
      </w:r>
      <w:r w:rsidRPr="006F2F78">
        <w:rPr>
          <w:rFonts w:ascii="宋体" w:cs="宋体" w:eastAsia="宋体" w:hAnsi="宋体"/>
          <w:color w:val="000000"/>
          <w:sz w:val="25"/>
        </w:rPr>
        <w:t>月，在第九届亚冬会自由式滑雪女子</w:t>
      </w:r>
      <w:r w:rsidRPr="006F2F78">
        <w:rPr>
          <w:rFonts w:ascii="宋体" w:cs="宋体" w:eastAsia="宋体" w:hAnsi="宋体"/>
          <w:color w:val="000000"/>
          <w:sz w:val="25"/>
        </w:rPr>
        <w:t>U</w:t>
      </w:r>
      <w:r w:rsidRPr="006F2F78">
        <w:rPr>
          <w:rFonts w:ascii="宋体" w:cs="宋体" w:eastAsia="宋体" w:hAnsi="宋体"/>
          <w:color w:val="000000"/>
          <w:sz w:val="25"/>
        </w:rPr>
        <w:t>型场地技巧决赛中，李方慧为中国代表团夺得本届亚冬会首枚冠军奖牌。通过简化并建立模型，我们可知：</w:t>
      </w:r>
      <w:r w:rsidRPr="006F2F78">
        <w:rPr>
          <w:rFonts w:ascii="宋体" w:cs="宋体" w:eastAsia="宋体" w:hAnsi="宋体"/>
          <w:color w:val="000000"/>
          <w:sz w:val="25"/>
        </w:rPr>
        <w:t>U</w:t>
      </w:r>
      <w:r w:rsidRPr="006F2F78">
        <w:rPr>
          <w:rFonts w:ascii="宋体" w:cs="宋体" w:eastAsia="宋体" w:hAnsi="宋体"/>
          <w:color w:val="000000"/>
          <w:sz w:val="25"/>
        </w:rPr>
        <w:t>型池场地的横截面如图所示，</w:t>
      </w:r>
      <w:r w:rsidRPr="006F2F78">
        <w:rPr>
          <w:rFonts w:ascii="宋体" w:cs="宋体" w:eastAsia="宋体" w:hAnsi="宋体"/>
          <w:color w:val="000000"/>
          <w:sz w:val="25"/>
        </w:rPr>
        <w:t xml:space="preserve">AB </w:t>
      </w:r>
      <w:r w:rsidRPr="006F2F78">
        <w:rPr>
          <w:rFonts w:ascii="宋体" w:cs="宋体" w:eastAsia="宋体" w:hAnsi="宋体"/>
          <w:color w:val="000000"/>
          <w:sz w:val="25"/>
        </w:rPr>
        <w:t>段、</w:t>
      </w:r>
      <w:r w:rsidRPr="006F2F78">
        <w:rPr>
          <w:rFonts w:ascii="宋体" w:cs="宋体" w:eastAsia="宋体" w:hAnsi="宋体"/>
          <w:color w:val="000000"/>
          <w:sz w:val="25"/>
        </w:rPr>
        <w:t xml:space="preserve">CD </w:t>
      </w:r>
      <w:r w:rsidRPr="006F2F78">
        <w:rPr>
          <w:rFonts w:ascii="宋体" w:cs="宋体" w:eastAsia="宋体" w:hAnsi="宋体"/>
          <w:color w:val="000000"/>
          <w:sz w:val="25"/>
        </w:rPr>
        <w:t>段的半径均为</w:t>
      </w:r>
      <w:r w:rsidRPr="006F2F78">
        <w:rPr>
          <w:rFonts w:ascii="宋体" w:cs="宋体" w:eastAsia="宋体" w:hAnsi="宋体"/>
          <w:color w:val="000000"/>
          <w:sz w:val="25"/>
        </w:rPr>
        <w:t xml:space="preserve"> R=5m</w:t>
      </w:r>
      <w:r w:rsidRPr="006F2F78">
        <w:rPr>
          <w:rFonts w:ascii="宋体" w:cs="宋体" w:eastAsia="宋体" w:hAnsi="宋体"/>
          <w:color w:val="000000"/>
          <w:sz w:val="25"/>
        </w:rPr>
        <w:t>的四分之一光滑圆弧雪道，</w:t>
      </w:r>
      <w:r w:rsidRPr="006F2F78">
        <w:rPr>
          <w:rFonts w:ascii="宋体" w:cs="宋体" w:eastAsia="宋体" w:hAnsi="宋体"/>
          <w:color w:val="000000"/>
          <w:sz w:val="25"/>
        </w:rPr>
        <w:t>BC</w:t>
      </w:r>
      <w:r w:rsidRPr="006F2F78">
        <w:rPr>
          <w:rFonts w:ascii="宋体" w:cs="宋体" w:eastAsia="宋体" w:hAnsi="宋体"/>
          <w:color w:val="000000"/>
          <w:sz w:val="25"/>
        </w:rPr>
        <w:t>段为粗糙的水平雪道且与圆弧雪道相切，质量为</w:t>
      </w:r>
      <w:r w:rsidRPr="006F2F78">
        <w:rPr>
          <w:rFonts w:ascii="宋体" w:cs="宋体" w:eastAsia="宋体" w:hAnsi="宋体"/>
          <w:color w:val="000000"/>
          <w:sz w:val="25"/>
        </w:rPr>
        <w:t>m=50kg</w:t>
      </w:r>
      <w:r w:rsidRPr="006F2F78">
        <w:rPr>
          <w:rFonts w:ascii="宋体" w:cs="宋体" w:eastAsia="宋体" w:hAnsi="宋体"/>
          <w:color w:val="000000"/>
          <w:sz w:val="25"/>
        </w:rPr>
        <w:t>的运动员</w:t>
      </w:r>
      <w:r w:rsidRPr="006F2F78">
        <w:rPr>
          <w:rFonts w:ascii="宋体" w:cs="宋体" w:eastAsia="宋体" w:hAnsi="宋体"/>
          <w:color w:val="000000"/>
          <w:sz w:val="25"/>
        </w:rPr>
        <w:t>(</w:t>
      </w:r>
      <w:r w:rsidRPr="006F2F78">
        <w:rPr>
          <w:rFonts w:ascii="宋体" w:cs="宋体" w:eastAsia="宋体" w:hAnsi="宋体"/>
          <w:color w:val="000000"/>
          <w:sz w:val="25"/>
        </w:rPr>
        <w:t>含滑板</w:t>
      </w:r>
      <w:r w:rsidRPr="006F2F78">
        <w:rPr>
          <w:rFonts w:ascii="宋体" w:cs="宋体" w:eastAsia="宋体" w:hAnsi="宋体"/>
          <w:color w:val="000000"/>
          <w:sz w:val="25"/>
        </w:rPr>
        <w:t>)</w:t>
      </w:r>
      <w:r w:rsidRPr="006F2F78">
        <w:rPr>
          <w:rFonts w:ascii="宋体" w:cs="宋体" w:eastAsia="宋体" w:hAnsi="宋体"/>
          <w:color w:val="000000"/>
          <w:sz w:val="25"/>
        </w:rPr>
        <w:t>开始时以</w:t>
      </w:r>
      <w:r w:rsidRPr="006F2F78">
        <w:rPr>
          <w:rFonts w:ascii="宋体" w:cs="宋体" w:eastAsia="宋体" w:hAnsi="宋体"/>
          <w:color w:val="000000"/>
          <w:sz w:val="25"/>
        </w:rPr>
        <w:t xml:space="preserve"> v=4m/s </w:t>
      </w:r>
      <w:r w:rsidRPr="006F2F78">
        <w:rPr>
          <w:rFonts w:ascii="宋体" w:cs="宋体" w:eastAsia="宋体" w:hAnsi="宋体"/>
          <w:color w:val="000000"/>
          <w:sz w:val="25"/>
        </w:rPr>
        <w:t>的速度从</w:t>
      </w:r>
      <w:r w:rsidRPr="006F2F78">
        <w:rPr>
          <w:rFonts w:ascii="宋体" w:cs="宋体" w:eastAsia="宋体" w:hAnsi="宋体"/>
          <w:color w:val="000000"/>
          <w:sz w:val="25"/>
        </w:rPr>
        <w:t xml:space="preserve"> A </w:t>
      </w:r>
      <w:r w:rsidRPr="006F2F78">
        <w:rPr>
          <w:rFonts w:ascii="宋体" w:cs="宋体" w:eastAsia="宋体" w:hAnsi="宋体"/>
          <w:color w:val="000000"/>
          <w:sz w:val="25"/>
        </w:rPr>
        <w:t>点沿切线滑下，之后始终保持在一个竖直平面内运动，经</w:t>
      </w:r>
      <w:r w:rsidRPr="006F2F78">
        <w:rPr>
          <w:rFonts w:ascii="宋体" w:cs="宋体" w:eastAsia="宋体" w:hAnsi="宋体"/>
          <w:color w:val="000000"/>
          <w:sz w:val="25"/>
        </w:rPr>
        <w:t>U</w:t>
      </w:r>
      <w:r w:rsidRPr="006F2F78">
        <w:rPr>
          <w:rFonts w:ascii="宋体" w:cs="宋体" w:eastAsia="宋体" w:hAnsi="宋体"/>
          <w:color w:val="000000"/>
          <w:sz w:val="25"/>
        </w:rPr>
        <w:t>型雪道刚好运动到</w:t>
      </w:r>
      <w:r w:rsidRPr="006F2F78">
        <w:rPr>
          <w:rFonts w:ascii="宋体" w:cs="宋体" w:eastAsia="宋体" w:hAnsi="宋体"/>
          <w:color w:val="000000"/>
          <w:sz w:val="25"/>
        </w:rPr>
        <w:t>D</w:t>
      </w:r>
      <w:r w:rsidRPr="006F2F78">
        <w:rPr>
          <w:rFonts w:ascii="宋体" w:cs="宋体" w:eastAsia="宋体" w:hAnsi="宋体"/>
          <w:color w:val="000000"/>
          <w:sz w:val="25"/>
        </w:rPr>
        <w:t>点。已知运动员与</w:t>
      </w:r>
      <w:r w:rsidRPr="006F2F78">
        <w:rPr>
          <w:rFonts w:ascii="宋体" w:cs="宋体" w:eastAsia="宋体" w:hAnsi="宋体"/>
          <w:color w:val="000000"/>
          <w:sz w:val="25"/>
        </w:rPr>
        <w:t>BC</w:t>
      </w:r>
      <w:r w:rsidRPr="006F2F78">
        <w:rPr>
          <w:rFonts w:ascii="宋体" w:cs="宋体" w:eastAsia="宋体" w:hAnsi="宋体"/>
          <w:color w:val="000000"/>
          <w:sz w:val="25"/>
        </w:rPr>
        <w:t>段水平雪道间的动摩擦因数为</w:t>
      </w:r>
      <w:r w:rsidRPr="006F2F78">
        <w:rPr>
          <w:rFonts w:ascii="宋体" w:cs="宋体" w:eastAsia="宋体" w:hAnsi="宋体"/>
          <w:color w:val="000000"/>
          <w:sz w:val="25"/>
        </w:rPr>
        <w:t>0.1</w:t>
      </w:r>
      <w:r w:rsidRPr="006F2F78">
        <w:rPr>
          <w:rFonts w:ascii="宋体" w:cs="宋体" w:eastAsia="宋体" w:hAnsi="宋体"/>
          <w:color w:val="000000"/>
          <w:sz w:val="25"/>
        </w:rPr>
        <w:t>，忽略空气阻力，运</w:t>
      </w:r>
      <w:r w:rsidRPr="006F2F78">
        <w:rPr>
          <w:rFonts w:ascii="宋体" w:cs="宋体" w:eastAsia="宋体" w:hAnsi="宋体"/>
          <w:color w:val="000000"/>
          <w:sz w:val="25"/>
        </w:rPr>
        <w:t>动员可视为质点，</w:t>
      </w:r>
      <w:r w:rsidRPr="006F2F78">
        <w:t xml:space="preserve"> </w:t>
      </w:r>
      <m:oMath>
        <m:r>
          <w:rPr>
            <w:rFonts w:ascii="Cambria Math" w:hAnsi="Cambria Math"/>
            <w:sz w:val="24"/>
            <w:szCs w:val="24"/>
          </w:rPr>
          <m:t>g=10m/</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m:t>
        </m:r>
      </m:oMath>
      <w:r w:rsidRPr="006F2F78">
        <w:rPr>
          <w:rFonts w:ascii="宋体" w:cs="宋体" w:eastAsia="宋体" w:hAnsi="宋体"/>
          <w:color w:val="000000"/>
          <w:sz w:val="25"/>
        </w:rPr>
        <w:t>下列说法中正确的是</w:t>
      </w:r>
    </w:p>
    <w:p w:rsidR="0092518E" w:rsidRPr="006F2F78">
      <w:pPr>
        <w:wordWrap w:val="0"/>
        <w:spacing w:line="0" w:lineRule="atLeast"/>
        <w:jc w:val="center"/>
        <w:textAlignment w:val="baseline"/>
      </w:pPr>
      <w:r w:rsidRPr="006F2F78">
        <w:rPr>
          <w:noProof/>
        </w:rPr>
        <w:drawing>
          <wp:inline distB="0" distL="0" distR="0" distT="0">
            <wp:extent cx="2184400" cy="965200"/>
            <wp:effectExtent b="0" l="0" r="0" t="0"/>
            <wp:docPr id="16" name="Drawing 16"/>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2"/>
                    <a:stretch>
                      <a:fillRect/>
                    </a:stretch>
                  </pic:blipFill>
                  <pic:spPr>
                    <a:xfrm>
                      <a:off x="0" y="0"/>
                      <a:ext cx="2184400" cy="965200"/>
                    </a:xfrm>
                    <a:prstGeom prst="rect">
                      <a:avLst/>
                    </a:prstGeom>
                  </pic:spPr>
                </pic:pic>
              </a:graphicData>
            </a:graphic>
          </wp:inline>
        </w:drawing>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A.</w:t>
      </w:r>
      <w:r w:rsidRPr="006F2F78">
        <w:rPr>
          <w:rFonts w:ascii="宋体" w:cs="宋体" w:eastAsia="宋体" w:hAnsi="宋体"/>
          <w:color w:val="000000"/>
          <w:sz w:val="25"/>
        </w:rPr>
        <w:t>运动员第一次经过</w:t>
      </w:r>
      <w:r w:rsidRPr="006F2F78">
        <w:rPr>
          <w:rFonts w:ascii="宋体" w:cs="宋体" w:eastAsia="宋体" w:hAnsi="宋体"/>
          <w:color w:val="000000"/>
          <w:sz w:val="25"/>
        </w:rPr>
        <w:t xml:space="preserve">AB </w:t>
      </w:r>
      <w:r w:rsidRPr="006F2F78">
        <w:rPr>
          <w:rFonts w:ascii="宋体" w:cs="宋体" w:eastAsia="宋体" w:hAnsi="宋体"/>
          <w:color w:val="000000"/>
          <w:sz w:val="25"/>
        </w:rPr>
        <w:t>圆弧最低点</w:t>
      </w:r>
      <w:r w:rsidRPr="006F2F78">
        <w:rPr>
          <w:rFonts w:ascii="宋体" w:cs="宋体" w:eastAsia="宋体" w:hAnsi="宋体"/>
          <w:color w:val="000000"/>
          <w:sz w:val="25"/>
        </w:rPr>
        <w:t xml:space="preserve"> B</w:t>
      </w:r>
      <w:r w:rsidRPr="006F2F78">
        <w:rPr>
          <w:rFonts w:ascii="宋体" w:cs="宋体" w:eastAsia="宋体" w:hAnsi="宋体"/>
          <w:color w:val="000000"/>
          <w:sz w:val="25"/>
        </w:rPr>
        <w:t>时，对地面的压力大小为</w:t>
      </w:r>
      <w:r w:rsidRPr="006F2F78">
        <w:rPr>
          <w:rFonts w:ascii="宋体" w:cs="宋体" w:eastAsia="宋体" w:hAnsi="宋体"/>
          <w:color w:val="000000"/>
          <w:sz w:val="25"/>
        </w:rPr>
        <w:t>1160N</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B.</w:t>
      </w:r>
      <w:r w:rsidRPr="006F2F78">
        <w:rPr>
          <w:rFonts w:ascii="宋体" w:cs="宋体" w:eastAsia="宋体" w:hAnsi="宋体"/>
          <w:color w:val="000000"/>
          <w:sz w:val="25"/>
        </w:rPr>
        <w:t>水平雪道</w:t>
      </w:r>
      <w:r w:rsidRPr="006F2F78">
        <w:rPr>
          <w:rFonts w:ascii="宋体" w:cs="宋体" w:eastAsia="宋体" w:hAnsi="宋体"/>
          <w:color w:val="000000"/>
          <w:sz w:val="25"/>
        </w:rPr>
        <w:t>BC</w:t>
      </w:r>
      <w:r w:rsidRPr="006F2F78">
        <w:rPr>
          <w:rFonts w:ascii="宋体" w:cs="宋体" w:eastAsia="宋体" w:hAnsi="宋体"/>
          <w:color w:val="000000"/>
          <w:sz w:val="25"/>
        </w:rPr>
        <w:t>的长度为</w:t>
      </w:r>
      <w:r w:rsidRPr="006F2F78">
        <w:rPr>
          <w:rFonts w:ascii="宋体" w:cs="宋体" w:eastAsia="宋体" w:hAnsi="宋体"/>
          <w:color w:val="000000"/>
          <w:sz w:val="25"/>
        </w:rPr>
        <w:t>8m</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C.</w:t>
      </w:r>
      <w:r w:rsidRPr="006F2F78">
        <w:rPr>
          <w:rFonts w:ascii="宋体" w:cs="宋体" w:eastAsia="宋体" w:hAnsi="宋体"/>
          <w:color w:val="000000"/>
          <w:sz w:val="25"/>
        </w:rPr>
        <w:t>运动员在圆弧雪道</w:t>
      </w:r>
      <w:r w:rsidRPr="006F2F78">
        <w:rPr>
          <w:rFonts w:ascii="宋体" w:cs="宋体" w:eastAsia="宋体" w:hAnsi="宋体"/>
          <w:color w:val="000000"/>
          <w:sz w:val="25"/>
        </w:rPr>
        <w:t>CD</w:t>
      </w:r>
      <w:r w:rsidRPr="006F2F78">
        <w:rPr>
          <w:rFonts w:ascii="宋体" w:cs="宋体" w:eastAsia="宋体" w:hAnsi="宋体"/>
          <w:color w:val="000000"/>
          <w:sz w:val="25"/>
        </w:rPr>
        <w:t>上运动时，雪道对运动员的弹力的冲量为零</w:t>
      </w:r>
    </w:p>
    <w:p w:rsidR="0092518E" w:rsidRPr="006F2F78">
      <w:pPr>
        <w:wordWrap w:val="0"/>
        <w:spacing w:line="380" w:lineRule="atLeast"/>
        <w:ind w:left="380"/>
        <w:textAlignment w:val="baseline"/>
        <w:rPr>
          <w:sz w:val="25"/>
        </w:rPr>
      </w:pPr>
      <w:r w:rsidRPr="006F2F78">
        <w:rPr>
          <w:rFonts w:ascii="宋体" w:cs="宋体" w:eastAsia="宋体" w:hAnsi="宋体"/>
          <w:color w:val="000000"/>
          <w:sz w:val="25"/>
        </w:rPr>
        <w:t>D.</w:t>
      </w:r>
      <w:r w:rsidRPr="006F2F78">
        <w:rPr>
          <w:rFonts w:ascii="宋体" w:cs="宋体" w:eastAsia="宋体" w:hAnsi="宋体"/>
          <w:color w:val="000000"/>
          <w:sz w:val="25"/>
        </w:rPr>
        <w:t>运动员最终停在距离</w:t>
      </w:r>
      <w:r w:rsidRPr="006F2F78">
        <w:rPr>
          <w:rFonts w:ascii="宋体" w:cs="宋体" w:eastAsia="宋体" w:hAnsi="宋体"/>
          <w:color w:val="000000"/>
          <w:sz w:val="25"/>
        </w:rPr>
        <w:t>C</w:t>
      </w:r>
      <w:r w:rsidRPr="006F2F78">
        <w:rPr>
          <w:rFonts w:ascii="宋体" w:cs="宋体" w:eastAsia="宋体" w:hAnsi="宋体"/>
          <w:color w:val="000000"/>
          <w:sz w:val="25"/>
        </w:rPr>
        <w:t>点为</w:t>
      </w:r>
      <w:r w:rsidRPr="006F2F78">
        <w:rPr>
          <w:rFonts w:ascii="宋体" w:cs="宋体" w:eastAsia="宋体" w:hAnsi="宋体"/>
          <w:color w:val="000000"/>
          <w:sz w:val="25"/>
        </w:rPr>
        <w:t>2m</w:t>
      </w:r>
      <w:r w:rsidRPr="006F2F78">
        <w:rPr>
          <w:rFonts w:ascii="宋体" w:cs="宋体" w:eastAsia="宋体" w:hAnsi="宋体"/>
          <w:color w:val="000000"/>
          <w:sz w:val="25"/>
        </w:rPr>
        <w:t>的位置</w:t>
      </w:r>
    </w:p>
    <w:p w:rsidR="0092518E" w:rsidRPr="006F2F78">
      <w:pPr>
        <w:wordWrap w:val="0"/>
        <w:spacing w:line="360" w:lineRule="atLeast"/>
        <w:textAlignment w:val="baseline"/>
        <w:rPr>
          <w:sz w:val="26"/>
        </w:rPr>
      </w:pPr>
      <w:r w:rsidRPr="006F2F78">
        <w:rPr>
          <w:rFonts w:ascii="仿宋" w:cs="仿宋" w:eastAsia="仿宋" w:hAnsi="仿宋"/>
          <w:color w:val="000000"/>
          <w:sz w:val="26"/>
        </w:rPr>
        <w:t>三、实验题：本题共</w:t>
      </w:r>
      <w:r w:rsidRPr="006F2F78">
        <w:rPr>
          <w:rFonts w:ascii="仿宋" w:cs="仿宋" w:eastAsia="仿宋" w:hAnsi="仿宋"/>
          <w:color w:val="000000"/>
          <w:sz w:val="26"/>
        </w:rPr>
        <w:t>2</w:t>
      </w:r>
      <w:r w:rsidRPr="006F2F78">
        <w:rPr>
          <w:rFonts w:ascii="仿宋" w:cs="仿宋" w:eastAsia="仿宋" w:hAnsi="仿宋"/>
          <w:color w:val="000000"/>
          <w:sz w:val="26"/>
        </w:rPr>
        <w:t>小题，每空</w:t>
      </w:r>
      <w:r w:rsidRPr="006F2F78">
        <w:rPr>
          <w:rFonts w:ascii="仿宋" w:cs="仿宋" w:eastAsia="仿宋" w:hAnsi="仿宋"/>
          <w:color w:val="000000"/>
          <w:sz w:val="26"/>
        </w:rPr>
        <w:t>2</w:t>
      </w:r>
      <w:r w:rsidRPr="006F2F78">
        <w:rPr>
          <w:rFonts w:ascii="仿宋" w:cs="仿宋" w:eastAsia="仿宋" w:hAnsi="仿宋"/>
          <w:color w:val="000000"/>
          <w:sz w:val="26"/>
        </w:rPr>
        <w:t>分，共</w:t>
      </w:r>
      <w:r w:rsidRPr="006F2F78">
        <w:rPr>
          <w:rFonts w:ascii="仿宋" w:cs="仿宋" w:eastAsia="仿宋" w:hAnsi="仿宋"/>
          <w:color w:val="000000"/>
          <w:sz w:val="26"/>
        </w:rPr>
        <w:t>18</w:t>
      </w:r>
      <w:r w:rsidRPr="006F2F78">
        <w:rPr>
          <w:rFonts w:ascii="仿宋" w:cs="仿宋" w:eastAsia="仿宋" w:hAnsi="仿宋"/>
          <w:color w:val="000000"/>
          <w:sz w:val="26"/>
        </w:rPr>
        <w:t>分。</w:t>
      </w:r>
    </w:p>
    <w:p w:rsidR="001A1FC8">
      <w:pPr>
        <w:wordWrap w:val="0"/>
        <w:spacing w:line="360" w:lineRule="atLeast"/>
        <w:ind w:hanging="480" w:left="480" w:right="20"/>
        <w:textAlignment w:val="baseline"/>
        <w:rPr>
          <w:rFonts w:ascii="宋体" w:cs="宋体" w:eastAsia="宋体" w:hAnsi="宋体"/>
          <w:color w:val="000000"/>
          <w:sz w:val="24"/>
        </w:rPr>
      </w:pPr>
    </w:p>
    <w:p w:rsidR="001A1FC8">
      <w:pPr>
        <w:wordWrap w:val="0"/>
        <w:spacing w:line="360" w:lineRule="atLeast"/>
        <w:ind w:hanging="480" w:left="480" w:right="20"/>
        <w:textAlignment w:val="baseline"/>
        <w:rPr>
          <w:rFonts w:ascii="宋体" w:cs="宋体" w:eastAsia="宋体" w:hAnsi="宋体"/>
          <w:color w:val="000000"/>
          <w:sz w:val="24"/>
        </w:rPr>
      </w:pPr>
    </w:p>
    <w:p w:rsidR="001A1FC8">
      <w:pPr>
        <w:wordWrap w:val="0"/>
        <w:spacing w:line="360" w:lineRule="atLeast"/>
        <w:ind w:hanging="480" w:left="480" w:right="20"/>
        <w:textAlignment w:val="baseline"/>
        <w:rPr>
          <w:rFonts w:ascii="宋体" w:cs="宋体" w:eastAsia="宋体" w:hAnsi="宋体"/>
          <w:color w:val="000000"/>
          <w:sz w:val="24"/>
        </w:rPr>
      </w:pPr>
    </w:p>
    <w:p w:rsidR="0092518E" w:rsidRPr="006F2F78">
      <w:pPr>
        <w:wordWrap w:val="0"/>
        <w:spacing w:line="360" w:lineRule="atLeast"/>
        <w:ind w:hanging="480" w:left="480" w:right="20"/>
        <w:textAlignment w:val="baseline"/>
        <w:rPr>
          <w:sz w:val="24"/>
        </w:rPr>
      </w:pPr>
      <w:r w:rsidRPr="006F2F78">
        <w:rPr>
          <w:rFonts w:ascii="宋体" w:cs="宋体" w:eastAsia="宋体" w:hAnsi="宋体"/>
          <w:color w:val="000000"/>
          <w:sz w:val="24"/>
        </w:rPr>
        <w:t>11.(6</w:t>
      </w:r>
      <w:r w:rsidRPr="006F2F78">
        <w:rPr>
          <w:rFonts w:ascii="宋体" w:cs="宋体" w:eastAsia="宋体" w:hAnsi="宋体"/>
          <w:color w:val="000000"/>
          <w:sz w:val="24"/>
        </w:rPr>
        <w:t>分</w:t>
      </w:r>
      <w:r w:rsidRPr="006F2F78">
        <w:rPr>
          <w:rFonts w:ascii="宋体" w:cs="宋体" w:eastAsia="宋体" w:hAnsi="宋体"/>
          <w:color w:val="000000"/>
          <w:sz w:val="24"/>
        </w:rPr>
        <w:t>)</w:t>
      </w:r>
      <w:r w:rsidRPr="006F2F78">
        <w:rPr>
          <w:rFonts w:ascii="宋体" w:cs="宋体" w:eastAsia="宋体" w:hAnsi="宋体"/>
          <w:color w:val="000000"/>
          <w:sz w:val="24"/>
        </w:rPr>
        <w:t>为了验证动量守恒定律，某实验小组的同学设计了如图甲所示的实验装置：</w:t>
      </w:r>
      <w:r w:rsidRPr="006F2F78">
        <w:rPr>
          <w:rFonts w:ascii="宋体" w:cs="宋体" w:eastAsia="宋体" w:hAnsi="宋体"/>
          <w:color w:val="000000"/>
          <w:sz w:val="24"/>
        </w:rPr>
        <w:t>将一足够长的气垫导轨放置在水平桌面上，光电门</w:t>
      </w:r>
      <w:r w:rsidRPr="006F2F78">
        <w:rPr>
          <w:rFonts w:ascii="宋体" w:cs="宋体" w:eastAsia="宋体" w:hAnsi="宋体"/>
          <w:color w:val="000000"/>
          <w:sz w:val="24"/>
        </w:rPr>
        <w:t xml:space="preserve"> 1 </w:t>
      </w:r>
      <w:r w:rsidRPr="006F2F78">
        <w:rPr>
          <w:rFonts w:ascii="宋体" w:cs="宋体" w:eastAsia="宋体" w:hAnsi="宋体"/>
          <w:color w:val="000000"/>
          <w:sz w:val="24"/>
        </w:rPr>
        <w:t>和光电门</w:t>
      </w:r>
      <w:r w:rsidRPr="006F2F78">
        <w:rPr>
          <w:rFonts w:ascii="宋体" w:cs="宋体" w:eastAsia="宋体" w:hAnsi="宋体"/>
          <w:color w:val="000000"/>
          <w:sz w:val="24"/>
        </w:rPr>
        <w:t xml:space="preserve"> 2 </w:t>
      </w:r>
      <w:r w:rsidRPr="006F2F78">
        <w:rPr>
          <w:rFonts w:ascii="宋体" w:cs="宋体" w:eastAsia="宋体" w:hAnsi="宋体"/>
          <w:color w:val="000000"/>
          <w:sz w:val="24"/>
        </w:rPr>
        <w:t>相隔适当距离安装好并与数字计时器</w:t>
      </w:r>
      <w:r w:rsidRPr="006F2F78">
        <w:rPr>
          <w:rFonts w:ascii="宋体" w:cs="宋体" w:eastAsia="宋体" w:hAnsi="宋体"/>
          <w:color w:val="000000"/>
          <w:sz w:val="24"/>
        </w:rPr>
        <w:t>(</w:t>
      </w:r>
      <w:r w:rsidRPr="006F2F78">
        <w:rPr>
          <w:rFonts w:ascii="宋体" w:cs="宋体" w:eastAsia="宋体" w:hAnsi="宋体"/>
          <w:color w:val="000000"/>
          <w:sz w:val="24"/>
        </w:rPr>
        <w:t>图中未画出</w:t>
      </w:r>
      <w:r w:rsidRPr="006F2F78">
        <w:rPr>
          <w:rFonts w:ascii="宋体" w:cs="宋体" w:eastAsia="宋体" w:hAnsi="宋体"/>
          <w:color w:val="000000"/>
          <w:sz w:val="24"/>
        </w:rPr>
        <w:t>)</w:t>
      </w:r>
      <w:r w:rsidRPr="006F2F78">
        <w:rPr>
          <w:rFonts w:ascii="宋体" w:cs="宋体" w:eastAsia="宋体" w:hAnsi="宋体"/>
          <w:color w:val="000000"/>
          <w:sz w:val="24"/>
        </w:rPr>
        <w:t>相连，滑块</w:t>
      </w:r>
      <w:r w:rsidRPr="006F2F78">
        <w:rPr>
          <w:rFonts w:ascii="宋体" w:cs="宋体" w:eastAsia="宋体" w:hAnsi="宋体"/>
          <w:color w:val="000000"/>
          <w:sz w:val="24"/>
        </w:rPr>
        <w:t>A</w:t>
      </w:r>
      <w:r w:rsidRPr="006F2F78">
        <w:rPr>
          <w:rFonts w:ascii="宋体" w:cs="宋体" w:eastAsia="宋体" w:hAnsi="宋体"/>
          <w:color w:val="000000"/>
          <w:sz w:val="24"/>
        </w:rPr>
        <w:t>、</w:t>
      </w:r>
      <w:r w:rsidRPr="006F2F78">
        <w:rPr>
          <w:rFonts w:ascii="宋体" w:cs="宋体" w:eastAsia="宋体" w:hAnsi="宋体"/>
          <w:color w:val="000000"/>
          <w:sz w:val="24"/>
        </w:rPr>
        <w:t>B</w:t>
      </w:r>
      <w:r w:rsidRPr="006F2F78">
        <w:rPr>
          <w:rFonts w:ascii="宋体" w:cs="宋体" w:eastAsia="宋体" w:hAnsi="宋体"/>
          <w:color w:val="000000"/>
          <w:sz w:val="24"/>
        </w:rPr>
        <w:t>的上端装有宽度均为</w:t>
      </w:r>
      <w:r w:rsidRPr="006F2F78">
        <w:rPr>
          <w:rFonts w:ascii="宋体" w:cs="宋体" w:eastAsia="宋体" w:hAnsi="宋体"/>
          <w:color w:val="000000"/>
          <w:sz w:val="24"/>
        </w:rPr>
        <w:t>d</w:t>
      </w:r>
      <w:r w:rsidRPr="006F2F78">
        <w:rPr>
          <w:rFonts w:ascii="宋体" w:cs="宋体" w:eastAsia="宋体" w:hAnsi="宋体"/>
          <w:color w:val="000000"/>
          <w:sz w:val="24"/>
        </w:rPr>
        <w:t>的挡光片，测得滑块</w:t>
      </w:r>
      <w:r w:rsidRPr="006F2F78">
        <w:rPr>
          <w:rFonts w:ascii="宋体" w:cs="宋体" w:eastAsia="宋体" w:hAnsi="宋体"/>
          <w:color w:val="000000"/>
          <w:sz w:val="24"/>
        </w:rPr>
        <w:t>A</w:t>
      </w:r>
      <w:r w:rsidRPr="006F2F78">
        <w:rPr>
          <w:rFonts w:ascii="宋体" w:cs="宋体" w:eastAsia="宋体" w:hAnsi="宋体"/>
          <w:color w:val="000000"/>
          <w:sz w:val="24"/>
        </w:rPr>
        <w:t>、</w:t>
      </w:r>
      <w:r w:rsidRPr="006F2F78">
        <w:rPr>
          <w:rFonts w:ascii="宋体" w:cs="宋体" w:eastAsia="宋体" w:hAnsi="宋体"/>
          <w:color w:val="000000"/>
          <w:sz w:val="24"/>
        </w:rPr>
        <w:t>B</w:t>
      </w:r>
      <w:r w:rsidRPr="006F2F78">
        <w:rPr>
          <w:rFonts w:ascii="宋体" w:cs="宋体" w:eastAsia="宋体" w:hAnsi="宋体"/>
          <w:color w:val="000000"/>
          <w:sz w:val="24"/>
        </w:rPr>
        <w:t>的质量分别为</w:t>
      </w:r>
      <w:r w:rsidRPr="006F2F78">
        <w:t xml:space="preserve"> </w:t>
      </w:r>
      <m:oMath>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r>
          <w:rPr>
            <w:rFonts w:ascii="Cambria Math" w:hAnsi="Cambria Math"/>
            <w:sz w:val="24"/>
            <w:szCs w:val="24"/>
          </w:rPr>
          <m:t>,</m:t>
        </m:r>
      </m:oMath>
      <w:r w:rsidRPr="006F2F78">
        <w:rPr>
          <w:rFonts w:ascii="宋体" w:cs="宋体" w:eastAsia="宋体" w:hAnsi="宋体"/>
          <w:color w:val="000000"/>
          <w:sz w:val="24"/>
        </w:rPr>
        <w:t>且</w:t>
      </w:r>
      <w:r w:rsidRPr="006F2F78">
        <w:t xml:space="preserve"> </w:t>
      </w:r>
      <m:oMath>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&lt;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r>
          <w:rPr>
            <w:rFonts w:ascii="Cambria Math" w:hAnsi="Cambria Math"/>
            <w:sz w:val="24"/>
            <w:szCs w:val="24"/>
          </w:rPr>
          <m:t>。</m:t>
        </m:r>
      </m:oMath>
    </w:p>
    <w:p w:rsidR="0092518E" w:rsidRPr="006F2F78">
      <w:pPr>
        <w:wordWrap w:val="0"/>
        <w:spacing w:line="0" w:lineRule="atLeast"/>
        <w:ind w:left="1080"/>
        <w:jc w:val="left"/>
        <w:textAlignment w:val="baseline"/>
      </w:pPr>
      <w:r w:rsidRPr="006F2F78">
        <w:rPr>
          <w:noProof/>
        </w:rPr>
        <w:drawing>
          <wp:inline distB="0" distL="0" distR="0" distT="0">
            <wp:extent cx="4864100" cy="1193800"/>
            <wp:effectExtent b="0" l="0" r="0" t="0"/>
            <wp:docPr id="18" name="Drawing 18"/>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a:stretch>
                      <a:fillRect/>
                    </a:stretch>
                  </pic:blipFill>
                  <pic:spPr>
                    <a:xfrm>
                      <a:off x="0" y="0"/>
                      <a:ext cx="4864100" cy="1193800"/>
                    </a:xfrm>
                    <a:prstGeom prst="rect">
                      <a:avLst/>
                    </a:prstGeom>
                  </pic:spPr>
                </pic:pic>
              </a:graphicData>
            </a:graphic>
          </wp:inline>
        </w:drawing>
      </w:r>
    </w:p>
    <w:p w:rsidR="0092518E" w:rsidRPr="006F2F78">
      <w:pPr>
        <w:wordWrap w:val="0"/>
        <w:spacing w:line="360" w:lineRule="atLeast"/>
        <w:ind w:left="480"/>
        <w:textAlignment w:val="baseline"/>
        <w:rPr>
          <w:sz w:val="24"/>
        </w:rPr>
      </w:pPr>
      <w:r w:rsidRPr="006F2F78">
        <w:rPr>
          <w:rFonts w:ascii="宋体" w:cs="宋体" w:eastAsia="宋体" w:hAnsi="宋体"/>
          <w:color w:val="000000"/>
          <w:sz w:val="24"/>
        </w:rPr>
        <w:t>(1)</w:t>
      </w:r>
      <w:r w:rsidRPr="006F2F78">
        <w:rPr>
          <w:rFonts w:ascii="宋体" w:cs="宋体" w:eastAsia="宋体" w:hAnsi="宋体"/>
          <w:color w:val="000000"/>
          <w:sz w:val="24"/>
        </w:rPr>
        <w:t>用螺旋测微器测量滑块上挡光片的宽度</w:t>
      </w:r>
      <w:r w:rsidRPr="006F2F78">
        <w:rPr>
          <w:rFonts w:ascii="宋体" w:cs="宋体" w:eastAsia="宋体" w:hAnsi="宋体"/>
          <w:color w:val="000000"/>
          <w:sz w:val="24"/>
        </w:rPr>
        <w:t>d</w:t>
      </w:r>
      <w:r w:rsidRPr="006F2F78">
        <w:rPr>
          <w:rFonts w:ascii="宋体" w:cs="宋体" w:eastAsia="宋体" w:hAnsi="宋体"/>
          <w:color w:val="000000"/>
          <w:sz w:val="24"/>
        </w:rPr>
        <w:t>，示数如图乙所示，则</w:t>
      </w:r>
      <w:r w:rsidRPr="006F2F78">
        <w:rPr>
          <w:rFonts w:ascii="宋体" w:cs="宋体" w:eastAsia="宋体" w:hAnsi="宋体"/>
          <w:color w:val="000000"/>
          <w:sz w:val="24"/>
        </w:rPr>
        <w:t>(</w:t>
      </w:r>
      <w:r w:rsidRPr="006F2F78">
        <w:t xml:space="preserve"> </w:t>
      </w:r>
      <m:oMath>
        <m:r>
          <w:rPr>
            <w:rFonts w:ascii="Cambria Math" w:hAnsi="Cambria Math"/>
            <w:sz w:val="24"/>
            <w:szCs w:val="24"/>
          </w:rPr>
          <m:t>d=_mm</m:t>
        </m:r>
        <m:r>
          <w:rPr>
            <w:rFonts w:ascii="Cambria Math" w:hAnsi="Cambria Math"/>
            <w:sz w:val="24"/>
            <w:szCs w:val="24"/>
          </w:rPr>
          <m:t>。</m:t>
        </m:r>
      </m:oMath>
    </w:p>
    <w:p w:rsidR="0092518E" w:rsidRPr="006F2F78">
      <w:pPr>
        <w:wordWrap w:val="0"/>
        <w:spacing w:line="360" w:lineRule="atLeast"/>
        <w:ind w:hanging="480" w:left="960"/>
        <w:textAlignment w:val="baseline"/>
        <w:rPr>
          <w:sz w:val="24"/>
        </w:rPr>
      </w:pPr>
      <w:r w:rsidRPr="006F2F78">
        <w:rPr>
          <w:rFonts w:ascii="宋体" w:cs="宋体" w:eastAsia="宋体" w:hAnsi="宋体"/>
          <w:color w:val="000000"/>
          <w:sz w:val="24"/>
        </w:rPr>
        <w:t>(2)</w:t>
      </w:r>
      <w:r w:rsidRPr="006F2F78">
        <w:rPr>
          <w:rFonts w:ascii="宋体" w:cs="宋体" w:eastAsia="宋体" w:hAnsi="宋体"/>
          <w:color w:val="000000"/>
          <w:sz w:val="24"/>
        </w:rPr>
        <w:t>打开气泵，调节气垫导轨至水平状态，滑块</w:t>
      </w:r>
      <w:r w:rsidRPr="006F2F78">
        <w:rPr>
          <w:rFonts w:ascii="宋体" w:cs="宋体" w:eastAsia="宋体" w:hAnsi="宋体"/>
          <w:color w:val="000000"/>
          <w:sz w:val="24"/>
        </w:rPr>
        <w:t>A</w:t>
      </w:r>
      <w:r w:rsidRPr="006F2F78">
        <w:rPr>
          <w:rFonts w:ascii="宋体" w:cs="宋体" w:eastAsia="宋体" w:hAnsi="宋体"/>
          <w:color w:val="000000"/>
          <w:sz w:val="24"/>
        </w:rPr>
        <w:t>置于光电门</w:t>
      </w:r>
      <w:r w:rsidRPr="006F2F78">
        <w:rPr>
          <w:rFonts w:ascii="宋体" w:cs="宋体" w:eastAsia="宋体" w:hAnsi="宋体"/>
          <w:color w:val="000000"/>
          <w:sz w:val="24"/>
        </w:rPr>
        <w:t>1</w:t>
      </w:r>
      <w:r w:rsidRPr="006F2F78">
        <w:rPr>
          <w:rFonts w:ascii="宋体" w:cs="宋体" w:eastAsia="宋体" w:hAnsi="宋体"/>
          <w:color w:val="000000"/>
          <w:sz w:val="24"/>
        </w:rPr>
        <w:t>的右侧，滑块</w:t>
      </w:r>
      <w:r w:rsidRPr="006F2F78">
        <w:rPr>
          <w:rFonts w:ascii="宋体" w:cs="宋体" w:eastAsia="宋体" w:hAnsi="宋体"/>
          <w:color w:val="000000"/>
          <w:sz w:val="24"/>
        </w:rPr>
        <w:t>B</w:t>
      </w:r>
      <w:r w:rsidRPr="006F2F78">
        <w:rPr>
          <w:rFonts w:ascii="宋体" w:cs="宋体" w:eastAsia="宋体" w:hAnsi="宋体"/>
          <w:color w:val="000000"/>
          <w:sz w:val="24"/>
        </w:rPr>
        <w:t>静置于两光电门之间，给</w:t>
      </w:r>
      <w:r w:rsidRPr="006F2F78">
        <w:rPr>
          <w:rFonts w:ascii="宋体" w:cs="宋体" w:eastAsia="宋体" w:hAnsi="宋体"/>
          <w:color w:val="000000"/>
          <w:sz w:val="24"/>
        </w:rPr>
        <w:t>A</w:t>
      </w:r>
      <w:r w:rsidRPr="006F2F78">
        <w:rPr>
          <w:rFonts w:ascii="宋体" w:cs="宋体" w:eastAsia="宋体" w:hAnsi="宋体"/>
          <w:color w:val="000000"/>
          <w:sz w:val="24"/>
        </w:rPr>
        <w:t>一个向左的初速度，</w:t>
      </w:r>
      <w:r w:rsidRPr="006F2F78">
        <w:rPr>
          <w:rFonts w:ascii="宋体" w:cs="宋体" w:eastAsia="宋体" w:hAnsi="宋体"/>
          <w:color w:val="000000"/>
          <w:sz w:val="24"/>
        </w:rPr>
        <w:t>A</w:t>
      </w:r>
      <w:r w:rsidRPr="006F2F78">
        <w:rPr>
          <w:rFonts w:ascii="宋体" w:cs="宋体" w:eastAsia="宋体" w:hAnsi="宋体"/>
          <w:color w:val="000000"/>
          <w:sz w:val="24"/>
        </w:rPr>
        <w:t>与静止的滑块</w:t>
      </w:r>
      <w:r w:rsidRPr="006F2F78">
        <w:rPr>
          <w:rFonts w:ascii="宋体" w:cs="宋体" w:eastAsia="宋体" w:hAnsi="宋体"/>
          <w:color w:val="000000"/>
          <w:sz w:val="24"/>
        </w:rPr>
        <w:t>B</w:t>
      </w:r>
      <w:r w:rsidRPr="006F2F78">
        <w:rPr>
          <w:rFonts w:ascii="宋体" w:cs="宋体" w:eastAsia="宋体" w:hAnsi="宋体"/>
          <w:color w:val="000000"/>
          <w:sz w:val="24"/>
        </w:rPr>
        <w:t>发生碰撞。与光电门</w:t>
      </w:r>
      <w:r w:rsidRPr="006F2F78">
        <w:rPr>
          <w:rFonts w:ascii="宋体" w:cs="宋体" w:eastAsia="宋体" w:hAnsi="宋体"/>
          <w:color w:val="000000"/>
          <w:sz w:val="24"/>
        </w:rPr>
        <w:t xml:space="preserve"> 1 </w:t>
      </w:r>
      <w:r w:rsidRPr="006F2F78">
        <w:rPr>
          <w:rFonts w:ascii="宋体" w:cs="宋体" w:eastAsia="宋体" w:hAnsi="宋体"/>
          <w:color w:val="000000"/>
          <w:sz w:val="24"/>
        </w:rPr>
        <w:t>相连的计时器先后显示的遮光时间分别为</w:t>
      </w:r>
      <w:r w:rsidRPr="006F2F78">
        <w:rPr>
          <w:rFonts w:ascii="宋体" w:cs="宋体" w:eastAsia="宋体" w:hAnsi="宋体"/>
          <w:color w:val="000000"/>
          <w:sz w:val="24"/>
        </w:rPr>
        <w:t>△</w:t>
      </w:r>
      <w:r w:rsidRPr="006F2F78">
        <w:rPr>
          <w:rFonts w:ascii="宋体" w:cs="宋体" w:eastAsia="宋体" w:hAnsi="宋体"/>
          <w:color w:val="000000"/>
          <w:sz w:val="24"/>
        </w:rPr>
        <w:t>t</w:t>
      </w:r>
      <w:r w:rsidRPr="006F2F78">
        <w:rPr>
          <w:rFonts w:ascii="Times New Roman" w:cs="Times New Roman" w:eastAsia="宋体" w:hAnsi="Times New Roman"/>
          <w:color w:val="000000"/>
          <w:sz w:val="24"/>
        </w:rPr>
        <w:t>₁</w:t>
      </w:r>
      <w:r w:rsidRPr="006F2F78">
        <w:rPr>
          <w:rFonts w:ascii="宋体" w:cs="宋体" w:eastAsia="宋体" w:hAnsi="宋体"/>
          <w:color w:val="000000"/>
          <w:sz w:val="24"/>
        </w:rPr>
        <w:t>和</w:t>
      </w:r>
      <w:r w:rsidRPr="006F2F78">
        <w:t xml:space="preserve"> </w:t>
      </w:r>
      <m:oMath>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oMath>
      <w:r w:rsidRPr="006F2F78">
        <w:rPr>
          <w:rFonts w:ascii="宋体" w:cs="宋体" w:eastAsia="宋体" w:hAnsi="宋体"/>
          <w:color w:val="000000"/>
          <w:sz w:val="24"/>
        </w:rPr>
        <w:t>，与光电门</w:t>
      </w:r>
      <w:r w:rsidRPr="006F2F78">
        <w:rPr>
          <w:rFonts w:ascii="宋体" w:cs="宋体" w:eastAsia="宋体" w:hAnsi="宋体"/>
          <w:color w:val="000000"/>
          <w:sz w:val="24"/>
        </w:rPr>
        <w:t>2</w:t>
      </w:r>
      <w:r w:rsidRPr="006F2F78">
        <w:rPr>
          <w:rFonts w:ascii="宋体" w:cs="宋体" w:eastAsia="宋体" w:hAnsi="宋体"/>
          <w:color w:val="000000"/>
          <w:sz w:val="24"/>
        </w:rPr>
        <w:t>相连的计时器显示的遮光时间为</w:t>
      </w:r>
      <w:r w:rsidRPr="006F2F78">
        <w:rPr>
          <w:rFonts w:ascii="宋体" w:cs="宋体" w:eastAsia="宋体" w:hAnsi="宋体"/>
          <w:color w:val="000000"/>
          <w:sz w:val="24"/>
        </w:rPr>
        <w:t>△t</w:t>
      </w:r>
      <w:r w:rsidRPr="006F2F78">
        <w:rPr>
          <w:rFonts w:ascii="Times New Roman" w:cs="Times New Roman" w:eastAsia="宋体" w:hAnsi="Times New Roman"/>
          <w:color w:val="000000"/>
          <w:sz w:val="24"/>
        </w:rPr>
        <w:t>₃</w:t>
      </w:r>
      <w:r w:rsidRPr="006F2F78">
        <w:rPr>
          <w:rFonts w:ascii="宋体" w:cs="宋体" w:eastAsia="宋体" w:hAnsi="宋体"/>
          <w:color w:val="000000"/>
          <w:sz w:val="24"/>
        </w:rPr>
        <w:t>。则发生碰撞后</w:t>
      </w:r>
      <w:r w:rsidRPr="006F2F78">
        <w:rPr>
          <w:rFonts w:ascii="宋体" w:cs="宋体" w:eastAsia="宋体" w:hAnsi="宋体"/>
          <w:color w:val="000000"/>
          <w:sz w:val="24"/>
        </w:rPr>
        <w:t xml:space="preserve"> A </w:t>
      </w:r>
      <w:r w:rsidRPr="006F2F78">
        <w:rPr>
          <w:rFonts w:ascii="宋体" w:cs="宋体" w:eastAsia="宋体" w:hAnsi="宋体"/>
          <w:color w:val="000000"/>
          <w:sz w:val="24"/>
        </w:rPr>
        <w:t>滑块的动量大小为</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；若碰撞过程中</w:t>
      </w:r>
      <w:r w:rsidRPr="006F2F78">
        <w:rPr>
          <w:rFonts w:ascii="宋体" w:cs="宋体" w:eastAsia="宋体" w:hAnsi="宋体"/>
          <w:color w:val="000000"/>
          <w:sz w:val="24"/>
        </w:rPr>
        <w:t>mA</w:t>
      </w:r>
      <w:r w:rsidRPr="006F2F78">
        <w:rPr>
          <w:rFonts w:ascii="宋体" w:cs="宋体" w:eastAsia="宋体" w:hAnsi="宋体"/>
          <w:color w:val="000000"/>
          <w:sz w:val="24"/>
        </w:rPr>
        <w:t>、</w:t>
      </w:r>
      <w:r w:rsidRPr="006F2F78">
        <w:rPr>
          <w:rFonts w:ascii="宋体" w:cs="宋体" w:eastAsia="宋体" w:hAnsi="宋体"/>
          <w:color w:val="000000"/>
          <w:sz w:val="24"/>
        </w:rPr>
        <w:t>mB</w:t>
      </w:r>
      <w:r w:rsidRPr="006F2F78">
        <w:rPr>
          <w:rFonts w:ascii="宋体" w:cs="宋体" w:eastAsia="宋体" w:hAnsi="宋体"/>
          <w:color w:val="000000"/>
          <w:sz w:val="24"/>
        </w:rPr>
        <w:t>、</w:t>
      </w:r>
      <w:r w:rsidRPr="006F2F78">
        <w:rPr>
          <w:rFonts w:ascii="宋体" w:cs="宋体" w:eastAsia="宋体" w:hAnsi="宋体"/>
          <w:color w:val="000000"/>
          <w:sz w:val="24"/>
        </w:rPr>
        <w:t>d</w:t>
      </w:r>
      <w:r w:rsidRPr="006F2F78">
        <w:rPr>
          <w:rFonts w:ascii="宋体" w:cs="宋体" w:eastAsia="宋体" w:hAnsi="宋体"/>
          <w:color w:val="000000"/>
          <w:sz w:val="24"/>
        </w:rPr>
        <w:t>、</w:t>
      </w:r>
      <w:r w:rsidRPr="006F2F78">
        <w:rPr>
          <w:rFonts w:ascii="宋体" w:cs="宋体" w:eastAsia="宋体" w:hAnsi="宋体"/>
          <w:color w:val="000000"/>
          <w:sz w:val="24"/>
        </w:rPr>
        <w:t>Δt</w:t>
      </w:r>
      <w:r w:rsidRPr="006F2F78">
        <w:rPr>
          <w:rFonts w:ascii="Times New Roman" w:cs="Times New Roman" w:eastAsia="宋体" w:hAnsi="Times New Roman"/>
          <w:color w:val="000000"/>
          <w:sz w:val="24"/>
        </w:rPr>
        <w:t>₁</w:t>
      </w:r>
      <w:r w:rsidRPr="006F2F78">
        <w:rPr>
          <w:rFonts w:ascii="宋体" w:cs="宋体" w:eastAsia="宋体" w:hAnsi="宋体"/>
          <w:color w:val="000000"/>
          <w:sz w:val="24"/>
        </w:rPr>
        <w:t>、</w:t>
      </w:r>
      <w:r w:rsidRPr="006F2F78">
        <w:rPr>
          <w:rFonts w:ascii="宋体" w:cs="宋体" w:eastAsia="宋体" w:hAnsi="宋体"/>
          <w:color w:val="000000"/>
          <w:sz w:val="24"/>
        </w:rPr>
        <w:t>Δt</w:t>
      </w:r>
      <w:r w:rsidRPr="006F2F78">
        <w:rPr>
          <w:rFonts w:ascii="Times New Roman" w:cs="Times New Roman" w:eastAsia="宋体" w:hAnsi="Times New Roman"/>
          <w:color w:val="000000"/>
          <w:sz w:val="24"/>
        </w:rPr>
        <w:t>₂</w:t>
      </w:r>
      <w:r w:rsidRPr="006F2F78">
        <w:rPr>
          <w:rFonts w:ascii="宋体" w:cs="宋体" w:eastAsia="宋体" w:hAnsi="宋体"/>
          <w:color w:val="000000"/>
          <w:sz w:val="24"/>
        </w:rPr>
        <w:t>、</w:t>
      </w:r>
      <w:r w:rsidRPr="006F2F78">
        <w:rPr>
          <w:rFonts w:ascii="宋体" w:cs="宋体" w:eastAsia="宋体" w:hAnsi="宋体"/>
          <w:color w:val="000000"/>
          <w:sz w:val="24"/>
        </w:rPr>
        <w:t>Δt</w:t>
      </w:r>
      <w:r w:rsidRPr="006F2F78">
        <w:rPr>
          <w:rFonts w:ascii="Times New Roman" w:cs="Times New Roman" w:eastAsia="宋体" w:hAnsi="Times New Roman"/>
          <w:color w:val="000000"/>
          <w:sz w:val="24"/>
        </w:rPr>
        <w:t>₃</w:t>
      </w:r>
      <w:r w:rsidRPr="006F2F78">
        <w:rPr>
          <w:rFonts w:ascii="宋体" w:cs="宋体" w:eastAsia="宋体" w:hAnsi="宋体"/>
          <w:color w:val="000000"/>
          <w:sz w:val="24"/>
        </w:rPr>
        <w:t>满足表达式</w:t>
      </w:r>
      <w:r w:rsidRPr="006F2F78">
        <w:rPr>
          <w:rFonts w:ascii="宋体" w:cs="宋体" w:eastAsia="宋体" w:hAnsi="宋体"/>
          <w:color w:val="000000"/>
          <w:sz w:val="24"/>
        </w:rPr>
        <w:t xml:space="preserve">: </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w:t>
      </w:r>
      <w:r w:rsidRPr="006F2F78">
        <w:rPr>
          <w:rFonts w:ascii="宋体" w:cs="宋体" w:eastAsia="宋体" w:hAnsi="宋体"/>
          <w:color w:val="000000"/>
          <w:sz w:val="24"/>
        </w:rPr>
        <w:t>则说明两滑块碰撞过程中动量守恒。</w:t>
      </w:r>
    </w:p>
    <w:p w:rsidR="0092518E" w:rsidRPr="006F2F78">
      <w:pPr>
        <w:wordWrap w:val="0"/>
        <w:spacing w:line="360" w:lineRule="atLeast"/>
        <w:ind w:hanging="480" w:left="480"/>
        <w:textAlignment w:val="baseline"/>
        <w:rPr>
          <w:sz w:val="24"/>
        </w:rPr>
      </w:pPr>
      <w:r w:rsidRPr="006F2F78">
        <w:rPr>
          <w:rFonts w:ascii="宋体" w:cs="宋体" w:eastAsia="宋体" w:hAnsi="宋体"/>
          <w:color w:val="000000"/>
          <w:sz w:val="24"/>
        </w:rPr>
        <w:t>12.(12</w:t>
      </w:r>
      <w:r w:rsidRPr="006F2F78">
        <w:rPr>
          <w:rFonts w:ascii="宋体" w:cs="宋体" w:eastAsia="宋体" w:hAnsi="宋体"/>
          <w:color w:val="000000"/>
          <w:sz w:val="24"/>
        </w:rPr>
        <w:t>分</w:t>
      </w:r>
      <w:r w:rsidRPr="006F2F78">
        <w:rPr>
          <w:rFonts w:ascii="宋体" w:cs="宋体" w:eastAsia="宋体" w:hAnsi="宋体"/>
          <w:color w:val="000000"/>
          <w:sz w:val="24"/>
        </w:rPr>
        <w:t>)</w:t>
      </w:r>
      <w:r w:rsidRPr="006F2F78">
        <w:rPr>
          <w:rFonts w:ascii="宋体" w:cs="宋体" w:eastAsia="宋体" w:hAnsi="宋体"/>
          <w:color w:val="000000"/>
          <w:sz w:val="24"/>
        </w:rPr>
        <w:t>某实验小组设计了如图甲所示的实验电路，来测量电源的电动势和内阻，实验器材有：待测电源，阻值为</w:t>
      </w:r>
      <w:r w:rsidRPr="006F2F78">
        <w:rPr>
          <w:rFonts w:ascii="宋体" w:cs="宋体" w:eastAsia="宋体" w:hAnsi="宋体"/>
          <w:color w:val="000000"/>
          <w:sz w:val="24"/>
        </w:rPr>
        <w:t xml:space="preserve"> R</w:t>
      </w:r>
      <w:r w:rsidRPr="006F2F78">
        <w:rPr>
          <w:rFonts w:ascii="MS Gothic" w:cs="MS Gothic" w:eastAsia="MS Gothic" w:hAnsi="MS Gothic" w:hint="eastAsia"/>
          <w:color w:val="000000"/>
          <w:sz w:val="24"/>
        </w:rPr>
        <w:t>₀</w:t>
      </w:r>
      <w:r w:rsidRPr="006F2F78">
        <w:rPr>
          <w:rFonts w:ascii="宋体" w:cs="宋体" w:eastAsia="宋体" w:hAnsi="宋体"/>
          <w:color w:val="000000"/>
          <w:sz w:val="24"/>
        </w:rPr>
        <w:t>的定值电阻，内阻极大的电压表，总阻值为</w:t>
      </w:r>
      <w:r w:rsidRPr="006F2F78">
        <w:rPr>
          <w:rFonts w:ascii="宋体" w:cs="宋体" w:eastAsia="宋体" w:hAnsi="宋体"/>
          <w:color w:val="000000"/>
          <w:sz w:val="24"/>
        </w:rPr>
        <w:t xml:space="preserve"> R</w:t>
      </w:r>
      <w:r w:rsidRPr="006F2F78">
        <w:rPr>
          <w:rFonts w:ascii="宋体" w:cs="宋体" w:eastAsia="宋体" w:hAnsi="宋体"/>
          <w:color w:val="000000"/>
          <w:sz w:val="24"/>
        </w:rPr>
        <w:t>且阻值均匀的半圆形滑线变阻器，变阻器上有可指示滑片转过角度</w:t>
      </w:r>
      <w:r w:rsidRPr="006F2F78">
        <w:rPr>
          <w:rFonts w:ascii="宋体" w:cs="宋体" w:eastAsia="宋体" w:hAnsi="宋体"/>
          <w:color w:val="000000"/>
          <w:sz w:val="24"/>
        </w:rPr>
        <w:t>θ</w:t>
      </w:r>
      <w:r w:rsidRPr="006F2F78">
        <w:rPr>
          <w:rFonts w:ascii="宋体" w:cs="宋体" w:eastAsia="宋体" w:hAnsi="宋体"/>
          <w:color w:val="000000"/>
          <w:sz w:val="24"/>
        </w:rPr>
        <w:t>的刻度盘，开关、导线若干。回答下列问题：</w:t>
      </w:r>
    </w:p>
    <w:p w:rsidR="0092518E" w:rsidRPr="006F2F78">
      <w:pPr>
        <w:wordWrap w:val="0"/>
        <w:spacing w:line="0" w:lineRule="atLeast"/>
        <w:ind w:left="840"/>
        <w:jc w:val="left"/>
        <w:textAlignment w:val="baseline"/>
      </w:pPr>
      <w:r w:rsidRPr="006F2F78">
        <w:rPr>
          <w:noProof/>
        </w:rPr>
        <w:drawing>
          <wp:inline distB="0" distL="0" distR="0" distT="0">
            <wp:extent cx="5118100" cy="1574800"/>
            <wp:effectExtent b="0" l="0" r="0" t="0"/>
            <wp:docPr id="20" name="Drawing 20"/>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4"/>
                    <a:stretch>
                      <a:fillRect/>
                    </a:stretch>
                  </pic:blipFill>
                  <pic:spPr>
                    <a:xfrm>
                      <a:off x="0" y="0"/>
                      <a:ext cx="5118100" cy="1574800"/>
                    </a:xfrm>
                    <a:prstGeom prst="rect">
                      <a:avLst/>
                    </a:prstGeom>
                  </pic:spPr>
                </pic:pic>
              </a:graphicData>
            </a:graphic>
          </wp:inline>
        </w:drawing>
      </w:r>
    </w:p>
    <w:p w:rsidR="0092518E" w:rsidRPr="006F2F78">
      <w:pPr>
        <w:wordWrap w:val="0"/>
        <w:spacing w:line="360" w:lineRule="atLeast"/>
        <w:ind w:left="440"/>
        <w:textAlignment w:val="baseline"/>
        <w:rPr>
          <w:sz w:val="24"/>
        </w:rPr>
      </w:pPr>
      <w:r w:rsidRPr="006F2F78">
        <w:rPr>
          <w:rFonts w:ascii="宋体" w:cs="宋体" w:eastAsia="宋体" w:hAnsi="宋体"/>
          <w:color w:val="000000"/>
          <w:sz w:val="24"/>
        </w:rPr>
        <w:t>(1)</w:t>
      </w:r>
      <w:r w:rsidRPr="006F2F78">
        <w:rPr>
          <w:rFonts w:ascii="宋体" w:cs="宋体" w:eastAsia="宋体" w:hAnsi="宋体"/>
          <w:color w:val="000000"/>
          <w:sz w:val="24"/>
        </w:rPr>
        <w:t>合上开关前，变阻器的触头</w:t>
      </w:r>
      <w:r w:rsidRPr="006F2F78">
        <w:rPr>
          <w:rFonts w:ascii="宋体" w:cs="宋体" w:eastAsia="宋体" w:hAnsi="宋体"/>
          <w:color w:val="000000"/>
          <w:sz w:val="24"/>
        </w:rPr>
        <w:t>P</w:t>
      </w:r>
      <w:r w:rsidRPr="006F2F78">
        <w:rPr>
          <w:rFonts w:ascii="宋体" w:cs="宋体" w:eastAsia="宋体" w:hAnsi="宋体"/>
          <w:color w:val="000000"/>
          <w:sz w:val="24"/>
        </w:rPr>
        <w:t>应置于</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w:t>
      </w:r>
      <w:r w:rsidRPr="006F2F78">
        <w:rPr>
          <w:rFonts w:ascii="宋体" w:cs="宋体" w:eastAsia="宋体" w:hAnsi="宋体"/>
          <w:color w:val="000000"/>
          <w:sz w:val="24"/>
        </w:rPr>
        <w:t>选填</w:t>
      </w:r>
      <w:r w:rsidRPr="006F2F78">
        <w:rPr>
          <w:rFonts w:ascii="宋体" w:cs="宋体" w:eastAsia="宋体" w:hAnsi="宋体"/>
          <w:color w:val="000000"/>
          <w:sz w:val="24"/>
        </w:rPr>
        <w:t>“A”</w:t>
      </w:r>
      <w:r w:rsidRPr="006F2F78">
        <w:rPr>
          <w:rFonts w:ascii="宋体" w:cs="宋体" w:eastAsia="宋体" w:hAnsi="宋体"/>
          <w:color w:val="000000"/>
          <w:sz w:val="24"/>
        </w:rPr>
        <w:t>或</w:t>
      </w:r>
      <w:r w:rsidRPr="006F2F78">
        <w:rPr>
          <w:rFonts w:ascii="宋体" w:cs="宋体" w:eastAsia="宋体" w:hAnsi="宋体"/>
          <w:color w:val="000000"/>
          <w:sz w:val="24"/>
        </w:rPr>
        <w:t>“B”)</w:t>
      </w:r>
      <w:r w:rsidRPr="006F2F78">
        <w:rPr>
          <w:rFonts w:ascii="宋体" w:cs="宋体" w:eastAsia="宋体" w:hAnsi="宋体"/>
          <w:color w:val="000000"/>
          <w:sz w:val="24"/>
        </w:rPr>
        <w:t>端。</w:t>
      </w:r>
    </w:p>
    <w:p w:rsidR="0092518E" w:rsidRPr="006F2F78">
      <w:pPr>
        <w:wordWrap w:val="0"/>
        <w:spacing w:line="360" w:lineRule="atLeast"/>
        <w:ind w:hanging="480" w:left="920" w:right="40"/>
        <w:textAlignment w:val="baseline"/>
        <w:rPr>
          <w:sz w:val="24"/>
        </w:rPr>
      </w:pPr>
      <w:r w:rsidRPr="006F2F78">
        <w:rPr>
          <w:rFonts w:ascii="宋体" w:cs="宋体" w:eastAsia="宋体" w:hAnsi="宋体"/>
          <w:color w:val="000000"/>
          <w:sz w:val="24"/>
        </w:rPr>
        <w:t>(2)</w:t>
      </w:r>
      <w:r w:rsidRPr="006F2F78">
        <w:rPr>
          <w:rFonts w:ascii="宋体" w:cs="宋体" w:eastAsia="宋体" w:hAnsi="宋体"/>
          <w:color w:val="000000"/>
          <w:sz w:val="24"/>
        </w:rPr>
        <w:t>合上开关后，电压表示数如图乙所示，则电阻</w:t>
      </w:r>
      <w:r w:rsidRPr="006F2F78">
        <w:rPr>
          <w:rFonts w:ascii="宋体" w:cs="宋体" w:eastAsia="宋体" w:hAnsi="宋体"/>
          <w:color w:val="000000"/>
          <w:sz w:val="24"/>
        </w:rPr>
        <w:t>.</w:t>
      </w:r>
      <w:r w:rsidRPr="006F2F78">
        <w:t xml:space="preserve"> </w:t>
      </w:r>
      <m:oMath>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oMath>
      <w:r w:rsidRPr="006F2F78">
        <w:rPr>
          <w:rFonts w:ascii="宋体" w:cs="宋体" w:eastAsia="宋体" w:hAnsi="宋体"/>
          <w:color w:val="000000"/>
          <w:sz w:val="24"/>
        </w:rPr>
        <w:t>两端电压大小为</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V</w:t>
      </w:r>
      <w:r w:rsidRPr="006F2F78">
        <w:rPr>
          <w:rFonts w:ascii="宋体" w:cs="宋体" w:eastAsia="宋体" w:hAnsi="宋体"/>
          <w:color w:val="000000"/>
          <w:sz w:val="24"/>
        </w:rPr>
        <w:t>；当变阻器的触头</w:t>
      </w:r>
      <w:r w:rsidRPr="006F2F78">
        <w:rPr>
          <w:rFonts w:ascii="宋体" w:cs="宋体" w:eastAsia="宋体" w:hAnsi="宋体"/>
          <w:color w:val="000000"/>
          <w:sz w:val="24"/>
        </w:rPr>
        <w:t>P</w:t>
      </w:r>
      <w:r w:rsidRPr="006F2F78">
        <w:rPr>
          <w:rFonts w:ascii="宋体" w:cs="宋体" w:eastAsia="宋体" w:hAnsi="宋体"/>
          <w:color w:val="000000"/>
          <w:sz w:val="24"/>
        </w:rPr>
        <w:t>由</w:t>
      </w:r>
      <w:r w:rsidRPr="006F2F78">
        <w:rPr>
          <w:rFonts w:ascii="宋体" w:cs="宋体" w:eastAsia="宋体" w:hAnsi="宋体"/>
          <w:color w:val="000000"/>
          <w:sz w:val="24"/>
        </w:rPr>
        <w:t xml:space="preserve">B </w:t>
      </w:r>
      <w:r w:rsidRPr="006F2F78">
        <w:rPr>
          <w:rFonts w:ascii="宋体" w:cs="宋体" w:eastAsia="宋体" w:hAnsi="宋体"/>
          <w:color w:val="000000"/>
          <w:sz w:val="24"/>
        </w:rPr>
        <w:t>向</w:t>
      </w:r>
      <w:r w:rsidRPr="006F2F78">
        <w:rPr>
          <w:rFonts w:ascii="宋体" w:cs="宋体" w:eastAsia="宋体" w:hAnsi="宋体"/>
          <w:color w:val="000000"/>
          <w:sz w:val="24"/>
        </w:rPr>
        <w:t xml:space="preserve">A </w:t>
      </w:r>
      <w:r w:rsidRPr="006F2F78">
        <w:rPr>
          <w:rFonts w:ascii="宋体" w:cs="宋体" w:eastAsia="宋体" w:hAnsi="宋体"/>
          <w:color w:val="000000"/>
          <w:sz w:val="24"/>
        </w:rPr>
        <w:t>转动时，电压表示数</w:t>
      </w:r>
      <w:r w:rsidRPr="006F2F78">
        <w:rPr>
          <w:rFonts w:ascii="宋体" w:cs="宋体" w:eastAsia="宋体" w:hAnsi="宋体"/>
          <w:color w:val="000000"/>
          <w:sz w:val="24"/>
        </w:rPr>
        <w:t>U</w:t>
      </w:r>
      <w:r w:rsidRPr="006F2F78">
        <w:rPr>
          <w:rFonts w:ascii="宋体" w:cs="宋体" w:eastAsia="宋体" w:hAnsi="宋体"/>
          <w:color w:val="000000"/>
          <w:sz w:val="24"/>
        </w:rPr>
        <w:t>将</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w:t>
      </w:r>
      <w:r w:rsidRPr="006F2F78">
        <w:rPr>
          <w:rFonts w:ascii="宋体" w:cs="宋体" w:eastAsia="宋体" w:hAnsi="宋体"/>
          <w:color w:val="000000"/>
          <w:sz w:val="24"/>
        </w:rPr>
        <w:t>选填</w:t>
      </w:r>
      <w:r w:rsidRPr="006F2F78">
        <w:rPr>
          <w:rFonts w:ascii="宋体" w:cs="宋体" w:eastAsia="宋体" w:hAnsi="宋体"/>
          <w:color w:val="000000"/>
          <w:sz w:val="24"/>
        </w:rPr>
        <w:t>“</w:t>
      </w:r>
      <w:r w:rsidRPr="006F2F78">
        <w:rPr>
          <w:rFonts w:ascii="宋体" w:cs="宋体" w:eastAsia="宋体" w:hAnsi="宋体"/>
          <w:color w:val="000000"/>
          <w:sz w:val="24"/>
        </w:rPr>
        <w:t>变大</w:t>
      </w:r>
      <w:r w:rsidRPr="006F2F78">
        <w:rPr>
          <w:rFonts w:ascii="宋体" w:cs="宋体" w:eastAsia="宋体" w:hAnsi="宋体"/>
          <w:color w:val="000000"/>
          <w:sz w:val="24"/>
        </w:rPr>
        <w:t>”</w:t>
      </w:r>
      <w:r w:rsidRPr="006F2F78">
        <w:rPr>
          <w:rFonts w:ascii="宋体" w:cs="宋体" w:eastAsia="宋体" w:hAnsi="宋体"/>
          <w:color w:val="000000"/>
          <w:sz w:val="24"/>
        </w:rPr>
        <w:t>或</w:t>
      </w:r>
      <w:r w:rsidRPr="006F2F78">
        <w:rPr>
          <w:rFonts w:ascii="宋体" w:cs="宋体" w:eastAsia="宋体" w:hAnsi="宋体"/>
          <w:color w:val="000000"/>
          <w:sz w:val="24"/>
        </w:rPr>
        <w:t>“</w:t>
      </w:r>
      <w:r w:rsidRPr="006F2F78">
        <w:rPr>
          <w:rFonts w:ascii="宋体" w:cs="宋体" w:eastAsia="宋体" w:hAnsi="宋体"/>
          <w:color w:val="000000"/>
          <w:sz w:val="24"/>
        </w:rPr>
        <w:t>变小</w:t>
      </w:r>
      <w:r w:rsidRPr="006F2F78">
        <w:rPr>
          <w:rFonts w:ascii="宋体" w:cs="宋体" w:eastAsia="宋体" w:hAnsi="宋体"/>
          <w:color w:val="000000"/>
          <w:sz w:val="24"/>
        </w:rPr>
        <w:t>”)</w:t>
      </w:r>
      <w:r w:rsidRPr="006F2F78">
        <w:rPr>
          <w:rFonts w:ascii="宋体" w:cs="宋体" w:eastAsia="宋体" w:hAnsi="宋体"/>
          <w:color w:val="000000"/>
          <w:sz w:val="24"/>
        </w:rPr>
        <w:t>。</w:t>
      </w:r>
    </w:p>
    <w:p w:rsidR="0092518E" w:rsidRPr="006F2F78">
      <w:pPr>
        <w:wordWrap w:val="0"/>
        <w:spacing w:line="360" w:lineRule="atLeast"/>
        <w:ind w:hanging="480" w:left="920"/>
        <w:textAlignment w:val="baseline"/>
        <w:rPr>
          <w:sz w:val="24"/>
        </w:rPr>
      </w:pPr>
      <w:r w:rsidRPr="006F2F78">
        <w:rPr>
          <w:rFonts w:ascii="宋体" w:cs="宋体" w:eastAsia="宋体" w:hAnsi="宋体"/>
          <w:color w:val="000000"/>
          <w:sz w:val="24"/>
        </w:rPr>
        <w:t>(3)</w:t>
      </w:r>
      <w:r w:rsidRPr="006F2F78">
        <w:rPr>
          <w:rFonts w:ascii="宋体" w:cs="宋体" w:eastAsia="宋体" w:hAnsi="宋体"/>
          <w:color w:val="000000"/>
          <w:sz w:val="24"/>
        </w:rPr>
        <w:t>在实验中转动滑片，改变角度</w:t>
      </w:r>
      <w:r w:rsidRPr="006F2F78">
        <w:rPr>
          <w:rFonts w:ascii="宋体" w:cs="宋体" w:eastAsia="宋体" w:hAnsi="宋体"/>
          <w:color w:val="000000"/>
          <w:sz w:val="24"/>
        </w:rPr>
        <w:t>θ(</w:t>
      </w:r>
      <w:r w:rsidRPr="006F2F78">
        <w:rPr>
          <w:rFonts w:ascii="宋体" w:cs="宋体" w:eastAsia="宋体" w:hAnsi="宋体"/>
          <w:color w:val="000000"/>
          <w:sz w:val="24"/>
        </w:rPr>
        <w:t>弧度制</w:t>
      </w:r>
      <w:r w:rsidRPr="006F2F78">
        <w:rPr>
          <w:rFonts w:ascii="宋体" w:cs="宋体" w:eastAsia="宋体" w:hAnsi="宋体"/>
          <w:color w:val="000000"/>
          <w:sz w:val="24"/>
        </w:rPr>
        <w:t>)</w:t>
      </w:r>
      <w:r w:rsidRPr="006F2F78">
        <w:rPr>
          <w:rFonts w:ascii="宋体" w:cs="宋体" w:eastAsia="宋体" w:hAnsi="宋体"/>
          <w:color w:val="000000"/>
          <w:sz w:val="24"/>
        </w:rPr>
        <w:t>，定值电阻</w:t>
      </w:r>
      <w:r w:rsidRPr="006F2F78">
        <w:rPr>
          <w:rFonts w:ascii="宋体" w:cs="宋体" w:eastAsia="宋体" w:hAnsi="宋体"/>
          <w:color w:val="000000"/>
          <w:sz w:val="24"/>
        </w:rPr>
        <w:t>R</w:t>
      </w:r>
      <w:r w:rsidRPr="006F2F78">
        <w:rPr>
          <w:rFonts w:ascii="MS Gothic" w:cs="MS Gothic" w:eastAsia="MS Gothic" w:hAnsi="MS Gothic" w:hint="eastAsia"/>
          <w:color w:val="000000"/>
          <w:sz w:val="24"/>
        </w:rPr>
        <w:t>₀</w:t>
      </w:r>
      <w:r w:rsidRPr="006F2F78">
        <w:rPr>
          <w:rFonts w:ascii="宋体" w:cs="宋体" w:eastAsia="宋体" w:hAnsi="宋体"/>
          <w:color w:val="000000"/>
          <w:sz w:val="24"/>
        </w:rPr>
        <w:t>的电压</w:t>
      </w:r>
      <w:r w:rsidRPr="006F2F78">
        <w:rPr>
          <w:rFonts w:ascii="宋体" w:cs="宋体" w:eastAsia="宋体" w:hAnsi="宋体"/>
          <w:color w:val="000000"/>
          <w:sz w:val="24"/>
        </w:rPr>
        <w:t>U</w:t>
      </w:r>
      <w:r w:rsidRPr="006F2F78">
        <w:rPr>
          <w:rFonts w:ascii="宋体" w:cs="宋体" w:eastAsia="宋体" w:hAnsi="宋体"/>
          <w:color w:val="000000"/>
          <w:sz w:val="24"/>
        </w:rPr>
        <w:t>与电源电动势</w:t>
      </w:r>
      <w:r w:rsidRPr="006F2F78">
        <w:rPr>
          <w:rFonts w:ascii="宋体" w:cs="宋体" w:eastAsia="宋体" w:hAnsi="宋体"/>
          <w:color w:val="000000"/>
          <w:sz w:val="24"/>
        </w:rPr>
        <w:t>E</w:t>
      </w:r>
      <w:r w:rsidRPr="006F2F78">
        <w:rPr>
          <w:rFonts w:ascii="宋体" w:cs="宋体" w:eastAsia="宋体" w:hAnsi="宋体"/>
          <w:color w:val="000000"/>
          <w:sz w:val="24"/>
        </w:rPr>
        <w:t>之间将满足公式</w:t>
      </w:r>
      <w:r w:rsidRPr="006F2F78">
        <w:rPr>
          <w:rFonts w:ascii="宋体" w:cs="宋体" w:eastAsia="宋体" w:hAnsi="宋体"/>
          <w:color w:val="000000"/>
          <w:sz w:val="24"/>
        </w:rPr>
        <w:t>: E=</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w:t>
      </w:r>
      <w:r w:rsidRPr="006F2F78">
        <w:rPr>
          <w:rFonts w:ascii="宋体" w:cs="宋体" w:eastAsia="宋体" w:hAnsi="宋体"/>
          <w:color w:val="000000"/>
          <w:sz w:val="24"/>
        </w:rPr>
        <w:t>用</w:t>
      </w:r>
      <w:r w:rsidRPr="006F2F78">
        <w:rPr>
          <w:rFonts w:ascii="宋体" w:cs="宋体" w:eastAsia="宋体" w:hAnsi="宋体"/>
          <w:color w:val="000000"/>
          <w:sz w:val="24"/>
        </w:rPr>
        <w:t>U</w:t>
      </w:r>
      <w:r w:rsidRPr="006F2F78">
        <w:rPr>
          <w:rFonts w:ascii="宋体" w:cs="宋体" w:eastAsia="宋体" w:hAnsi="宋体"/>
          <w:color w:val="000000"/>
          <w:sz w:val="24"/>
        </w:rPr>
        <w:t>、</w:t>
      </w:r>
      <w:r w:rsidRPr="006F2F78">
        <w:rPr>
          <w:rFonts w:ascii="宋体" w:cs="宋体" w:eastAsia="宋体" w:hAnsi="宋体"/>
          <w:color w:val="000000"/>
          <w:sz w:val="24"/>
        </w:rPr>
        <w:t>R</w:t>
      </w:r>
      <w:r w:rsidRPr="006F2F78">
        <w:rPr>
          <w:rFonts w:ascii="宋体" w:cs="宋体" w:eastAsia="宋体" w:hAnsi="宋体"/>
          <w:color w:val="000000"/>
          <w:sz w:val="24"/>
        </w:rPr>
        <w:t>、</w:t>
      </w:r>
      <w:r w:rsidRPr="006F2F78">
        <w:rPr>
          <w:rFonts w:ascii="宋体" w:cs="宋体" w:eastAsia="宋体" w:hAnsi="宋体"/>
          <w:color w:val="000000"/>
          <w:sz w:val="24"/>
        </w:rPr>
        <w:t>θ</w:t>
      </w:r>
      <w:r w:rsidRPr="006F2F78">
        <w:rPr>
          <w:rFonts w:ascii="宋体" w:cs="宋体" w:eastAsia="宋体" w:hAnsi="宋体"/>
          <w:color w:val="000000"/>
          <w:sz w:val="24"/>
        </w:rPr>
        <w:t>、</w:t>
      </w:r>
      <w:r w:rsidRPr="006F2F78">
        <w:rPr>
          <w:rFonts w:ascii="宋体" w:cs="宋体" w:eastAsia="宋体" w:hAnsi="宋体"/>
          <w:color w:val="000000"/>
          <w:sz w:val="24"/>
        </w:rPr>
        <w:t>π</w:t>
      </w:r>
      <w:r w:rsidRPr="006F2F78">
        <w:rPr>
          <w:rFonts w:ascii="宋体" w:cs="宋体" w:eastAsia="宋体" w:hAnsi="宋体"/>
          <w:color w:val="000000"/>
          <w:sz w:val="24"/>
        </w:rPr>
        <w:t>、</w:t>
      </w:r>
      <w:r w:rsidRPr="006F2F78">
        <w:rPr>
          <w:rFonts w:ascii="宋体" w:cs="宋体" w:eastAsia="宋体" w:hAnsi="宋体"/>
          <w:color w:val="000000"/>
          <w:sz w:val="24"/>
        </w:rPr>
        <w:t>R</w:t>
      </w:r>
      <w:r w:rsidRPr="006F2F78">
        <w:rPr>
          <w:rFonts w:ascii="MS Gothic" w:cs="MS Gothic" w:eastAsia="MS Gothic" w:hAnsi="MS Gothic" w:hint="eastAsia"/>
          <w:color w:val="000000"/>
          <w:sz w:val="24"/>
        </w:rPr>
        <w:t>₀</w:t>
      </w:r>
      <w:r w:rsidRPr="006F2F78">
        <w:rPr>
          <w:rFonts w:ascii="宋体" w:cs="宋体" w:eastAsia="宋体" w:hAnsi="宋体"/>
          <w:color w:val="000000"/>
          <w:sz w:val="24"/>
        </w:rPr>
        <w:t>、</w:t>
      </w:r>
      <w:r w:rsidRPr="006F2F78">
        <w:rPr>
          <w:rFonts w:ascii="宋体" w:cs="宋体" w:eastAsia="宋体" w:hAnsi="宋体"/>
          <w:color w:val="000000"/>
          <w:sz w:val="24"/>
        </w:rPr>
        <w:t>r</w:t>
      </w:r>
      <w:r w:rsidRPr="006F2F78">
        <w:rPr>
          <w:rFonts w:ascii="宋体" w:cs="宋体" w:eastAsia="宋体" w:hAnsi="宋体"/>
          <w:color w:val="000000"/>
          <w:sz w:val="24"/>
        </w:rPr>
        <w:t>表示</w:t>
      </w:r>
      <w:r w:rsidRPr="006F2F78">
        <w:rPr>
          <w:rFonts w:ascii="宋体" w:cs="宋体" w:eastAsia="宋体" w:hAnsi="宋体"/>
          <w:color w:val="000000"/>
          <w:sz w:val="24"/>
        </w:rPr>
        <w:t xml:space="preserve">); </w:t>
      </w:r>
      <w:r w:rsidRPr="006F2F78">
        <w:rPr>
          <w:rFonts w:ascii="宋体" w:cs="宋体" w:eastAsia="宋体" w:hAnsi="宋体"/>
          <w:color w:val="000000"/>
          <w:sz w:val="24"/>
        </w:rPr>
        <w:t>该实验小组的同学利用测得的实验数据，经过</w:t>
      </w:r>
      <w:r w:rsidRPr="006F2F78">
        <w:rPr>
          <w:rFonts w:ascii="宋体" w:cs="宋体" w:eastAsia="宋体" w:hAnsi="宋体"/>
          <w:color w:val="000000"/>
          <w:sz w:val="24"/>
        </w:rPr>
        <w:t xml:space="preserve"> Excel</w:t>
      </w:r>
      <w:r w:rsidRPr="006F2F78">
        <w:rPr>
          <w:rFonts w:ascii="宋体" w:cs="宋体" w:eastAsia="宋体" w:hAnsi="宋体"/>
          <w:color w:val="000000"/>
          <w:sz w:val="24"/>
        </w:rPr>
        <w:t>处理后，以ひ</w:t>
      </w:r>
      <w:r w:rsidRPr="006F2F78">
        <w:rPr>
          <w:rFonts w:ascii="宋体" w:cs="宋体" w:eastAsia="宋体" w:hAnsi="宋体"/>
          <w:color w:val="000000"/>
          <w:sz w:val="24"/>
        </w:rPr>
        <w:t>'</w:t>
      </w:r>
      <w:r w:rsidRPr="006F2F78">
        <w:rPr>
          <w:rFonts w:ascii="宋体" w:cs="宋体" w:eastAsia="宋体" w:hAnsi="宋体"/>
          <w:color w:val="000000"/>
          <w:sz w:val="24"/>
        </w:rPr>
        <w:t>为纵坐标，</w:t>
      </w:r>
      <w:r w:rsidRPr="006F2F78">
        <w:rPr>
          <w:rFonts w:ascii="宋体" w:cs="宋体" w:eastAsia="宋体" w:hAnsi="宋体"/>
          <w:color w:val="000000"/>
          <w:sz w:val="24"/>
        </w:rPr>
        <w:t>θ</w:t>
      </w:r>
      <w:r w:rsidRPr="006F2F78">
        <w:rPr>
          <w:rFonts w:ascii="宋体" w:cs="宋体" w:eastAsia="宋体" w:hAnsi="宋体"/>
          <w:color w:val="000000"/>
          <w:sz w:val="24"/>
        </w:rPr>
        <w:t>为横</w:t>
      </w:r>
      <w:r w:rsidRPr="006F2F78">
        <w:rPr>
          <w:rFonts w:ascii="宋体" w:cs="宋体" w:eastAsia="宋体" w:hAnsi="宋体"/>
          <w:color w:val="000000"/>
          <w:sz w:val="24"/>
        </w:rPr>
        <w:t>坐标，作出</w:t>
      </w:r>
      <w:r w:rsidRPr="006F2F78">
        <w:rPr>
          <w:rFonts w:ascii="宋体" w:cs="宋体" w:eastAsia="宋体" w:hAnsi="宋体"/>
          <w:color w:val="000000"/>
          <w:sz w:val="24"/>
        </w:rPr>
        <w:t>U-¹-θ</w:t>
      </w:r>
      <w:r w:rsidRPr="006F2F78">
        <w:rPr>
          <w:rFonts w:ascii="宋体" w:cs="宋体" w:eastAsia="宋体" w:hAnsi="宋体"/>
          <w:color w:val="000000"/>
          <w:sz w:val="24"/>
        </w:rPr>
        <w:t>图像如图丙所示，已知图像的斜率为</w:t>
      </w:r>
      <w:r w:rsidRPr="006F2F78">
        <w:rPr>
          <w:rFonts w:ascii="宋体" w:cs="宋体" w:eastAsia="宋体" w:hAnsi="宋体"/>
          <w:color w:val="000000"/>
          <w:sz w:val="24"/>
        </w:rPr>
        <w:t>k</w:t>
      </w:r>
      <w:r w:rsidRPr="006F2F78">
        <w:rPr>
          <w:rFonts w:ascii="宋体" w:cs="宋体" w:eastAsia="宋体" w:hAnsi="宋体"/>
          <w:color w:val="000000"/>
          <w:sz w:val="24"/>
        </w:rPr>
        <w:t>，纵截距为</w:t>
      </w:r>
      <w:r w:rsidRPr="006F2F78">
        <w:rPr>
          <w:rFonts w:ascii="宋体" w:cs="宋体" w:eastAsia="宋体" w:hAnsi="宋体"/>
          <w:color w:val="000000"/>
          <w:sz w:val="24"/>
        </w:rPr>
        <w:t>b</w:t>
      </w:r>
      <w:r w:rsidRPr="006F2F78">
        <w:rPr>
          <w:rFonts w:ascii="宋体" w:cs="宋体" w:eastAsia="宋体" w:hAnsi="宋体"/>
          <w:color w:val="000000"/>
          <w:sz w:val="24"/>
        </w:rPr>
        <w:t>，则电源的电动势为</w:t>
      </w:r>
      <w:r w:rsidRPr="006F2F78">
        <w:rPr>
          <w:rFonts w:ascii="宋体" w:cs="宋体" w:eastAsia="宋体" w:hAnsi="宋体"/>
          <w:color w:val="000000"/>
          <w:sz w:val="24"/>
        </w:rPr>
        <w:t>E=</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 xml:space="preserve">, </w:t>
      </w:r>
      <w:r w:rsidRPr="006F2F78">
        <w:rPr>
          <w:rFonts w:ascii="宋体" w:cs="宋体" w:eastAsia="宋体" w:hAnsi="宋体"/>
          <w:color w:val="000000"/>
          <w:sz w:val="24"/>
        </w:rPr>
        <w:t>内阻</w:t>
      </w:r>
      <w:r w:rsidRPr="006F2F78">
        <w:rPr>
          <w:rFonts w:ascii="宋体" w:cs="宋体" w:eastAsia="宋体" w:hAnsi="宋体"/>
          <w:color w:val="000000"/>
          <w:sz w:val="24"/>
        </w:rPr>
        <w:t>r=</w:t>
      </w:r>
      <w:r w:rsidRPr="006F2F78">
        <w:rPr>
          <w:rFonts w:ascii="宋体" w:cs="宋体" w:eastAsia="宋体" w:hAnsi="宋体"/>
          <w:color w:val="000000"/>
          <w:sz w:val="24"/>
          <w:u w:val="single"/>
        </w:rPr>
        <w:t xml:space="preserve">        </w:t>
      </w:r>
      <w:r w:rsidRPr="006F2F78">
        <w:rPr>
          <w:rFonts w:ascii="宋体" w:cs="宋体" w:eastAsia="宋体" w:hAnsi="宋体"/>
          <w:color w:val="000000"/>
          <w:sz w:val="24"/>
        </w:rPr>
        <w:t>。</w:t>
      </w:r>
      <w:r w:rsidRPr="006F2F78">
        <w:rPr>
          <w:rFonts w:ascii="宋体" w:cs="宋体" w:eastAsia="宋体" w:hAnsi="宋体"/>
          <w:color w:val="000000"/>
          <w:sz w:val="24"/>
        </w:rPr>
        <w:t>(</w:t>
      </w:r>
      <w:r w:rsidRPr="006F2F78">
        <w:rPr>
          <w:rFonts w:ascii="宋体" w:cs="宋体" w:eastAsia="宋体" w:hAnsi="宋体"/>
          <w:color w:val="000000"/>
          <w:sz w:val="24"/>
        </w:rPr>
        <w:t>用</w:t>
      </w:r>
      <w:r w:rsidRPr="006F2F78">
        <w:rPr>
          <w:rFonts w:ascii="宋体" w:cs="宋体" w:eastAsia="宋体" w:hAnsi="宋体"/>
          <w:color w:val="000000"/>
          <w:sz w:val="24"/>
        </w:rPr>
        <w:t>R</w:t>
      </w:r>
      <w:r w:rsidRPr="006F2F78">
        <w:rPr>
          <w:rFonts w:ascii="宋体" w:cs="宋体" w:eastAsia="宋体" w:hAnsi="宋体"/>
          <w:color w:val="000000"/>
          <w:sz w:val="24"/>
        </w:rPr>
        <w:t>、</w:t>
      </w:r>
      <w:r w:rsidRPr="006F2F78">
        <w:rPr>
          <w:rFonts w:ascii="宋体" w:cs="宋体" w:eastAsia="宋体" w:hAnsi="宋体"/>
          <w:color w:val="000000"/>
          <w:sz w:val="24"/>
        </w:rPr>
        <w:t>π</w:t>
      </w:r>
      <w:r w:rsidRPr="006F2F78">
        <w:rPr>
          <w:rFonts w:ascii="宋体" w:cs="宋体" w:eastAsia="宋体" w:hAnsi="宋体"/>
          <w:color w:val="000000"/>
          <w:sz w:val="24"/>
        </w:rPr>
        <w:t>、</w:t>
      </w:r>
      <w:r w:rsidRPr="006F2F78">
        <w:rPr>
          <w:rFonts w:ascii="宋体" w:cs="宋体" w:eastAsia="宋体" w:hAnsi="宋体"/>
          <w:color w:val="000000"/>
          <w:sz w:val="24"/>
        </w:rPr>
        <w:t>R</w:t>
      </w:r>
      <w:r w:rsidRPr="006F2F78">
        <w:rPr>
          <w:rFonts w:ascii="MS Gothic" w:cs="MS Gothic" w:eastAsia="MS Gothic" w:hAnsi="MS Gothic" w:hint="eastAsia"/>
          <w:color w:val="000000"/>
          <w:sz w:val="24"/>
        </w:rPr>
        <w:t>₀</w:t>
      </w:r>
      <w:r w:rsidRPr="006F2F78">
        <w:rPr>
          <w:rFonts w:ascii="宋体" w:cs="宋体" w:eastAsia="宋体" w:hAnsi="宋体"/>
          <w:color w:val="000000"/>
          <w:sz w:val="24"/>
        </w:rPr>
        <w:t>、</w:t>
      </w:r>
      <w:r w:rsidRPr="006F2F78">
        <w:rPr>
          <w:rFonts w:ascii="宋体" w:cs="宋体" w:eastAsia="宋体" w:hAnsi="宋体"/>
          <w:color w:val="000000"/>
          <w:sz w:val="24"/>
        </w:rPr>
        <w:t>k</w:t>
      </w:r>
      <w:r w:rsidRPr="006F2F78">
        <w:rPr>
          <w:rFonts w:ascii="宋体" w:cs="宋体" w:eastAsia="宋体" w:hAnsi="宋体"/>
          <w:color w:val="000000"/>
          <w:sz w:val="24"/>
        </w:rPr>
        <w:t>、</w:t>
      </w:r>
      <w:r w:rsidRPr="006F2F78">
        <w:rPr>
          <w:rFonts w:ascii="宋体" w:cs="宋体" w:eastAsia="宋体" w:hAnsi="宋体"/>
          <w:color w:val="000000"/>
          <w:sz w:val="24"/>
        </w:rPr>
        <w:t>b</w:t>
      </w:r>
      <w:r w:rsidRPr="006F2F78">
        <w:rPr>
          <w:rFonts w:ascii="宋体" w:cs="宋体" w:eastAsia="宋体" w:hAnsi="宋体"/>
          <w:color w:val="000000"/>
          <w:sz w:val="24"/>
        </w:rPr>
        <w:t>表示</w:t>
      </w:r>
      <w:r w:rsidRPr="006F2F78">
        <w:rPr>
          <w:rFonts w:ascii="宋体" w:cs="宋体" w:eastAsia="宋体" w:hAnsi="宋体"/>
          <w:color w:val="000000"/>
          <w:sz w:val="24"/>
        </w:rPr>
        <w:t>)</w:t>
      </w:r>
    </w:p>
    <w:p w:rsidR="001A1FC8">
      <w:pPr>
        <w:wordWrap w:val="0"/>
        <w:spacing w:line="420" w:lineRule="atLeast"/>
        <w:ind w:left="120"/>
        <w:textAlignment w:val="baseline"/>
        <w:rPr>
          <w:rFonts w:ascii="宋体" w:cs="宋体" w:eastAsia="宋体" w:hAnsi="宋体"/>
          <w:color w:val="000000"/>
          <w:sz w:val="24"/>
        </w:rPr>
      </w:pPr>
    </w:p>
    <w:p w:rsidR="001A1FC8">
      <w:pPr>
        <w:wordWrap w:val="0"/>
        <w:spacing w:line="420" w:lineRule="atLeast"/>
        <w:ind w:left="120"/>
        <w:textAlignment w:val="baseline"/>
        <w:rPr>
          <w:rFonts w:ascii="宋体" w:cs="宋体" w:eastAsia="宋体" w:hAnsi="宋体"/>
          <w:color w:val="000000"/>
          <w:sz w:val="24"/>
        </w:rPr>
      </w:pPr>
    </w:p>
    <w:p w:rsidR="001A1FC8">
      <w:pPr>
        <w:wordWrap w:val="0"/>
        <w:spacing w:line="420" w:lineRule="atLeast"/>
        <w:ind w:left="120"/>
        <w:textAlignment w:val="baseline"/>
        <w:rPr>
          <w:rFonts w:ascii="宋体" w:cs="宋体" w:eastAsia="宋体" w:hAnsi="宋体"/>
          <w:color w:val="000000"/>
          <w:sz w:val="24"/>
        </w:rPr>
      </w:pPr>
    </w:p>
    <w:p w:rsidR="0092518E" w:rsidRPr="006F2F78">
      <w:pPr>
        <w:wordWrap w:val="0"/>
        <w:spacing w:line="420" w:lineRule="atLeast"/>
        <w:ind w:left="120"/>
        <w:textAlignment w:val="baseline"/>
        <w:rPr>
          <w:sz w:val="24"/>
        </w:rPr>
      </w:pPr>
      <w:r w:rsidRPr="006F2F78">
        <w:rPr>
          <w:rFonts w:ascii="宋体" w:cs="宋体" w:eastAsia="宋体" w:hAnsi="宋体"/>
          <w:color w:val="000000"/>
          <w:sz w:val="24"/>
        </w:rPr>
        <w:t>四、计算题：本题共</w:t>
      </w:r>
      <w:r w:rsidRPr="006F2F78">
        <w:rPr>
          <w:rFonts w:ascii="宋体" w:cs="宋体" w:eastAsia="宋体" w:hAnsi="宋体"/>
          <w:color w:val="000000"/>
          <w:sz w:val="24"/>
        </w:rPr>
        <w:t>3</w:t>
      </w:r>
      <w:r w:rsidRPr="006F2F78">
        <w:rPr>
          <w:rFonts w:ascii="宋体" w:cs="宋体" w:eastAsia="宋体" w:hAnsi="宋体"/>
          <w:color w:val="000000"/>
          <w:sz w:val="24"/>
        </w:rPr>
        <w:t>小题，共</w:t>
      </w:r>
      <w:r w:rsidRPr="006F2F78">
        <w:rPr>
          <w:rFonts w:ascii="宋体" w:cs="宋体" w:eastAsia="宋体" w:hAnsi="宋体"/>
          <w:color w:val="000000"/>
          <w:sz w:val="24"/>
        </w:rPr>
        <w:t>38</w:t>
      </w:r>
      <w:r w:rsidRPr="006F2F78">
        <w:rPr>
          <w:rFonts w:ascii="宋体" w:cs="宋体" w:eastAsia="宋体" w:hAnsi="宋体"/>
          <w:color w:val="000000"/>
          <w:sz w:val="24"/>
        </w:rPr>
        <w:t>分。要求写出必要的文字描述和关系式。</w:t>
      </w:r>
    </w:p>
    <w:p w:rsidR="0092518E" w:rsidRPr="006F2F78">
      <w:pPr>
        <w:wordWrap w:val="0"/>
        <w:spacing w:line="420" w:lineRule="atLeast"/>
        <w:ind w:hanging="460" w:left="580" w:right="80"/>
        <w:textAlignment w:val="baseline"/>
        <w:rPr>
          <w:sz w:val="24"/>
        </w:rPr>
      </w:pPr>
      <w:r w:rsidRPr="006F2F78">
        <w:rPr>
          <w:rFonts w:ascii="宋体" w:cs="宋体" w:eastAsia="宋体" w:hAnsi="宋体"/>
          <w:color w:val="000000"/>
          <w:sz w:val="24"/>
        </w:rPr>
        <w:t>13.(10</w:t>
      </w:r>
      <w:r w:rsidRPr="006F2F78">
        <w:rPr>
          <w:rFonts w:ascii="宋体" w:cs="宋体" w:eastAsia="宋体" w:hAnsi="宋体"/>
          <w:color w:val="000000"/>
          <w:sz w:val="24"/>
        </w:rPr>
        <w:t>分</w:t>
      </w:r>
      <w:r w:rsidRPr="006F2F78">
        <w:rPr>
          <w:rFonts w:ascii="宋体" w:cs="宋体" w:eastAsia="宋体" w:hAnsi="宋体"/>
          <w:color w:val="000000"/>
          <w:sz w:val="24"/>
        </w:rPr>
        <w:t>)</w:t>
      </w:r>
      <w:r w:rsidRPr="006F2F78">
        <w:rPr>
          <w:rFonts w:ascii="宋体" w:cs="宋体" w:eastAsia="宋体" w:hAnsi="宋体"/>
          <w:color w:val="000000"/>
          <w:sz w:val="24"/>
        </w:rPr>
        <w:t>某消防队使用无人机进行高层灭火演练，如下图。无人机悬停在距离地面高度</w:t>
      </w:r>
      <w:r w:rsidRPr="006F2F78">
        <w:rPr>
          <w:rFonts w:ascii="宋体" w:cs="宋体" w:eastAsia="宋体" w:hAnsi="宋体"/>
          <w:color w:val="000000"/>
          <w:sz w:val="24"/>
        </w:rPr>
        <w:t>H=20m</w:t>
      </w:r>
      <w:r w:rsidRPr="006F2F78">
        <w:rPr>
          <w:rFonts w:ascii="宋体" w:cs="宋体" w:eastAsia="宋体" w:hAnsi="宋体"/>
          <w:color w:val="000000"/>
          <w:sz w:val="24"/>
        </w:rPr>
        <w:t>的空中。无人机通过机械臂水平发射一颗灭火弹，灭火弹精准击中离无人</w:t>
      </w:r>
      <w:r w:rsidRPr="006F2F78">
        <w:rPr>
          <w:rFonts w:ascii="宋体" w:cs="宋体" w:eastAsia="宋体" w:hAnsi="宋体"/>
          <w:color w:val="000000"/>
          <w:sz w:val="24"/>
        </w:rPr>
        <w:t>机水平距离为</w:t>
      </w:r>
      <w:r w:rsidRPr="006F2F78">
        <w:rPr>
          <w:rFonts w:ascii="宋体" w:cs="宋体" w:eastAsia="宋体" w:hAnsi="宋体"/>
          <w:color w:val="000000"/>
          <w:sz w:val="24"/>
        </w:rPr>
        <w:t>x=20m</w:t>
      </w:r>
      <w:r w:rsidRPr="006F2F78">
        <w:rPr>
          <w:rFonts w:ascii="宋体" w:cs="宋体" w:eastAsia="宋体" w:hAnsi="宋体"/>
          <w:color w:val="000000"/>
          <w:sz w:val="24"/>
        </w:rPr>
        <w:t>的险情发生处，不计空气阻力，重力加速度</w:t>
      </w:r>
      <w:r w:rsidRPr="006F2F78">
        <w:rPr>
          <w:rFonts w:ascii="宋体" w:cs="宋体" w:eastAsia="宋体" w:hAnsi="宋体"/>
          <w:color w:val="000000"/>
          <w:sz w:val="24"/>
        </w:rPr>
        <w:t>.</w:t>
      </w:r>
      <w:r w:rsidRPr="006F2F78">
        <w:t xml:space="preserve"> </w:t>
      </w:r>
      <m:oMath>
        <m:r>
          <w:rPr>
            <w:rFonts w:ascii="Cambria Math" w:hAnsi="Cambria Math"/>
            <w:sz w:val="24"/>
            <w:szCs w:val="24"/>
          </w:rPr>
          <m:t>g=10m/</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m:t>
        </m:r>
      </m:oMath>
      <w:r w:rsidRPr="006F2F78">
        <w:rPr>
          <w:rFonts w:ascii="宋体" w:cs="宋体" w:eastAsia="宋体" w:hAnsi="宋体"/>
          <w:color w:val="000000"/>
          <w:sz w:val="24"/>
        </w:rPr>
        <w:t>求：</w:t>
      </w:r>
    </w:p>
    <w:p w:rsidR="0092518E" w:rsidRPr="006F2F78">
      <w:pPr>
        <w:wordWrap w:val="0"/>
        <w:spacing w:line="420" w:lineRule="atLeast"/>
        <w:ind w:hanging="460" w:left="1020" w:right="3100"/>
        <w:textAlignment w:val="baseline"/>
        <w:rPr>
          <w:sz w:val="24"/>
        </w:rPr>
      </w:pPr>
      <w:r w:rsidRPr="006F2F78">
        <w:rPr>
          <w:noProof/>
        </w:rPr>
        <w:drawing>
          <wp:anchor allowOverlap="1" behindDoc="1" distB="0" distL="0" distR="0" distT="0" layoutInCell="1" locked="0" relativeHeight="251666432" simplePos="0">
            <wp:simplePos x="0" y="0"/>
            <wp:positionH relativeFrom="page">
              <wp:posOffset>5130800</wp:posOffset>
            </wp:positionH>
            <wp:positionV relativeFrom="paragraph">
              <wp:posOffset>44450</wp:posOffset>
            </wp:positionV>
            <wp:extent cx="1790700" cy="990600"/>
            <wp:effectExtent b="0" l="0" r="0" t="0"/>
            <wp:wrapSquare wrapText="bothSides"/>
            <wp:docPr id="22" name="Drawing 22"/>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15"/>
                    <a:stretch>
                      <a:fillRect/>
                    </a:stretch>
                  </pic:blipFill>
                  <pic:spPr>
                    <a:xfrm>
                      <a:off x="0" y="0"/>
                      <a:ext cx="1790700" cy="990600"/>
                    </a:xfrm>
                    <a:prstGeom prst="rect">
                      <a:avLst/>
                    </a:prstGeom>
                  </pic:spPr>
                </pic:pic>
              </a:graphicData>
            </a:graphic>
          </wp:anchor>
        </w:drawing>
      </w:r>
      <w:r w:rsidR="003164DD" w:rsidRPr="006F2F78">
        <w:rPr>
          <w:rFonts w:ascii="宋体" w:cs="宋体" w:eastAsia="宋体" w:hAnsi="宋体"/>
          <w:color w:val="000000"/>
          <w:sz w:val="24"/>
        </w:rPr>
        <w:t>(1)</w:t>
      </w:r>
      <w:r w:rsidR="003164DD" w:rsidRPr="006F2F78">
        <w:rPr>
          <w:rFonts w:ascii="宋体" w:cs="宋体" w:eastAsia="宋体" w:hAnsi="宋体"/>
          <w:color w:val="000000"/>
          <w:sz w:val="24"/>
        </w:rPr>
        <w:t>灭火弹从发射到击中险情发生处的时间</w:t>
      </w:r>
      <w:r w:rsidR="003164DD" w:rsidRPr="006F2F78">
        <w:rPr>
          <w:rFonts w:ascii="宋体" w:cs="宋体" w:eastAsia="宋体" w:hAnsi="宋体"/>
          <w:color w:val="000000"/>
          <w:sz w:val="24"/>
        </w:rPr>
        <w:t>t</w:t>
      </w:r>
      <w:r w:rsidR="003164DD" w:rsidRPr="006F2F78">
        <w:rPr>
          <w:rFonts w:ascii="宋体" w:cs="宋体" w:eastAsia="宋体" w:hAnsi="宋体"/>
          <w:color w:val="000000"/>
          <w:sz w:val="24"/>
        </w:rPr>
        <w:t>及机械臂发射灭火弹的初速度</w:t>
      </w:r>
      <w:r w:rsidR="003164DD" w:rsidRPr="006F2F78">
        <w:rPr>
          <w:rFonts w:ascii="宋体" w:cs="宋体" w:eastAsia="宋体" w:hAnsi="宋体"/>
          <w:color w:val="000000"/>
          <w:sz w:val="24"/>
        </w:rPr>
        <w:t>v</w:t>
      </w:r>
      <w:r w:rsidR="003164DD" w:rsidRPr="006F2F78">
        <w:rPr>
          <w:rFonts w:ascii="MS Gothic" w:cs="MS Gothic" w:eastAsia="MS Gothic" w:hAnsi="MS Gothic" w:hint="eastAsia"/>
          <w:color w:val="000000"/>
          <w:sz w:val="24"/>
        </w:rPr>
        <w:t>₀</w:t>
      </w:r>
      <w:r w:rsidR="003164DD" w:rsidRPr="006F2F78">
        <w:rPr>
          <w:rFonts w:ascii="宋体" w:cs="宋体" w:eastAsia="宋体" w:hAnsi="宋体"/>
          <w:color w:val="000000"/>
          <w:sz w:val="24"/>
        </w:rPr>
        <w:t>；</w:t>
      </w:r>
    </w:p>
    <w:p w:rsidR="0092518E" w:rsidRPr="006F2F78">
      <w:pPr>
        <w:wordWrap w:val="0"/>
        <w:spacing w:line="420" w:lineRule="atLeast"/>
        <w:ind w:hanging="460" w:left="1020" w:right="3120"/>
        <w:textAlignment w:val="baseline"/>
        <w:rPr>
          <w:sz w:val="24"/>
        </w:rPr>
      </w:pPr>
      <w:r w:rsidRPr="006F2F78">
        <w:rPr>
          <w:rFonts w:ascii="宋体" w:cs="宋体" w:eastAsia="宋体" w:hAnsi="宋体"/>
          <w:color w:val="000000"/>
          <w:sz w:val="24"/>
        </w:rPr>
        <w:t>(2)</w:t>
      </w:r>
      <w:r w:rsidRPr="006F2F78">
        <w:rPr>
          <w:rFonts w:ascii="宋体" w:cs="宋体" w:eastAsia="宋体" w:hAnsi="宋体"/>
          <w:color w:val="000000"/>
          <w:sz w:val="24"/>
        </w:rPr>
        <w:t>灭火弹击中险情发生处时的速度大小</w:t>
      </w:r>
      <w:r w:rsidRPr="006F2F78">
        <w:rPr>
          <w:rFonts w:ascii="宋体" w:cs="宋体" w:eastAsia="宋体" w:hAnsi="宋体"/>
          <w:color w:val="000000"/>
          <w:sz w:val="24"/>
        </w:rPr>
        <w:t>v(</w:t>
      </w:r>
      <w:r w:rsidRPr="006F2F78">
        <w:rPr>
          <w:rFonts w:ascii="宋体" w:cs="宋体" w:eastAsia="宋体" w:hAnsi="宋体"/>
          <w:color w:val="000000"/>
          <w:sz w:val="24"/>
        </w:rPr>
        <w:t>可用根号表示</w:t>
      </w:r>
      <w:r w:rsidRPr="006F2F78">
        <w:rPr>
          <w:rFonts w:ascii="宋体" w:cs="宋体" w:eastAsia="宋体" w:hAnsi="宋体"/>
          <w:color w:val="000000"/>
          <w:sz w:val="24"/>
        </w:rPr>
        <w:t>)</w:t>
      </w:r>
      <w:r w:rsidRPr="006F2F78">
        <w:rPr>
          <w:rFonts w:ascii="宋体" w:cs="宋体" w:eastAsia="宋体" w:hAnsi="宋体"/>
          <w:color w:val="000000"/>
          <w:sz w:val="24"/>
        </w:rPr>
        <w:t>。</w:t>
      </w:r>
    </w:p>
    <w:p w:rsidR="0092518E" w:rsidRPr="006F2F78">
      <w:pPr>
        <w:wordWrap w:val="0"/>
        <w:spacing w:line="420" w:lineRule="exact"/>
        <w:textAlignment w:val="baseline"/>
        <w:rPr>
          <w:sz w:val="24"/>
        </w:rPr>
      </w:pPr>
    </w:p>
    <w:p w:rsidR="0092518E" w:rsidRPr="006F2F78">
      <w:pPr>
        <w:wordWrap w:val="0"/>
        <w:spacing w:line="420" w:lineRule="exact"/>
        <w:textAlignment w:val="baseline"/>
        <w:rPr>
          <w:sz w:val="24"/>
        </w:rPr>
      </w:pPr>
    </w:p>
    <w:p w:rsidR="0092518E" w:rsidRPr="006F2F78">
      <w:pPr>
        <w:wordWrap w:val="0"/>
        <w:spacing w:line="420" w:lineRule="atLeast"/>
        <w:ind w:hanging="460" w:left="580" w:right="60"/>
        <w:textAlignment w:val="baseline"/>
        <w:rPr>
          <w:sz w:val="24"/>
        </w:rPr>
      </w:pPr>
      <w:r w:rsidRPr="006F2F78">
        <w:rPr>
          <w:rFonts w:ascii="宋体" w:cs="宋体" w:eastAsia="宋体" w:hAnsi="宋体"/>
          <w:color w:val="000000"/>
          <w:sz w:val="24"/>
        </w:rPr>
        <w:t>14.(14</w:t>
      </w:r>
      <w:r w:rsidRPr="006F2F78">
        <w:rPr>
          <w:rFonts w:ascii="宋体" w:cs="宋体" w:eastAsia="宋体" w:hAnsi="宋体"/>
          <w:color w:val="000000"/>
          <w:sz w:val="24"/>
        </w:rPr>
        <w:t>分</w:t>
      </w:r>
      <w:r w:rsidRPr="006F2F78">
        <w:rPr>
          <w:rFonts w:ascii="宋体" w:cs="宋体" w:eastAsia="宋体" w:hAnsi="宋体"/>
          <w:color w:val="000000"/>
          <w:sz w:val="24"/>
        </w:rPr>
        <w:t>)</w:t>
      </w:r>
      <w:r w:rsidRPr="006F2F78">
        <w:rPr>
          <w:rFonts w:ascii="宋体" w:cs="宋体" w:eastAsia="宋体" w:hAnsi="宋体"/>
          <w:color w:val="000000"/>
          <w:sz w:val="24"/>
        </w:rPr>
        <w:t>如图甲所示，某装置由直线加速器、偏转电场和荧光屏三部分组成。直线加速器由</w:t>
      </w:r>
      <w:r w:rsidRPr="006F2F78">
        <w:rPr>
          <w:rFonts w:ascii="宋体" w:cs="宋体" w:eastAsia="宋体" w:hAnsi="宋体"/>
          <w:color w:val="000000"/>
          <w:sz w:val="24"/>
        </w:rPr>
        <w:t xml:space="preserve"> n</w:t>
      </w:r>
      <w:r w:rsidRPr="006F2F78">
        <w:rPr>
          <w:rFonts w:ascii="宋体" w:cs="宋体" w:eastAsia="宋体" w:hAnsi="宋体"/>
          <w:color w:val="000000"/>
          <w:sz w:val="24"/>
        </w:rPr>
        <w:t>个横截面积相同的金属圆筒依次排列</w:t>
      </w:r>
      <w:r w:rsidRPr="006F2F78">
        <w:rPr>
          <w:rFonts w:ascii="宋体" w:cs="宋体" w:eastAsia="宋体" w:hAnsi="宋体"/>
          <w:color w:val="000000"/>
          <w:sz w:val="24"/>
        </w:rPr>
        <w:t>(</w:t>
      </w:r>
      <w:r w:rsidRPr="006F2F78">
        <w:rPr>
          <w:rFonts w:ascii="宋体" w:cs="宋体" w:eastAsia="宋体" w:hAnsi="宋体"/>
          <w:color w:val="000000"/>
          <w:sz w:val="24"/>
        </w:rPr>
        <w:t>图中只画出</w:t>
      </w:r>
      <w:r w:rsidRPr="006F2F78">
        <w:rPr>
          <w:rFonts w:ascii="宋体" w:cs="宋体" w:eastAsia="宋体" w:hAnsi="宋体"/>
          <w:color w:val="000000"/>
          <w:sz w:val="24"/>
        </w:rPr>
        <w:t>4</w:t>
      </w:r>
      <w:r w:rsidRPr="006F2F78">
        <w:rPr>
          <w:rFonts w:ascii="宋体" w:cs="宋体" w:eastAsia="宋体" w:hAnsi="宋体"/>
          <w:color w:val="000000"/>
          <w:sz w:val="24"/>
        </w:rPr>
        <w:t>个</w:t>
      </w:r>
      <w:r w:rsidRPr="006F2F78">
        <w:rPr>
          <w:rFonts w:ascii="宋体" w:cs="宋体" w:eastAsia="宋体" w:hAnsi="宋体"/>
          <w:color w:val="000000"/>
          <w:sz w:val="24"/>
        </w:rPr>
        <w:t>)</w:t>
      </w:r>
      <w:r w:rsidRPr="006F2F78">
        <w:rPr>
          <w:rFonts w:ascii="宋体" w:cs="宋体" w:eastAsia="宋体" w:hAnsi="宋体"/>
          <w:color w:val="000000"/>
          <w:sz w:val="24"/>
        </w:rPr>
        <w:t>，其中心轴线在同一直线上，圆筒的长度依照一定的规律依次增加。各筒按奇偶顺序交替连接到如图乙所示的交流电源的两端，交流电源周期为</w:t>
      </w:r>
      <w:r w:rsidRPr="006F2F78">
        <w:rPr>
          <w:rFonts w:ascii="宋体" w:cs="宋体" w:eastAsia="宋体" w:hAnsi="宋体"/>
          <w:color w:val="000000"/>
          <w:sz w:val="24"/>
        </w:rPr>
        <w:t xml:space="preserve"> T</w:t>
      </w:r>
      <w:r w:rsidRPr="006F2F78">
        <w:rPr>
          <w:rFonts w:ascii="宋体" w:cs="宋体" w:eastAsia="宋体" w:hAnsi="宋体"/>
          <w:color w:val="000000"/>
          <w:sz w:val="24"/>
        </w:rPr>
        <w:t>、电</w:t>
      </w:r>
      <w:r w:rsidRPr="006F2F78">
        <w:rPr>
          <w:rFonts w:ascii="宋体" w:cs="宋体" w:eastAsia="宋体" w:hAnsi="宋体"/>
          <w:color w:val="000000"/>
          <w:sz w:val="24"/>
        </w:rPr>
        <w:t>压绝对值为</w:t>
      </w:r>
      <w:r w:rsidRPr="006F2F78">
        <w:t xml:space="preserve"> </w:t>
      </w:r>
      <m:oMath>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m:t>
        </m:r>
      </m:oMath>
      <w:r w:rsidRPr="006F2F78">
        <w:rPr>
          <w:rFonts w:ascii="宋体" w:cs="宋体" w:eastAsia="宋体" w:hAnsi="宋体"/>
          <w:color w:val="000000"/>
          <w:sz w:val="24"/>
        </w:rPr>
        <w:t>且</w:t>
      </w:r>
      <w:r w:rsidRPr="006F2F78">
        <w:t xml:space="preserve"> </w:t>
      </w:r>
      <m:oMath>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oMath>
      <w:r w:rsidRPr="006F2F78">
        <w:rPr>
          <w:rFonts w:ascii="宋体" w:cs="宋体" w:eastAsia="宋体" w:hAnsi="宋体"/>
          <w:color w:val="000000"/>
          <w:sz w:val="24"/>
        </w:rPr>
        <w:t>对应奇数号圆筒为高电势。整个装置放在高真空容器中。圆筒的两底面中心开有小孔，粒子可以沿筒的中心轴线穿过。由于静电平衡，可认为只有相邻圆筒间缝隙中存在匀强电场，而圆筒内部电场强度为零，缝隙的宽度很小，粒子在缝隙电场中加速的时间可以不计。</w:t>
      </w:r>
      <w:r w:rsidRPr="006F2F78">
        <w:rPr>
          <w:rFonts w:ascii="宋体" w:cs="宋体" w:eastAsia="宋体" w:hAnsi="宋体"/>
          <w:color w:val="000000"/>
          <w:sz w:val="24"/>
        </w:rPr>
        <w:t>t=0</w:t>
      </w:r>
      <w:r w:rsidRPr="006F2F78">
        <w:rPr>
          <w:rFonts w:ascii="宋体" w:cs="宋体" w:eastAsia="宋体" w:hAnsi="宋体"/>
          <w:color w:val="000000"/>
          <w:sz w:val="24"/>
        </w:rPr>
        <w:t>时刻，位于序号为</w:t>
      </w:r>
      <w:r w:rsidRPr="006F2F78">
        <w:rPr>
          <w:rFonts w:ascii="宋体" w:cs="宋体" w:eastAsia="宋体" w:hAnsi="宋体"/>
          <w:color w:val="000000"/>
          <w:sz w:val="24"/>
        </w:rPr>
        <w:t xml:space="preserve"> 0 </w:t>
      </w:r>
      <w:r w:rsidRPr="006F2F78">
        <w:rPr>
          <w:rFonts w:ascii="宋体" w:cs="宋体" w:eastAsia="宋体" w:hAnsi="宋体"/>
          <w:color w:val="000000"/>
          <w:sz w:val="24"/>
        </w:rPr>
        <w:t>的金属圆板中央的一个质量为</w:t>
      </w:r>
      <w:r w:rsidRPr="006F2F78">
        <w:rPr>
          <w:rFonts w:ascii="宋体" w:cs="宋体" w:eastAsia="宋体" w:hAnsi="宋体"/>
          <w:color w:val="000000"/>
          <w:sz w:val="24"/>
        </w:rPr>
        <w:t xml:space="preserve"> m</w:t>
      </w:r>
      <w:r w:rsidRPr="006F2F78">
        <w:rPr>
          <w:rFonts w:ascii="宋体" w:cs="宋体" w:eastAsia="宋体" w:hAnsi="宋体"/>
          <w:color w:val="000000"/>
          <w:sz w:val="24"/>
        </w:rPr>
        <w:t>、电荷量为</w:t>
      </w:r>
      <w:r w:rsidRPr="006F2F78">
        <w:rPr>
          <w:rFonts w:ascii="宋体" w:cs="宋体" w:eastAsia="宋体" w:hAnsi="宋体"/>
          <w:color w:val="000000"/>
          <w:sz w:val="24"/>
        </w:rPr>
        <w:t>-q</w:t>
      </w:r>
      <w:r w:rsidRPr="006F2F78">
        <w:rPr>
          <w:rFonts w:ascii="宋体" w:cs="宋体" w:eastAsia="宋体" w:hAnsi="宋体"/>
          <w:color w:val="000000"/>
          <w:sz w:val="24"/>
        </w:rPr>
        <w:t>的电子，在圆板和圆筒</w:t>
      </w:r>
      <w:r w:rsidRPr="006F2F78">
        <w:rPr>
          <w:rFonts w:ascii="宋体" w:cs="宋体" w:eastAsia="宋体" w:hAnsi="宋体"/>
          <w:color w:val="000000"/>
          <w:sz w:val="24"/>
        </w:rPr>
        <w:t xml:space="preserve"> 1 </w:t>
      </w:r>
      <w:r w:rsidRPr="006F2F78">
        <w:rPr>
          <w:rFonts w:ascii="宋体" w:cs="宋体" w:eastAsia="宋体" w:hAnsi="宋体"/>
          <w:color w:val="000000"/>
          <w:sz w:val="24"/>
        </w:rPr>
        <w:t>之间的电场中由静止开始加速，穿过圆筒</w:t>
      </w:r>
      <w:r w:rsidRPr="006F2F78">
        <w:rPr>
          <w:rFonts w:ascii="宋体" w:cs="宋体" w:eastAsia="宋体" w:hAnsi="宋体"/>
          <w:color w:val="000000"/>
          <w:sz w:val="24"/>
        </w:rPr>
        <w:t>1</w:t>
      </w:r>
      <w:r w:rsidRPr="006F2F78">
        <w:rPr>
          <w:rFonts w:ascii="宋体" w:cs="宋体" w:eastAsia="宋体" w:hAnsi="宋体"/>
          <w:color w:val="000000"/>
          <w:sz w:val="24"/>
        </w:rPr>
        <w:t>后正好在</w:t>
      </w:r>
      <w:r w:rsidRPr="006F2F78">
        <w:t xml:space="preserve"> </w:t>
      </w:r>
      <m:oMath>
        <m:r>
          <w:rPr>
            <w:rFonts w:ascii="Cambria Math" w:hAnsi="Cambria Math"/>
            <w:sz w:val="24"/>
            <w:szCs w:val="24"/>
          </w:rPr>
          <m:t>t=</m:t>
        </m:r>
        <m:f>
          <m:fPr>
            <m:ctrlPr>
              <w:rPr>
                <w:rFonts w:ascii="Cambria Math" w:hAnsi="Cambria Math"/>
              </w:rPr>
            </m:ctrlPr>
          </m:fPr>
          <m:num>
            <m:r>
              <w:rPr>
                <w:rFonts w:ascii="Cambria Math" w:hAnsi="Cambria Math"/>
                <w:sz w:val="24"/>
                <w:szCs w:val="24"/>
              </w:rPr>
              <m:t>T</m:t>
            </m:r>
          </m:num>
          <m:den>
            <m:r>
              <w:rPr>
                <w:rFonts w:ascii="Cambria Math" w:hAnsi="Cambria Math"/>
                <w:sz w:val="24"/>
                <w:szCs w:val="24"/>
              </w:rPr>
              <m:t>2</m:t>
            </m:r>
          </m:den>
        </m:f>
      </m:oMath>
      <w:r w:rsidRPr="006F2F78">
        <w:rPr>
          <w:rFonts w:ascii="宋体" w:cs="宋体" w:eastAsia="宋体" w:hAnsi="宋体"/>
          <w:color w:val="000000"/>
          <w:sz w:val="24"/>
        </w:rPr>
        <w:t>时刻进入圆筒</w:t>
      </w:r>
      <w:r w:rsidRPr="006F2F78">
        <w:rPr>
          <w:rFonts w:ascii="宋体" w:cs="宋体" w:eastAsia="宋体" w:hAnsi="宋体"/>
          <w:color w:val="000000"/>
          <w:sz w:val="24"/>
        </w:rPr>
        <w:t>1</w:t>
      </w:r>
      <w:r w:rsidRPr="006F2F78">
        <w:rPr>
          <w:rFonts w:ascii="宋体" w:cs="宋体" w:eastAsia="宋体" w:hAnsi="宋体"/>
          <w:color w:val="000000"/>
          <w:sz w:val="24"/>
        </w:rPr>
        <w:t>、</w:t>
      </w:r>
      <w:r w:rsidRPr="006F2F78">
        <w:rPr>
          <w:rFonts w:ascii="宋体" w:cs="宋体" w:eastAsia="宋体" w:hAnsi="宋体"/>
          <w:color w:val="000000"/>
          <w:sz w:val="24"/>
        </w:rPr>
        <w:t>2</w:t>
      </w:r>
      <w:r w:rsidRPr="006F2F78">
        <w:rPr>
          <w:rFonts w:ascii="宋体" w:cs="宋体" w:eastAsia="宋体" w:hAnsi="宋体"/>
          <w:color w:val="000000"/>
          <w:sz w:val="24"/>
        </w:rPr>
        <w:t>之间的电场再次加速，且之后每经过</w:t>
      </w:r>
      <w:r w:rsidRPr="006F2F78">
        <w:t xml:space="preserve"> </w:t>
      </w:r>
      <m:oMath>
        <m:f>
          <m:fPr>
            <m:ctrlPr>
              <w:rPr>
                <w:rFonts w:ascii="Cambria Math" w:hAnsi="Cambria Math"/>
              </w:rPr>
            </m:ctrlPr>
          </m:fPr>
          <m:num>
            <m:r>
              <w:rPr>
                <w:rFonts w:ascii="Cambria Math" w:hAnsi="Cambria Math"/>
                <w:sz w:val="24"/>
                <w:szCs w:val="24"/>
              </w:rPr>
              <m:t>T</m:t>
            </m:r>
          </m:num>
          <m:den>
            <m:r>
              <w:rPr>
                <w:rFonts w:ascii="Cambria Math" w:hAnsi="Cambria Math"/>
                <w:sz w:val="24"/>
                <w:szCs w:val="24"/>
              </w:rPr>
              <m:t>2</m:t>
            </m:r>
          </m:den>
        </m:f>
      </m:oMath>
      <w:r w:rsidRPr="006F2F78">
        <w:rPr>
          <w:rFonts w:ascii="宋体" w:cs="宋体" w:eastAsia="宋体" w:hAnsi="宋体"/>
          <w:color w:val="000000"/>
          <w:sz w:val="24"/>
        </w:rPr>
        <w:t>正好进入下一缝隙电场。偏</w:t>
      </w:r>
      <w:r w:rsidRPr="006F2F78">
        <w:rPr>
          <w:rFonts w:ascii="宋体" w:cs="宋体" w:eastAsia="宋体" w:hAnsi="宋体"/>
          <w:color w:val="000000"/>
          <w:sz w:val="24"/>
        </w:rPr>
        <w:t>转电场由两块相同的平行金属极板</w:t>
      </w:r>
      <w:r w:rsidRPr="006F2F78">
        <w:rPr>
          <w:rFonts w:ascii="宋体" w:cs="宋体" w:eastAsia="宋体" w:hAnsi="宋体"/>
          <w:color w:val="000000"/>
          <w:sz w:val="24"/>
        </w:rPr>
        <w:t xml:space="preserve"> A </w:t>
      </w:r>
      <w:r w:rsidRPr="006F2F78">
        <w:rPr>
          <w:rFonts w:ascii="宋体" w:cs="宋体" w:eastAsia="宋体" w:hAnsi="宋体"/>
          <w:color w:val="000000"/>
          <w:sz w:val="24"/>
        </w:rPr>
        <w:t>与</w:t>
      </w:r>
      <w:r w:rsidRPr="006F2F78">
        <w:rPr>
          <w:rFonts w:ascii="宋体" w:cs="宋体" w:eastAsia="宋体" w:hAnsi="宋体"/>
          <w:color w:val="000000"/>
          <w:sz w:val="24"/>
        </w:rPr>
        <w:t xml:space="preserve"> B</w:t>
      </w:r>
      <w:r w:rsidRPr="006F2F78">
        <w:rPr>
          <w:rFonts w:ascii="宋体" w:cs="宋体" w:eastAsia="宋体" w:hAnsi="宋体"/>
          <w:color w:val="000000"/>
          <w:sz w:val="24"/>
        </w:rPr>
        <w:t>组成，板长为</w:t>
      </w:r>
      <w:r w:rsidRPr="006F2F78">
        <w:rPr>
          <w:rFonts w:ascii="宋体" w:cs="宋体" w:eastAsia="宋体" w:hAnsi="宋体"/>
          <w:color w:val="000000"/>
          <w:sz w:val="24"/>
        </w:rPr>
        <w:t>L</w:t>
      </w:r>
      <w:r w:rsidRPr="006F2F78">
        <w:rPr>
          <w:rFonts w:ascii="宋体" w:cs="宋体" w:eastAsia="宋体" w:hAnsi="宋体"/>
          <w:color w:val="000000"/>
          <w:sz w:val="24"/>
        </w:rPr>
        <w:t>，两板间距离为</w:t>
      </w:r>
      <w:r w:rsidRPr="006F2F78">
        <w:rPr>
          <w:rFonts w:ascii="宋体" w:cs="宋体" w:eastAsia="宋体" w:hAnsi="宋体"/>
          <w:color w:val="000000"/>
          <w:sz w:val="24"/>
        </w:rPr>
        <w:t>2L</w:t>
      </w:r>
      <w:r w:rsidRPr="006F2F78">
        <w:rPr>
          <w:rFonts w:ascii="宋体" w:cs="宋体" w:eastAsia="宋体" w:hAnsi="宋体"/>
          <w:color w:val="000000"/>
          <w:sz w:val="24"/>
        </w:rPr>
        <w:t>，两极板间的电压</w:t>
      </w:r>
      <w:r w:rsidRPr="006F2F78">
        <w:t xml:space="preserve"> </w:t>
      </w:r>
      <m:oMath>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AB</m:t>
            </m:r>
          </m:sub>
        </m:sSub>
        <m:r>
          <w:rPr>
            <w:rFonts w:ascii="Cambria Math" w:hAnsi="Cambria Math"/>
            <w:sz w:val="24"/>
            <w:szCs w:val="24"/>
          </w:rPr>
          <m:t>=n</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m:t>
        </m:r>
      </m:oMath>
      <w:r w:rsidRPr="006F2F78">
        <w:rPr>
          <w:rFonts w:ascii="宋体" w:cs="宋体" w:eastAsia="宋体" w:hAnsi="宋体"/>
          <w:color w:val="000000"/>
          <w:sz w:val="24"/>
        </w:rPr>
        <w:t>两板间的电场可视为匀强电场，忽略边缘效应，距两极板右侧</w:t>
      </w:r>
      <w:r w:rsidRPr="006F2F78">
        <w:rPr>
          <w:rFonts w:ascii="宋体" w:cs="宋体" w:eastAsia="宋体" w:hAnsi="宋体"/>
          <w:color w:val="000000"/>
          <w:sz w:val="24"/>
        </w:rPr>
        <w:t xml:space="preserve"> 1.5L </w:t>
      </w:r>
      <w:r w:rsidRPr="006F2F78">
        <w:rPr>
          <w:rFonts w:ascii="宋体" w:cs="宋体" w:eastAsia="宋体" w:hAnsi="宋体"/>
          <w:color w:val="000000"/>
          <w:sz w:val="24"/>
        </w:rPr>
        <w:t>处竖直放置一足够大的荧光屏。电子自直线加速器射出后，沿两板的中心线</w:t>
      </w:r>
      <w:r w:rsidRPr="006F2F78">
        <w:rPr>
          <w:rFonts w:ascii="宋体" w:cs="宋体" w:eastAsia="宋体" w:hAnsi="宋体"/>
          <w:color w:val="000000"/>
          <w:sz w:val="24"/>
        </w:rPr>
        <w:t>PO</w:t>
      </w:r>
      <w:r w:rsidRPr="006F2F78">
        <w:rPr>
          <w:rFonts w:ascii="宋体" w:cs="宋体" w:eastAsia="宋体" w:hAnsi="宋体"/>
          <w:color w:val="000000"/>
          <w:sz w:val="24"/>
        </w:rPr>
        <w:t>射入偏转电场，并从另一侧射出，最后打到荧光屏上。</w:t>
      </w:r>
    </w:p>
    <w:p w:rsidP="001A1FC8" w:rsidR="0092518E" w:rsidRPr="006F2F78">
      <w:pPr>
        <w:spacing w:line="0" w:lineRule="atLeast"/>
        <w:jc w:val="center"/>
        <w:textAlignment w:val="baseline"/>
        <w:rPr>
          <w:rFonts w:hint="eastAsia"/>
        </w:rPr>
      </w:pPr>
      <w:r>
        <w:rPr>
          <w:noProof/>
        </w:rPr>
        <w:drawing>
          <wp:inline distB="0" distL="0" distR="0" distT="0">
            <wp:extent cx="5359400" cy="1673017"/>
            <wp:effectExtent b="3810" l="0" r="0"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9161" cy="1679186"/>
                    </a:xfrm>
                    <a:prstGeom prst="rect">
                      <a:avLst/>
                    </a:prstGeom>
                  </pic:spPr>
                </pic:pic>
              </a:graphicData>
            </a:graphic>
          </wp:inline>
        </w:drawing>
      </w:r>
    </w:p>
    <w:p w:rsidR="0092518E" w:rsidRPr="006F2F78">
      <w:pPr>
        <w:wordWrap w:val="0"/>
        <w:spacing w:line="400" w:lineRule="atLeast"/>
        <w:ind w:left="480"/>
        <w:textAlignment w:val="baseline"/>
        <w:rPr>
          <w:sz w:val="25"/>
        </w:rPr>
      </w:pPr>
      <w:r w:rsidRPr="006F2F78">
        <w:rPr>
          <w:rFonts w:ascii="宋体" w:cs="宋体" w:eastAsia="宋体" w:hAnsi="宋体"/>
          <w:color w:val="000000"/>
          <w:sz w:val="25"/>
        </w:rPr>
        <w:t>(1)</w:t>
      </w:r>
      <w:r w:rsidRPr="006F2F78">
        <w:rPr>
          <w:rFonts w:ascii="宋体" w:cs="宋体" w:eastAsia="宋体" w:hAnsi="宋体"/>
          <w:color w:val="000000"/>
          <w:sz w:val="25"/>
        </w:rPr>
        <w:t>求带电粒子从第</w:t>
      </w:r>
      <w:r w:rsidRPr="006F2F78">
        <w:rPr>
          <w:rFonts w:ascii="宋体" w:cs="宋体" w:eastAsia="宋体" w:hAnsi="宋体"/>
          <w:color w:val="000000"/>
          <w:sz w:val="25"/>
        </w:rPr>
        <w:t>n</w:t>
      </w:r>
      <w:r w:rsidRPr="006F2F78">
        <w:rPr>
          <w:rFonts w:ascii="宋体" w:cs="宋体" w:eastAsia="宋体" w:hAnsi="宋体"/>
          <w:color w:val="000000"/>
          <w:sz w:val="25"/>
        </w:rPr>
        <w:t>个圆筒飞出时的速度大小</w:t>
      </w:r>
      <w:r w:rsidRPr="006F2F78">
        <w:t xml:space="preserve"> </w:t>
      </w:r>
      <m:oMath>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n</m:t>
            </m:r>
          </m:sub>
        </m:sSub>
        <m:r>
          <w:rPr>
            <w:rFonts w:ascii="Cambria Math" w:hAnsi="Cambria Math"/>
            <w:sz w:val="24"/>
            <w:szCs w:val="24"/>
          </w:rPr>
          <m:t>;</m:t>
        </m:r>
      </m:oMath>
    </w:p>
    <w:p w:rsidR="0092518E" w:rsidRPr="006F2F78">
      <w:pPr>
        <w:wordWrap w:val="0"/>
        <w:spacing w:line="400" w:lineRule="atLeast"/>
        <w:ind w:left="480"/>
        <w:textAlignment w:val="baseline"/>
        <w:rPr>
          <w:sz w:val="25"/>
        </w:rPr>
      </w:pPr>
      <w:r w:rsidRPr="006F2F78">
        <w:rPr>
          <w:rFonts w:ascii="宋体" w:cs="宋体" w:eastAsia="宋体" w:hAnsi="宋体"/>
          <w:color w:val="000000"/>
          <w:sz w:val="25"/>
        </w:rPr>
        <w:t>(2)</w:t>
      </w:r>
      <w:r w:rsidRPr="006F2F78">
        <w:rPr>
          <w:rFonts w:ascii="宋体" w:cs="宋体" w:eastAsia="宋体" w:hAnsi="宋体"/>
          <w:color w:val="000000"/>
          <w:sz w:val="25"/>
        </w:rPr>
        <w:t>求第</w:t>
      </w:r>
      <w:r w:rsidRPr="006F2F78">
        <w:rPr>
          <w:rFonts w:ascii="宋体" w:cs="宋体" w:eastAsia="宋体" w:hAnsi="宋体"/>
          <w:color w:val="000000"/>
          <w:sz w:val="25"/>
        </w:rPr>
        <w:t>4</w:t>
      </w:r>
      <w:r w:rsidRPr="006F2F78">
        <w:rPr>
          <w:rFonts w:ascii="宋体" w:cs="宋体" w:eastAsia="宋体" w:hAnsi="宋体"/>
          <w:color w:val="000000"/>
          <w:sz w:val="25"/>
        </w:rPr>
        <w:t>个圆筒的长度</w:t>
      </w:r>
      <w:r w:rsidRPr="006F2F78">
        <w:rPr>
          <w:rFonts w:ascii="宋体" w:cs="宋体" w:eastAsia="宋体" w:hAnsi="宋体"/>
          <w:color w:val="000000"/>
          <w:sz w:val="25"/>
        </w:rPr>
        <w:t xml:space="preserve"> L</w:t>
      </w:r>
      <w:r w:rsidRPr="006F2F78">
        <w:rPr>
          <w:rFonts w:ascii="Times New Roman" w:cs="Times New Roman" w:eastAsia="宋体" w:hAnsi="Times New Roman"/>
          <w:color w:val="000000"/>
          <w:sz w:val="25"/>
        </w:rPr>
        <w:t>₄</w:t>
      </w:r>
      <w:r w:rsidRPr="006F2F78">
        <w:rPr>
          <w:rFonts w:ascii="宋体" w:cs="宋体" w:eastAsia="宋体" w:hAnsi="宋体"/>
          <w:color w:val="000000"/>
          <w:sz w:val="25"/>
        </w:rPr>
        <w:t>；</w:t>
      </w:r>
    </w:p>
    <w:p w:rsidR="0092518E" w:rsidRPr="006F2F78">
      <w:pPr>
        <w:wordWrap w:val="0"/>
        <w:spacing w:line="400" w:lineRule="atLeast"/>
        <w:ind w:hanging="480" w:left="960"/>
        <w:textAlignment w:val="baseline"/>
        <w:rPr>
          <w:sz w:val="25"/>
        </w:rPr>
      </w:pPr>
      <w:r w:rsidRPr="006F2F78">
        <w:rPr>
          <w:rFonts w:ascii="宋体" w:cs="宋体" w:eastAsia="宋体" w:hAnsi="宋体"/>
          <w:color w:val="000000"/>
          <w:sz w:val="25"/>
        </w:rPr>
        <w:t>(3)</w:t>
      </w:r>
      <w:r w:rsidRPr="006F2F78">
        <w:rPr>
          <w:rFonts w:ascii="宋体" w:cs="宋体" w:eastAsia="宋体" w:hAnsi="宋体"/>
          <w:color w:val="000000"/>
          <w:sz w:val="25"/>
        </w:rPr>
        <w:t>求带电粒子从第</w:t>
      </w:r>
      <w:r w:rsidRPr="006F2F78">
        <w:rPr>
          <w:rFonts w:ascii="宋体" w:cs="宋体" w:eastAsia="宋体" w:hAnsi="宋体"/>
          <w:color w:val="000000"/>
          <w:sz w:val="25"/>
        </w:rPr>
        <w:t xml:space="preserve"> n </w:t>
      </w:r>
      <w:r w:rsidRPr="006F2F78">
        <w:rPr>
          <w:rFonts w:ascii="宋体" w:cs="宋体" w:eastAsia="宋体" w:hAnsi="宋体"/>
          <w:color w:val="000000"/>
          <w:sz w:val="25"/>
        </w:rPr>
        <w:t>个圆筒飞出后在偏转电场中的偏转量</w:t>
      </w:r>
      <w:r w:rsidRPr="006F2F78">
        <w:rPr>
          <w:rFonts w:ascii="宋体" w:cs="宋体" w:eastAsia="宋体" w:hAnsi="宋体"/>
          <w:color w:val="000000"/>
          <w:sz w:val="25"/>
        </w:rPr>
        <w:t>y</w:t>
      </w:r>
      <w:r w:rsidRPr="006F2F78">
        <w:rPr>
          <w:rFonts w:ascii="宋体" w:cs="宋体" w:eastAsia="宋体" w:hAnsi="宋体"/>
          <w:color w:val="000000"/>
          <w:sz w:val="25"/>
        </w:rPr>
        <w:t>及带电粒子打在荧光屏的位置与</w:t>
      </w:r>
      <w:r w:rsidRPr="006F2F78">
        <w:rPr>
          <w:rFonts w:ascii="宋体" w:cs="宋体" w:eastAsia="宋体" w:hAnsi="宋体"/>
          <w:color w:val="000000"/>
          <w:sz w:val="25"/>
        </w:rPr>
        <w:t>O</w:t>
      </w:r>
      <w:r w:rsidRPr="006F2F78">
        <w:rPr>
          <w:rFonts w:ascii="宋体" w:cs="宋体" w:eastAsia="宋体" w:hAnsi="宋体"/>
          <w:color w:val="000000"/>
          <w:sz w:val="25"/>
        </w:rPr>
        <w:t>点间的距离</w:t>
      </w:r>
      <w:r w:rsidRPr="006F2F78">
        <w:rPr>
          <w:rFonts w:ascii="宋体" w:cs="宋体" w:eastAsia="宋体" w:hAnsi="宋体"/>
          <w:color w:val="000000"/>
          <w:sz w:val="25"/>
        </w:rPr>
        <w:t>Y</w:t>
      </w:r>
      <w:r w:rsidRPr="006F2F78">
        <w:rPr>
          <w:rFonts w:ascii="宋体" w:cs="宋体" w:eastAsia="宋体" w:hAnsi="宋体"/>
          <w:color w:val="000000"/>
          <w:sz w:val="25"/>
        </w:rPr>
        <w:t>。</w:t>
      </w:r>
    </w:p>
    <w:p w:rsidR="0092518E" w:rsidRPr="006F2F78">
      <w:pPr>
        <w:wordWrap w:val="0"/>
        <w:spacing w:line="400" w:lineRule="atLeast"/>
        <w:ind w:hanging="480" w:left="480"/>
        <w:textAlignment w:val="baseline"/>
        <w:rPr>
          <w:sz w:val="25"/>
        </w:rPr>
      </w:pPr>
      <w:bookmarkStart w:id="0" w:name="_GoBack"/>
      <w:bookmarkEnd w:id="0"/>
      <w:r w:rsidRPr="006F2F78">
        <w:rPr>
          <w:rFonts w:ascii="宋体" w:cs="宋体" w:eastAsia="宋体" w:hAnsi="宋体"/>
          <w:color w:val="000000"/>
          <w:sz w:val="25"/>
        </w:rPr>
        <w:t>15.(14</w:t>
      </w:r>
      <w:r w:rsidRPr="006F2F78">
        <w:rPr>
          <w:rFonts w:ascii="宋体" w:cs="宋体" w:eastAsia="宋体" w:hAnsi="宋体"/>
          <w:color w:val="000000"/>
          <w:sz w:val="25"/>
        </w:rPr>
        <w:t>分</w:t>
      </w:r>
      <w:r w:rsidRPr="006F2F78">
        <w:rPr>
          <w:rFonts w:ascii="宋体" w:cs="宋体" w:eastAsia="宋体" w:hAnsi="宋体"/>
          <w:color w:val="000000"/>
          <w:sz w:val="25"/>
        </w:rPr>
        <w:t>)</w:t>
      </w:r>
      <w:r w:rsidRPr="006F2F78">
        <w:rPr>
          <w:rFonts w:ascii="宋体" w:cs="宋体" w:eastAsia="宋体" w:hAnsi="宋体"/>
          <w:color w:val="000000"/>
          <w:sz w:val="25"/>
        </w:rPr>
        <w:t>如图所示，动摩擦因数为</w:t>
      </w:r>
      <w:r w:rsidRPr="006F2F78">
        <w:t xml:space="preserve"> </w:t>
      </w:r>
      <m:oMath>
        <m:r>
          <w:rPr>
            <w:rFonts w:ascii="Cambria Math" w:hAnsi="Cambria Math"/>
            <w:sz w:val="24"/>
            <w:szCs w:val="24"/>
          </w:rPr>
          <m:t>μ=0.6</m:t>
        </m:r>
      </m:oMath>
      <w:r w:rsidRPr="006F2F78">
        <w:rPr>
          <w:rFonts w:ascii="宋体" w:cs="宋体" w:eastAsia="宋体" w:hAnsi="宋体"/>
          <w:color w:val="000000"/>
          <w:sz w:val="25"/>
        </w:rPr>
        <w:t>的水平粗糙绝缘直轨道</w:t>
      </w:r>
      <w:r w:rsidRPr="006F2F78">
        <w:rPr>
          <w:rFonts w:ascii="宋体" w:cs="宋体" w:eastAsia="宋体" w:hAnsi="宋体"/>
          <w:color w:val="000000"/>
          <w:sz w:val="25"/>
        </w:rPr>
        <w:t xml:space="preserve"> AB (</w:t>
      </w:r>
      <w:r w:rsidRPr="006F2F78">
        <w:rPr>
          <w:rFonts w:ascii="宋体" w:cs="宋体" w:eastAsia="宋体" w:hAnsi="宋体"/>
          <w:color w:val="000000"/>
          <w:sz w:val="25"/>
        </w:rPr>
        <w:t>足够长</w:t>
      </w:r>
      <w:r w:rsidRPr="006F2F78">
        <w:rPr>
          <w:rFonts w:ascii="宋体" w:cs="宋体" w:eastAsia="宋体" w:hAnsi="宋体"/>
          <w:color w:val="000000"/>
          <w:sz w:val="25"/>
        </w:rPr>
        <w:t>)</w:t>
      </w:r>
      <w:r w:rsidRPr="006F2F78">
        <w:rPr>
          <w:rFonts w:ascii="宋体" w:cs="宋体" w:eastAsia="宋体" w:hAnsi="宋体"/>
          <w:color w:val="000000"/>
          <w:sz w:val="25"/>
        </w:rPr>
        <w:t>与竖直光滑的半圆形绝缘轨道</w:t>
      </w:r>
      <w:r w:rsidRPr="006F2F78">
        <w:rPr>
          <w:rFonts w:ascii="宋体" w:cs="宋体" w:eastAsia="宋体" w:hAnsi="宋体"/>
          <w:color w:val="000000"/>
          <w:sz w:val="25"/>
        </w:rPr>
        <w:t>BCD</w:t>
      </w:r>
      <w:r w:rsidRPr="006F2F78">
        <w:rPr>
          <w:rFonts w:ascii="宋体" w:cs="宋体" w:eastAsia="宋体" w:hAnsi="宋体"/>
          <w:color w:val="000000"/>
          <w:sz w:val="25"/>
        </w:rPr>
        <w:t>平滑连接，</w:t>
      </w:r>
      <w:r w:rsidRPr="006F2F78">
        <w:rPr>
          <w:rFonts w:ascii="宋体" w:cs="宋体" w:eastAsia="宋体" w:hAnsi="宋体"/>
          <w:color w:val="000000"/>
          <w:sz w:val="25"/>
        </w:rPr>
        <w:t>BCD</w:t>
      </w:r>
      <w:r w:rsidRPr="006F2F78">
        <w:rPr>
          <w:rFonts w:ascii="宋体" w:cs="宋体" w:eastAsia="宋体" w:hAnsi="宋体"/>
          <w:color w:val="000000"/>
          <w:sz w:val="25"/>
        </w:rPr>
        <w:t>轨道半径为</w:t>
      </w:r>
      <w:r w:rsidRPr="006F2F78">
        <w:rPr>
          <w:rFonts w:ascii="宋体" w:cs="宋体" w:eastAsia="宋体" w:hAnsi="宋体"/>
          <w:color w:val="000000"/>
          <w:sz w:val="25"/>
        </w:rPr>
        <w:t>R=0.6m,</w:t>
      </w:r>
      <w:r w:rsidRPr="006F2F78">
        <w:rPr>
          <w:rFonts w:ascii="宋体" w:cs="宋体" w:eastAsia="宋体" w:hAnsi="宋体"/>
          <w:color w:val="000000"/>
          <w:sz w:val="25"/>
        </w:rPr>
        <w:t>空间中存在一个水平向右的匀强电场，电场线与直轨道</w:t>
      </w:r>
      <w:r w:rsidRPr="006F2F78">
        <w:rPr>
          <w:rFonts w:ascii="宋体" w:cs="宋体" w:eastAsia="宋体" w:hAnsi="宋体"/>
          <w:color w:val="000000"/>
          <w:sz w:val="25"/>
        </w:rPr>
        <w:t>AB</w:t>
      </w:r>
      <w:r w:rsidRPr="006F2F78">
        <w:rPr>
          <w:rFonts w:ascii="宋体" w:cs="宋体" w:eastAsia="宋体" w:hAnsi="宋体"/>
          <w:color w:val="000000"/>
          <w:sz w:val="25"/>
        </w:rPr>
        <w:t>平行，电场强度</w:t>
      </w:r>
      <w:r w:rsidRPr="006F2F78">
        <w:t xml:space="preserve"> </w:t>
      </w:r>
      <m:oMath>
        <m:r>
          <w:rPr>
            <w:rFonts w:ascii="Cambria Math" w:hAnsi="Cambria Math"/>
            <w:sz w:val="24"/>
            <w:szCs w:val="24"/>
          </w:rPr>
          <m:t>E=2.0×1</m:t>
        </m:r>
        <m:sSup>
          <m:sSupPr>
            <m:ctrlPr>
              <w:rPr>
                <w:rFonts w:ascii="Cambria Math" w:hAnsi="Cambria Math"/>
              </w:rPr>
            </m:ctrlPr>
          </m:sSupPr>
          <m:e>
            <m:r>
              <w:rPr>
                <w:rFonts w:ascii="Cambria Math" w:hAnsi="Cambria Math"/>
                <w:sz w:val="24"/>
                <w:szCs w:val="24"/>
              </w:rPr>
              <m:t>0</m:t>
            </m:r>
          </m:e>
          <m:sup>
            <m:r>
              <w:rPr>
                <w:rFonts w:ascii="Cambria Math" w:hAnsi="Cambria Math"/>
                <w:sz w:val="24"/>
                <w:szCs w:val="24"/>
              </w:rPr>
              <m:t>4</m:t>
            </m:r>
          </m:sup>
        </m:sSup>
        <m:r>
          <w:rPr>
            <w:rFonts w:ascii="Cambria Math" w:hAnsi="Cambria Math"/>
            <w:sz w:val="24"/>
            <w:szCs w:val="24"/>
          </w:rPr>
          <m:t>N/C,</m:t>
        </m:r>
      </m:oMath>
      <w:r w:rsidRPr="006F2F78">
        <w:rPr>
          <w:rFonts w:ascii="宋体" w:cs="宋体" w:eastAsia="宋体" w:hAnsi="宋体"/>
          <w:color w:val="000000"/>
          <w:sz w:val="25"/>
        </w:rPr>
        <w:t>轨道上有</w:t>
      </w:r>
      <w:r w:rsidRPr="006F2F78">
        <w:rPr>
          <w:rFonts w:ascii="宋体" w:cs="宋体" w:eastAsia="宋体" w:hAnsi="宋体"/>
          <w:color w:val="000000"/>
          <w:sz w:val="25"/>
        </w:rPr>
        <w:t xml:space="preserve"> P</w:t>
      </w:r>
      <w:r w:rsidRPr="006F2F78">
        <w:rPr>
          <w:rFonts w:ascii="宋体" w:cs="宋体" w:eastAsia="宋体" w:hAnsi="宋体"/>
          <w:color w:val="000000"/>
          <w:sz w:val="25"/>
        </w:rPr>
        <w:t>、</w:t>
      </w:r>
      <w:r w:rsidRPr="006F2F78">
        <w:rPr>
          <w:rFonts w:ascii="宋体" w:cs="宋体" w:eastAsia="宋体" w:hAnsi="宋体"/>
          <w:color w:val="000000"/>
          <w:sz w:val="25"/>
        </w:rPr>
        <w:t>Q</w:t>
      </w:r>
      <w:r w:rsidRPr="006F2F78">
        <w:rPr>
          <w:rFonts w:ascii="宋体" w:cs="宋体" w:eastAsia="宋体" w:hAnsi="宋体"/>
          <w:color w:val="000000"/>
          <w:sz w:val="25"/>
        </w:rPr>
        <w:t>两个物块</w:t>
      </w:r>
      <w:r w:rsidRPr="006F2F78">
        <w:rPr>
          <w:rFonts w:ascii="宋体" w:cs="宋体" w:eastAsia="宋体" w:hAnsi="宋体"/>
          <w:color w:val="000000"/>
          <w:sz w:val="25"/>
        </w:rPr>
        <w:t>(</w:t>
      </w:r>
      <w:r w:rsidRPr="006F2F78">
        <w:rPr>
          <w:rFonts w:ascii="宋体" w:cs="宋体" w:eastAsia="宋体" w:hAnsi="宋体"/>
          <w:color w:val="000000"/>
          <w:sz w:val="25"/>
        </w:rPr>
        <w:t>均可视为质点</w:t>
      </w:r>
      <w:r w:rsidRPr="006F2F78">
        <w:rPr>
          <w:rFonts w:ascii="宋体" w:cs="宋体" w:eastAsia="宋体" w:hAnsi="宋体"/>
          <w:color w:val="000000"/>
          <w:sz w:val="25"/>
        </w:rPr>
        <w:t>)</w:t>
      </w:r>
      <w:r w:rsidRPr="006F2F78">
        <w:rPr>
          <w:rFonts w:ascii="宋体" w:cs="宋体" w:eastAsia="宋体" w:hAnsi="宋体"/>
          <w:color w:val="000000"/>
          <w:sz w:val="25"/>
        </w:rPr>
        <w:t>，质量分别为</w:t>
      </w:r>
      <w:r w:rsidRPr="006F2F78">
        <w:t xml:space="preserve"> </w:t>
      </w:r>
      <m:oMath>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P</m:t>
            </m:r>
          </m:sub>
        </m:sSub>
        <m:r>
          <w:rPr>
            <w:rFonts w:ascii="Cambria Math" w:hAnsi="Cambria Math"/>
            <w:sz w:val="24"/>
            <w:szCs w:val="24"/>
          </w:rPr>
          <m:t>=0.01kg</m:t>
        </m:r>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Q</m:t>
            </m:r>
          </m:sub>
        </m:sSub>
        <m:r>
          <w:rPr>
            <w:rFonts w:ascii="Cambria Math" w:hAnsi="Cambria Math"/>
            <w:sz w:val="24"/>
            <w:szCs w:val="24"/>
          </w:rPr>
          <m:t>=0.03kg;</m:t>
        </m:r>
      </m:oMath>
      <w:r w:rsidRPr="006F2F78">
        <w:rPr>
          <w:rFonts w:ascii="宋体" w:cs="宋体" w:eastAsia="宋体" w:hAnsi="宋体"/>
          <w:color w:val="000000"/>
          <w:sz w:val="25"/>
        </w:rPr>
        <w:t>其中</w:t>
      </w:r>
      <w:r w:rsidRPr="006F2F78">
        <w:rPr>
          <w:rFonts w:ascii="宋体" w:cs="宋体" w:eastAsia="宋体" w:hAnsi="宋体"/>
          <w:color w:val="000000"/>
          <w:sz w:val="25"/>
        </w:rPr>
        <w:t xml:space="preserve"> P </w:t>
      </w:r>
      <w:r w:rsidRPr="006F2F78">
        <w:rPr>
          <w:rFonts w:ascii="宋体" w:cs="宋体" w:eastAsia="宋体" w:hAnsi="宋体"/>
          <w:color w:val="000000"/>
          <w:sz w:val="25"/>
        </w:rPr>
        <w:t>带电荷量为</w:t>
      </w:r>
      <w:r w:rsidRPr="006F2F78">
        <w:t xml:space="preserve"> </w:t>
      </w:r>
      <m:oMath>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P</m:t>
            </m:r>
          </m:sub>
        </m:sSub>
        <m:r>
          <w:rPr>
            <w:rFonts w:ascii="Cambria Math" w:hAnsi="Cambria Math"/>
            <w:sz w:val="24"/>
            <w:szCs w:val="24"/>
          </w:rPr>
          <m:t>=+1.5×1</m:t>
        </m:r>
        <m:sSup>
          <m:sSupPr>
            <m:ctrlPr>
              <w:rPr>
                <w:rFonts w:ascii="Cambria Math" w:hAnsi="Cambria Math"/>
              </w:rPr>
            </m:ctrlPr>
          </m:sSupPr>
          <m:e>
            <m:r>
              <w:rPr>
                <w:rFonts w:ascii="Cambria Math" w:hAnsi="Cambria Math"/>
                <w:sz w:val="24"/>
                <w:szCs w:val="24"/>
              </w:rPr>
              <m:t>0</m:t>
            </m:r>
          </m:e>
          <m:sup>
            <m:r>
              <w:rPr>
                <w:rFonts w:ascii="Cambria Math" w:hAnsi="Cambria Math"/>
                <w:sz w:val="24"/>
                <w:szCs w:val="24"/>
              </w:rPr>
              <m:t>-5</m:t>
            </m:r>
          </m:sup>
        </m:sSup>
        <m:r>
          <w:rPr>
            <w:rFonts w:ascii="Cambria Math" w:hAnsi="Cambria Math"/>
            <w:sz w:val="24"/>
            <w:szCs w:val="24"/>
          </w:rPr>
          <m:t>C,</m:t>
        </m:r>
      </m:oMath>
      <w:r w:rsidRPr="006F2F78">
        <w:rPr>
          <w:rFonts w:ascii="宋体" w:cs="宋体" w:eastAsia="宋体" w:hAnsi="宋体"/>
          <w:color w:val="000000"/>
          <w:sz w:val="25"/>
        </w:rPr>
        <w:t>Q</w:t>
      </w:r>
      <w:r w:rsidRPr="006F2F78">
        <w:rPr>
          <w:rFonts w:ascii="宋体" w:cs="宋体" w:eastAsia="宋体" w:hAnsi="宋体"/>
          <w:color w:val="000000"/>
          <w:sz w:val="25"/>
        </w:rPr>
        <w:t>不带电。在水平轨道</w:t>
      </w:r>
      <w:r w:rsidRPr="006F2F78">
        <w:rPr>
          <w:rFonts w:ascii="宋体" w:cs="宋体" w:eastAsia="宋体" w:hAnsi="宋体"/>
          <w:color w:val="000000"/>
          <w:sz w:val="25"/>
        </w:rPr>
        <w:t xml:space="preserve">AB </w:t>
      </w:r>
      <w:r w:rsidRPr="006F2F78">
        <w:rPr>
          <w:rFonts w:ascii="宋体" w:cs="宋体" w:eastAsia="宋体" w:hAnsi="宋体"/>
          <w:color w:val="000000"/>
          <w:sz w:val="25"/>
        </w:rPr>
        <w:t>上静止释放物块</w:t>
      </w:r>
      <w:r w:rsidRPr="006F2F78">
        <w:rPr>
          <w:rFonts w:ascii="宋体" w:cs="宋体" w:eastAsia="宋体" w:hAnsi="宋体"/>
          <w:color w:val="000000"/>
          <w:sz w:val="25"/>
        </w:rPr>
        <w:t>P</w:t>
      </w:r>
      <w:r w:rsidRPr="006F2F78">
        <w:rPr>
          <w:rFonts w:ascii="宋体" w:cs="宋体" w:eastAsia="宋体" w:hAnsi="宋体"/>
          <w:color w:val="000000"/>
          <w:sz w:val="25"/>
        </w:rPr>
        <w:t>，物块</w:t>
      </w:r>
      <w:r w:rsidRPr="006F2F78">
        <w:rPr>
          <w:rFonts w:ascii="宋体" w:cs="宋体" w:eastAsia="宋体" w:hAnsi="宋体"/>
          <w:color w:val="000000"/>
          <w:sz w:val="25"/>
        </w:rPr>
        <w:t xml:space="preserve"> P </w:t>
      </w:r>
      <w:r w:rsidRPr="006F2F78">
        <w:rPr>
          <w:rFonts w:ascii="宋体" w:cs="宋体" w:eastAsia="宋体" w:hAnsi="宋体"/>
          <w:color w:val="000000"/>
          <w:sz w:val="25"/>
        </w:rPr>
        <w:t>将在水平轨道上加速运动后与位于</w:t>
      </w:r>
      <w:r w:rsidRPr="006F2F78">
        <w:rPr>
          <w:rFonts w:ascii="宋体" w:cs="宋体" w:eastAsia="宋体" w:hAnsi="宋体"/>
          <w:color w:val="000000"/>
          <w:sz w:val="25"/>
        </w:rPr>
        <w:t xml:space="preserve"> B </w:t>
      </w:r>
      <w:r w:rsidRPr="006F2F78">
        <w:rPr>
          <w:rFonts w:ascii="宋体" w:cs="宋体" w:eastAsia="宋体" w:hAnsi="宋体"/>
          <w:color w:val="000000"/>
          <w:sz w:val="25"/>
        </w:rPr>
        <w:t>点的物块</w:t>
      </w:r>
      <w:r w:rsidRPr="006F2F78">
        <w:rPr>
          <w:rFonts w:ascii="宋体" w:cs="宋体" w:eastAsia="宋体" w:hAnsi="宋体"/>
          <w:color w:val="000000"/>
          <w:sz w:val="25"/>
        </w:rPr>
        <w:t xml:space="preserve"> Q </w:t>
      </w:r>
      <w:r w:rsidRPr="006F2F78">
        <w:rPr>
          <w:rFonts w:ascii="宋体" w:cs="宋体" w:eastAsia="宋体" w:hAnsi="宋体"/>
          <w:color w:val="000000"/>
          <w:sz w:val="25"/>
        </w:rPr>
        <w:t>相撞，并粘合成一个整体</w:t>
      </w:r>
      <w:r w:rsidRPr="006F2F78">
        <w:rPr>
          <w:rFonts w:ascii="宋体" w:cs="宋体" w:eastAsia="宋体" w:hAnsi="宋体"/>
          <w:color w:val="000000"/>
          <w:sz w:val="25"/>
        </w:rPr>
        <w:t>PQ</w:t>
      </w:r>
      <w:r w:rsidRPr="006F2F78">
        <w:rPr>
          <w:rFonts w:ascii="宋体" w:cs="宋体" w:eastAsia="宋体" w:hAnsi="宋体"/>
          <w:color w:val="000000"/>
          <w:sz w:val="25"/>
        </w:rPr>
        <w:t>继续运动。取</w:t>
      </w:r>
      <w:r w:rsidRPr="006F2F78">
        <w:t xml:space="preserve"> </w:t>
      </w:r>
      <m:oMath>
        <m:r>
          <w:rPr>
            <w:rFonts w:ascii="Cambria Math" w:hAnsi="Cambria Math"/>
            <w:sz w:val="24"/>
            <w:szCs w:val="24"/>
          </w:rPr>
          <m:t>g=10m/</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m:t>
        </m:r>
      </m:oMath>
      <w:r w:rsidRPr="006F2F78">
        <w:rPr>
          <w:rFonts w:ascii="宋体" w:cs="宋体" w:eastAsia="宋体" w:hAnsi="宋体"/>
          <w:color w:val="000000"/>
          <w:sz w:val="25"/>
        </w:rPr>
        <w:t>求：</w:t>
      </w:r>
    </w:p>
    <w:p w:rsidR="0092518E" w:rsidRPr="006F2F78">
      <w:pPr>
        <w:wordWrap w:val="0"/>
        <w:spacing w:line="0" w:lineRule="atLeast"/>
        <w:jc w:val="center"/>
        <w:textAlignment w:val="baseline"/>
      </w:pPr>
      <w:r w:rsidRPr="006F2F78">
        <w:rPr>
          <w:noProof/>
        </w:rPr>
        <w:drawing>
          <wp:inline distB="0" distL="0" distR="0" distT="0">
            <wp:extent cx="2819400" cy="1485900"/>
            <wp:effectExtent b="0" l="0" r="0" t="0"/>
            <wp:docPr id="26" name="Drawing 26"/>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7"/>
                    <a:stretch>
                      <a:fillRect/>
                    </a:stretch>
                  </pic:blipFill>
                  <pic:spPr>
                    <a:xfrm>
                      <a:off x="0" y="0"/>
                      <a:ext cx="2819400" cy="1485900"/>
                    </a:xfrm>
                    <a:prstGeom prst="rect">
                      <a:avLst/>
                    </a:prstGeom>
                  </pic:spPr>
                </pic:pic>
              </a:graphicData>
            </a:graphic>
          </wp:inline>
        </w:drawing>
      </w:r>
    </w:p>
    <w:p w:rsidR="0092518E" w:rsidRPr="006F2F78">
      <w:pPr>
        <w:wordWrap w:val="0"/>
        <w:spacing w:line="400" w:lineRule="atLeast"/>
        <w:ind w:left="480"/>
        <w:textAlignment w:val="baseline"/>
        <w:rPr>
          <w:sz w:val="25"/>
        </w:rPr>
      </w:pPr>
      <w:r w:rsidRPr="006F2F78">
        <w:rPr>
          <w:rFonts w:ascii="宋体" w:cs="宋体" w:eastAsia="宋体" w:hAnsi="宋体"/>
          <w:color w:val="000000"/>
          <w:sz w:val="25"/>
        </w:rPr>
        <w:t>(1)</w:t>
      </w:r>
      <w:r w:rsidRPr="006F2F78">
        <w:rPr>
          <w:rFonts w:ascii="宋体" w:cs="宋体" w:eastAsia="宋体" w:hAnsi="宋体"/>
          <w:color w:val="000000"/>
          <w:sz w:val="25"/>
        </w:rPr>
        <w:t>物块</w:t>
      </w:r>
      <w:r w:rsidRPr="006F2F78">
        <w:rPr>
          <w:rFonts w:ascii="宋体" w:cs="宋体" w:eastAsia="宋体" w:hAnsi="宋体"/>
          <w:color w:val="000000"/>
          <w:sz w:val="25"/>
        </w:rPr>
        <w:t xml:space="preserve"> P</w:t>
      </w:r>
      <w:r w:rsidRPr="006F2F78">
        <w:rPr>
          <w:rFonts w:ascii="宋体" w:cs="宋体" w:eastAsia="宋体" w:hAnsi="宋体"/>
          <w:color w:val="000000"/>
          <w:sz w:val="25"/>
        </w:rPr>
        <w:t>在水平直轨道</w:t>
      </w:r>
      <w:r w:rsidRPr="006F2F78">
        <w:rPr>
          <w:rFonts w:ascii="宋体" w:cs="宋体" w:eastAsia="宋体" w:hAnsi="宋体"/>
          <w:color w:val="000000"/>
          <w:sz w:val="25"/>
        </w:rPr>
        <w:t xml:space="preserve">AB </w:t>
      </w:r>
      <w:r w:rsidRPr="006F2F78">
        <w:rPr>
          <w:rFonts w:ascii="宋体" w:cs="宋体" w:eastAsia="宋体" w:hAnsi="宋体"/>
          <w:color w:val="000000"/>
          <w:sz w:val="25"/>
        </w:rPr>
        <w:t>上运动时的加速度；</w:t>
      </w:r>
    </w:p>
    <w:p w:rsidR="0092518E" w:rsidRPr="006F2F78">
      <w:pPr>
        <w:wordWrap w:val="0"/>
        <w:spacing w:line="400" w:lineRule="atLeast"/>
        <w:ind w:hanging="500" w:left="980" w:right="40"/>
        <w:textAlignment w:val="baseline"/>
        <w:rPr>
          <w:sz w:val="25"/>
        </w:rPr>
      </w:pPr>
      <w:r w:rsidRPr="006F2F78">
        <w:rPr>
          <w:rFonts w:ascii="宋体" w:cs="宋体" w:eastAsia="宋体" w:hAnsi="宋体"/>
          <w:color w:val="000000"/>
          <w:sz w:val="25"/>
        </w:rPr>
        <w:t>(2)</w:t>
      </w:r>
      <w:r w:rsidRPr="006F2F78">
        <w:rPr>
          <w:rFonts w:ascii="宋体" w:cs="宋体" w:eastAsia="宋体" w:hAnsi="宋体"/>
          <w:color w:val="000000"/>
          <w:sz w:val="25"/>
        </w:rPr>
        <w:t>若释放后，</w:t>
      </w:r>
      <w:r w:rsidRPr="006F2F78">
        <w:rPr>
          <w:rFonts w:ascii="宋体" w:cs="宋体" w:eastAsia="宋体" w:hAnsi="宋体"/>
          <w:color w:val="000000"/>
          <w:sz w:val="25"/>
        </w:rPr>
        <w:t>P</w:t>
      </w:r>
      <w:r w:rsidRPr="006F2F78">
        <w:rPr>
          <w:rFonts w:ascii="宋体" w:cs="宋体" w:eastAsia="宋体" w:hAnsi="宋体"/>
          <w:color w:val="000000"/>
          <w:sz w:val="25"/>
        </w:rPr>
        <w:t>、</w:t>
      </w:r>
      <w:r w:rsidRPr="006F2F78">
        <w:rPr>
          <w:rFonts w:ascii="宋体" w:cs="宋体" w:eastAsia="宋体" w:hAnsi="宋体"/>
          <w:color w:val="000000"/>
          <w:sz w:val="25"/>
        </w:rPr>
        <w:t>Q</w:t>
      </w:r>
      <w:r w:rsidRPr="006F2F78">
        <w:rPr>
          <w:rFonts w:ascii="宋体" w:cs="宋体" w:eastAsia="宋体" w:hAnsi="宋体"/>
          <w:color w:val="000000"/>
          <w:sz w:val="25"/>
        </w:rPr>
        <w:t>粘合成的整体恰好能运动到</w:t>
      </w:r>
      <w:r w:rsidRPr="006F2F78">
        <w:rPr>
          <w:rFonts w:ascii="宋体" w:cs="宋体" w:eastAsia="宋体" w:hAnsi="宋体"/>
          <w:color w:val="000000"/>
          <w:sz w:val="25"/>
        </w:rPr>
        <w:t>C</w:t>
      </w:r>
      <w:r w:rsidRPr="006F2F78">
        <w:rPr>
          <w:rFonts w:ascii="宋体" w:cs="宋体" w:eastAsia="宋体" w:hAnsi="宋体"/>
          <w:color w:val="000000"/>
          <w:sz w:val="25"/>
        </w:rPr>
        <w:t>点，求物块</w:t>
      </w:r>
      <w:r w:rsidRPr="006F2F78">
        <w:rPr>
          <w:rFonts w:ascii="宋体" w:cs="宋体" w:eastAsia="宋体" w:hAnsi="宋体"/>
          <w:color w:val="000000"/>
          <w:sz w:val="25"/>
        </w:rPr>
        <w:t>P</w:t>
      </w:r>
      <w:r w:rsidRPr="006F2F78">
        <w:rPr>
          <w:rFonts w:ascii="宋体" w:cs="宋体" w:eastAsia="宋体" w:hAnsi="宋体"/>
          <w:color w:val="000000"/>
          <w:sz w:val="25"/>
        </w:rPr>
        <w:t>释放时离</w:t>
      </w:r>
      <w:r w:rsidRPr="006F2F78">
        <w:rPr>
          <w:rFonts w:ascii="宋体" w:cs="宋体" w:eastAsia="宋体" w:hAnsi="宋体"/>
          <w:color w:val="000000"/>
          <w:sz w:val="25"/>
        </w:rPr>
        <w:t>B</w:t>
      </w:r>
      <w:r w:rsidRPr="006F2F78">
        <w:rPr>
          <w:rFonts w:ascii="宋体" w:cs="宋体" w:eastAsia="宋体" w:hAnsi="宋体"/>
          <w:color w:val="000000"/>
          <w:sz w:val="25"/>
        </w:rPr>
        <w:t>点的距离</w:t>
      </w:r>
      <w:r w:rsidRPr="006F2F78">
        <w:rPr>
          <w:rFonts w:ascii="宋体" w:cs="宋体" w:eastAsia="宋体" w:hAnsi="宋体"/>
          <w:color w:val="000000"/>
          <w:sz w:val="25"/>
        </w:rPr>
        <w:t>LPB;</w:t>
      </w:r>
    </w:p>
    <w:p w:rsidR="0092518E" w:rsidRPr="006F2F78">
      <w:pPr>
        <w:wordWrap w:val="0"/>
        <w:spacing w:line="400" w:lineRule="atLeast"/>
        <w:ind w:left="480"/>
        <w:textAlignment w:val="baseline"/>
        <w:rPr>
          <w:sz w:val="25"/>
        </w:rPr>
      </w:pPr>
      <w:r w:rsidRPr="006F2F78">
        <w:rPr>
          <w:rFonts w:ascii="宋体" w:cs="宋体" w:eastAsia="宋体" w:hAnsi="宋体"/>
          <w:color w:val="000000"/>
          <w:sz w:val="25"/>
        </w:rPr>
        <w:t>(3)</w:t>
      </w:r>
      <w:r w:rsidRPr="006F2F78">
        <w:rPr>
          <w:rFonts w:ascii="宋体" w:cs="宋体" w:eastAsia="宋体" w:hAnsi="宋体"/>
          <w:color w:val="000000"/>
          <w:sz w:val="25"/>
        </w:rPr>
        <w:t>在第</w:t>
      </w:r>
      <w:r w:rsidRPr="006F2F78">
        <w:rPr>
          <w:rFonts w:ascii="宋体" w:cs="宋体" w:eastAsia="宋体" w:hAnsi="宋体"/>
          <w:color w:val="000000"/>
          <w:sz w:val="25"/>
        </w:rPr>
        <w:t>(2)</w:t>
      </w:r>
      <w:r w:rsidRPr="006F2F78">
        <w:rPr>
          <w:rFonts w:ascii="宋体" w:cs="宋体" w:eastAsia="宋体" w:hAnsi="宋体"/>
          <w:color w:val="000000"/>
          <w:sz w:val="25"/>
        </w:rPr>
        <w:t>问基础上，求物块</w:t>
      </w:r>
      <w:r w:rsidRPr="006F2F78">
        <w:rPr>
          <w:rFonts w:ascii="宋体" w:cs="宋体" w:eastAsia="宋体" w:hAnsi="宋体"/>
          <w:color w:val="000000"/>
          <w:sz w:val="25"/>
        </w:rPr>
        <w:t>P</w:t>
      </w:r>
      <w:r w:rsidRPr="006F2F78">
        <w:rPr>
          <w:rFonts w:ascii="宋体" w:cs="宋体" w:eastAsia="宋体" w:hAnsi="宋体"/>
          <w:color w:val="000000"/>
          <w:sz w:val="25"/>
        </w:rPr>
        <w:t>、</w:t>
      </w:r>
      <w:r w:rsidRPr="006F2F78">
        <w:rPr>
          <w:rFonts w:ascii="宋体" w:cs="宋体" w:eastAsia="宋体" w:hAnsi="宋体"/>
          <w:color w:val="000000"/>
          <w:sz w:val="25"/>
        </w:rPr>
        <w:t>Q</w:t>
      </w:r>
      <w:r w:rsidRPr="006F2F78">
        <w:rPr>
          <w:rFonts w:ascii="宋体" w:cs="宋体" w:eastAsia="宋体" w:hAnsi="宋体"/>
          <w:color w:val="000000"/>
          <w:sz w:val="25"/>
        </w:rPr>
        <w:t>粘合后在半圆形轨道上的最大速度</w:t>
      </w:r>
      <w:r w:rsidRPr="006F2F78">
        <w:t xml:space="preserve"> </w:t>
      </w:r>
      <m:oMath>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m</m:t>
            </m:r>
          </m:sub>
        </m:sSub>
        <m:r>
          <w:rPr>
            <w:rFonts w:ascii="Cambria Math" w:hAnsi="Cambria Math"/>
            <w:sz w:val="24"/>
            <w:szCs w:val="24"/>
          </w:rPr>
          <m:t>o</m:t>
        </m:r>
      </m:oMath>
    </w:p>
    <w:p w:rsidR="0092518E" w:rsidRPr="006F2F78">
      <w:pPr>
        <w:wordWrap w:val="0"/>
        <w:spacing w:line="240" w:lineRule="exact"/>
        <w:textAlignment w:val="baseline"/>
        <w:rPr>
          <w:sz w:val="20"/>
        </w:rPr>
      </w:pPr>
    </w:p>
    <w:p w:rsidR="0092518E" w:rsidRPr="006F2F78">
      <w:pPr>
        <w:wordWrap w:val="0"/>
        <w:spacing w:line="240" w:lineRule="exact"/>
        <w:textAlignment w:val="baseline"/>
        <w:rPr>
          <w:sz w:val="20"/>
        </w:rPr>
      </w:pPr>
    </w:p>
    <w:p w:rsidR="0092518E" w:rsidRPr="006F2F78">
      <w:pPr>
        <w:wordWrap w:val="0"/>
        <w:spacing w:line="240" w:lineRule="exact"/>
        <w:textAlignment w:val="baseline"/>
        <w:rPr>
          <w:sz w:val="20"/>
        </w:rPr>
      </w:pPr>
    </w:p>
    <w:p w:rsidR="0092518E" w:rsidRPr="006F2F78">
      <w:pPr>
        <w:wordWrap w:val="0"/>
        <w:spacing w:line="240" w:lineRule="exact"/>
        <w:textAlignment w:val="baseline"/>
        <w:rPr>
          <w:sz w:val="20"/>
        </w:rPr>
      </w:pPr>
    </w:p>
    <w:p w:rsidR="0092518E" w:rsidRPr="006F2F78">
      <w:pPr>
        <w:wordWrap w:val="0"/>
        <w:spacing w:line="240" w:lineRule="exact"/>
        <w:textAlignment w:val="baseline"/>
        <w:rPr>
          <w:sz w:val="20"/>
        </w:rPr>
      </w:pPr>
    </w:p>
    <w:p w:rsidR="0092518E" w:rsidRPr="006F2F78">
      <w:pPr>
        <w:wordWrap w:val="0"/>
        <w:spacing w:line="240" w:lineRule="exact"/>
        <w:textAlignment w:val="baseline"/>
        <w:rPr>
          <w:sz w:val="20"/>
        </w:rPr>
      </w:pPr>
    </w:p>
    <w:p w:rsidR="0092518E" w:rsidRPr="006F2F78">
      <w:pPr>
        <w:wordWrap w:val="0"/>
        <w:spacing w:line="240" w:lineRule="exact"/>
        <w:textAlignment w:val="baseline"/>
        <w:rPr>
          <w:sz w:val="20"/>
        </w:rPr>
      </w:pPr>
    </w:p>
    <w:sectPr>
      <w:pgSz w:h="16820" w:w="11900"/>
      <w:pgMar w:bottom="1140" w:footer="992" w:gutter="0" w:header="851" w:left="1100" w:right="1100" w:top="114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8E"/>
    <w:rsid w:val="001A1FC8"/>
    <w:rsid w:val="003164DD"/>
    <w:rsid w:val="004151FC"/>
    <w:rsid w:val="006F2F78"/>
    <w:rsid w:val="0092518E"/>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57A9E8B-4165-45C9-9D1F-E75438C8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png"/><Relationship Id="rId17" Type="http://schemas.openxmlformats.org/officeDocument/2006/relationships/image" Target="media/image14.jpeg"/><Relationship Id="rId2" Type="http://schemas.openxmlformats.org/officeDocument/2006/relationships/webSettings" Target="webSettings.xml"/><Relationship Id="rId20" Type="http://schemas.openxmlformats.org/officeDocument/2006/relationships/theme" Target="theme/theme1.xml"/><Relationship Id="rId21"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