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9857505">
      <w:pPr>
        <w:pStyle w:val="Heading3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after="0" w:line="240" w:lineRule="auto"/>
        <w:jc w:val="center"/>
        <w:rPr>
          <w:rFonts w:ascii="方正小标宋_GBK" w:eastAsia="方正小标宋_GBK" w:hAnsi="方正小标宋_GBK" w:cs="方正小标宋_GBK" w:hint="eastAsia"/>
          <w:b/>
          <w:bCs w:val="0"/>
          <w:color w:val="auto"/>
          <w:szCs w:val="32"/>
          <w:lang w:val="en-US" w:eastAsia="zh-CN"/>
        </w:rPr>
      </w:pPr>
      <w:r>
        <w:rPr>
          <w:rFonts w:ascii="方正小标宋_GBK" w:eastAsia="方正小标宋_GBK" w:hAnsi="方正小标宋_GBK" w:cs="方正小标宋_GBK" w:hint="eastAsia"/>
          <w:b/>
          <w:bCs w:val="0"/>
          <w:color w:val="auto"/>
          <w:szCs w:val="32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12128500</wp:posOffset>
            </wp:positionH>
            <wp:positionV relativeFrom="topMargin">
              <wp:posOffset>10795000</wp:posOffset>
            </wp:positionV>
            <wp:extent cx="393700" cy="279400"/>
            <wp:wrapNone/>
            <wp:docPr id="1000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_GBK" w:eastAsia="方正小标宋_GBK" w:hAnsi="方正小标宋_GBK" w:cs="方正小标宋_GBK" w:hint="eastAsia"/>
          <w:b/>
          <w:bCs w:val="0"/>
          <w:color w:val="auto"/>
          <w:szCs w:val="32"/>
          <w:lang w:val="en-US" w:eastAsia="zh-CN"/>
        </w:rPr>
        <w:t xml:space="preserve">文山市第一中学高二年级12月月考      </w:t>
      </w:r>
    </w:p>
    <w:p w14:paraId="791F9902">
      <w:pPr>
        <w:pStyle w:val="Heading3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after="0" w:line="240" w:lineRule="auto"/>
        <w:jc w:val="center"/>
        <w:rPr>
          <w:rFonts w:ascii="方正小标宋_GBK" w:eastAsia="方正小标宋_GBK" w:hAnsi="方正小标宋_GBK" w:cs="方正小标宋_GBK" w:hint="eastAsia"/>
          <w:b/>
          <w:bCs w:val="0"/>
          <w:color w:val="auto"/>
          <w:szCs w:val="32"/>
          <w:lang w:val="en-US"/>
        </w:rPr>
      </w:pPr>
      <w:r>
        <w:rPr>
          <w:rFonts w:ascii="方正小标宋_GBK" w:eastAsia="方正小标宋_GBK" w:hAnsi="方正小标宋_GBK" w:cs="方正小标宋_GBK" w:hint="eastAsia"/>
          <w:b/>
          <w:bCs w:val="0"/>
          <w:color w:val="auto"/>
          <w:szCs w:val="32"/>
          <w:lang w:val="en-US" w:eastAsia="zh-CN"/>
        </w:rPr>
        <w:t xml:space="preserve">  物理试卷</w:t>
      </w:r>
    </w:p>
    <w:p w14:paraId="1C49C4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spacing w:line="240" w:lineRule="auto"/>
        <w:ind w:left="0"/>
        <w:jc w:val="center"/>
        <w:rPr>
          <w:rFonts w:ascii="仿宋" w:eastAsia="仿宋" w:hAnsi="仿宋" w:hint="default"/>
          <w:color w:val="auto"/>
        </w:rPr>
      </w:pPr>
      <w:r>
        <w:rPr>
          <w:rFonts w:ascii="仿宋" w:eastAsia="仿宋" w:hAnsi="仿宋" w:hint="default"/>
          <w:color w:val="auto"/>
        </w:rPr>
        <w:t>本试卷共</w:t>
      </w:r>
      <w:r>
        <w:rPr>
          <w:rFonts w:ascii="仿宋" w:eastAsia="仿宋" w:hAnsi="仿宋" w:hint="default"/>
          <w:color w:val="auto"/>
          <w:lang w:val="en-US" w:eastAsia="zh-CN"/>
        </w:rPr>
        <w:t>4</w:t>
      </w:r>
      <w:r>
        <w:rPr>
          <w:rFonts w:ascii="仿宋" w:eastAsia="仿宋" w:hAnsi="仿宋" w:hint="default"/>
          <w:color w:val="auto"/>
        </w:rPr>
        <w:t>页，共</w:t>
      </w:r>
      <w:r>
        <w:rPr>
          <w:rFonts w:ascii="仿宋" w:eastAsia="仿宋" w:hAnsi="仿宋" w:hint="default"/>
          <w:color w:val="auto"/>
          <w:lang w:val="en-US" w:eastAsia="zh-CN"/>
        </w:rPr>
        <w:t>15</w:t>
      </w:r>
      <w:r>
        <w:rPr>
          <w:rFonts w:ascii="仿宋" w:eastAsia="仿宋" w:hAnsi="仿宋" w:hint="default"/>
          <w:color w:val="auto"/>
        </w:rPr>
        <w:t>题，全卷满分</w:t>
      </w:r>
      <w:r>
        <w:rPr>
          <w:rFonts w:ascii="仿宋" w:eastAsia="仿宋" w:hAnsi="仿宋" w:hint="default"/>
          <w:color w:val="auto"/>
          <w:lang w:val="en-US" w:eastAsia="zh-CN"/>
        </w:rPr>
        <w:t>100</w:t>
      </w:r>
      <w:r>
        <w:rPr>
          <w:rFonts w:ascii="仿宋" w:eastAsia="仿宋" w:hAnsi="仿宋" w:hint="default"/>
          <w:color w:val="auto"/>
        </w:rPr>
        <w:t>分，考试用时</w:t>
      </w:r>
      <w:r>
        <w:rPr>
          <w:rFonts w:ascii="仿宋" w:eastAsia="仿宋" w:hAnsi="仿宋" w:hint="default"/>
          <w:color w:val="auto"/>
          <w:lang w:val="en-US" w:eastAsia="zh-CN"/>
        </w:rPr>
        <w:t>75</w:t>
      </w:r>
      <w:r>
        <w:rPr>
          <w:rFonts w:ascii="仿宋" w:eastAsia="仿宋" w:hAnsi="仿宋" w:hint="default"/>
          <w:color w:val="auto"/>
        </w:rPr>
        <w:t>分钟。</w:t>
      </w:r>
    </w:p>
    <w:p w14:paraId="0BF98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snapToGrid/>
        <w:spacing w:line="240" w:lineRule="auto"/>
        <w:jc w:val="left"/>
        <w:textAlignment w:val="center"/>
        <w:rPr>
          <w:rFonts w:ascii="黑体" w:eastAsia="黑体" w:hAnsi="黑体" w:hint="default"/>
          <w:b/>
          <w:color w:val="auto"/>
        </w:rPr>
      </w:pPr>
      <w:r>
        <w:rPr>
          <w:rFonts w:ascii="黑体" w:eastAsia="黑体" w:hAnsi="黑体" w:hint="default"/>
          <w:b w:val="0"/>
          <w:bCs/>
          <w:color w:val="auto"/>
        </w:rPr>
        <w:t>注意事项：</w:t>
      </w:r>
    </w:p>
    <w:p w14:paraId="0726A5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center"/>
        <w:rPr>
          <w:rFonts w:ascii="仿宋" w:eastAsia="仿宋" w:hAnsi="仿宋" w:cs="仿宋" w:hint="eastAsia"/>
          <w:color w:val="auto"/>
        </w:rPr>
      </w:pPr>
      <w:r>
        <w:rPr>
          <w:rFonts w:ascii="黑体" w:eastAsia="黑体" w:hAnsi="黑体" w:hint="default"/>
          <w:b/>
          <w:color w:val="auto"/>
        </w:rPr>
        <w:t xml:space="preserve">   </w:t>
      </w:r>
      <w:r>
        <w:rPr>
          <w:rFonts w:ascii="仿宋" w:eastAsia="仿宋" w:hAnsi="仿宋" w:cs="仿宋" w:hint="eastAsia"/>
          <w:color w:val="auto"/>
        </w:rPr>
        <w:t xml:space="preserve"> </w:t>
      </w:r>
      <w:r>
        <w:rPr>
          <w:rFonts w:ascii="仿宋" w:eastAsia="仿宋" w:hAnsi="仿宋" w:cs="仿宋" w:hint="eastAsia"/>
          <w:color w:val="auto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3pt" o:ole="" coordsize="21600,21600" filled="f" stroked="f">
            <v:stroke joinstyle="miter"/>
            <v:imagedata r:id="rId8" o:title="" embosscolor="white"/>
            <o:lock v:ext="edit" aspectratio="t"/>
            <w10:anchorlock/>
          </v:shape>
          <o:OLEObject Type="Embed" ProgID="Equation.DSMT4" ShapeID="_x0000_i1025" DrawAspect="Content" ObjectID="_1468075725" r:id="rId9"/>
        </w:object>
      </w:r>
      <w:r>
        <w:rPr>
          <w:rFonts w:ascii="仿宋" w:eastAsia="仿宋" w:hAnsi="仿宋" w:cs="仿宋" w:hint="eastAsia"/>
          <w:color w:val="auto"/>
        </w:rPr>
        <w:t>答题前，考生务必用黑色碳素笔将自己的姓名、学校、班级、考场号、座位号在答题卡上填写清楚，并将条形码准确粘贴在条形码区域内。</w:t>
      </w:r>
    </w:p>
    <w:p w14:paraId="52144C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center"/>
        <w:rPr>
          <w:rFonts w:ascii="仿宋" w:eastAsia="仿宋" w:hAnsi="仿宋" w:cs="仿宋" w:hint="eastAsia"/>
          <w:color w:val="auto"/>
        </w:rPr>
      </w:pPr>
      <w:r>
        <w:rPr>
          <w:rFonts w:ascii="仿宋" w:eastAsia="仿宋" w:hAnsi="仿宋" w:cs="仿宋" w:hint="eastAsia"/>
          <w:color w:val="auto"/>
        </w:rPr>
        <w:t xml:space="preserve">    </w:t>
      </w:r>
      <w:r>
        <w:rPr>
          <w:rFonts w:ascii="仿宋" w:eastAsia="仿宋" w:hAnsi="仿宋" w:cs="仿宋" w:hint="eastAsia"/>
          <w:color w:val="auto"/>
        </w:rPr>
        <w:object>
          <v:shape id="_x0000_i1026" type="#_x0000_t75" style="width:11pt;height:13pt" o:ole="" coordsize="21600,21600" filled="f" stroked="f">
            <v:stroke joinstyle="miter"/>
            <v:imagedata r:id="rId10" o:title="" embosscolor="white"/>
            <o:lock v:ext="edit" aspectratio="t"/>
            <w10:anchorlock/>
          </v:shape>
          <o:OLEObject Type="Embed" ProgID="Equation.DSMT4" ShapeID="_x0000_i1026" DrawAspect="Content" ObjectID="_1468075726" r:id="rId11"/>
        </w:object>
      </w:r>
      <w:r>
        <w:rPr>
          <w:rFonts w:ascii="仿宋" w:eastAsia="仿宋" w:hAnsi="仿宋" w:cs="仿宋" w:hint="eastAsia"/>
          <w:color w:val="auto"/>
        </w:rPr>
        <w:t>选择题的作答：每小题选出答案后，用</w:t>
      </w:r>
      <w:r>
        <w:rPr>
          <w:rFonts w:ascii="仿宋" w:eastAsia="仿宋" w:hAnsi="仿宋" w:cs="仿宋" w:hint="eastAsia"/>
          <w:color w:val="auto"/>
          <w:lang w:val="en-US" w:eastAsia="zh-CN"/>
        </w:rPr>
        <w:t>2B</w:t>
      </w:r>
      <w:r>
        <w:rPr>
          <w:rFonts w:ascii="仿宋" w:eastAsia="仿宋" w:hAnsi="仿宋" w:cs="仿宋" w:hint="eastAsia"/>
          <w:color w:val="auto"/>
        </w:rPr>
        <w:t>铅笔把答题卡上对应题目的答案标号涂黑。如需改动，用橡皮擦干净后，再选涂其他答案标号，写在试卷、草稿纸和答题卡的非答题区域均无效。</w:t>
      </w:r>
    </w:p>
    <w:p w14:paraId="024197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center"/>
        <w:rPr>
          <w:rFonts w:ascii="仿宋" w:eastAsia="仿宋" w:hAnsi="仿宋" w:cs="仿宋" w:hint="eastAsia"/>
          <w:color w:val="auto"/>
        </w:rPr>
      </w:pPr>
      <w:r>
        <w:rPr>
          <w:rFonts w:ascii="仿宋" w:eastAsia="仿宋" w:hAnsi="仿宋" w:cs="仿宋" w:hint="eastAsia"/>
          <w:color w:val="auto"/>
        </w:rPr>
        <w:object>
          <v:shape id="_x0000_i1027" type="#_x0000_t75" style="width:11pt;height:13pt" o:ole="" coordsize="21600,21600" filled="f" stroked="f">
            <v:stroke joinstyle="miter"/>
            <v:imagedata r:id="rId12" o:title="" embosscolor="white"/>
            <o:lock v:ext="edit" aspectratio="t"/>
            <w10:anchorlock/>
          </v:shape>
          <o:OLEObject Type="Embed" ProgID="Equation.DSMT4" ShapeID="_x0000_i1027" DrawAspect="Content" ObjectID="_1468075727" r:id="rId13"/>
        </w:object>
      </w:r>
      <w:r>
        <w:rPr>
          <w:rFonts w:ascii="仿宋" w:eastAsia="仿宋" w:hAnsi="仿宋" w:cs="仿宋" w:hint="eastAsia"/>
          <w:color w:val="auto"/>
        </w:rPr>
        <w:t>非选择题的作答：用黑色签字笔直接答在答题卡上对应的答题区域内</w:t>
      </w:r>
      <w:r>
        <w:rPr>
          <w:rFonts w:ascii="仿宋" w:eastAsia="仿宋" w:hAnsi="仿宋" w:cs="仿宋" w:hint="eastAsia"/>
          <w:color w:val="auto"/>
          <w:lang w:val="en-US"/>
        </w:rPr>
        <w:t>，</w:t>
      </w:r>
      <w:r>
        <w:rPr>
          <w:rFonts w:ascii="仿宋" w:eastAsia="仿宋" w:hAnsi="仿宋" w:cs="仿宋" w:hint="eastAsia"/>
          <w:color w:val="auto"/>
        </w:rPr>
        <w:t>写在试卷、草稿纸和答题卡上的非答题区域均无效。</w:t>
      </w:r>
    </w:p>
    <w:p w14:paraId="6B9AF5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both"/>
        <w:rPr>
          <w:rFonts w:ascii="黑体" w:eastAsia="黑体" w:hAnsi="黑体" w:cs="黑体" w:hint="eastAsia"/>
          <w:b w:val="0"/>
          <w:bCs w:val="0"/>
          <w:color w:val="auto"/>
          <w:szCs w:val="21"/>
        </w:rPr>
      </w:pPr>
    </w:p>
    <w:p w14:paraId="03159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64" w:lineRule="auto"/>
        <w:jc w:val="both"/>
        <w:rPr>
          <w:rFonts w:ascii="黑体" w:eastAsia="黑体" w:hAnsi="黑体" w:cs="黑体" w:hint="eastAsia"/>
          <w:b w:val="0"/>
          <w:bCs w:val="0"/>
          <w:color w:val="auto"/>
          <w:szCs w:val="21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color w:val="auto"/>
          <w:szCs w:val="21"/>
        </w:rPr>
        <w:t>一、选择题</w:t>
      </w:r>
      <w:r>
        <w:rPr>
          <w:rFonts w:ascii="黑体" w:eastAsia="黑体" w:hAnsi="黑体" w:cs="黑体" w:hint="eastAsia"/>
          <w:b w:val="0"/>
          <w:bCs w:val="0"/>
          <w:color w:val="auto"/>
          <w:szCs w:val="21"/>
          <w:lang w:eastAsia="zh-CN"/>
        </w:rPr>
        <w:t>：</w:t>
      </w:r>
      <w:r>
        <w:rPr>
          <w:rFonts w:ascii="黑体" w:eastAsia="黑体" w:hAnsi="黑体" w:cs="黑体" w:hint="eastAsia"/>
          <w:b w:val="0"/>
          <w:bCs w:val="0"/>
          <w:color w:val="auto"/>
          <w:szCs w:val="21"/>
        </w:rPr>
        <w:t>本题共10小题，共46分</w:t>
      </w:r>
      <w:r>
        <w:rPr>
          <w:rFonts w:ascii="黑体" w:eastAsia="黑体" w:hAnsi="黑体" w:cs="黑体" w:hint="eastAsia"/>
          <w:b w:val="0"/>
          <w:bCs w:val="0"/>
          <w:color w:val="auto"/>
          <w:szCs w:val="21"/>
          <w:lang w:val="en-US" w:eastAsia="zh-CN"/>
        </w:rPr>
        <w:t>.</w:t>
      </w:r>
      <w:r>
        <w:rPr>
          <w:rFonts w:ascii="黑体" w:eastAsia="黑体" w:hAnsi="黑体" w:cs="黑体" w:hint="eastAsia"/>
          <w:b w:val="0"/>
          <w:bCs w:val="0"/>
          <w:color w:val="auto"/>
          <w:szCs w:val="21"/>
        </w:rPr>
        <w:t>在每小题给出的四个选项中，第1</w:t>
      </w:r>
      <w:r>
        <w:rPr>
          <w:rFonts w:ascii="黑体" w:eastAsia="黑体" w:hAnsi="黑体" w:cs="黑体" w:hint="eastAsia"/>
          <w:b w:val="0"/>
          <w:bCs w:val="0"/>
          <w:color w:val="auto"/>
          <w:szCs w:val="21"/>
          <w:lang w:val="en-US" w:eastAsia="zh-CN"/>
        </w:rPr>
        <w:t>-</w:t>
      </w:r>
      <w:r>
        <w:rPr>
          <w:rFonts w:ascii="黑体" w:eastAsia="黑体" w:hAnsi="黑体" w:cs="黑体" w:hint="eastAsia"/>
          <w:b w:val="0"/>
          <w:bCs w:val="0"/>
          <w:color w:val="auto"/>
          <w:szCs w:val="21"/>
        </w:rPr>
        <w:t>7题只有一项符合题目要求，每小题4分；第8</w:t>
      </w:r>
      <w:r>
        <w:rPr>
          <w:rFonts w:ascii="黑体" w:eastAsia="黑体" w:hAnsi="黑体" w:cs="黑体" w:hint="eastAsia"/>
          <w:b w:val="0"/>
          <w:bCs w:val="0"/>
          <w:color w:val="auto"/>
          <w:szCs w:val="21"/>
          <w:lang w:val="en-US" w:eastAsia="zh-CN"/>
        </w:rPr>
        <w:t>-</w:t>
      </w:r>
      <w:r>
        <w:rPr>
          <w:rFonts w:ascii="黑体" w:eastAsia="黑体" w:hAnsi="黑体" w:cs="黑体" w:hint="eastAsia"/>
          <w:b w:val="0"/>
          <w:bCs w:val="0"/>
          <w:color w:val="auto"/>
          <w:szCs w:val="21"/>
        </w:rPr>
        <w:t>10题有多项符合题目要求，每小题6分，全部选对的得6分，选对但不全的得3分，有错选的得0分</w:t>
      </w:r>
      <w:r>
        <w:rPr>
          <w:rFonts w:ascii="黑体" w:eastAsia="黑体" w:hAnsi="黑体" w:cs="黑体" w:hint="eastAsia"/>
          <w:b w:val="0"/>
          <w:bCs w:val="0"/>
          <w:color w:val="auto"/>
          <w:szCs w:val="21"/>
          <w:lang w:val="en-US" w:eastAsia="zh-CN"/>
        </w:rPr>
        <w:t>.</w:t>
      </w:r>
    </w:p>
    <w:p w14:paraId="4075FC8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1．龙龙高速铁路龙武段由古田会址站至武平站，全长64.829千米，设3座车站，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限速</w:t>
      </w:r>
      <w:r>
        <w:rPr>
          <w:rFonts w:ascii="仿宋" w:eastAsia="仿宋" w:hAnsi="仿宋" w:cs="仿宋" w:hint="eastAsia"/>
          <w:sz w:val="21"/>
          <w:szCs w:val="21"/>
        </w:rPr>
        <w:t>250千米/小时，武平站至龙岩站最短只要45分钟。下列说法正确的是（　　）</w:t>
      </w:r>
    </w:p>
    <w:p w14:paraId="626E5E23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A．45分钟是指时刻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 xml:space="preserve">                </w:t>
      </w:r>
      <w:r>
        <w:rPr>
          <w:rFonts w:ascii="仿宋" w:eastAsia="仿宋" w:hAnsi="仿宋" w:cs="仿宋" w:hint="eastAsia"/>
          <w:sz w:val="21"/>
          <w:szCs w:val="21"/>
        </w:rPr>
        <w:t>B．250千米/小时是指瞬时速率</w:t>
      </w:r>
    </w:p>
    <w:p w14:paraId="3F73517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全长64.829千米指的是位移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 xml:space="preserve">     D.</w:t>
      </w:r>
      <w:r>
        <w:rPr>
          <w:rFonts w:ascii="仿宋" w:eastAsia="仿宋" w:hAnsi="仿宋" w:cs="仿宋" w:hint="eastAsia"/>
          <w:sz w:val="21"/>
          <w:szCs w:val="21"/>
        </w:rPr>
        <w:t>研究高铁列车完全通过隧道的时间，列车可看成质点</w:t>
      </w:r>
    </w:p>
    <w:p w14:paraId="2F18988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4149090</wp:posOffset>
            </wp:positionH>
            <wp:positionV relativeFrom="paragraph">
              <wp:posOffset>777875</wp:posOffset>
            </wp:positionV>
            <wp:extent cx="1377315" cy="870585"/>
            <wp:effectExtent l="0" t="0" r="6985" b="5715"/>
            <wp:wrapSquare wrapText="bothSides"/>
            <wp:docPr id="100003" name="图片 100003" descr="@@@372cb98e-df99-4c43-9683-d2a6effb6b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372cb98e-df99-4c43-9683-d2a6effb6bf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1"/>
          <w:szCs w:val="21"/>
        </w:rPr>
        <w:t>2．污水中的污泥絮体经处理后带负电，可利用电泳技术对其进行沉淀去污，基本原理如图所示。涂有绝缘层的金属圆盘和金属棒分别接电源正、负极，金属圆盘置于底部、金属棒插入污水中，形成如图所示的电场分布，其中实线为电场线，虚线为等势面。</w:t>
      </w:r>
      <w:r>
        <w:rPr>
          <w:rFonts w:ascii="仿宋" w:eastAsia="仿宋" w:hAnsi="仿宋" w:cs="仿宋" w:hint="eastAsia"/>
          <w:i/>
          <w:sz w:val="21"/>
          <w:szCs w:val="21"/>
        </w:rPr>
        <w:t>M</w:t>
      </w:r>
      <w:r>
        <w:rPr>
          <w:rFonts w:ascii="仿宋" w:eastAsia="仿宋" w:hAnsi="仿宋" w:cs="仿宋" w:hint="eastAsia"/>
          <w:sz w:val="21"/>
          <w:szCs w:val="21"/>
        </w:rPr>
        <w:t>点和</w:t>
      </w:r>
      <w:r>
        <w:rPr>
          <w:rFonts w:ascii="仿宋" w:eastAsia="仿宋" w:hAnsi="仿宋" w:cs="仿宋" w:hint="eastAsia"/>
          <w:i/>
          <w:sz w:val="21"/>
          <w:szCs w:val="21"/>
        </w:rPr>
        <w:t>N</w:t>
      </w:r>
      <w:r>
        <w:rPr>
          <w:rFonts w:ascii="仿宋" w:eastAsia="仿宋" w:hAnsi="仿宋" w:cs="仿宋" w:hint="eastAsia"/>
          <w:sz w:val="21"/>
          <w:szCs w:val="21"/>
        </w:rPr>
        <w:t>点在同一电场线上，</w:t>
      </w:r>
      <w:r>
        <w:rPr>
          <w:rFonts w:ascii="仿宋" w:eastAsia="仿宋" w:hAnsi="仿宋" w:cs="仿宋" w:hint="eastAsia"/>
          <w:i/>
          <w:sz w:val="21"/>
          <w:szCs w:val="21"/>
        </w:rPr>
        <w:t>M</w:t>
      </w:r>
      <w:r>
        <w:rPr>
          <w:rFonts w:ascii="仿宋" w:eastAsia="仿宋" w:hAnsi="仿宋" w:cs="仿宋" w:hint="eastAsia"/>
          <w:sz w:val="21"/>
          <w:szCs w:val="21"/>
        </w:rPr>
        <w:t>点和</w:t>
      </w:r>
      <w:r>
        <w:rPr>
          <w:rFonts w:ascii="仿宋" w:eastAsia="仿宋" w:hAnsi="仿宋" w:cs="仿宋" w:hint="eastAsia"/>
          <w:i/>
          <w:sz w:val="21"/>
          <w:szCs w:val="21"/>
        </w:rPr>
        <w:t>P</w:t>
      </w:r>
      <w:r>
        <w:rPr>
          <w:rFonts w:ascii="仿宋" w:eastAsia="仿宋" w:hAnsi="仿宋" w:cs="仿宋" w:hint="eastAsia"/>
          <w:sz w:val="21"/>
          <w:szCs w:val="21"/>
        </w:rPr>
        <w:t>点在同一等势面上，则（　　）</w:t>
      </w:r>
    </w:p>
    <w:p w14:paraId="5EC83B8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  <w:lang w:val="en-US" w:eastAsia="zh-CN"/>
        </w:rPr>
      </w:pPr>
      <w:r>
        <w:rPr>
          <w:rFonts w:ascii="仿宋" w:eastAsia="仿宋" w:hAnsi="仿宋" w:cs="仿宋" w:hint="eastAsia"/>
          <w:sz w:val="21"/>
          <w:szCs w:val="21"/>
        </w:rPr>
        <w:t>A．</w:t>
      </w:r>
      <w:r>
        <w:rPr>
          <w:rFonts w:ascii="仿宋" w:eastAsia="仿宋" w:hAnsi="仿宋" w:cs="仿宋" w:hint="eastAsia"/>
          <w:i/>
          <w:sz w:val="21"/>
          <w:szCs w:val="21"/>
        </w:rPr>
        <w:t>N</w:t>
      </w:r>
      <w:r>
        <w:rPr>
          <w:rFonts w:ascii="仿宋" w:eastAsia="仿宋" w:hAnsi="仿宋" w:cs="仿宋" w:hint="eastAsia"/>
          <w:sz w:val="21"/>
          <w:szCs w:val="21"/>
        </w:rPr>
        <w:t>点的电势比</w:t>
      </w:r>
      <w:r>
        <w:rPr>
          <w:rFonts w:ascii="仿宋" w:eastAsia="仿宋" w:hAnsi="仿宋" w:cs="仿宋" w:hint="eastAsia"/>
          <w:i/>
          <w:sz w:val="21"/>
          <w:szCs w:val="21"/>
        </w:rPr>
        <w:t>P</w:t>
      </w:r>
      <w:r>
        <w:rPr>
          <w:rFonts w:ascii="仿宋" w:eastAsia="仿宋" w:hAnsi="仿宋" w:cs="仿宋" w:hint="eastAsia"/>
          <w:sz w:val="21"/>
          <w:szCs w:val="21"/>
        </w:rPr>
        <w:t>点的低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 xml:space="preserve">             </w:t>
      </w:r>
    </w:p>
    <w:p w14:paraId="5176E01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B．</w:t>
      </w:r>
      <w:r>
        <w:rPr>
          <w:rFonts w:ascii="仿宋" w:eastAsia="仿宋" w:hAnsi="仿宋" w:cs="仿宋" w:hint="eastAsia"/>
          <w:i/>
          <w:sz w:val="21"/>
          <w:szCs w:val="21"/>
        </w:rPr>
        <w:t>N</w:t>
      </w:r>
      <w:r>
        <w:rPr>
          <w:rFonts w:ascii="仿宋" w:eastAsia="仿宋" w:hAnsi="仿宋" w:cs="仿宋" w:hint="eastAsia"/>
          <w:sz w:val="21"/>
          <w:szCs w:val="21"/>
        </w:rPr>
        <w:t>点的电场强度比</w:t>
      </w:r>
      <w:r>
        <w:rPr>
          <w:rFonts w:ascii="仿宋" w:eastAsia="仿宋" w:hAnsi="仿宋" w:cs="仿宋" w:hint="eastAsia"/>
          <w:i/>
          <w:sz w:val="21"/>
          <w:szCs w:val="21"/>
        </w:rPr>
        <w:t>P</w:t>
      </w:r>
      <w:r>
        <w:rPr>
          <w:rFonts w:ascii="仿宋" w:eastAsia="仿宋" w:hAnsi="仿宋" w:cs="仿宋" w:hint="eastAsia"/>
          <w:sz w:val="21"/>
          <w:szCs w:val="21"/>
        </w:rPr>
        <w:t>点的大</w:t>
      </w:r>
    </w:p>
    <w:p w14:paraId="7CE6409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C．污泥絮体在</w:t>
      </w:r>
      <w:r>
        <w:rPr>
          <w:rFonts w:ascii="仿宋" w:eastAsia="仿宋" w:hAnsi="仿宋" w:cs="仿宋" w:hint="eastAsia"/>
          <w:i/>
          <w:sz w:val="21"/>
          <w:szCs w:val="21"/>
        </w:rPr>
        <w:t>N</w:t>
      </w:r>
      <w:r>
        <w:rPr>
          <w:rFonts w:ascii="仿宋" w:eastAsia="仿宋" w:hAnsi="仿宋" w:cs="仿宋" w:hint="eastAsia"/>
          <w:sz w:val="21"/>
          <w:szCs w:val="21"/>
        </w:rPr>
        <w:t>点的电势能比其在</w:t>
      </w:r>
      <w:r>
        <w:rPr>
          <w:rFonts w:ascii="仿宋" w:eastAsia="仿宋" w:hAnsi="仿宋" w:cs="仿宋" w:hint="eastAsia"/>
          <w:i/>
          <w:sz w:val="21"/>
          <w:szCs w:val="21"/>
        </w:rPr>
        <w:t>P</w:t>
      </w:r>
      <w:r>
        <w:rPr>
          <w:rFonts w:ascii="仿宋" w:eastAsia="仿宋" w:hAnsi="仿宋" w:cs="仿宋" w:hint="eastAsia"/>
          <w:sz w:val="21"/>
          <w:szCs w:val="21"/>
        </w:rPr>
        <w:t>点的大</w:t>
      </w:r>
    </w:p>
    <w:p w14:paraId="5949823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D．污泥絮体从</w:t>
      </w:r>
      <w:r>
        <w:rPr>
          <w:rFonts w:ascii="仿宋" w:eastAsia="仿宋" w:hAnsi="仿宋" w:cs="仿宋" w:hint="eastAsia"/>
          <w:i/>
          <w:sz w:val="21"/>
          <w:szCs w:val="21"/>
        </w:rPr>
        <w:t>M</w:t>
      </w:r>
      <w:r>
        <w:rPr>
          <w:rFonts w:ascii="仿宋" w:eastAsia="仿宋" w:hAnsi="仿宋" w:cs="仿宋" w:hint="eastAsia"/>
          <w:sz w:val="21"/>
          <w:szCs w:val="21"/>
        </w:rPr>
        <w:t>点移到</w:t>
      </w:r>
      <w:r>
        <w:rPr>
          <w:rFonts w:ascii="仿宋" w:eastAsia="仿宋" w:hAnsi="仿宋" w:cs="仿宋" w:hint="eastAsia"/>
          <w:i/>
          <w:sz w:val="21"/>
          <w:szCs w:val="21"/>
        </w:rPr>
        <w:t>N</w:t>
      </w:r>
      <w:r>
        <w:rPr>
          <w:rFonts w:ascii="仿宋" w:eastAsia="仿宋" w:hAnsi="仿宋" w:cs="仿宋" w:hint="eastAsia"/>
          <w:sz w:val="21"/>
          <w:szCs w:val="21"/>
        </w:rPr>
        <w:t>点，电场力对其做正功</w:t>
      </w:r>
    </w:p>
    <w:p w14:paraId="004EF1E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3．把一个电荷量为</w:t>
      </w:r>
      <w:r>
        <w:rPr>
          <w:rFonts w:ascii="仿宋" w:eastAsia="仿宋" w:hAnsi="仿宋" w:cs="仿宋" w:hint="eastAsia"/>
          <w:i/>
          <w:sz w:val="21"/>
          <w:szCs w:val="21"/>
          <w:lang w:val="en-US" w:eastAsia="zh-CN"/>
        </w:rPr>
        <w:t>q</w:t>
      </w:r>
      <w:r>
        <w:rPr>
          <w:rFonts w:ascii="仿宋" w:eastAsia="仿宋" w:hAnsi="仿宋" w:cs="仿宋" w:hint="eastAsia"/>
          <w:sz w:val="21"/>
          <w:szCs w:val="21"/>
        </w:rPr>
        <w:t>的试探电荷放在电场中的</w:t>
      </w:r>
      <w:r>
        <w:rPr>
          <w:rFonts w:ascii="仿宋" w:eastAsia="仿宋" w:hAnsi="仿宋" w:cs="仿宋" w:hint="eastAsia"/>
          <w:i/>
          <w:sz w:val="21"/>
          <w:szCs w:val="21"/>
        </w:rPr>
        <w:t>P</w:t>
      </w:r>
      <w:r>
        <w:rPr>
          <w:rFonts w:ascii="仿宋" w:eastAsia="仿宋" w:hAnsi="仿宋" w:cs="仿宋" w:hint="eastAsia"/>
          <w:sz w:val="21"/>
          <w:szCs w:val="21"/>
        </w:rPr>
        <w:t>点，测得</w:t>
      </w:r>
      <w:r>
        <w:rPr>
          <w:rFonts w:ascii="仿宋" w:eastAsia="仿宋" w:hAnsi="仿宋" w:cs="仿宋" w:hint="eastAsia"/>
          <w:i/>
          <w:sz w:val="21"/>
          <w:szCs w:val="21"/>
        </w:rPr>
        <w:t>P</w:t>
      </w:r>
      <w:r>
        <w:rPr>
          <w:rFonts w:ascii="仿宋" w:eastAsia="仿宋" w:hAnsi="仿宋" w:cs="仿宋" w:hint="eastAsia"/>
          <w:sz w:val="21"/>
          <w:szCs w:val="21"/>
        </w:rPr>
        <w:t>点的电场强度为</w:t>
      </w:r>
      <w:r>
        <w:rPr>
          <w:rFonts w:ascii="仿宋" w:eastAsia="仿宋" w:hAnsi="仿宋" w:cs="仿宋" w:hint="eastAsia"/>
          <w:i/>
          <w:sz w:val="21"/>
          <w:szCs w:val="21"/>
        </w:rPr>
        <w:t>E</w:t>
      </w:r>
      <w:r>
        <w:rPr>
          <w:rFonts w:ascii="仿宋" w:eastAsia="仿宋" w:hAnsi="仿宋" w:cs="仿宋" w:hint="eastAsia"/>
          <w:sz w:val="21"/>
          <w:szCs w:val="21"/>
        </w:rPr>
        <w:t>，电场强度的方向向东，已知</w:t>
      </w:r>
      <w:r>
        <w:rPr>
          <w:rFonts w:ascii="仿宋" w:eastAsia="仿宋" w:hAnsi="仿宋" w:cs="仿宋" w:hint="eastAsia"/>
          <w:i/>
          <w:sz w:val="21"/>
          <w:szCs w:val="21"/>
        </w:rPr>
        <w:t>q</w:t>
      </w:r>
      <w:r>
        <w:rPr>
          <w:rFonts w:ascii="仿宋" w:eastAsia="仿宋" w:hAnsi="仿宋" w:cs="仿宋" w:hint="eastAsia"/>
          <w:sz w:val="21"/>
          <w:szCs w:val="21"/>
        </w:rPr>
        <w:t>为正值，则（　　）</w:t>
      </w:r>
    </w:p>
    <w:p w14:paraId="0555014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A．若在</w:t>
      </w:r>
      <w:r>
        <w:rPr>
          <w:rFonts w:ascii="仿宋" w:eastAsia="仿宋" w:hAnsi="仿宋" w:cs="仿宋" w:hint="eastAsia"/>
          <w:i/>
          <w:sz w:val="21"/>
          <w:szCs w:val="21"/>
        </w:rPr>
        <w:t>P</w:t>
      </w:r>
      <w:r>
        <w:rPr>
          <w:rFonts w:ascii="仿宋" w:eastAsia="仿宋" w:hAnsi="仿宋" w:cs="仿宋" w:hint="eastAsia"/>
          <w:sz w:val="21"/>
          <w:szCs w:val="21"/>
        </w:rPr>
        <w:t>点不放电荷，则</w:t>
      </w:r>
      <w:r>
        <w:rPr>
          <w:rFonts w:ascii="仿宋" w:eastAsia="仿宋" w:hAnsi="仿宋" w:cs="仿宋" w:hint="eastAsia"/>
          <w:i/>
          <w:sz w:val="21"/>
          <w:szCs w:val="21"/>
        </w:rPr>
        <w:t>P</w:t>
      </w:r>
      <w:r>
        <w:rPr>
          <w:rFonts w:ascii="仿宋" w:eastAsia="仿宋" w:hAnsi="仿宋" w:cs="仿宋" w:hint="eastAsia"/>
          <w:sz w:val="21"/>
          <w:szCs w:val="21"/>
        </w:rPr>
        <w:t>点的电场强度等于零</w:t>
      </w:r>
    </w:p>
    <w:p w14:paraId="370E9F5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B．电场强度的大小与该试探电荷的电荷量</w:t>
      </w:r>
      <w:r>
        <w:rPr>
          <w:rFonts w:ascii="仿宋" w:eastAsia="仿宋" w:hAnsi="仿宋" w:cs="仿宋" w:hint="eastAsia"/>
          <w:i/>
          <w:sz w:val="21"/>
          <w:szCs w:val="21"/>
        </w:rPr>
        <w:t>q</w:t>
      </w:r>
      <w:r>
        <w:rPr>
          <w:rFonts w:ascii="仿宋" w:eastAsia="仿宋" w:hAnsi="仿宋" w:cs="仿宋" w:hint="eastAsia"/>
          <w:sz w:val="21"/>
          <w:szCs w:val="21"/>
        </w:rPr>
        <w:t>成正比</w:t>
      </w:r>
    </w:p>
    <w:p w14:paraId="4863DBB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C．若把电荷量为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-q</w:t>
      </w:r>
      <w:r>
        <w:rPr>
          <w:rFonts w:ascii="仿宋" w:eastAsia="仿宋" w:hAnsi="仿宋" w:cs="仿宋" w:hint="eastAsia"/>
          <w:sz w:val="21"/>
          <w:szCs w:val="21"/>
        </w:rPr>
        <w:t>的试探电荷放在</w:t>
      </w:r>
      <w:r>
        <w:rPr>
          <w:rFonts w:ascii="仿宋" w:eastAsia="仿宋" w:hAnsi="仿宋" w:cs="仿宋" w:hint="eastAsia"/>
          <w:i/>
          <w:sz w:val="21"/>
          <w:szCs w:val="21"/>
        </w:rPr>
        <w:t>P</w:t>
      </w:r>
      <w:r>
        <w:rPr>
          <w:rFonts w:ascii="仿宋" w:eastAsia="仿宋" w:hAnsi="仿宋" w:cs="仿宋" w:hint="eastAsia"/>
          <w:sz w:val="21"/>
          <w:szCs w:val="21"/>
        </w:rPr>
        <w:t>点，则</w:t>
      </w:r>
      <w:r>
        <w:rPr>
          <w:rFonts w:ascii="仿宋" w:eastAsia="仿宋" w:hAnsi="仿宋" w:cs="仿宋" w:hint="eastAsia"/>
          <w:i/>
          <w:sz w:val="21"/>
          <w:szCs w:val="21"/>
        </w:rPr>
        <w:t>P</w:t>
      </w:r>
      <w:r>
        <w:rPr>
          <w:rFonts w:ascii="仿宋" w:eastAsia="仿宋" w:hAnsi="仿宋" w:cs="仿宋" w:hint="eastAsia"/>
          <w:sz w:val="21"/>
          <w:szCs w:val="21"/>
        </w:rPr>
        <w:t>点的电场强度仍为</w:t>
      </w:r>
      <w:r>
        <w:rPr>
          <w:rFonts w:ascii="仿宋" w:eastAsia="仿宋" w:hAnsi="仿宋" w:cs="仿宋" w:hint="eastAsia"/>
          <w:i/>
          <w:sz w:val="21"/>
          <w:szCs w:val="21"/>
        </w:rPr>
        <w:t>E</w:t>
      </w:r>
      <w:r>
        <w:rPr>
          <w:rFonts w:ascii="仿宋" w:eastAsia="仿宋" w:hAnsi="仿宋" w:cs="仿宋" w:hint="eastAsia"/>
          <w:sz w:val="21"/>
          <w:szCs w:val="21"/>
        </w:rPr>
        <w:t>，电场强度的方向仍向东</w:t>
      </w:r>
    </w:p>
    <w:p w14:paraId="3ECD2AD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D．若把电荷量为+2</w:t>
      </w:r>
      <w:r>
        <w:rPr>
          <w:rFonts w:ascii="仿宋" w:eastAsia="仿宋" w:hAnsi="仿宋" w:cs="仿宋" w:hint="eastAsia"/>
          <w:i/>
          <w:sz w:val="21"/>
          <w:szCs w:val="21"/>
        </w:rPr>
        <w:t>q</w:t>
      </w:r>
      <w:r>
        <w:rPr>
          <w:rFonts w:ascii="仿宋" w:eastAsia="仿宋" w:hAnsi="仿宋" w:cs="仿宋" w:hint="eastAsia"/>
          <w:sz w:val="21"/>
          <w:szCs w:val="21"/>
        </w:rPr>
        <w:t>的点电荷放在</w:t>
      </w:r>
      <w:r>
        <w:rPr>
          <w:rFonts w:ascii="仿宋" w:eastAsia="仿宋" w:hAnsi="仿宋" w:cs="仿宋" w:hint="eastAsia"/>
          <w:i/>
          <w:sz w:val="21"/>
          <w:szCs w:val="21"/>
        </w:rPr>
        <w:t>P</w:t>
      </w:r>
      <w:r>
        <w:rPr>
          <w:rFonts w:ascii="仿宋" w:eastAsia="仿宋" w:hAnsi="仿宋" w:cs="仿宋" w:hint="eastAsia"/>
          <w:sz w:val="21"/>
          <w:szCs w:val="21"/>
        </w:rPr>
        <w:t>点，则</w:t>
      </w:r>
      <w:r>
        <w:rPr>
          <w:rFonts w:ascii="仿宋" w:eastAsia="仿宋" w:hAnsi="仿宋" w:cs="仿宋" w:hint="eastAsia"/>
          <w:i/>
          <w:sz w:val="21"/>
          <w:szCs w:val="21"/>
        </w:rPr>
        <w:t>P</w:t>
      </w:r>
      <w:r>
        <w:rPr>
          <w:rFonts w:ascii="仿宋" w:eastAsia="仿宋" w:hAnsi="仿宋" w:cs="仿宋" w:hint="eastAsia"/>
          <w:sz w:val="21"/>
          <w:szCs w:val="21"/>
        </w:rPr>
        <w:t>点的电场强度为2</w:t>
      </w:r>
      <w:r>
        <w:rPr>
          <w:rFonts w:ascii="仿宋" w:eastAsia="仿宋" w:hAnsi="仿宋" w:cs="仿宋" w:hint="eastAsia"/>
          <w:i/>
          <w:sz w:val="21"/>
          <w:szCs w:val="21"/>
        </w:rPr>
        <w:t>E</w:t>
      </w:r>
      <w:r>
        <w:rPr>
          <w:rFonts w:ascii="仿宋" w:eastAsia="仿宋" w:hAnsi="仿宋" w:cs="仿宋" w:hint="eastAsia"/>
          <w:sz w:val="21"/>
          <w:szCs w:val="21"/>
        </w:rPr>
        <w:t>，电场强度的方向向东</w:t>
      </w:r>
    </w:p>
    <w:p w14:paraId="78FBFD6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4．如图所示，线圈</w:t>
      </w:r>
      <w:r>
        <w:rPr>
          <w:rFonts w:ascii="仿宋" w:eastAsia="仿宋" w:hAnsi="仿宋" w:cs="仿宋" w:hint="eastAsia"/>
          <w:i/>
          <w:sz w:val="21"/>
          <w:szCs w:val="21"/>
        </w:rPr>
        <w:t>M</w:t>
      </w:r>
      <w:r>
        <w:rPr>
          <w:rFonts w:ascii="仿宋" w:eastAsia="仿宋" w:hAnsi="仿宋" w:cs="仿宋" w:hint="eastAsia"/>
          <w:sz w:val="21"/>
          <w:szCs w:val="21"/>
        </w:rPr>
        <w:t>和线圈</w:t>
      </w:r>
      <w:r>
        <w:rPr>
          <w:rFonts w:ascii="仿宋" w:eastAsia="仿宋" w:hAnsi="仿宋" w:cs="仿宋" w:hint="eastAsia"/>
          <w:i/>
          <w:sz w:val="21"/>
          <w:szCs w:val="21"/>
        </w:rPr>
        <w:t>P</w:t>
      </w:r>
      <w:r>
        <w:rPr>
          <w:rFonts w:ascii="仿宋" w:eastAsia="仿宋" w:hAnsi="仿宋" w:cs="仿宋" w:hint="eastAsia"/>
          <w:sz w:val="21"/>
          <w:szCs w:val="21"/>
        </w:rPr>
        <w:t>绕在同一个铁芯上，下列说法正确的是（</w:t>
      </w:r>
      <w:r>
        <w:rPr>
          <w:rFonts w:ascii="仿宋" w:eastAsia="仿宋" w:hAnsi="仿宋" w:cs="仿宋" w:hint="eastAsia"/>
          <w:kern w:val="0"/>
          <w:sz w:val="21"/>
          <w:szCs w:val="21"/>
        </w:rPr>
        <w:t>  </w:t>
      </w:r>
      <w:r>
        <w:rPr>
          <w:rFonts w:ascii="仿宋" w:eastAsia="仿宋" w:hAnsi="仿宋" w:cs="仿宋" w:hint="eastAsia"/>
          <w:kern w:val="0"/>
          <w:sz w:val="21"/>
          <w:szCs w:val="21"/>
          <w:lang w:val="en-US" w:eastAsia="zh-CN"/>
        </w:rPr>
        <w:t xml:space="preserve">    </w:t>
      </w:r>
      <w:r>
        <w:rPr>
          <w:rFonts w:ascii="仿宋" w:eastAsia="仿宋" w:hAnsi="仿宋" w:cs="仿宋" w:hint="eastAsia"/>
          <w:kern w:val="0"/>
          <w:sz w:val="21"/>
          <w:szCs w:val="21"/>
        </w:rPr>
        <w:t> </w:t>
      </w:r>
      <w:r>
        <w:rPr>
          <w:rFonts w:ascii="仿宋" w:eastAsia="仿宋" w:hAnsi="仿宋" w:cs="仿宋" w:hint="eastAsia"/>
          <w:sz w:val="21"/>
          <w:szCs w:val="21"/>
        </w:rPr>
        <w:t>）</w:t>
      </w:r>
    </w:p>
    <w:p w14:paraId="1E252B2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3877945</wp:posOffset>
            </wp:positionH>
            <wp:positionV relativeFrom="paragraph">
              <wp:posOffset>20955</wp:posOffset>
            </wp:positionV>
            <wp:extent cx="1450340" cy="826135"/>
            <wp:effectExtent l="0" t="0" r="10160" b="12065"/>
            <wp:wrapSquare wrapText="bothSides"/>
            <wp:docPr id="100005" name="图片 100005" descr="@@@a05d1198-3f48-4d8b-82ef-a9d22d0aaf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a05d1198-3f48-4d8b-82ef-a9d22d0aaf9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1"/>
          <w:szCs w:val="21"/>
        </w:rPr>
        <w:t>A．闭合开关瞬间，线圈</w:t>
      </w:r>
      <w:r>
        <w:rPr>
          <w:rFonts w:ascii="仿宋" w:eastAsia="仿宋" w:hAnsi="仿宋" w:cs="仿宋" w:hint="eastAsia"/>
          <w:i/>
          <w:sz w:val="21"/>
          <w:szCs w:val="21"/>
        </w:rPr>
        <w:t>M</w:t>
      </w:r>
      <w:r>
        <w:rPr>
          <w:rFonts w:ascii="仿宋" w:eastAsia="仿宋" w:hAnsi="仿宋" w:cs="仿宋" w:hint="eastAsia"/>
          <w:sz w:val="21"/>
          <w:szCs w:val="21"/>
        </w:rPr>
        <w:t>和线圈</w:t>
      </w:r>
      <w:r>
        <w:rPr>
          <w:rFonts w:ascii="仿宋" w:eastAsia="仿宋" w:hAnsi="仿宋" w:cs="仿宋" w:hint="eastAsia"/>
          <w:i/>
          <w:sz w:val="21"/>
          <w:szCs w:val="21"/>
        </w:rPr>
        <w:t>P</w:t>
      </w:r>
      <w:r>
        <w:rPr>
          <w:rFonts w:ascii="仿宋" w:eastAsia="仿宋" w:hAnsi="仿宋" w:cs="仿宋" w:hint="eastAsia"/>
          <w:sz w:val="21"/>
          <w:szCs w:val="21"/>
        </w:rPr>
        <w:t>相互吸引</w:t>
      </w:r>
    </w:p>
    <w:p w14:paraId="315E6AC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B．闭合开关，达到稳定后，电流表的示数为0</w:t>
      </w:r>
    </w:p>
    <w:p w14:paraId="0C43467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i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C．断开开关瞬间，流过电流表的电流方向由</w:t>
      </w:r>
      <w:r>
        <w:rPr>
          <w:rFonts w:ascii="仿宋" w:eastAsia="仿宋" w:hAnsi="仿宋" w:cs="仿宋" w:hint="eastAsia"/>
          <w:i/>
          <w:sz w:val="21"/>
          <w:szCs w:val="21"/>
        </w:rPr>
        <w:t>a</w:t>
      </w:r>
      <w:r>
        <w:rPr>
          <w:rFonts w:ascii="仿宋" w:eastAsia="仿宋" w:hAnsi="仿宋" w:cs="仿宋" w:hint="eastAsia"/>
          <w:sz w:val="21"/>
          <w:szCs w:val="21"/>
        </w:rPr>
        <w:t>到</w:t>
      </w:r>
      <w:r>
        <w:rPr>
          <w:rFonts w:ascii="仿宋" w:eastAsia="仿宋" w:hAnsi="仿宋" w:cs="仿宋" w:hint="eastAsia"/>
          <w:i/>
          <w:sz w:val="21"/>
          <w:szCs w:val="21"/>
        </w:rPr>
        <w:t>b</w:t>
      </w:r>
    </w:p>
    <w:p w14:paraId="723B4E8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D．断开开关瞬间，线圈</w:t>
      </w:r>
      <w:r>
        <w:rPr>
          <w:rFonts w:ascii="仿宋" w:eastAsia="仿宋" w:hAnsi="仿宋" w:cs="仿宋" w:hint="eastAsia"/>
          <w:i/>
          <w:sz w:val="21"/>
          <w:szCs w:val="21"/>
        </w:rPr>
        <w:t>P</w:t>
      </w:r>
      <w:r>
        <w:rPr>
          <w:rFonts w:ascii="仿宋" w:eastAsia="仿宋" w:hAnsi="仿宋" w:cs="仿宋" w:hint="eastAsia"/>
          <w:sz w:val="21"/>
          <w:szCs w:val="21"/>
        </w:rPr>
        <w:t>中感应电流的磁场方向向左</w:t>
      </w:r>
    </w:p>
    <w:p w14:paraId="59DE421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5．随着时代的进步，机器人已经成为现实生活中十分常见的事物，为人们的工作生活提供了极大便利。图甲所示的送餐用智能机器人在送餐中沿餐厅走廊运动，图乙是该机器人运动的位移时间图像（10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-</w:t>
      </w:r>
      <w:r>
        <w:rPr>
          <w:rFonts w:ascii="仿宋" w:eastAsia="仿宋" w:hAnsi="仿宋" w:cs="仿宋" w:hint="eastAsia"/>
          <w:sz w:val="21"/>
          <w:szCs w:val="21"/>
        </w:rPr>
        <w:t>25s的图线为曲线，其余为直线，15s末图像斜率为0）。下列说法正确的是（　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 xml:space="preserve">     </w:t>
      </w:r>
      <w:r>
        <w:rPr>
          <w:rFonts w:ascii="仿宋" w:eastAsia="仿宋" w:hAnsi="仿宋" w:cs="仿宋" w:hint="eastAsia"/>
          <w:sz w:val="21"/>
          <w:szCs w:val="21"/>
        </w:rPr>
        <w:t>　）</w:t>
      </w:r>
    </w:p>
    <w:p w14:paraId="7C36095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both"/>
        <w:textAlignment w:val="center"/>
        <w:rPr>
          <w:rFonts w:ascii="仿宋" w:eastAsia="宋体" w:hAnsi="仿宋" w:cs="仿宋" w:hint="default"/>
          <w:sz w:val="21"/>
          <w:szCs w:val="21"/>
          <w:lang w:val="en-US" w:eastAsia="zh-CN"/>
        </w:rPr>
      </w:pPr>
      <w:r>
        <w:rPr>
          <w:rFonts w:ascii="仿宋" w:eastAsia="仿宋" w:hAnsi="仿宋" w:cs="仿宋" w:hint="eastAsia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3613785</wp:posOffset>
            </wp:positionH>
            <wp:positionV relativeFrom="paragraph">
              <wp:posOffset>89535</wp:posOffset>
            </wp:positionV>
            <wp:extent cx="1871980" cy="861060"/>
            <wp:effectExtent l="0" t="0" r="7620" b="2540"/>
            <wp:wrapSquare wrapText="bothSides"/>
            <wp:docPr id="100007" name="图片 100007" descr="@@@6ea74f65-35d6-4176-8af6-9fc35bd28b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6ea74f65-35d6-4176-8af6-9fc35bd28ba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1"/>
          <w:szCs w:val="21"/>
        </w:rPr>
        <w:t>A．机器人在0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-</w:t>
      </w:r>
      <w:r>
        <w:rPr>
          <w:rFonts w:ascii="仿宋" w:eastAsia="仿宋" w:hAnsi="仿宋" w:cs="仿宋" w:hint="eastAsia"/>
          <w:sz w:val="21"/>
          <w:szCs w:val="21"/>
        </w:rPr>
        <w:t>15s内的平均速度大小为</w:t>
      </w:r>
      <m:oMath>
        <m:f>
          <m:fPr>
            <m:ctrlPr>
              <w:rPr>
                <w:rFonts w:ascii="Cambria Math" w:hAnsi="Cambria Math" w:cs="仿宋"/>
                <w:i/>
                <w:sz w:val="21"/>
                <w:szCs w:val="21"/>
              </w:rPr>
            </m:ctrlPr>
          </m:fPr>
          <m:num>
            <m:ctrlPr>
              <w:rPr>
                <w:rFonts w:ascii="Cambria Math" w:hAnsi="Cambria Math" w:cs="仿宋"/>
                <w:i/>
                <w:sz w:val="21"/>
                <w:szCs w:val="21"/>
              </w:rPr>
            </m:ctrlPr>
            <m:r>
              <m:rPr>
                <m:sty m:val="p"/>
              </m:rPr>
              <w:rPr>
                <w:rFonts w:hAnsi="Cambria Math" w:cs="仿宋" w:hint="default"/>
                <w:sz w:val="21"/>
                <w:szCs w:val="21"/>
                <w:lang w:val="en-US" w:eastAsia="zh-CN"/>
              </w:rPr>
              <m:t>5</m:t>
            </m:r>
          </m:num>
          <m:den>
            <m:ctrlPr>
              <w:rPr>
                <w:rFonts w:ascii="Cambria Math" w:hAnsi="Cambria Math" w:cs="仿宋"/>
                <w:i/>
                <w:sz w:val="21"/>
                <w:szCs w:val="21"/>
              </w:rPr>
            </m:ctrlPr>
            <m:r>
              <m:rPr>
                <m:sty m:val="p"/>
              </m:rPr>
              <w:rPr>
                <w:rFonts w:hAnsi="Cambria Math" w:cs="仿宋" w:hint="default"/>
                <w:sz w:val="21"/>
                <w:szCs w:val="21"/>
                <w:lang w:val="en-US" w:eastAsia="zh-CN"/>
              </w:rPr>
              <m:t>3</m:t>
            </m:r>
          </m:den>
        </m:f>
      </m:oMath>
      <w:r>
        <w:rPr>
          <w:rFonts w:hAnsi="Cambria Math" w:cs="仿宋" w:hint="eastAsia"/>
          <w:i w:val="0"/>
          <w:sz w:val="21"/>
          <w:szCs w:val="21"/>
          <w:lang w:val="en-US" w:eastAsia="zh-CN"/>
        </w:rPr>
        <w:t>m/s</w:t>
      </w:r>
    </w:p>
    <w:p w14:paraId="4FC07D43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B．机器人在15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-</w:t>
      </w:r>
      <w:r>
        <w:rPr>
          <w:rFonts w:ascii="仿宋" w:eastAsia="仿宋" w:hAnsi="仿宋" w:cs="仿宋" w:hint="eastAsia"/>
          <w:sz w:val="21"/>
          <w:szCs w:val="21"/>
        </w:rPr>
        <w:t>25s内做曲线运动</w:t>
      </w:r>
    </w:p>
    <w:p w14:paraId="1ABD197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C．机器人在0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-</w:t>
      </w:r>
      <w:r>
        <w:rPr>
          <w:rFonts w:ascii="仿宋" w:eastAsia="仿宋" w:hAnsi="仿宋" w:cs="仿宋" w:hint="eastAsia"/>
          <w:sz w:val="21"/>
          <w:szCs w:val="21"/>
        </w:rPr>
        <w:t>25s内图像的面积表示位移</w:t>
      </w:r>
    </w:p>
    <w:p w14:paraId="795B21C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D．机器人在0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-</w:t>
      </w:r>
      <w:r>
        <w:rPr>
          <w:rFonts w:ascii="仿宋" w:eastAsia="仿宋" w:hAnsi="仿宋" w:cs="仿宋" w:hint="eastAsia"/>
          <w:sz w:val="21"/>
          <w:szCs w:val="21"/>
        </w:rPr>
        <w:t>10s内做匀速直线运动</w:t>
      </w:r>
    </w:p>
    <w:p w14:paraId="007DF43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4477385</wp:posOffset>
            </wp:positionH>
            <wp:positionV relativeFrom="paragraph">
              <wp:posOffset>777240</wp:posOffset>
            </wp:positionV>
            <wp:extent cx="911860" cy="1082040"/>
            <wp:effectExtent l="0" t="0" r="2540" b="10160"/>
            <wp:wrapSquare wrapText="bothSides"/>
            <wp:docPr id="100009" name="图片 100009" descr="@@@b3b275b8-1691-432c-acf3-00ffb10e4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b3b275b8-1691-432c-acf3-00ffb10e450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1"/>
          <w:szCs w:val="21"/>
        </w:rPr>
        <w:t>6．如图所示，一带电小球N用绝缘柄固定不动，再将一个质量为</w:t>
      </w:r>
      <w:r>
        <w:rPr>
          <w:rFonts w:ascii="仿宋" w:eastAsia="仿宋" w:hAnsi="仿宋" w:cs="仿宋" w:hint="eastAsia"/>
          <w:i/>
          <w:sz w:val="21"/>
          <w:szCs w:val="21"/>
        </w:rPr>
        <w:t>m</w:t>
      </w:r>
      <w:r>
        <w:rPr>
          <w:rFonts w:ascii="仿宋" w:eastAsia="仿宋" w:hAnsi="仿宋" w:cs="仿宋" w:hint="eastAsia"/>
          <w:sz w:val="21"/>
          <w:szCs w:val="21"/>
        </w:rPr>
        <w:t>，电荷量为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q</w:t>
      </w:r>
      <w:r>
        <w:rPr>
          <w:rFonts w:ascii="仿宋" w:eastAsia="仿宋" w:hAnsi="仿宋" w:cs="仿宋" w:hint="eastAsia"/>
          <w:sz w:val="21"/>
          <w:szCs w:val="21"/>
          <w:vertAlign w:val="subscript"/>
          <w:lang w:val="en-US" w:eastAsia="zh-CN"/>
        </w:rPr>
        <w:t>M</w:t>
      </w:r>
      <w:r>
        <w:rPr>
          <w:rFonts w:ascii="仿宋" w:eastAsia="仿宋" w:hAnsi="仿宋" w:cs="仿宋" w:hint="eastAsia"/>
          <w:sz w:val="21"/>
          <w:szCs w:val="21"/>
        </w:rPr>
        <w:t>的带正电小球M用一根不可伸长的轻质绝缘丝线悬挂起来，悬点</w:t>
      </w:r>
      <w:r>
        <w:rPr>
          <w:rFonts w:ascii="仿宋" w:eastAsia="仿宋" w:hAnsi="仿宋" w:cs="仿宋" w:hint="eastAsia"/>
          <w:i/>
          <w:sz w:val="21"/>
          <w:szCs w:val="21"/>
        </w:rPr>
        <w:t>O</w:t>
      </w:r>
      <w:r>
        <w:rPr>
          <w:rFonts w:ascii="仿宋" w:eastAsia="仿宋" w:hAnsi="仿宋" w:cs="仿宋" w:hint="eastAsia"/>
          <w:sz w:val="21"/>
          <w:szCs w:val="21"/>
        </w:rPr>
        <w:t>在小球N的正上方高度</w:t>
      </w:r>
      <w:r>
        <w:rPr>
          <w:rFonts w:ascii="仿宋" w:eastAsia="仿宋" w:hAnsi="仿宋" w:cs="仿宋" w:hint="eastAsia"/>
          <w:i/>
          <w:sz w:val="21"/>
          <w:szCs w:val="21"/>
        </w:rPr>
        <w:t>H</w:t>
      </w:r>
      <w:r>
        <w:rPr>
          <w:rFonts w:ascii="仿宋" w:eastAsia="仿宋" w:hAnsi="仿宋" w:cs="仿宋" w:hint="eastAsia"/>
          <w:sz w:val="21"/>
          <w:szCs w:val="21"/>
        </w:rPr>
        <w:t>处，当丝线与竖直方向夹角为</w:t>
      </w:r>
      <w:r>
        <w:rPr>
          <w:rFonts w:ascii="仿宋" w:eastAsia="仿宋" w:hAnsi="仿宋" w:cs="仿宋" w:hint="eastAsia"/>
          <w:sz w:val="21"/>
          <w:szCs w:val="21"/>
        </w:rPr>
        <w:object>
          <v:shape id="_x0000_i1028" type="#_x0000_t75" alt="eqIda76236e3e9a71900e6b8895011e35fe2" style="width:32.55pt;height:13.95pt" o:ole="" coordsize="21600,21600" o:preferrelative="t" filled="f" stroked="f">
            <v:stroke joinstyle="miter"/>
            <v:imagedata r:id="rId18" o:title="eqIda76236e3e9a71900e6b8895011e35fe2"/>
            <o:lock v:ext="edit" aspectratio="t"/>
            <w10:anchorlock/>
          </v:shape>
          <o:OLEObject Type="Embed" ProgID="Equation.DSMT4" ShapeID="_x0000_i1028" DrawAspect="Content" ObjectID="_1468075728" r:id="rId19"/>
        </w:object>
      </w:r>
      <w:r>
        <w:rPr>
          <w:rFonts w:ascii="仿宋" w:eastAsia="仿宋" w:hAnsi="仿宋" w:cs="仿宋" w:hint="eastAsia"/>
          <w:sz w:val="21"/>
          <w:szCs w:val="21"/>
        </w:rPr>
        <w:t>时，小球M静止，此时M、N两球连线与丝线</w:t>
      </w:r>
      <w:r>
        <w:rPr>
          <w:rFonts w:ascii="仿宋" w:eastAsia="仿宋" w:hAnsi="仿宋" w:cs="仿宋" w:hint="eastAsia"/>
          <w:i/>
          <w:sz w:val="21"/>
          <w:szCs w:val="21"/>
        </w:rPr>
        <w:t>OM</w:t>
      </w:r>
      <w:r>
        <w:rPr>
          <w:rFonts w:ascii="仿宋" w:eastAsia="仿宋" w:hAnsi="仿宋" w:cs="仿宋" w:hint="eastAsia"/>
          <w:sz w:val="21"/>
          <w:szCs w:val="21"/>
        </w:rPr>
        <w:t>垂直。重力加速度为</w:t>
      </w:r>
      <w:r>
        <w:rPr>
          <w:rFonts w:ascii="仿宋" w:eastAsia="仿宋" w:hAnsi="仿宋" w:cs="仿宋" w:hint="eastAsia"/>
          <w:i/>
          <w:sz w:val="21"/>
          <w:szCs w:val="21"/>
        </w:rPr>
        <w:t>g</w:t>
      </w:r>
      <w:r>
        <w:rPr>
          <w:rFonts w:ascii="仿宋" w:eastAsia="仿宋" w:hAnsi="仿宋" w:cs="仿宋" w:hint="eastAsia"/>
          <w:sz w:val="21"/>
          <w:szCs w:val="21"/>
        </w:rPr>
        <w:t>，静电力常量为</w:t>
      </w:r>
      <w:r>
        <w:rPr>
          <w:rFonts w:ascii="仿宋" w:eastAsia="仿宋" w:hAnsi="仿宋" w:cs="仿宋" w:hint="eastAsia"/>
          <w:i/>
          <w:sz w:val="21"/>
          <w:szCs w:val="21"/>
        </w:rPr>
        <w:t>k</w:t>
      </w:r>
      <w:r>
        <w:rPr>
          <w:rFonts w:ascii="仿宋" w:eastAsia="仿宋" w:hAnsi="仿宋" w:cs="仿宋" w:hint="eastAsia"/>
          <w:sz w:val="21"/>
          <w:szCs w:val="21"/>
        </w:rPr>
        <w:t>，两球均可视为点电荷，下列说法正确的是（　　）</w:t>
      </w:r>
    </w:p>
    <w:p w14:paraId="17858CA2">
      <w:pPr>
        <w:keepNext w:val="0"/>
        <w:keepLines w:val="0"/>
        <w:pageBreakBefore w:val="0"/>
        <w:widowControl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  <w:lang w:val="en-US" w:eastAsia="zh-CN"/>
        </w:rPr>
      </w:pPr>
      <w:r>
        <w:rPr>
          <w:rFonts w:ascii="仿宋" w:eastAsia="仿宋" w:hAnsi="仿宋" w:cs="仿宋" w:hint="eastAsia"/>
          <w:sz w:val="21"/>
          <w:szCs w:val="21"/>
        </w:rPr>
        <w:t>A．小球N带负电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 xml:space="preserve"> </w:t>
      </w:r>
    </w:p>
    <w:p w14:paraId="300EA7C1">
      <w:pPr>
        <w:keepNext w:val="0"/>
        <w:keepLines w:val="0"/>
        <w:pageBreakBefore w:val="0"/>
        <w:widowControl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center"/>
        <w:rPr>
          <w:rFonts w:ascii="仿宋" w:eastAsia="仿宋" w:hAnsi="仿宋" w:cs="仿宋" w:hint="default"/>
          <w:sz w:val="21"/>
          <w:szCs w:val="21"/>
          <w:lang w:val="en-US" w:eastAsia="zh-CN"/>
        </w:rPr>
      </w:pPr>
      <w:r>
        <w:rPr>
          <w:rFonts w:ascii="仿宋" w:eastAsia="仿宋" w:hAnsi="仿宋" w:cs="仿宋" w:hint="eastAsia"/>
          <w:sz w:val="21"/>
          <w:szCs w:val="21"/>
        </w:rPr>
        <w:t>B．小球M受到的库仑力的大小为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0.6mg</w:t>
      </w:r>
    </w:p>
    <w:p w14:paraId="37181328">
      <w:pPr>
        <w:keepNext w:val="0"/>
        <w:keepLines w:val="0"/>
        <w:pageBreakBefore w:val="0"/>
        <w:widowControl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C．小球M所在处的电场强度的大小为</w:t>
      </w:r>
      <m:oMath>
        <m:f>
          <m:fPr>
            <m:ctrlPr>
              <w:rPr>
                <w:rFonts w:ascii="Cambria Math" w:hAnsi="Cambria Math" w:cs="仿宋"/>
                <w:i/>
                <w:sz w:val="21"/>
                <w:szCs w:val="21"/>
              </w:rPr>
            </m:ctrlPr>
          </m:fPr>
          <m:num>
            <m:ctrlPr>
              <w:rPr>
                <w:rFonts w:ascii="Cambria Math" w:hAnsi="Cambria Math" w:cs="仿宋"/>
                <w:i/>
                <w:sz w:val="21"/>
                <w:szCs w:val="21"/>
              </w:rPr>
            </m:ctrlPr>
            <m:r>
              <w:rPr>
                <w:rFonts w:hAnsi="Cambria Math" w:cs="仿宋" w:hint="default"/>
                <w:sz w:val="21"/>
                <w:szCs w:val="21"/>
                <w:lang w:val="en-US" w:eastAsia="zh-CN"/>
              </w:rPr>
              <m:t>mg</m:t>
            </m:r>
          </m:num>
          <m:den>
            <m:ctrlPr>
              <w:rPr>
                <w:rFonts w:ascii="Cambria Math" w:hAnsi="Cambria Math" w:cs="仿宋"/>
                <w:i/>
                <w:sz w:val="21"/>
                <w:szCs w:val="21"/>
              </w:rPr>
            </m:ctrlPr>
            <m:sSub>
              <m:sSubPr>
                <m:ctrlPr>
                  <w:rPr>
                    <w:rFonts w:hAnsi="Cambria Math" w:cs="仿宋" w:hint="default"/>
                    <w:i/>
                    <w:sz w:val="21"/>
                    <w:szCs w:val="21"/>
                    <w:lang w:val="en-US" w:eastAsia="zh-CN"/>
                  </w:rPr>
                </m:ctrlPr>
              </m:sSubPr>
              <m:e>
                <m:ctrlPr>
                  <w:rPr>
                    <w:rFonts w:hAnsi="Cambria Math" w:cs="仿宋" w:hint="default"/>
                    <w:i/>
                    <w:sz w:val="21"/>
                    <w:szCs w:val="21"/>
                    <w:lang w:val="en-US" w:eastAsia="zh-CN"/>
                  </w:rPr>
                </m:ctrlPr>
                <m:r>
                  <w:rPr>
                    <w:rFonts w:hAnsi="Cambria Math" w:cs="仿宋" w:hint="default"/>
                    <w:sz w:val="21"/>
                    <w:szCs w:val="21"/>
                    <w:lang w:val="en-US" w:eastAsia="zh-CN"/>
                  </w:rPr>
                  <m:t>q</m:t>
                </m:r>
              </m:e>
              <m:sub>
                <m:ctrlPr>
                  <w:rPr>
                    <w:rFonts w:hAnsi="Cambria Math" w:cs="仿宋" w:hint="default"/>
                    <w:i/>
                    <w:sz w:val="21"/>
                    <w:szCs w:val="21"/>
                    <w:lang w:val="en-US" w:eastAsia="zh-CN"/>
                  </w:rPr>
                </m:ctrlPr>
                <m:r>
                  <w:rPr>
                    <w:rFonts w:hAnsi="Cambria Math" w:cs="仿宋" w:hint="default"/>
                    <w:sz w:val="21"/>
                    <w:szCs w:val="21"/>
                    <w:lang w:val="en-US" w:eastAsia="zh-CN"/>
                  </w:rPr>
                  <m:t>M</m:t>
                </m:r>
              </m:sub>
            </m:sSub>
          </m:den>
        </m:f>
      </m:oMath>
      <w:r>
        <w:rPr>
          <w:rFonts w:ascii="仿宋" w:eastAsia="仿宋" w:hAnsi="仿宋" w:cs="仿宋" w:hint="eastAsia"/>
          <w:sz w:val="21"/>
          <w:szCs w:val="21"/>
        </w:rPr>
        <w:tab/>
      </w:r>
    </w:p>
    <w:p w14:paraId="242ED176">
      <w:pPr>
        <w:keepNext w:val="0"/>
        <w:keepLines w:val="0"/>
        <w:pageBreakBefore w:val="0"/>
        <w:widowControl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D．小球N的电荷量为</w:t>
      </w:r>
      <m:oMath>
        <m:f>
          <m:fPr>
            <m:ctrlPr>
              <w:rPr>
                <w:rFonts w:ascii="Cambria Math" w:hAnsi="Cambria Math" w:cs="仿宋"/>
                <w:i/>
                <w:sz w:val="21"/>
                <w:szCs w:val="21"/>
              </w:rPr>
            </m:ctrlPr>
          </m:fPr>
          <m:num>
            <m:ctrlPr>
              <w:rPr>
                <w:rFonts w:ascii="Cambria Math" w:hAnsi="Cambria Math" w:cs="仿宋"/>
                <w:i/>
                <w:sz w:val="21"/>
                <w:szCs w:val="21"/>
              </w:rPr>
            </m:ctrlPr>
            <m:r>
              <w:rPr>
                <w:rFonts w:hAnsi="Cambria Math" w:cs="仿宋" w:hint="default"/>
                <w:sz w:val="21"/>
                <w:szCs w:val="21"/>
                <w:lang w:val="en-US" w:eastAsia="zh-CN"/>
              </w:rPr>
              <m:t>mg</m:t>
            </m:r>
            <m:sSup>
              <m:sSupPr>
                <m:ctrlPr>
                  <w:rPr>
                    <w:rFonts w:hAnsi="Cambria Math" w:cs="仿宋" w:hint="default"/>
                    <w:i/>
                    <w:sz w:val="21"/>
                    <w:szCs w:val="21"/>
                    <w:lang w:val="en-US" w:eastAsia="zh-CN"/>
                  </w:rPr>
                </m:ctrlPr>
              </m:sSupPr>
              <m:e>
                <m:ctrlPr>
                  <w:rPr>
                    <w:rFonts w:hAnsi="Cambria Math" w:cs="仿宋" w:hint="default"/>
                    <w:i/>
                    <w:sz w:val="21"/>
                    <w:szCs w:val="21"/>
                    <w:lang w:val="en-US" w:eastAsia="zh-CN"/>
                  </w:rPr>
                </m:ctrlPr>
                <m:r>
                  <w:rPr>
                    <w:rFonts w:hAnsi="Cambria Math" w:cs="仿宋" w:hint="default"/>
                    <w:sz w:val="21"/>
                    <w:szCs w:val="21"/>
                    <w:lang w:val="en-US" w:eastAsia="zh-CN"/>
                  </w:rPr>
                  <m:t>H</m:t>
                </m:r>
              </m:e>
              <m:sup>
                <m:ctrlPr>
                  <w:rPr>
                    <w:rFonts w:hAnsi="Cambria Math" w:cs="仿宋" w:hint="default"/>
                    <w:i/>
                    <w:sz w:val="21"/>
                    <w:szCs w:val="21"/>
                    <w:lang w:val="en-US" w:eastAsia="zh-CN"/>
                  </w:rPr>
                </m:ctrlPr>
                <m:r>
                  <m:rPr>
                    <m:sty m:val="p"/>
                  </m:rPr>
                  <w:rPr>
                    <w:rFonts w:hAnsi="Cambria Math" w:cs="仿宋" w:hint="default"/>
                    <w:sz w:val="21"/>
                    <w:szCs w:val="21"/>
                    <w:lang w:val="en-US" w:eastAsia="zh-CN"/>
                  </w:rPr>
                  <m:t>2</m:t>
                </m:r>
              </m:sup>
            </m:sSup>
          </m:num>
          <m:den>
            <m:ctrlPr>
              <w:rPr>
                <w:rFonts w:ascii="Cambria Math" w:hAnsi="Cambria Math" w:cs="仿宋"/>
                <w:i/>
                <w:sz w:val="21"/>
                <w:szCs w:val="21"/>
              </w:rPr>
            </m:ctrlPr>
            <m:r>
              <m:rPr>
                <m:sty m:val="p"/>
              </m:rPr>
              <w:rPr>
                <w:rFonts w:hAnsi="Cambria Math" w:cs="仿宋" w:hint="default"/>
                <w:sz w:val="21"/>
                <w:szCs w:val="21"/>
                <w:lang w:val="en-US" w:eastAsia="zh-CN"/>
              </w:rPr>
              <m:t>8k</m:t>
            </m:r>
            <m:sSub>
              <m:sSubPr>
                <m:ctrlPr>
                  <w:rPr>
                    <w:rFonts w:hAnsi="Cambria Math" w:cs="仿宋" w:hint="default"/>
                    <w:i w:val="0"/>
                    <w:sz w:val="21"/>
                    <w:szCs w:val="21"/>
                    <w:lang w:val="en-US" w:eastAsia="zh-CN"/>
                  </w:rPr>
                </m:ctrlPr>
              </m:sSubPr>
              <m:e>
                <m:ctrlPr>
                  <w:rPr>
                    <w:rFonts w:hAnsi="Cambria Math" w:cs="仿宋" w:hint="default"/>
                    <w:i w:val="0"/>
                    <w:sz w:val="21"/>
                    <w:szCs w:val="21"/>
                    <w:lang w:val="en-US" w:eastAsia="zh-CN"/>
                  </w:rPr>
                </m:ctrlPr>
                <m:r>
                  <m:rPr>
                    <m:sty m:val="p"/>
                  </m:rPr>
                  <w:rPr>
                    <w:rFonts w:hAnsi="Cambria Math" w:cs="仿宋" w:hint="default"/>
                    <w:sz w:val="21"/>
                    <w:szCs w:val="21"/>
                    <w:lang w:val="en-US" w:eastAsia="zh-CN"/>
                  </w:rPr>
                  <m:t>q</m:t>
                </m:r>
              </m:e>
              <m:sub>
                <m:ctrlPr>
                  <w:rPr>
                    <w:rFonts w:hAnsi="Cambria Math" w:cs="仿宋" w:hint="default"/>
                    <w:i w:val="0"/>
                    <w:sz w:val="21"/>
                    <w:szCs w:val="21"/>
                    <w:lang w:val="en-US" w:eastAsia="zh-CN"/>
                  </w:rPr>
                </m:ctrlPr>
                <m:r>
                  <m:rPr>
                    <m:sty m:val="p"/>
                  </m:rPr>
                  <w:rPr>
                    <w:rFonts w:hAnsi="Cambria Math" w:cs="仿宋" w:hint="default"/>
                    <w:sz w:val="21"/>
                    <w:szCs w:val="21"/>
                    <w:lang w:val="en-US" w:eastAsia="zh-CN"/>
                  </w:rPr>
                  <m:t>M</m:t>
                </m:r>
              </m:sub>
            </m:sSub>
          </m:den>
        </m:f>
      </m:oMath>
    </w:p>
    <w:p w14:paraId="5E4F7FA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4224655</wp:posOffset>
            </wp:positionH>
            <wp:positionV relativeFrom="paragraph">
              <wp:posOffset>477520</wp:posOffset>
            </wp:positionV>
            <wp:extent cx="1203960" cy="772795"/>
            <wp:effectExtent l="0" t="0" r="2540" b="1905"/>
            <wp:wrapSquare wrapText="bothSides"/>
            <wp:docPr id="100011" name="图片 100011" descr="@@@41fe69f6-b03d-46ef-9ea6-dce73faf36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41fe69f6-b03d-46ef-9ea6-dce73faf36c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1"/>
          <w:szCs w:val="21"/>
        </w:rPr>
        <w:t>7．如图所示，重10N的滑块在倾角为30°的斜面上，从</w:t>
      </w:r>
      <w:r>
        <w:rPr>
          <w:rFonts w:ascii="仿宋" w:eastAsia="仿宋" w:hAnsi="仿宋" w:cs="仿宋" w:hint="eastAsia"/>
          <w:i/>
          <w:sz w:val="21"/>
          <w:szCs w:val="21"/>
        </w:rPr>
        <w:t>a</w:t>
      </w:r>
      <w:r>
        <w:rPr>
          <w:rFonts w:ascii="仿宋" w:eastAsia="仿宋" w:hAnsi="仿宋" w:cs="仿宋" w:hint="eastAsia"/>
          <w:sz w:val="21"/>
          <w:szCs w:val="21"/>
        </w:rPr>
        <w:t>点由静止下滑，到</w:t>
      </w:r>
      <w:r>
        <w:rPr>
          <w:rFonts w:ascii="仿宋" w:eastAsia="仿宋" w:hAnsi="仿宋" w:cs="仿宋" w:hint="eastAsia"/>
          <w:i/>
          <w:sz w:val="21"/>
          <w:szCs w:val="21"/>
        </w:rPr>
        <w:t>b</w:t>
      </w:r>
      <w:r>
        <w:rPr>
          <w:rFonts w:ascii="仿宋" w:eastAsia="仿宋" w:hAnsi="仿宋" w:cs="仿宋" w:hint="eastAsia"/>
          <w:sz w:val="21"/>
          <w:szCs w:val="21"/>
        </w:rPr>
        <w:t>点接触到一个轻弹簧。滑块压缩弹簧到</w:t>
      </w:r>
      <w:r>
        <w:rPr>
          <w:rFonts w:ascii="仿宋" w:eastAsia="仿宋" w:hAnsi="仿宋" w:cs="仿宋" w:hint="eastAsia"/>
          <w:i/>
          <w:sz w:val="21"/>
          <w:szCs w:val="21"/>
        </w:rPr>
        <w:t>c</w:t>
      </w:r>
      <w:r>
        <w:rPr>
          <w:rFonts w:ascii="仿宋" w:eastAsia="仿宋" w:hAnsi="仿宋" w:cs="仿宋" w:hint="eastAsia"/>
          <w:sz w:val="21"/>
          <w:szCs w:val="21"/>
        </w:rPr>
        <w:t>点开始弹回，返回</w:t>
      </w:r>
      <w:r>
        <w:rPr>
          <w:rFonts w:ascii="仿宋" w:eastAsia="仿宋" w:hAnsi="仿宋" w:cs="仿宋" w:hint="eastAsia"/>
          <w:i/>
          <w:sz w:val="21"/>
          <w:szCs w:val="21"/>
        </w:rPr>
        <w:t>b</w:t>
      </w:r>
      <w:r>
        <w:rPr>
          <w:rFonts w:ascii="仿宋" w:eastAsia="仿宋" w:hAnsi="仿宋" w:cs="仿宋" w:hint="eastAsia"/>
          <w:sz w:val="21"/>
          <w:szCs w:val="21"/>
        </w:rPr>
        <w:t>点离开弹簧，最后又回到</w:t>
      </w:r>
      <w:r>
        <w:rPr>
          <w:rFonts w:ascii="仿宋" w:eastAsia="仿宋" w:hAnsi="仿宋" w:cs="仿宋" w:hint="eastAsia"/>
          <w:i/>
          <w:sz w:val="21"/>
          <w:szCs w:val="21"/>
        </w:rPr>
        <w:t>a</w:t>
      </w:r>
      <w:r>
        <w:rPr>
          <w:rFonts w:ascii="仿宋" w:eastAsia="仿宋" w:hAnsi="仿宋" w:cs="仿宋" w:hint="eastAsia"/>
          <w:sz w:val="21"/>
          <w:szCs w:val="21"/>
        </w:rPr>
        <w:t>点，已知</w:t>
      </w:r>
      <w:r>
        <w:rPr>
          <w:rFonts w:ascii="仿宋" w:eastAsia="仿宋" w:hAnsi="仿宋" w:cs="仿宋" w:hint="eastAsia"/>
          <w:i/>
          <w:sz w:val="21"/>
          <w:szCs w:val="21"/>
        </w:rPr>
        <w:t>ab</w:t>
      </w:r>
      <w:r>
        <w:rPr>
          <w:rFonts w:ascii="仿宋" w:eastAsia="仿宋" w:hAnsi="仿宋" w:cs="仿宋" w:hint="eastAsia"/>
          <w:sz w:val="21"/>
          <w:szCs w:val="21"/>
        </w:rPr>
        <w:t>＝0.8m，</w:t>
      </w:r>
      <w:r>
        <w:rPr>
          <w:rFonts w:ascii="仿宋" w:eastAsia="仿宋" w:hAnsi="仿宋" w:cs="仿宋" w:hint="eastAsia"/>
          <w:i/>
          <w:sz w:val="21"/>
          <w:szCs w:val="21"/>
        </w:rPr>
        <w:t>bc</w:t>
      </w:r>
      <w:r>
        <w:rPr>
          <w:rFonts w:ascii="仿宋" w:eastAsia="仿宋" w:hAnsi="仿宋" w:cs="仿宋" w:hint="eastAsia"/>
          <w:sz w:val="21"/>
          <w:szCs w:val="21"/>
        </w:rPr>
        <w:t>＝0.4m，那么在整个过程中（　　）</w:t>
      </w:r>
    </w:p>
    <w:p w14:paraId="177DB9C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A．弹簧弹性势能的最大值是6J</w:t>
      </w:r>
    </w:p>
    <w:p w14:paraId="199D6A1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B．滑块动能的最大值是6J</w:t>
      </w:r>
    </w:p>
    <w:p w14:paraId="152F75E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C．从</w:t>
      </w:r>
      <w:r>
        <w:rPr>
          <w:rFonts w:ascii="仿宋" w:eastAsia="仿宋" w:hAnsi="仿宋" w:cs="仿宋" w:hint="eastAsia"/>
          <w:i/>
          <w:sz w:val="21"/>
          <w:szCs w:val="21"/>
        </w:rPr>
        <w:t>b</w:t>
      </w:r>
      <w:r>
        <w:rPr>
          <w:rFonts w:ascii="仿宋" w:eastAsia="仿宋" w:hAnsi="仿宋" w:cs="仿宋" w:hint="eastAsia"/>
          <w:sz w:val="21"/>
          <w:szCs w:val="21"/>
        </w:rPr>
        <w:t>到</w:t>
      </w:r>
      <w:r>
        <w:rPr>
          <w:rFonts w:ascii="仿宋" w:eastAsia="仿宋" w:hAnsi="仿宋" w:cs="仿宋" w:hint="eastAsia"/>
          <w:i/>
          <w:sz w:val="21"/>
          <w:szCs w:val="21"/>
        </w:rPr>
        <w:t>c</w:t>
      </w:r>
      <w:r>
        <w:rPr>
          <w:rFonts w:ascii="仿宋" w:eastAsia="仿宋" w:hAnsi="仿宋" w:cs="仿宋" w:hint="eastAsia"/>
          <w:sz w:val="21"/>
          <w:szCs w:val="21"/>
        </w:rPr>
        <w:t>弹簧的弹力对滑块做的功是6J</w:t>
      </w:r>
    </w:p>
    <w:p w14:paraId="1C9D5303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b/>
          <w:i w:val="0"/>
          <w:color w:val="000000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D．滑块在整个过程机械能守恒</w:t>
      </w:r>
    </w:p>
    <w:p w14:paraId="0C70FFF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8．如图所示，卫星从圆轨道Ⅰ变轨至椭圆轨道Ⅱ，再变轨至圆轨道Ⅲ，下列说法正确的是（　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 xml:space="preserve">      </w:t>
      </w:r>
      <w:r>
        <w:rPr>
          <w:rFonts w:ascii="仿宋" w:eastAsia="仿宋" w:hAnsi="仿宋" w:cs="仿宋" w:hint="eastAsia"/>
          <w:sz w:val="21"/>
          <w:szCs w:val="21"/>
        </w:rPr>
        <w:t>　）</w:t>
      </w:r>
    </w:p>
    <w:p w14:paraId="7D15CF5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4696460</wp:posOffset>
            </wp:positionH>
            <wp:positionV relativeFrom="paragraph">
              <wp:posOffset>26035</wp:posOffset>
            </wp:positionV>
            <wp:extent cx="810895" cy="735330"/>
            <wp:effectExtent l="0" t="0" r="8255" b="7620"/>
            <wp:wrapSquare wrapText="bothSides"/>
            <wp:docPr id="100013" name="图片 100013" descr="@@@be9355fa-74f6-4c6b-9f2a-fd94b124e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be9355fa-74f6-4c6b-9f2a-fd94b124ee9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1"/>
          <w:szCs w:val="21"/>
        </w:rPr>
        <w:t>A．在轨道Ⅱ上</w:t>
      </w:r>
      <w:r>
        <w:rPr>
          <w:rFonts w:ascii="仿宋" w:eastAsia="仿宋" w:hAnsi="仿宋" w:cs="仿宋" w:hint="eastAsia"/>
          <w:i/>
          <w:sz w:val="21"/>
          <w:szCs w:val="21"/>
        </w:rPr>
        <w:t>A</w:t>
      </w:r>
      <w:r>
        <w:rPr>
          <w:rFonts w:ascii="仿宋" w:eastAsia="仿宋" w:hAnsi="仿宋" w:cs="仿宋" w:hint="eastAsia"/>
          <w:sz w:val="21"/>
          <w:szCs w:val="21"/>
        </w:rPr>
        <w:t>点的速度大于轨道Ⅰ上</w:t>
      </w:r>
      <w:r>
        <w:rPr>
          <w:rFonts w:ascii="仿宋" w:eastAsia="仿宋" w:hAnsi="仿宋" w:cs="仿宋" w:hint="eastAsia"/>
          <w:i/>
          <w:sz w:val="21"/>
          <w:szCs w:val="21"/>
        </w:rPr>
        <w:t>A</w:t>
      </w:r>
      <w:r>
        <w:rPr>
          <w:rFonts w:ascii="仿宋" w:eastAsia="仿宋" w:hAnsi="仿宋" w:cs="仿宋" w:hint="eastAsia"/>
          <w:sz w:val="21"/>
          <w:szCs w:val="21"/>
        </w:rPr>
        <w:t>点的速度</w:t>
      </w:r>
    </w:p>
    <w:p w14:paraId="0B98B12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B．在轨道Ⅱ上</w:t>
      </w:r>
      <w:r>
        <w:rPr>
          <w:rFonts w:ascii="仿宋" w:eastAsia="仿宋" w:hAnsi="仿宋" w:cs="仿宋" w:hint="eastAsia"/>
          <w:i/>
          <w:sz w:val="21"/>
          <w:szCs w:val="21"/>
        </w:rPr>
        <w:t>B</w:t>
      </w:r>
      <w:r>
        <w:rPr>
          <w:rFonts w:ascii="仿宋" w:eastAsia="仿宋" w:hAnsi="仿宋" w:cs="仿宋" w:hint="eastAsia"/>
          <w:sz w:val="21"/>
          <w:szCs w:val="21"/>
        </w:rPr>
        <w:t>点的加速度小于轨道Ⅲ上</w:t>
      </w:r>
      <w:r>
        <w:rPr>
          <w:rFonts w:ascii="仿宋" w:eastAsia="仿宋" w:hAnsi="仿宋" w:cs="仿宋" w:hint="eastAsia"/>
          <w:i/>
          <w:sz w:val="21"/>
          <w:szCs w:val="21"/>
        </w:rPr>
        <w:t>B</w:t>
      </w:r>
      <w:r>
        <w:rPr>
          <w:rFonts w:ascii="仿宋" w:eastAsia="仿宋" w:hAnsi="仿宋" w:cs="仿宋" w:hint="eastAsia"/>
          <w:sz w:val="21"/>
          <w:szCs w:val="21"/>
        </w:rPr>
        <w:t>点的加速度</w:t>
      </w:r>
    </w:p>
    <w:p w14:paraId="62C732D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C．卫星在轨道Ⅲ的运行周期大于轨道Ⅱ的运行周期</w:t>
      </w:r>
    </w:p>
    <w:p w14:paraId="1FC40B4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D．从轨道Ⅰ到轨道Ⅱ需在</w:t>
      </w:r>
      <w:r>
        <w:rPr>
          <w:rFonts w:ascii="仿宋" w:eastAsia="仿宋" w:hAnsi="仿宋" w:cs="仿宋" w:hint="eastAsia"/>
          <w:i/>
          <w:sz w:val="21"/>
          <w:szCs w:val="21"/>
        </w:rPr>
        <w:t>A</w:t>
      </w:r>
      <w:r>
        <w:rPr>
          <w:rFonts w:ascii="仿宋" w:eastAsia="仿宋" w:hAnsi="仿宋" w:cs="仿宋" w:hint="eastAsia"/>
          <w:sz w:val="21"/>
          <w:szCs w:val="21"/>
        </w:rPr>
        <w:t>点减速</w:t>
      </w:r>
    </w:p>
    <w:p w14:paraId="464DCD6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3900805</wp:posOffset>
            </wp:positionH>
            <wp:positionV relativeFrom="paragraph">
              <wp:posOffset>306070</wp:posOffset>
            </wp:positionV>
            <wp:extent cx="1606550" cy="890270"/>
            <wp:effectExtent l="0" t="0" r="6350" b="11430"/>
            <wp:wrapSquare wrapText="bothSides"/>
            <wp:docPr id="100015" name="图片 100015" descr="@@@e120aa1e-7072-440f-9055-92d537288a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e120aa1e-7072-440f-9055-92d537288aa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1"/>
          <w:szCs w:val="21"/>
        </w:rPr>
        <w:t>9．如图所示，平行金属板中带电质点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P</w:t>
      </w:r>
      <w:r>
        <w:rPr>
          <w:rFonts w:ascii="仿宋" w:eastAsia="仿宋" w:hAnsi="仿宋" w:cs="仿宋" w:hint="eastAsia"/>
          <w:sz w:val="21"/>
          <w:szCs w:val="21"/>
        </w:rPr>
        <w:t>处于静止状态，电流表和电压表均为理想电表，当滑动变阻器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R</w:t>
      </w:r>
      <w:r>
        <w:rPr>
          <w:rFonts w:ascii="仿宋" w:eastAsia="仿宋" w:hAnsi="仿宋" w:cs="仿宋" w:hint="eastAsia"/>
          <w:sz w:val="21"/>
          <w:szCs w:val="21"/>
          <w:vertAlign w:val="subscript"/>
          <w:lang w:val="en-US" w:eastAsia="zh-CN"/>
        </w:rPr>
        <w:t>4</w:t>
      </w:r>
      <w:r>
        <w:rPr>
          <w:rFonts w:ascii="仿宋" w:eastAsia="仿宋" w:hAnsi="仿宋" w:cs="仿宋" w:hint="eastAsia"/>
          <w:sz w:val="21"/>
          <w:szCs w:val="21"/>
        </w:rPr>
        <w:t>的滑片向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a</w:t>
      </w:r>
      <w:r>
        <w:rPr>
          <w:rFonts w:ascii="仿宋" w:eastAsia="仿宋" w:hAnsi="仿宋" w:cs="仿宋" w:hint="eastAsia"/>
          <w:sz w:val="21"/>
          <w:szCs w:val="21"/>
        </w:rPr>
        <w:t>端移动时，则（　　）</w:t>
      </w:r>
    </w:p>
    <w:p w14:paraId="74E95D89">
      <w:pPr>
        <w:keepNext w:val="0"/>
        <w:keepLines w:val="0"/>
        <w:pageBreakBefore w:val="0"/>
        <w:widowControl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  <w:lang w:val="en-US" w:eastAsia="zh-CN"/>
        </w:rPr>
      </w:pPr>
      <w:r>
        <w:rPr>
          <w:rFonts w:ascii="仿宋" w:eastAsia="仿宋" w:hAnsi="仿宋" w:cs="仿宋" w:hint="eastAsia"/>
          <w:sz w:val="21"/>
          <w:szCs w:val="21"/>
        </w:rPr>
        <w:t>A．带电质点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P</w:t>
      </w:r>
      <w:r>
        <w:rPr>
          <w:rFonts w:ascii="仿宋" w:eastAsia="仿宋" w:hAnsi="仿宋" w:cs="仿宋" w:hint="eastAsia"/>
          <w:sz w:val="21"/>
          <w:szCs w:val="21"/>
        </w:rPr>
        <w:t>将向上运动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 xml:space="preserve">           </w:t>
      </w:r>
    </w:p>
    <w:p w14:paraId="06432EB0">
      <w:pPr>
        <w:keepNext w:val="0"/>
        <w:keepLines w:val="0"/>
        <w:pageBreakBefore w:val="0"/>
        <w:widowControl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B．电压表示数减小，电流表示数减小</w:t>
      </w:r>
    </w:p>
    <w:p w14:paraId="0ED8383A">
      <w:pPr>
        <w:keepNext w:val="0"/>
        <w:keepLines w:val="0"/>
        <w:pageBreakBefore w:val="0"/>
        <w:widowControl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  <w:lang w:val="en-US" w:eastAsia="zh-CN"/>
        </w:rPr>
      </w:pPr>
      <w:r>
        <w:rPr>
          <w:rFonts w:ascii="仿宋" w:eastAsia="仿宋" w:hAnsi="仿宋" w:cs="仿宋" w:hint="eastAsia"/>
          <w:sz w:val="21"/>
          <w:szCs w:val="21"/>
        </w:rPr>
        <w:t>C．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R</w:t>
      </w:r>
      <w:r>
        <w:rPr>
          <w:rFonts w:ascii="仿宋" w:eastAsia="仿宋" w:hAnsi="仿宋" w:cs="仿宋" w:hint="eastAsia"/>
          <w:sz w:val="21"/>
          <w:szCs w:val="21"/>
          <w:vertAlign w:val="subscript"/>
          <w:lang w:val="en-US" w:eastAsia="zh-CN"/>
        </w:rPr>
        <w:t>2</w:t>
      </w:r>
      <w:r>
        <w:rPr>
          <w:rFonts w:ascii="仿宋" w:eastAsia="仿宋" w:hAnsi="仿宋" w:cs="仿宋" w:hint="eastAsia"/>
          <w:sz w:val="21"/>
          <w:szCs w:val="21"/>
        </w:rPr>
        <w:t>上消耗的功率减小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 xml:space="preserve">              </w:t>
      </w:r>
    </w:p>
    <w:p w14:paraId="5F418C9E">
      <w:pPr>
        <w:keepNext w:val="0"/>
        <w:keepLines w:val="0"/>
        <w:pageBreakBefore w:val="0"/>
        <w:widowControl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D．电源内阻消耗功率增大</w:t>
      </w:r>
    </w:p>
    <w:p w14:paraId="5D1E11D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10．如图所示，在竖直平面内有水平向右、电场强度大小</w:t>
      </w:r>
      <w:bookmarkStart w:id="0" w:name="_GoBack"/>
      <w:r>
        <w:rPr>
          <w:rFonts w:ascii="仿宋" w:eastAsia="仿宋" w:hAnsi="仿宋" w:cs="仿宋" w:hint="eastAsia"/>
          <w:sz w:val="21"/>
          <w:szCs w:val="21"/>
        </w:rPr>
        <w:object>
          <v:shape id="_x0000_i1029" type="#_x0000_t75" alt="eqIdc576478cddb0832dbce8b9e3db23a650" style="width:51pt;height:12.55pt" o:ole="" coordsize="21600,21600" o:preferrelative="t" filled="f" stroked="f">
            <v:stroke joinstyle="miter"/>
            <v:imagedata r:id="rId23" o:title="eqIdc576478cddb0832dbce8b9e3db23a650"/>
            <o:lock v:ext="edit" aspectratio="t"/>
            <w10:anchorlock/>
          </v:shape>
          <o:OLEObject Type="Embed" ProgID="Equation.DSMT4" ShapeID="_x0000_i1029" DrawAspect="Content" ObjectID="_1468075729" r:id="rId24"/>
        </w:object>
      </w:r>
      <w:bookmarkEnd w:id="0"/>
      <w:r>
        <w:rPr>
          <w:rFonts w:ascii="仿宋" w:eastAsia="仿宋" w:hAnsi="仿宋" w:cs="仿宋" w:hint="eastAsia"/>
          <w:sz w:val="21"/>
          <w:szCs w:val="21"/>
        </w:rPr>
        <w:t>的匀强电场，在匀强电场中有一根长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L=2m</w:t>
      </w:r>
      <w:r>
        <w:rPr>
          <w:rFonts w:ascii="仿宋" w:eastAsia="仿宋" w:hAnsi="仿宋" w:cs="仿宋" w:hint="eastAsia"/>
          <w:sz w:val="21"/>
          <w:szCs w:val="21"/>
        </w:rPr>
        <w:t>的绝缘细线，细线一端固定在</w:t>
      </w:r>
      <w:r>
        <w:rPr>
          <w:rFonts w:ascii="仿宋" w:eastAsia="仿宋" w:hAnsi="仿宋" w:cs="仿宋" w:hint="eastAsia"/>
          <w:i/>
          <w:sz w:val="21"/>
          <w:szCs w:val="21"/>
        </w:rPr>
        <w:t>O</w:t>
      </w:r>
      <w:r>
        <w:rPr>
          <w:rFonts w:ascii="仿宋" w:eastAsia="仿宋" w:hAnsi="仿宋" w:cs="仿宋" w:hint="eastAsia"/>
          <w:sz w:val="21"/>
          <w:szCs w:val="21"/>
        </w:rPr>
        <w:t>点，另一端系一质量为0.08kg的带电小球，小球</w:t>
      </w:r>
      <w:r>
        <w:rPr>
          <w:rFonts w:ascii="仿宋" w:eastAsia="仿宋" w:hAnsi="仿宋" w:cs="仿宋" w:hint="eastAsia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4145915</wp:posOffset>
            </wp:positionH>
            <wp:positionV relativeFrom="paragraph">
              <wp:posOffset>630555</wp:posOffset>
            </wp:positionV>
            <wp:extent cx="1310640" cy="959485"/>
            <wp:effectExtent l="0" t="0" r="10160" b="5715"/>
            <wp:wrapSquare wrapText="bothSides"/>
            <wp:docPr id="100017" name="图片 100017" descr="@@@e152db36-f795-488b-81e4-634d967cc9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e152db36-f795-488b-81e4-634d967cc9f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1"/>
          <w:szCs w:val="21"/>
        </w:rPr>
        <w:t>静止时悬线与竖直方向的夹角为37°。现给小球一初速度，使小球恰能绕</w:t>
      </w:r>
      <w:r>
        <w:rPr>
          <w:rFonts w:ascii="仿宋" w:eastAsia="仿宋" w:hAnsi="仿宋" w:cs="仿宋" w:hint="eastAsia"/>
          <w:i/>
          <w:sz w:val="21"/>
          <w:szCs w:val="21"/>
        </w:rPr>
        <w:t>O</w:t>
      </w:r>
      <w:r>
        <w:rPr>
          <w:rFonts w:ascii="仿宋" w:eastAsia="仿宋" w:hAnsi="仿宋" w:cs="仿宋" w:hint="eastAsia"/>
          <w:sz w:val="21"/>
          <w:szCs w:val="21"/>
        </w:rPr>
        <w:t>点在竖直平面内做完整的圆周运动。设小球静止时的位置为电势能和重力势能零点，</w:t>
      </w:r>
      <w:r>
        <w:rPr>
          <w:rFonts w:ascii="仿宋" w:eastAsia="仿宋" w:hAnsi="仿宋" w:cs="仿宋" w:hint="eastAsia"/>
          <w:sz w:val="21"/>
          <w:szCs w:val="21"/>
        </w:rPr>
        <w:object>
          <v:shape id="_x0000_i1030" type="#_x0000_t75" alt="eqIdf986badfc5dea707c164e2ab6c98dd06" style="width:55.4pt;height:12.35pt" o:ole="" coordsize="21600,21600" o:preferrelative="t" filled="f" stroked="f">
            <v:stroke joinstyle="miter"/>
            <v:imagedata r:id="rId26" o:title="eqIdf986badfc5dea707c164e2ab6c98dd06"/>
            <o:lock v:ext="edit" aspectratio="t"/>
            <w10:anchorlock/>
          </v:shape>
          <o:OLEObject Type="Embed" ProgID="Equation.DSMT4" ShapeID="_x0000_i1030" DrawAspect="Content" ObjectID="_1468075730" r:id="rId27"/>
        </w:object>
      </w:r>
      <w:r>
        <w:rPr>
          <w:rFonts w:ascii="仿宋" w:eastAsia="仿宋" w:hAnsi="仿宋" w:cs="仿宋" w:hint="eastAsia"/>
          <w:sz w:val="21"/>
          <w:szCs w:val="21"/>
        </w:rPr>
        <w:t>，</w:t>
      </w:r>
      <w:r>
        <w:rPr>
          <w:rFonts w:ascii="仿宋" w:eastAsia="仿宋" w:hAnsi="仿宋" w:cs="仿宋" w:hint="eastAsia"/>
          <w:sz w:val="21"/>
          <w:szCs w:val="21"/>
        </w:rPr>
        <w:object>
          <v:shape id="_x0000_i1031" type="#_x0000_t75" alt="eqIdfb8485466d2127bd681a322f87c58f86" style="width:56.3pt;height:12.4pt" o:ole="" coordsize="21600,21600" o:preferrelative="t" filled="f" stroked="f">
            <v:stroke joinstyle="miter"/>
            <v:imagedata r:id="rId28" o:title="eqIdfb8485466d2127bd681a322f87c58f86"/>
            <o:lock v:ext="edit" aspectratio="t"/>
            <w10:anchorlock/>
          </v:shape>
          <o:OLEObject Type="Embed" ProgID="Equation.DSMT4" ShapeID="_x0000_i1031" DrawAspect="Content" ObjectID="_1468075731" r:id="rId29"/>
        </w:object>
      </w:r>
      <w:r>
        <w:rPr>
          <w:rFonts w:ascii="仿宋" w:eastAsia="仿宋" w:hAnsi="仿宋" w:cs="仿宋" w:hint="eastAsia"/>
          <w:sz w:val="21"/>
          <w:szCs w:val="21"/>
        </w:rPr>
        <w:t>，</w:t>
      </w:r>
      <w:r>
        <w:rPr>
          <w:rFonts w:ascii="仿宋" w:eastAsia="仿宋" w:hAnsi="仿宋" w:cs="仿宋" w:hint="eastAsia"/>
          <w:i/>
          <w:sz w:val="21"/>
          <w:szCs w:val="21"/>
        </w:rPr>
        <w:t>g</w:t>
      </w:r>
      <w:r>
        <w:rPr>
          <w:rFonts w:ascii="仿宋" w:eastAsia="仿宋" w:hAnsi="仿宋" w:cs="仿宋" w:hint="eastAsia"/>
          <w:sz w:val="21"/>
          <w:szCs w:val="21"/>
        </w:rPr>
        <w:t>取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10m/s</w:t>
      </w:r>
      <w:r>
        <w:rPr>
          <w:rFonts w:ascii="仿宋" w:eastAsia="仿宋" w:hAnsi="仿宋" w:cs="仿宋" w:hint="eastAsia"/>
          <w:sz w:val="21"/>
          <w:szCs w:val="21"/>
          <w:vertAlign w:val="superscript"/>
          <w:lang w:val="en-US" w:eastAsia="zh-CN"/>
        </w:rPr>
        <w:t>2</w:t>
      </w:r>
      <w:r>
        <w:rPr>
          <w:rFonts w:ascii="仿宋" w:eastAsia="仿宋" w:hAnsi="仿宋" w:cs="仿宋" w:hint="eastAsia"/>
          <w:sz w:val="21"/>
          <w:szCs w:val="21"/>
        </w:rPr>
        <w:t>，则小球（　　）</w:t>
      </w:r>
    </w:p>
    <w:p w14:paraId="1CC0356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18"/>
          <w:szCs w:val="18"/>
        </w:rPr>
      </w:pPr>
      <w:r>
        <w:rPr>
          <w:rFonts w:ascii="仿宋" w:eastAsia="仿宋" w:hAnsi="仿宋" w:cs="仿宋" w:hint="eastAsia"/>
          <w:sz w:val="21"/>
          <w:szCs w:val="21"/>
        </w:rPr>
        <w:t>A．所带电荷量</w:t>
      </w:r>
      <m:oMath>
        <m:r>
          <w:rPr>
            <w:rFonts w:eastAsia="仿宋" w:hAnsi="Cambria Math" w:cs="仿宋" w:hint="default"/>
            <w:kern w:val="2"/>
            <w:sz w:val="18"/>
            <w:szCs w:val="18"/>
            <w:lang w:val="en-US" w:eastAsia="zh-CN" w:bidi="ar-SA"/>
          </w:rPr>
          <m:t>q</m:t>
        </m:r>
        <m:r>
          <m:rPr>
            <m:sty m:val="p"/>
          </m:rPr>
          <w:rPr>
            <w:rFonts w:eastAsia="仿宋" w:hAnsi="Cambria Math" w:cs="仿宋" w:hint="default"/>
            <w:kern w:val="2"/>
            <w:sz w:val="18"/>
            <w:szCs w:val="18"/>
            <w:lang w:val="en-US" w:eastAsia="zh-CN" w:bidi="ar-SA"/>
          </w:rPr>
          <m:t>=6</m:t>
        </m:r>
        <m:r>
          <m:rPr>
            <m:sty m:val="p"/>
          </m:rPr>
          <w:rPr>
            <w:rFonts w:ascii="Cambria Math" w:eastAsia="仿宋" w:hAnsi="Cambria Math" w:cs="Cambria Math" w:hint="default"/>
            <w:kern w:val="2"/>
            <w:sz w:val="18"/>
            <w:szCs w:val="18"/>
            <w:lang w:val="en-US" w:eastAsia="zh-CN" w:bidi="ar-SA"/>
          </w:rPr>
          <m:t>×</m:t>
        </m:r>
        <m:sSup>
          <m:sSupPr>
            <m:ctrlPr>
              <w:rPr>
                <w:rFonts w:eastAsia="仿宋" w:hAnsi="Cambria Math" w:cs="仿宋" w:hint="default"/>
                <w:i w:val="0"/>
                <w:kern w:val="2"/>
                <w:sz w:val="18"/>
                <w:szCs w:val="18"/>
                <w:lang w:val="en-US" w:eastAsia="zh-CN" w:bidi="ar-SA"/>
              </w:rPr>
            </m:ctrlPr>
          </m:sSupPr>
          <m:e>
            <m:ctrlPr>
              <w:rPr>
                <w:rFonts w:eastAsia="仿宋" w:hAnsi="Cambria Math" w:cs="仿宋" w:hint="default"/>
                <w:i w:val="0"/>
                <w:kern w:val="2"/>
                <w:sz w:val="18"/>
                <w:szCs w:val="18"/>
                <w:lang w:val="en-US" w:eastAsia="zh-CN" w:bidi="ar-SA"/>
              </w:rPr>
            </m:ctrlPr>
            <m:r>
              <m:rPr>
                <m:sty m:val="p"/>
              </m:rPr>
              <w:rPr>
                <w:rFonts w:eastAsia="仿宋" w:hAnsi="Cambria Math" w:cs="仿宋" w:hint="default"/>
                <w:kern w:val="2"/>
                <w:sz w:val="18"/>
                <w:szCs w:val="18"/>
                <w:lang w:val="en-US" w:eastAsia="zh-CN" w:bidi="ar-SA"/>
              </w:rPr>
              <m:t>10</m:t>
            </m:r>
          </m:e>
          <m:sup>
            <m:ctrlPr>
              <w:rPr>
                <w:rFonts w:eastAsia="仿宋" w:hAnsi="Cambria Math" w:cs="仿宋" w:hint="default"/>
                <w:i w:val="0"/>
                <w:kern w:val="2"/>
                <w:sz w:val="18"/>
                <w:szCs w:val="18"/>
                <w:lang w:val="en-US" w:eastAsia="zh-CN" w:bidi="ar-SA"/>
              </w:rPr>
            </m:ctrlPr>
            <m:r>
              <m:rPr>
                <m:sty m:val="p"/>
              </m:rPr>
              <w:rPr>
                <w:rFonts w:eastAsia="仿宋" w:hAnsi="Cambria Math" w:cs="仿宋" w:hint="default"/>
                <w:kern w:val="2"/>
                <w:sz w:val="18"/>
                <w:szCs w:val="18"/>
                <w:lang w:val="en-US" w:eastAsia="zh-CN" w:bidi="ar-SA"/>
              </w:rPr>
              <m:t>-5</m:t>
            </m:r>
          </m:sup>
        </m:sSup>
        <m:r>
          <m:rPr>
            <m:sty m:val="p"/>
          </m:rPr>
          <w:rPr>
            <w:rFonts w:eastAsia="仿宋" w:hAnsi="Cambria Math" w:cs="仿宋" w:hint="default"/>
            <w:kern w:val="2"/>
            <w:sz w:val="18"/>
            <w:szCs w:val="18"/>
            <w:lang w:val="en-US" w:eastAsia="zh-CN" w:bidi="ar-SA"/>
          </w:rPr>
          <m:t>C</m:t>
        </m:r>
      </m:oMath>
    </w:p>
    <w:p w14:paraId="4AB7D8A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B．电势能的最大值为1.92J</w:t>
      </w:r>
    </w:p>
    <w:p w14:paraId="690177C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center"/>
        <w:rPr>
          <w:rFonts w:ascii="仿宋" w:eastAsia="仿宋" w:hAnsi="仿宋" w:cs="仿宋" w:hint="default"/>
          <w:sz w:val="18"/>
          <w:szCs w:val="18"/>
          <w:lang w:val="en-US"/>
        </w:rPr>
      </w:pPr>
      <w:r>
        <w:rPr>
          <w:rFonts w:ascii="仿宋" w:eastAsia="仿宋" w:hAnsi="仿宋" w:cs="仿宋" w:hint="eastAsia"/>
          <w:sz w:val="21"/>
          <w:szCs w:val="21"/>
        </w:rPr>
        <w:t>C．在运动过程中，小球的最小速度为</w:t>
      </w:r>
      <m:oMath>
        <m:r>
          <w:rPr>
            <w:rFonts w:eastAsia="仿宋" w:hAnsi="Cambria Math" w:cs="仿宋" w:hint="default"/>
            <w:kern w:val="2"/>
            <w:sz w:val="18"/>
            <w:szCs w:val="18"/>
            <w:lang w:val="en-US" w:eastAsia="zh-CN" w:bidi="ar-SA"/>
          </w:rPr>
          <m:t>v</m:t>
        </m:r>
        <m:r>
          <m:rPr>
            <m:sty m:val="p"/>
          </m:rPr>
          <w:rPr>
            <w:rFonts w:eastAsia="仿宋" w:hAnsi="Cambria Math" w:cs="仿宋" w:hint="default"/>
            <w:kern w:val="2"/>
            <w:sz w:val="18"/>
            <w:szCs w:val="18"/>
            <w:lang w:val="en-US" w:eastAsia="zh-CN" w:bidi="ar-SA"/>
          </w:rPr>
          <m:t>=</m:t>
        </m:r>
        <m:f>
          <m:fPr>
            <m:ctrlPr>
              <w:rPr>
                <w:rFonts w:eastAsia="仿宋" w:hAnsi="Cambria Math" w:cs="仿宋" w:hint="default"/>
                <w:i w:val="0"/>
                <w:kern w:val="2"/>
                <w:sz w:val="18"/>
                <w:szCs w:val="18"/>
                <w:lang w:val="en-US" w:eastAsia="zh-CN" w:bidi="ar-SA"/>
              </w:rPr>
            </m:ctrlPr>
          </m:fPr>
          <m:num>
            <m:ctrlPr>
              <w:rPr>
                <w:rFonts w:eastAsia="仿宋" w:hAnsi="Cambria Math" w:cs="仿宋" w:hint="default"/>
                <w:i w:val="0"/>
                <w:kern w:val="2"/>
                <w:sz w:val="18"/>
                <w:szCs w:val="18"/>
                <w:lang w:val="en-US" w:eastAsia="zh-CN" w:bidi="ar-SA"/>
              </w:rPr>
            </m:ctrlPr>
            <m:r>
              <m:rPr>
                <m:sty m:val="p"/>
              </m:rPr>
              <w:rPr>
                <w:rFonts w:eastAsia="仿宋" w:hAnsi="Cambria Math" w:cs="仿宋" w:hint="default"/>
                <w:kern w:val="2"/>
                <w:sz w:val="18"/>
                <w:szCs w:val="18"/>
                <w:lang w:val="en-US" w:eastAsia="zh-CN" w:bidi="ar-SA"/>
              </w:rPr>
              <m:t>5</m:t>
            </m:r>
            <m:rad>
              <m:radPr>
                <m:degHide/>
                <m:ctrlPr>
                  <w:rPr>
                    <w:rFonts w:eastAsia="仿宋" w:hAnsi="Cambria Math" w:cs="仿宋" w:hint="default"/>
                    <w:i w:val="0"/>
                    <w:kern w:val="2"/>
                    <w:sz w:val="18"/>
                    <w:szCs w:val="18"/>
                    <w:lang w:val="en-US" w:eastAsia="zh-CN" w:bidi="ar-SA"/>
                  </w:rPr>
                </m:ctrlPr>
              </m:radPr>
              <m:deg>
                <m:ctrlPr>
                  <w:rPr>
                    <w:rFonts w:eastAsia="仿宋" w:hAnsi="Cambria Math" w:cs="仿宋" w:hint="default"/>
                    <w:i w:val="0"/>
                    <w:kern w:val="2"/>
                    <w:sz w:val="18"/>
                    <w:szCs w:val="18"/>
                    <w:lang w:val="en-US" w:eastAsia="zh-CN" w:bidi="ar-SA"/>
                  </w:rPr>
                </m:ctrlPr>
              </m:deg>
              <m:e>
                <m:ctrlPr>
                  <w:rPr>
                    <w:rFonts w:eastAsia="仿宋" w:hAnsi="Cambria Math" w:cs="仿宋" w:hint="default"/>
                    <w:i w:val="0"/>
                    <w:kern w:val="2"/>
                    <w:sz w:val="18"/>
                    <w:szCs w:val="18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eastAsia="仿宋" w:hAnsi="Cambria Math" w:cs="仿宋" w:hint="default"/>
                    <w:kern w:val="2"/>
                    <w:sz w:val="18"/>
                    <w:szCs w:val="18"/>
                    <w:lang w:val="en-US" w:eastAsia="zh-CN" w:bidi="ar-SA"/>
                  </w:rPr>
                  <m:t>2</m:t>
                </m:r>
              </m:e>
            </m:rad>
          </m:num>
          <m:den>
            <m:ctrlPr>
              <w:rPr>
                <w:rFonts w:eastAsia="仿宋" w:hAnsi="Cambria Math" w:cs="仿宋" w:hint="default"/>
                <w:i w:val="0"/>
                <w:kern w:val="2"/>
                <w:sz w:val="18"/>
                <w:szCs w:val="18"/>
                <w:lang w:val="en-US" w:eastAsia="zh-CN" w:bidi="ar-SA"/>
              </w:rPr>
            </m:ctrlPr>
            <m:r>
              <m:rPr>
                <m:sty m:val="p"/>
              </m:rPr>
              <w:rPr>
                <w:rFonts w:eastAsia="仿宋" w:hAnsi="Cambria Math" w:cs="仿宋" w:hint="default"/>
                <w:kern w:val="2"/>
                <w:sz w:val="18"/>
                <w:szCs w:val="18"/>
                <w:lang w:val="en-US" w:eastAsia="zh-CN" w:bidi="ar-SA"/>
              </w:rPr>
              <m:t>2</m:t>
            </m:r>
          </m:den>
        </m:f>
      </m:oMath>
      <w:r>
        <w:rPr>
          <w:rFonts w:eastAsia="仿宋" w:hAnsi="Cambria Math" w:cs="仿宋" w:hint="eastAsia"/>
          <w:i w:val="0"/>
          <w:kern w:val="2"/>
          <w:sz w:val="18"/>
          <w:szCs w:val="18"/>
          <w:lang w:val="en-US" w:eastAsia="zh-CN" w:bidi="ar-SA"/>
        </w:rPr>
        <w:t>m/s</w:t>
      </w:r>
    </w:p>
    <w:p w14:paraId="3D68661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color w:val="auto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D．在运动过程中，在圆形轨道的最右端点时小球的机械能最小</w:t>
      </w:r>
    </w:p>
    <w:p w14:paraId="792C6602">
      <w:pPr>
        <w:pStyle w:val="ListNumber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64" w:lineRule="auto"/>
        <w:jc w:val="both"/>
        <w:rPr>
          <w:rFonts w:ascii="黑体" w:eastAsia="黑体" w:hAnsi="黑体" w:cs="黑体" w:hint="eastAsia"/>
          <w:b w:val="0"/>
          <w:bCs w:val="0"/>
          <w:color w:val="auto"/>
          <w:szCs w:val="21"/>
          <w:lang w:val="en-US" w:eastAsia="zh-CN"/>
        </w:rPr>
      </w:pPr>
    </w:p>
    <w:p w14:paraId="56CC01B6">
      <w:pPr>
        <w:pStyle w:val="ListNumber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64" w:lineRule="auto"/>
        <w:jc w:val="both"/>
        <w:rPr>
          <w:rFonts w:ascii="黑体" w:eastAsia="黑体" w:hAnsi="黑体" w:cs="黑体" w:hint="eastAsia"/>
          <w:b w:val="0"/>
          <w:bCs w:val="0"/>
          <w:color w:val="auto"/>
          <w:szCs w:val="21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color w:val="auto"/>
          <w:szCs w:val="21"/>
          <w:lang w:val="en-US" w:eastAsia="zh-CN"/>
        </w:rPr>
        <w:t>二、</w:t>
      </w:r>
      <w:r>
        <w:rPr>
          <w:rFonts w:ascii="黑体" w:eastAsia="黑体" w:hAnsi="黑体" w:cs="黑体" w:hint="eastAsia"/>
          <w:b w:val="0"/>
          <w:bCs w:val="0"/>
          <w:color w:val="auto"/>
          <w:szCs w:val="21"/>
        </w:rPr>
        <w:t>非选择题</w:t>
      </w:r>
      <w:r>
        <w:rPr>
          <w:rFonts w:ascii="黑体" w:eastAsia="黑体" w:hAnsi="黑体" w:cs="黑体" w:hint="eastAsia"/>
          <w:b w:val="0"/>
          <w:bCs w:val="0"/>
          <w:color w:val="auto"/>
          <w:szCs w:val="21"/>
          <w:lang w:val="en-US" w:eastAsia="zh-CN"/>
        </w:rPr>
        <w:t>:</w:t>
      </w:r>
      <w:r>
        <w:rPr>
          <w:rFonts w:ascii="黑体" w:eastAsia="黑体" w:hAnsi="黑体" w:cs="黑体" w:hint="eastAsia"/>
          <w:b w:val="0"/>
          <w:bCs w:val="0"/>
          <w:color w:val="auto"/>
          <w:szCs w:val="21"/>
        </w:rPr>
        <w:t>本题共5题，共54分</w:t>
      </w:r>
      <w:r>
        <w:rPr>
          <w:rFonts w:ascii="黑体" w:eastAsia="黑体" w:hAnsi="黑体" w:cs="黑体" w:hint="eastAsia"/>
          <w:b w:val="0"/>
          <w:bCs w:val="0"/>
          <w:color w:val="auto"/>
          <w:szCs w:val="21"/>
          <w:lang w:val="en-US" w:eastAsia="zh-CN"/>
        </w:rPr>
        <w:t>.</w:t>
      </w:r>
      <w:r>
        <w:rPr>
          <w:rFonts w:ascii="黑体" w:eastAsia="黑体" w:hAnsi="黑体" w:cs="黑体" w:hint="eastAsia"/>
          <w:b w:val="0"/>
          <w:bCs w:val="0"/>
          <w:color w:val="auto"/>
          <w:szCs w:val="21"/>
        </w:rPr>
        <w:t>其中第13题</w:t>
      </w:r>
      <w:r>
        <w:rPr>
          <w:rFonts w:ascii="黑体" w:eastAsia="黑体" w:hAnsi="黑体" w:cs="黑体" w:hint="eastAsia"/>
          <w:b w:val="0"/>
          <w:bCs w:val="0"/>
          <w:color w:val="auto"/>
          <w:szCs w:val="21"/>
          <w:lang w:val="en-US" w:eastAsia="zh-CN"/>
        </w:rPr>
        <w:t>-</w:t>
      </w:r>
      <w:r>
        <w:rPr>
          <w:rFonts w:ascii="黑体" w:eastAsia="黑体" w:hAnsi="黑体" w:cs="黑体" w:hint="eastAsia"/>
          <w:b w:val="0"/>
          <w:bCs w:val="0"/>
          <w:color w:val="auto"/>
          <w:szCs w:val="21"/>
        </w:rPr>
        <w:t>15题解答时请写出必要的文字说明、方程式和重要的演算步骤，只写出最后答案的不能得分；有数值计算时，答案中必须明确写出数值和单位</w:t>
      </w:r>
      <w:r>
        <w:rPr>
          <w:rFonts w:ascii="黑体" w:eastAsia="黑体" w:hAnsi="黑体" w:cs="黑体" w:hint="eastAsia"/>
          <w:b w:val="0"/>
          <w:bCs w:val="0"/>
          <w:color w:val="auto"/>
          <w:szCs w:val="21"/>
          <w:lang w:val="en-US" w:eastAsia="zh-CN"/>
        </w:rPr>
        <w:t>.</w:t>
      </w:r>
    </w:p>
    <w:p w14:paraId="6F48F9E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1270</wp:posOffset>
            </wp:positionV>
            <wp:extent cx="3111500" cy="807085"/>
            <wp:effectExtent l="0" t="0" r="0" b="5715"/>
            <wp:wrapSquare wrapText="bothSides"/>
            <wp:docPr id="100019" name="图片 100019" descr="@@@7aa567ff-0ca8-4a94-9391-dba17b3f32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7aa567ff-0ca8-4a94-9391-dba17b3f32f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1"/>
          <w:szCs w:val="21"/>
        </w:rPr>
        <w:t>11．</w:t>
      </w:r>
      <w:r>
        <w:rPr>
          <w:rFonts w:ascii="仿宋" w:eastAsia="仿宋" w:hAnsi="仿宋" w:cs="仿宋" w:hint="eastAsia"/>
          <w:sz w:val="21"/>
          <w:szCs w:val="21"/>
          <w:lang w:eastAsia="zh-CN"/>
        </w:rPr>
        <w:t>（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6分</w:t>
      </w:r>
      <w:r>
        <w:rPr>
          <w:rFonts w:ascii="仿宋" w:eastAsia="仿宋" w:hAnsi="仿宋" w:cs="仿宋" w:hint="eastAsia"/>
          <w:sz w:val="21"/>
          <w:szCs w:val="21"/>
          <w:lang w:eastAsia="zh-CN"/>
        </w:rPr>
        <w:t>）</w:t>
      </w:r>
      <w:r>
        <w:rPr>
          <w:rFonts w:ascii="仿宋" w:eastAsia="仿宋" w:hAnsi="仿宋" w:cs="仿宋" w:hint="eastAsia"/>
          <w:sz w:val="21"/>
          <w:szCs w:val="21"/>
        </w:rPr>
        <w:t>某同学用如图甲所示装置做“探究加速度与力、质量的关系”实验，小车后面固定一条纸带，穿过打点计时器，细线一端连着小车，力传感器与滑轮间的轻绳与长木板平行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.</w:t>
      </w:r>
    </w:p>
    <w:p w14:paraId="1CA84F5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(1)实验前，把木板的一侧垫高，调节木板倾斜度，使小车不受牵引时能拖动纸带沿木板匀速运动，调整长木板上滑轮的高度使细线与长木板平行，实验条件</w:t>
      </w:r>
      <w:r>
        <w:rPr>
          <w:rFonts w:ascii="仿宋" w:eastAsia="仿宋" w:hAnsi="仿宋" w:cs="仿宋" w:hint="eastAsia"/>
          <w:b w:val="0"/>
          <w:sz w:val="21"/>
          <w:szCs w:val="21"/>
          <w:u w:val="single"/>
        </w:rPr>
        <w:t xml:space="preserve">     </w:t>
      </w:r>
      <w:r>
        <w:rPr>
          <w:rFonts w:ascii="仿宋" w:eastAsia="仿宋" w:hAnsi="仿宋" w:cs="仿宋" w:hint="eastAsia"/>
          <w:b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仿宋" w:eastAsia="仿宋" w:hAnsi="仿宋" w:cs="仿宋" w:hint="eastAsia"/>
          <w:sz w:val="21"/>
          <w:szCs w:val="21"/>
        </w:rPr>
        <w:t>（填“需要”或“不需要”）钩码与动滑轮的总质量远小于小车的质量；</w:t>
      </w:r>
    </w:p>
    <w:p w14:paraId="3C98B2A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(2)该同学在验证加速度与力的关系时，改变钩码的质量，同时</w:t>
      </w:r>
      <w:r>
        <w:rPr>
          <w:rFonts w:ascii="仿宋" w:eastAsia="仿宋" w:hAnsi="仿宋" w:cs="仿宋" w:hint="eastAsia"/>
          <w:b w:val="0"/>
          <w:sz w:val="21"/>
          <w:szCs w:val="21"/>
          <w:u w:val="single"/>
        </w:rPr>
        <w:t xml:space="preserve">    </w:t>
      </w:r>
      <w:r>
        <w:rPr>
          <w:rFonts w:ascii="仿宋" w:eastAsia="仿宋" w:hAnsi="仿宋" w:cs="仿宋" w:hint="eastAsia"/>
          <w:b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仿宋" w:eastAsia="仿宋" w:hAnsi="仿宋" w:cs="仿宋" w:hint="eastAsia"/>
          <w:sz w:val="21"/>
          <w:szCs w:val="21"/>
        </w:rPr>
        <w:t>（填“改变”或“不改变”）长木板的倾角；</w:t>
      </w:r>
    </w:p>
    <w:p w14:paraId="2F865AE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(3)该同学根据实验数据作出了小车的加速度</w:t>
      </w:r>
      <w:r>
        <w:rPr>
          <w:rFonts w:ascii="仿宋" w:eastAsia="仿宋" w:hAnsi="仿宋" w:cs="仿宋" w:hint="eastAsia"/>
          <w:sz w:val="21"/>
          <w:szCs w:val="21"/>
        </w:rPr>
        <w:object>
          <v:shape id="_x0000_i1032" type="#_x0000_t75" alt="eqId0a6936d370d6a238a608ca56f87198de" style="width:8.75pt;height:9.65pt" o:ole="" coordsize="21600,21600" o:preferrelative="t" filled="f" stroked="f">
            <v:imagedata r:id="rId31" o:title="eqId0a6936d370d6a238a608ca56f87198de"/>
            <o:lock v:ext="edit" aspectratio="t"/>
            <w10:anchorlock/>
          </v:shape>
          <o:OLEObject Type="Embed" ProgID="Equation.DSMT4" ShapeID="_x0000_i1032" DrawAspect="Content" ObjectID="_1468075732" r:id="rId32"/>
        </w:object>
      </w:r>
      <w:r>
        <w:rPr>
          <w:rFonts w:ascii="仿宋" w:eastAsia="仿宋" w:hAnsi="仿宋" w:cs="仿宋" w:hint="eastAsia"/>
          <w:sz w:val="21"/>
          <w:szCs w:val="21"/>
        </w:rPr>
        <w:t>与拉力传感器示数</w:t>
      </w:r>
      <w:r>
        <w:rPr>
          <w:rFonts w:ascii="仿宋" w:eastAsia="仿宋" w:hAnsi="仿宋" w:cs="仿宋" w:hint="eastAsia"/>
          <w:sz w:val="21"/>
          <w:szCs w:val="21"/>
        </w:rPr>
        <w:object>
          <v:shape id="_x0000_i1033" type="#_x0000_t75" alt="eqIda0ed1ec316bc54c37c4286c208f55667" style="width:11.4pt;height:11.4pt" o:ole="" coordsize="21600,21600" o:preferrelative="t" filled="f" stroked="f">
            <v:imagedata r:id="rId33" o:title="eqIda0ed1ec316bc54c37c4286c208f55667"/>
            <o:lock v:ext="edit" aspectratio="t"/>
            <w10:anchorlock/>
          </v:shape>
          <o:OLEObject Type="Embed" ProgID="Equation.DSMT4" ShapeID="_x0000_i1033" DrawAspect="Content" ObjectID="_1468075733" r:id="rId34"/>
        </w:object>
      </w:r>
      <w:r>
        <w:rPr>
          <w:rFonts w:ascii="仿宋" w:eastAsia="仿宋" w:hAnsi="仿宋" w:cs="仿宋" w:hint="eastAsia"/>
          <w:sz w:val="21"/>
          <w:szCs w:val="21"/>
        </w:rPr>
        <w:t>的关系图像如图乙所示，图像不过原点的原因是</w:t>
      </w:r>
      <w:r>
        <w:rPr>
          <w:rFonts w:ascii="仿宋" w:eastAsia="仿宋" w:hAnsi="仿宋" w:cs="仿宋" w:hint="eastAsia"/>
          <w:b w:val="0"/>
          <w:sz w:val="21"/>
          <w:szCs w:val="21"/>
          <w:u w:val="single"/>
        </w:rPr>
        <w:t xml:space="preserve">      </w:t>
      </w:r>
      <w:r>
        <w:rPr>
          <w:rFonts w:ascii="仿宋" w:eastAsia="仿宋" w:hAnsi="仿宋" w:cs="仿宋" w:hint="eastAsia"/>
          <w:b w:val="0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sz w:val="21"/>
          <w:szCs w:val="21"/>
        </w:rPr>
        <w:t>。</w:t>
      </w:r>
    </w:p>
    <w:p w14:paraId="25335AB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12．</w:t>
      </w:r>
      <w:r>
        <w:rPr>
          <w:rFonts w:ascii="仿宋" w:eastAsia="仿宋" w:hAnsi="仿宋" w:cs="仿宋" w:hint="eastAsia"/>
          <w:sz w:val="21"/>
          <w:szCs w:val="21"/>
          <w:lang w:eastAsia="zh-CN"/>
        </w:rPr>
        <w:t>（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8分</w:t>
      </w:r>
      <w:r>
        <w:rPr>
          <w:rFonts w:ascii="仿宋" w:eastAsia="仿宋" w:hAnsi="仿宋" w:cs="仿宋" w:hint="eastAsia"/>
          <w:sz w:val="21"/>
          <w:szCs w:val="21"/>
          <w:lang w:eastAsia="zh-CN"/>
        </w:rPr>
        <w:t>）</w:t>
      </w:r>
      <w:r>
        <w:rPr>
          <w:rFonts w:ascii="仿宋" w:eastAsia="仿宋" w:hAnsi="仿宋" w:cs="仿宋" w:hint="eastAsia"/>
          <w:sz w:val="21"/>
          <w:szCs w:val="21"/>
        </w:rPr>
        <w:t>某同学测量某电源的电动势和内阻，提供下列仪器：</w:t>
      </w:r>
    </w:p>
    <w:p w14:paraId="7C730A7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  <w:lang w:val="en-US" w:eastAsia="zh-CN"/>
        </w:rPr>
      </w:pPr>
      <w:r>
        <w:rPr>
          <w:rFonts w:ascii="仿宋" w:eastAsia="仿宋" w:hAnsi="仿宋" w:cs="仿宋" w:hint="eastAsia"/>
          <w:sz w:val="21"/>
          <w:szCs w:val="21"/>
        </w:rPr>
        <w:t>A．待测电源（电动势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E</w:t>
      </w:r>
      <w:r>
        <w:rPr>
          <w:rFonts w:ascii="仿宋" w:eastAsia="仿宋" w:hAnsi="仿宋" w:cs="仿宋" w:hint="eastAsia"/>
          <w:sz w:val="21"/>
          <w:szCs w:val="21"/>
        </w:rPr>
        <w:t>约为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4V</w:t>
      </w:r>
      <w:r>
        <w:rPr>
          <w:rFonts w:ascii="仿宋" w:eastAsia="仿宋" w:hAnsi="仿宋" w:cs="仿宋" w:hint="eastAsia"/>
          <w:sz w:val="21"/>
          <w:szCs w:val="21"/>
        </w:rPr>
        <w:t>，内阻</w:t>
      </w:r>
      <w:r>
        <w:rPr>
          <w:rFonts w:ascii="仿宋" w:eastAsia="仿宋" w:hAnsi="仿宋" w:cs="仿宋" w:hint="eastAsia"/>
          <w:sz w:val="21"/>
          <w:szCs w:val="21"/>
        </w:rPr>
        <w:object>
          <v:shape id="_x0000_i1034" type="#_x0000_t75" alt="eqId11bc05f41215f9894e11d1df0465751a" style="width:7.9pt;height:7.9pt" o:ole="" coordsize="21600,21600" o:preferrelative="t" filled="f" stroked="f">
            <v:imagedata r:id="rId35" o:title="eqId11bc05f41215f9894e11d1df0465751a"/>
            <o:lock v:ext="edit" aspectratio="t"/>
            <w10:anchorlock/>
          </v:shape>
          <o:OLEObject Type="Embed" ProgID="Equation.DSMT4" ShapeID="_x0000_i1034" DrawAspect="Content" ObjectID="_1468075734" r:id="rId36"/>
        </w:object>
      </w:r>
      <w:r>
        <w:rPr>
          <w:rFonts w:ascii="仿宋" w:eastAsia="仿宋" w:hAnsi="仿宋" w:cs="仿宋" w:hint="eastAsia"/>
          <w:sz w:val="21"/>
          <w:szCs w:val="21"/>
        </w:rPr>
        <w:t>约为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180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Ω</w:t>
      </w:r>
      <w:r>
        <w:rPr>
          <w:rFonts w:ascii="仿宋" w:eastAsia="仿宋" w:hAnsi="仿宋" w:cs="仿宋" w:hint="eastAsia"/>
          <w:sz w:val="21"/>
          <w:szCs w:val="21"/>
        </w:rPr>
        <w:t>）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 xml:space="preserve">      </w:t>
      </w:r>
    </w:p>
    <w:p w14:paraId="3C1F286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2649855</wp:posOffset>
            </wp:positionH>
            <wp:positionV relativeFrom="paragraph">
              <wp:posOffset>101600</wp:posOffset>
            </wp:positionV>
            <wp:extent cx="3308350" cy="1049020"/>
            <wp:effectExtent l="0" t="0" r="6350" b="5080"/>
            <wp:wrapSquare wrapText="bothSides"/>
            <wp:docPr id="100021" name="图片 100021" descr="@@@b1fa5022-4169-49cf-8788-b773fc120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b1fa5022-4169-49cf-8788-b773fc1206d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30835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1"/>
          <w:szCs w:val="21"/>
        </w:rPr>
        <w:t>B．毫安表（量程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5mA</w:t>
      </w:r>
      <w:r>
        <w:rPr>
          <w:rFonts w:ascii="仿宋" w:eastAsia="仿宋" w:hAnsi="仿宋" w:cs="仿宋" w:hint="eastAsia"/>
          <w:sz w:val="21"/>
          <w:szCs w:val="21"/>
        </w:rPr>
        <w:t>，内阻为</w:t>
      </w:r>
      <w:r>
        <w:rPr>
          <w:rFonts w:ascii="仿宋" w:eastAsia="仿宋" w:hAnsi="仿宋" w:cs="仿宋" w:hint="eastAsia"/>
          <w:sz w:val="21"/>
          <w:szCs w:val="21"/>
        </w:rPr>
        <w:object>
          <v:shape id="_x0000_i1035" type="#_x0000_t75" alt="eqId0a3d30b7e6d281665505cfacde1296d8" style="width:37.15pt;height:14.25pt" o:ole="" coordsize="21600,21600" o:preferrelative="t" filled="f" stroked="f">
            <v:imagedata r:id="rId38" o:title="eqId0a3d30b7e6d281665505cfacde1296d8"/>
            <o:lock v:ext="edit" aspectratio="t"/>
            <w10:anchorlock/>
          </v:shape>
          <o:OLEObject Type="Embed" ProgID="Equation.DSMT4" ShapeID="_x0000_i1035" DrawAspect="Content" ObjectID="_1468075735" r:id="rId39"/>
        </w:object>
      </w:r>
      <w:r>
        <w:rPr>
          <w:rFonts w:ascii="仿宋" w:eastAsia="仿宋" w:hAnsi="仿宋" w:cs="仿宋" w:hint="eastAsia"/>
          <w:sz w:val="21"/>
          <w:szCs w:val="21"/>
        </w:rPr>
        <w:t>）</w:t>
      </w:r>
    </w:p>
    <w:p w14:paraId="5A4C426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  <w:lang w:val="en-US" w:eastAsia="zh-CN"/>
        </w:rPr>
      </w:pPr>
      <w:r>
        <w:rPr>
          <w:rFonts w:ascii="仿宋" w:eastAsia="仿宋" w:hAnsi="仿宋" w:cs="仿宋" w:hint="eastAsia"/>
          <w:sz w:val="21"/>
          <w:szCs w:val="21"/>
        </w:rPr>
        <w:t>C．电压表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V</w:t>
      </w:r>
      <w:r>
        <w:rPr>
          <w:rFonts w:ascii="仿宋" w:eastAsia="仿宋" w:hAnsi="仿宋" w:cs="仿宋" w:hint="eastAsia"/>
          <w:sz w:val="21"/>
          <w:szCs w:val="21"/>
          <w:vertAlign w:val="subscript"/>
          <w:lang w:val="en-US" w:eastAsia="zh-CN"/>
        </w:rPr>
        <w:t>1</w:t>
      </w:r>
      <w:r>
        <w:rPr>
          <w:rFonts w:ascii="仿宋" w:eastAsia="仿宋" w:hAnsi="仿宋" w:cs="仿宋" w:hint="eastAsia"/>
          <w:sz w:val="21"/>
          <w:szCs w:val="21"/>
        </w:rPr>
        <w:t>（量程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4V</w:t>
      </w:r>
      <w:r>
        <w:rPr>
          <w:rFonts w:ascii="仿宋" w:eastAsia="仿宋" w:hAnsi="仿宋" w:cs="仿宋" w:hint="eastAsia"/>
          <w:sz w:val="21"/>
          <w:szCs w:val="21"/>
        </w:rPr>
        <w:t>，内阻约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5K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Ω</w:t>
      </w:r>
      <w:r>
        <w:rPr>
          <w:rFonts w:ascii="仿宋" w:eastAsia="仿宋" w:hAnsi="仿宋" w:cs="仿宋" w:hint="eastAsia"/>
          <w:sz w:val="21"/>
          <w:szCs w:val="21"/>
        </w:rPr>
        <w:t>）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 xml:space="preserve">        </w:t>
      </w:r>
    </w:p>
    <w:p w14:paraId="28E656B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D．电压表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V</w:t>
      </w:r>
      <w:r>
        <w:rPr>
          <w:rFonts w:ascii="仿宋" w:eastAsia="仿宋" w:hAnsi="仿宋" w:cs="仿宋" w:hint="eastAsia"/>
          <w:sz w:val="21"/>
          <w:szCs w:val="21"/>
          <w:vertAlign w:val="subscript"/>
          <w:lang w:val="en-US" w:eastAsia="zh-CN"/>
        </w:rPr>
        <w:t>2</w:t>
      </w:r>
      <w:r>
        <w:rPr>
          <w:rFonts w:ascii="仿宋" w:eastAsia="仿宋" w:hAnsi="仿宋" w:cs="仿宋" w:hint="eastAsia"/>
          <w:sz w:val="21"/>
          <w:szCs w:val="21"/>
        </w:rPr>
        <w:t>（量程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40V</w:t>
      </w:r>
      <w:r>
        <w:rPr>
          <w:rFonts w:ascii="仿宋" w:eastAsia="仿宋" w:hAnsi="仿宋" w:cs="仿宋" w:hint="eastAsia"/>
          <w:sz w:val="21"/>
          <w:szCs w:val="21"/>
        </w:rPr>
        <w:t>，内阻约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500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Ω</w:t>
      </w:r>
      <w:r>
        <w:rPr>
          <w:rFonts w:ascii="仿宋" w:eastAsia="仿宋" w:hAnsi="仿宋" w:cs="仿宋" w:hint="eastAsia"/>
          <w:sz w:val="21"/>
          <w:szCs w:val="21"/>
        </w:rPr>
        <w:t>）</w:t>
      </w:r>
    </w:p>
    <w:p w14:paraId="5ED2353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  <w:lang w:val="en-US" w:eastAsia="zh-CN"/>
        </w:rPr>
      </w:pPr>
      <w:r>
        <w:rPr>
          <w:rFonts w:ascii="仿宋" w:eastAsia="仿宋" w:hAnsi="仿宋" w:cs="仿宋" w:hint="eastAsia"/>
          <w:sz w:val="21"/>
          <w:szCs w:val="21"/>
        </w:rPr>
        <w:t>E.电阻箱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R</w:t>
      </w:r>
      <w:r>
        <w:rPr>
          <w:rFonts w:ascii="仿宋" w:eastAsia="仿宋" w:hAnsi="仿宋" w:cs="仿宋" w:hint="eastAsia"/>
          <w:sz w:val="21"/>
          <w:szCs w:val="21"/>
          <w:vertAlign w:val="subscript"/>
          <w:lang w:val="en-US" w:eastAsia="zh-CN"/>
        </w:rPr>
        <w:t>0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(0-999.9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Ω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 xml:space="preserve">)     </w:t>
      </w:r>
    </w:p>
    <w:p w14:paraId="64E640A3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  <w:lang w:val="en-US" w:eastAsia="zh-CN"/>
        </w:rPr>
      </w:pPr>
      <w:r>
        <w:rPr>
          <w:rFonts w:ascii="仿宋" w:eastAsia="仿宋" w:hAnsi="仿宋" w:cs="仿宋" w:hint="eastAsia"/>
          <w:sz w:val="21"/>
          <w:szCs w:val="21"/>
        </w:rPr>
        <w:t>F.滑动变阻器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R(0-1000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Ω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 xml:space="preserve">)        </w:t>
      </w:r>
    </w:p>
    <w:p w14:paraId="1627C5E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G.开关、导线若干。</w:t>
      </w:r>
    </w:p>
    <w:p w14:paraId="5EE3729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(1)为尽量减小实验误差，实验中电压表选择</w:t>
      </w:r>
      <w:r>
        <w:rPr>
          <w:rFonts w:ascii="仿宋" w:eastAsia="仿宋" w:hAnsi="仿宋" w:cs="仿宋" w:hint="eastAsia"/>
          <w:b w:val="0"/>
          <w:sz w:val="21"/>
          <w:szCs w:val="21"/>
          <w:u w:val="single"/>
        </w:rPr>
        <w:t xml:space="preserve">     </w:t>
      </w:r>
      <w:r>
        <w:rPr>
          <w:rFonts w:ascii="仿宋" w:eastAsia="仿宋" w:hAnsi="仿宋" w:cs="仿宋" w:hint="eastAsia"/>
          <w:b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仿宋" w:eastAsia="仿宋" w:hAnsi="仿宋" w:cs="仿宋" w:hint="eastAsia"/>
          <w:sz w:val="21"/>
          <w:szCs w:val="21"/>
        </w:rPr>
        <w:t>；（填写元件的字母代号）</w:t>
      </w:r>
    </w:p>
    <w:p w14:paraId="6FFC915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(2)由于毫安表的量程太小，该同学用电阻箱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R</w:t>
      </w:r>
      <w:r>
        <w:rPr>
          <w:rFonts w:ascii="仿宋" w:eastAsia="仿宋" w:hAnsi="仿宋" w:cs="仿宋" w:hint="eastAsia"/>
          <w:sz w:val="21"/>
          <w:szCs w:val="21"/>
          <w:vertAlign w:val="subscript"/>
          <w:lang w:val="en-US" w:eastAsia="zh-CN"/>
        </w:rPr>
        <w:t>0</w:t>
      </w:r>
      <w:r>
        <w:rPr>
          <w:rFonts w:ascii="仿宋" w:eastAsia="仿宋" w:hAnsi="仿宋" w:cs="仿宋" w:hint="eastAsia"/>
          <w:sz w:val="21"/>
          <w:szCs w:val="21"/>
        </w:rPr>
        <w:t>与毫安表并联，使其量程变为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25mA</w:t>
      </w:r>
      <w:r>
        <w:rPr>
          <w:rFonts w:ascii="仿宋" w:eastAsia="仿宋" w:hAnsi="仿宋" w:cs="仿宋" w:hint="eastAsia"/>
          <w:sz w:val="21"/>
          <w:szCs w:val="21"/>
        </w:rPr>
        <w:t>，需要将电阻箱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R</w:t>
      </w:r>
      <w:r>
        <w:rPr>
          <w:rFonts w:ascii="仿宋" w:eastAsia="仿宋" w:hAnsi="仿宋" w:cs="仿宋" w:hint="eastAsia"/>
          <w:sz w:val="21"/>
          <w:szCs w:val="21"/>
          <w:vertAlign w:val="subscript"/>
          <w:lang w:val="en-US" w:eastAsia="zh-CN"/>
        </w:rPr>
        <w:t>0</w:t>
      </w:r>
      <w:r>
        <w:rPr>
          <w:rFonts w:ascii="仿宋" w:eastAsia="仿宋" w:hAnsi="仿宋" w:cs="仿宋" w:hint="eastAsia"/>
          <w:sz w:val="21"/>
          <w:szCs w:val="21"/>
        </w:rPr>
        <w:t>的电阻调为</w:t>
      </w:r>
      <w:r>
        <w:rPr>
          <w:rFonts w:ascii="仿宋" w:eastAsia="仿宋" w:hAnsi="仿宋" w:cs="仿宋" w:hint="eastAsia"/>
          <w:b w:val="0"/>
          <w:sz w:val="21"/>
          <w:szCs w:val="21"/>
          <w:u w:val="none"/>
          <w:lang w:val="en-US" w:eastAsia="zh-CN"/>
        </w:rPr>
        <w:t>20</w:t>
      </w:r>
      <w:r>
        <w:rPr>
          <w:rFonts w:ascii="仿宋" w:eastAsia="仿宋" w:hAnsi="仿宋" w:cs="仿宋" w:hint="eastAsia"/>
          <w:sz w:val="21"/>
          <w:szCs w:val="21"/>
        </w:rPr>
        <w:object>
          <v:shape id="_x0000_i1036" type="#_x0000_t75" alt="eqId0047f659c182291c84c224df6b5e993f" style="width:10.55pt;height:10.55pt" o:ole="" coordsize="21600,21600" o:preferrelative="t" filled="f" stroked="f">
            <v:imagedata r:id="rId40" o:title="eqId0047f659c182291c84c224df6b5e993f"/>
            <o:lock v:ext="edit" aspectratio="t"/>
            <w10:anchorlock/>
          </v:shape>
          <o:OLEObject Type="Embed" ProgID="Equation.DSMT4" ShapeID="_x0000_i1036" DrawAspect="Content" ObjectID="_1468075736" r:id="rId41"/>
        </w:object>
      </w:r>
      <w:r>
        <w:rPr>
          <w:rFonts w:ascii="仿宋" w:eastAsia="仿宋" w:hAnsi="仿宋" w:cs="仿宋" w:hint="eastAsia"/>
          <w:sz w:val="21"/>
          <w:szCs w:val="21"/>
        </w:rPr>
        <w:t>；</w:t>
      </w:r>
    </w:p>
    <w:p w14:paraId="3B20D45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(3)用改装后的电流表完成实验，应该选择的实验电路是图中的</w:t>
      </w:r>
      <w:r>
        <w:rPr>
          <w:rFonts w:ascii="仿宋" w:eastAsia="仿宋" w:hAnsi="仿宋" w:cs="仿宋" w:hint="eastAsia"/>
          <w:b w:val="0"/>
          <w:sz w:val="21"/>
          <w:szCs w:val="21"/>
          <w:u w:val="single"/>
        </w:rPr>
        <w:t xml:space="preserve">   </w:t>
      </w:r>
      <w:r>
        <w:rPr>
          <w:rFonts w:ascii="仿宋" w:eastAsia="仿宋" w:hAnsi="仿宋" w:cs="仿宋" w:hint="eastAsia"/>
          <w:b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仿宋" w:eastAsia="仿宋" w:hAnsi="仿宋" w:cs="仿宋" w:hint="eastAsia"/>
          <w:sz w:val="21"/>
          <w:szCs w:val="21"/>
        </w:rPr>
        <w:t>（填“甲”或“乙”）；</w:t>
      </w:r>
    </w:p>
    <w:p w14:paraId="20FEC79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210" w:hanging="210" w:hanging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(4)根据实验数据画出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U-I</w:t>
      </w:r>
      <w:r>
        <w:rPr>
          <w:rFonts w:ascii="仿宋" w:eastAsia="仿宋" w:hAnsi="仿宋" w:cs="仿宋" w:hint="eastAsia"/>
          <w:sz w:val="21"/>
          <w:szCs w:val="21"/>
        </w:rPr>
        <w:t>图线如图丙所示。由图线可知电源的电动势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E=</w:t>
      </w:r>
      <w:r>
        <w:rPr>
          <w:rFonts w:ascii="仿宋" w:eastAsia="仿宋" w:hAnsi="仿宋" w:cs="仿宋" w:hint="eastAsia"/>
          <w:b w:val="0"/>
          <w:sz w:val="21"/>
          <w:szCs w:val="21"/>
          <w:u w:val="single"/>
        </w:rPr>
        <w:t xml:space="preserve"> </w:t>
      </w:r>
      <w:r>
        <w:rPr>
          <w:rFonts w:ascii="仿宋" w:eastAsia="仿宋" w:hAnsi="仿宋" w:cs="仿宋" w:hint="eastAsia"/>
          <w:b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ascii="仿宋" w:eastAsia="仿宋" w:hAnsi="仿宋" w:cs="仿宋" w:hint="eastAsia"/>
          <w:b w:val="0"/>
          <w:sz w:val="21"/>
          <w:szCs w:val="21"/>
          <w:u w:val="none"/>
          <w:lang w:val="en-US" w:eastAsia="zh-CN"/>
        </w:rPr>
        <w:t xml:space="preserve"> V</w:t>
      </w:r>
      <w:r>
        <w:rPr>
          <w:rFonts w:ascii="仿宋" w:eastAsia="仿宋" w:hAnsi="仿宋" w:cs="仿宋" w:hint="eastAsia"/>
          <w:sz w:val="21"/>
          <w:szCs w:val="21"/>
        </w:rPr>
        <w:t>，内电阻</w:t>
      </w:r>
    </w:p>
    <w:p w14:paraId="50FF5C43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210" w:hanging="210" w:hangingChars="100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 xml:space="preserve"> r=</w:t>
      </w:r>
      <w:r>
        <w:rPr>
          <w:rFonts w:ascii="仿宋" w:eastAsia="仿宋" w:hAnsi="仿宋" w:cs="仿宋" w:hint="eastAsia"/>
          <w:b w:val="0"/>
          <w:sz w:val="21"/>
          <w:szCs w:val="21"/>
          <w:u w:val="single"/>
        </w:rPr>
        <w:t xml:space="preserve">  </w:t>
      </w:r>
      <w:r>
        <w:rPr>
          <w:rFonts w:ascii="仿宋" w:eastAsia="仿宋" w:hAnsi="仿宋" w:cs="仿宋" w:hint="eastAsia"/>
          <w:b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ascii="仿宋" w:eastAsia="仿宋" w:hAnsi="仿宋" w:cs="仿宋" w:hint="eastAsia"/>
          <w:b w:val="0"/>
          <w:sz w:val="21"/>
          <w:szCs w:val="21"/>
          <w:u w:val="single"/>
        </w:rPr>
        <w:t xml:space="preserve"> </w:t>
      </w:r>
      <w:r>
        <w:rPr>
          <w:rFonts w:ascii="仿宋" w:eastAsia="仿宋" w:hAnsi="仿宋" w:cs="仿宋" w:hint="eastAsia"/>
          <w:sz w:val="21"/>
          <w:szCs w:val="21"/>
        </w:rPr>
        <w:object>
          <v:shape id="_x0000_i1037" type="#_x0000_t75" alt="eqId0047f659c182291c84c224df6b5e993f" style="width:10.55pt;height:10.55pt" o:ole="" coordsize="21600,21600" o:preferrelative="t" filled="f" stroked="f">
            <v:imagedata r:id="rId40" o:title="eqId0047f659c182291c84c224df6b5e993f"/>
            <o:lock v:ext="edit" aspectratio="t"/>
            <w10:anchorlock/>
          </v:shape>
          <o:OLEObject Type="Embed" ProgID="Equation.DSMT4" ShapeID="_x0000_i1037" DrawAspect="Content" ObjectID="_1468075737" r:id="rId42"/>
        </w:objec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.</w:t>
      </w:r>
      <w:r>
        <w:rPr>
          <w:rFonts w:ascii="仿宋" w:eastAsia="仿宋" w:hAnsi="仿宋" w:cs="仿宋" w:hint="eastAsia"/>
          <w:sz w:val="21"/>
          <w:szCs w:val="21"/>
        </w:rPr>
        <w:t>（结果均保留三位有效数字）</w:t>
      </w:r>
    </w:p>
    <w:p w14:paraId="179CE15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2297430</wp:posOffset>
            </wp:positionH>
            <wp:positionV relativeFrom="paragraph">
              <wp:posOffset>1295400</wp:posOffset>
            </wp:positionV>
            <wp:extent cx="3196590" cy="811530"/>
            <wp:effectExtent l="0" t="0" r="3810" b="1270"/>
            <wp:wrapSquare wrapText="bothSides"/>
            <wp:docPr id="100023" name="图片 100023" descr="@@@dd7221f1-2603-428e-b2a0-692c14feb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dd7221f1-2603-428e-b2a0-692c14feb5f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19659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1"/>
          <w:szCs w:val="21"/>
        </w:rPr>
        <w:t>13．</w:t>
      </w:r>
      <w:r>
        <w:rPr>
          <w:rFonts w:ascii="仿宋" w:eastAsia="仿宋" w:hAnsi="仿宋" w:cs="仿宋" w:hint="eastAsia"/>
          <w:sz w:val="21"/>
          <w:szCs w:val="21"/>
          <w:lang w:eastAsia="zh-CN"/>
        </w:rPr>
        <w:t>（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10分</w:t>
      </w:r>
      <w:r>
        <w:rPr>
          <w:rFonts w:ascii="仿宋" w:eastAsia="仿宋" w:hAnsi="仿宋" w:cs="仿宋" w:hint="eastAsia"/>
          <w:sz w:val="21"/>
          <w:szCs w:val="21"/>
          <w:lang w:eastAsia="zh-CN"/>
        </w:rPr>
        <w:t>）</w:t>
      </w:r>
      <w:r>
        <w:rPr>
          <w:rFonts w:ascii="仿宋" w:eastAsia="仿宋" w:hAnsi="仿宋" w:cs="仿宋" w:hint="eastAsia"/>
          <w:sz w:val="21"/>
          <w:szCs w:val="21"/>
        </w:rPr>
        <w:t>我国运动员闫文港在2022北京冬奥会获得男子钢架雪车比赛铜牌，实现该项目的历史性突破，图甲为闫文港比赛画面。已知赛道由起跑区、出发区、滑行区及减速区四个区段组成，图乙中</w:t>
      </w:r>
      <w:r>
        <w:rPr>
          <w:rFonts w:ascii="仿宋" w:eastAsia="仿宋" w:hAnsi="仿宋" w:cs="仿宋" w:hint="eastAsia"/>
          <w:i/>
          <w:sz w:val="21"/>
          <w:szCs w:val="21"/>
        </w:rPr>
        <w:t>AB</w:t>
      </w:r>
      <w:r>
        <w:rPr>
          <w:rFonts w:ascii="仿宋" w:eastAsia="仿宋" w:hAnsi="仿宋" w:cs="仿宋" w:hint="eastAsia"/>
          <w:sz w:val="21"/>
          <w:szCs w:val="21"/>
        </w:rPr>
        <w:t>为起跑区，</w:t>
      </w:r>
      <w:r>
        <w:rPr>
          <w:rFonts w:ascii="仿宋" w:eastAsia="仿宋" w:hAnsi="仿宋" w:cs="仿宋" w:hint="eastAsia"/>
          <w:i/>
          <w:sz w:val="21"/>
          <w:szCs w:val="21"/>
        </w:rPr>
        <w:t>BC</w:t>
      </w:r>
      <w:r>
        <w:rPr>
          <w:rFonts w:ascii="仿宋" w:eastAsia="仿宋" w:hAnsi="仿宋" w:cs="仿宋" w:hint="eastAsia"/>
          <w:sz w:val="21"/>
          <w:szCs w:val="21"/>
        </w:rPr>
        <w:t>为出发区，</w:t>
      </w:r>
      <w:r>
        <w:rPr>
          <w:rFonts w:ascii="仿宋" w:eastAsia="仿宋" w:hAnsi="仿宋" w:cs="仿宋" w:hint="eastAsia"/>
          <w:i/>
          <w:sz w:val="21"/>
          <w:szCs w:val="21"/>
        </w:rPr>
        <w:t>AB</w:t>
      </w:r>
      <w:r>
        <w:rPr>
          <w:rFonts w:ascii="仿宋" w:eastAsia="仿宋" w:hAnsi="仿宋" w:cs="仿宋" w:hint="eastAsia"/>
          <w:sz w:val="21"/>
          <w:szCs w:val="21"/>
        </w:rPr>
        <w:t>赛段水平，</w:t>
      </w:r>
      <w:r>
        <w:rPr>
          <w:rFonts w:ascii="仿宋" w:eastAsia="仿宋" w:hAnsi="仿宋" w:cs="仿宋" w:hint="eastAsia"/>
          <w:i/>
          <w:sz w:val="21"/>
          <w:szCs w:val="21"/>
        </w:rPr>
        <w:t>BC</w:t>
      </w:r>
      <w:r>
        <w:rPr>
          <w:rFonts w:ascii="仿宋" w:eastAsia="仿宋" w:hAnsi="仿宋" w:cs="仿宋" w:hint="eastAsia"/>
          <w:sz w:val="21"/>
          <w:szCs w:val="21"/>
        </w:rPr>
        <w:t>赛段与水平面夹角</w:t>
      </w:r>
      <w:r>
        <w:rPr>
          <w:rFonts w:ascii="仿宋" w:eastAsia="仿宋" w:hAnsi="仿宋" w:cs="仿宋" w:hint="eastAsia"/>
          <w:i/>
          <w:sz w:val="21"/>
          <w:szCs w:val="21"/>
        </w:rPr>
        <w:t>θ</w:t>
      </w:r>
      <w:r>
        <w:rPr>
          <w:rFonts w:ascii="仿宋" w:eastAsia="仿宋" w:hAnsi="仿宋" w:cs="仿宋" w:hint="eastAsia"/>
          <w:sz w:val="21"/>
          <w:szCs w:val="21"/>
        </w:rPr>
        <w:t>=5°。若运动员推着雪车从</w:t>
      </w:r>
      <w:r>
        <w:rPr>
          <w:rFonts w:ascii="仿宋" w:eastAsia="仿宋" w:hAnsi="仿宋" w:cs="仿宋" w:hint="eastAsia"/>
          <w:i/>
          <w:sz w:val="21"/>
          <w:szCs w:val="21"/>
        </w:rPr>
        <w:t>A</w:t>
      </w:r>
      <w:r>
        <w:rPr>
          <w:rFonts w:ascii="仿宋" w:eastAsia="仿宋" w:hAnsi="仿宋" w:cs="仿宋" w:hint="eastAsia"/>
          <w:sz w:val="21"/>
          <w:szCs w:val="21"/>
        </w:rPr>
        <w:t>点由静止出发，以3m/s</w:t>
      </w:r>
      <w:r>
        <w:rPr>
          <w:rFonts w:ascii="仿宋" w:eastAsia="仿宋" w:hAnsi="仿宋" w:cs="仿宋" w:hint="eastAsia"/>
          <w:sz w:val="21"/>
          <w:szCs w:val="21"/>
          <w:vertAlign w:val="superscript"/>
        </w:rPr>
        <w:t>2</w:t>
      </w:r>
      <w:r>
        <w:rPr>
          <w:rFonts w:ascii="仿宋" w:eastAsia="仿宋" w:hAnsi="仿宋" w:cs="仿宋" w:hint="eastAsia"/>
          <w:sz w:val="21"/>
          <w:szCs w:val="21"/>
        </w:rPr>
        <w:t>的加速度匀加速跑到</w:t>
      </w:r>
      <w:r>
        <w:rPr>
          <w:rFonts w:ascii="仿宋" w:eastAsia="仿宋" w:hAnsi="仿宋" w:cs="仿宋" w:hint="eastAsia"/>
          <w:i/>
          <w:sz w:val="21"/>
          <w:szCs w:val="21"/>
        </w:rPr>
        <w:t>B</w:t>
      </w:r>
      <w:r>
        <w:rPr>
          <w:rFonts w:ascii="仿宋" w:eastAsia="仿宋" w:hAnsi="仿宋" w:cs="仿宋" w:hint="eastAsia"/>
          <w:sz w:val="21"/>
          <w:szCs w:val="21"/>
        </w:rPr>
        <w:t>点时速度大小为9m/s，接着快速俯卧到雪车上沿</w:t>
      </w:r>
      <w:r>
        <w:rPr>
          <w:rFonts w:ascii="仿宋" w:eastAsia="仿宋" w:hAnsi="仿宋" w:cs="仿宋" w:hint="eastAsia"/>
          <w:i/>
          <w:sz w:val="21"/>
          <w:szCs w:val="21"/>
        </w:rPr>
        <w:t>BC</w:t>
      </w:r>
      <w:r>
        <w:rPr>
          <w:rFonts w:ascii="仿宋" w:eastAsia="仿宋" w:hAnsi="仿宋" w:cs="仿宋" w:hint="eastAsia"/>
          <w:sz w:val="21"/>
          <w:szCs w:val="21"/>
        </w:rPr>
        <w:t>下滑，到达</w:t>
      </w:r>
      <w:r>
        <w:rPr>
          <w:rFonts w:ascii="仿宋" w:eastAsia="仿宋" w:hAnsi="仿宋" w:cs="仿宋" w:hint="eastAsia"/>
          <w:i/>
          <w:sz w:val="21"/>
          <w:szCs w:val="21"/>
        </w:rPr>
        <w:t>C</w:t>
      </w:r>
      <w:r>
        <w:rPr>
          <w:rFonts w:ascii="仿宋" w:eastAsia="仿宋" w:hAnsi="仿宋" w:cs="仿宋" w:hint="eastAsia"/>
          <w:sz w:val="21"/>
          <w:szCs w:val="21"/>
        </w:rPr>
        <w:t>点时速度为12m/s。已知</w:t>
      </w:r>
      <w:r>
        <w:rPr>
          <w:rFonts w:ascii="仿宋" w:eastAsia="仿宋" w:hAnsi="仿宋" w:cs="仿宋" w:hint="eastAsia"/>
          <w:i/>
          <w:sz w:val="21"/>
          <w:szCs w:val="21"/>
        </w:rPr>
        <w:t>BC</w:t>
      </w:r>
      <w:r>
        <w:rPr>
          <w:rFonts w:ascii="仿宋" w:eastAsia="仿宋" w:hAnsi="仿宋" w:cs="仿宋" w:hint="eastAsia"/>
          <w:sz w:val="21"/>
          <w:szCs w:val="21"/>
        </w:rPr>
        <w:t>长45m，</w:t>
      </w:r>
      <w:r>
        <w:rPr>
          <w:rFonts w:ascii="仿宋" w:eastAsia="仿宋" w:hAnsi="仿宋" w:cs="仿宋" w:hint="eastAsia"/>
          <w:i/>
          <w:sz w:val="21"/>
          <w:szCs w:val="21"/>
        </w:rPr>
        <w:t>g</w:t>
      </w:r>
      <w:r>
        <w:rPr>
          <w:rFonts w:ascii="仿宋" w:eastAsia="仿宋" w:hAnsi="仿宋" w:cs="仿宋" w:hint="eastAsia"/>
          <w:sz w:val="21"/>
          <w:szCs w:val="21"/>
        </w:rPr>
        <w:t>取10m/s</w:t>
      </w:r>
      <w:r>
        <w:rPr>
          <w:rFonts w:ascii="仿宋" w:eastAsia="仿宋" w:hAnsi="仿宋" w:cs="仿宋" w:hint="eastAsia"/>
          <w:sz w:val="21"/>
          <w:szCs w:val="21"/>
          <w:vertAlign w:val="superscript"/>
        </w:rPr>
        <w:t>2</w:t>
      </w:r>
      <w:r>
        <w:rPr>
          <w:rFonts w:ascii="仿宋" w:eastAsia="仿宋" w:hAnsi="仿宋" w:cs="仿宋" w:hint="eastAsia"/>
          <w:sz w:val="21"/>
          <w:szCs w:val="21"/>
        </w:rPr>
        <w:t>，sin5°=0.09，cos5°=1，不计空气阻力，求：</w:t>
      </w:r>
    </w:p>
    <w:p w14:paraId="05EC25C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(1)起跑区</w:t>
      </w:r>
      <w:r>
        <w:rPr>
          <w:rFonts w:ascii="仿宋" w:eastAsia="仿宋" w:hAnsi="仿宋" w:cs="仿宋" w:hint="eastAsia"/>
          <w:i/>
          <w:sz w:val="21"/>
          <w:szCs w:val="21"/>
        </w:rPr>
        <w:t>AB</w:t>
      </w:r>
      <w:r>
        <w:rPr>
          <w:rFonts w:ascii="仿宋" w:eastAsia="仿宋" w:hAnsi="仿宋" w:cs="仿宋" w:hint="eastAsia"/>
          <w:sz w:val="21"/>
          <w:szCs w:val="21"/>
        </w:rPr>
        <w:t>的长度</w:t>
      </w:r>
      <w:r>
        <w:rPr>
          <w:rFonts w:ascii="仿宋" w:eastAsia="仿宋" w:hAnsi="仿宋" w:cs="仿宋" w:hint="eastAsia"/>
          <w:i/>
          <w:sz w:val="21"/>
          <w:szCs w:val="21"/>
        </w:rPr>
        <w:t>L</w:t>
      </w:r>
      <w:r>
        <w:rPr>
          <w:rFonts w:ascii="仿宋" w:eastAsia="仿宋" w:hAnsi="仿宋" w:cs="仿宋" w:hint="eastAsia"/>
          <w:sz w:val="21"/>
          <w:szCs w:val="21"/>
        </w:rPr>
        <w:t>：</w:t>
      </w:r>
    </w:p>
    <w:p w14:paraId="0147DCD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  <w:lang w:eastAsia="zh-CN"/>
        </w:rPr>
      </w:pPr>
      <w:r>
        <w:rPr>
          <w:rFonts w:ascii="仿宋" w:eastAsia="仿宋" w:hAnsi="仿宋" w:cs="仿宋" w:hint="eastAsia"/>
          <w:sz w:val="21"/>
          <w:szCs w:val="21"/>
        </w:rPr>
        <w:t>(2)雪车与冰面间的动摩擦因数</w:t>
      </w:r>
      <w:r>
        <w:rPr>
          <w:rFonts w:ascii="仿宋" w:eastAsia="仿宋" w:hAnsi="仿宋" w:cs="仿宋" w:hint="eastAsia"/>
          <w:i/>
          <w:sz w:val="21"/>
          <w:szCs w:val="21"/>
        </w:rPr>
        <w:t>μ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.</w:t>
      </w:r>
    </w:p>
    <w:p w14:paraId="72832F5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</w:p>
    <w:p w14:paraId="6A27853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</w:p>
    <w:p w14:paraId="5448A70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</w:p>
    <w:p w14:paraId="6FE3975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</w:p>
    <w:p w14:paraId="42D0807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964565</wp:posOffset>
            </wp:positionV>
            <wp:extent cx="2045335" cy="1164590"/>
            <wp:effectExtent l="0" t="0" r="12065" b="3810"/>
            <wp:wrapSquare wrapText="bothSides"/>
            <wp:docPr id="100025" name="图片 100025" descr="@@@527b40ea-f101-4d07-bcd3-009e0a68c4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527b40ea-f101-4d07-bcd3-009e0a68c47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kern w:val="2"/>
          <w:sz w:val="21"/>
          <w:szCs w:val="21"/>
          <w:lang w:val="en-US" w:eastAsia="zh-CN" w:bidi="ar-SA"/>
        </w:rPr>
        <w:t>14．</w:t>
      </w:r>
      <w:r>
        <w:rPr>
          <w:rFonts w:ascii="仿宋" w:eastAsia="仿宋" w:hAnsi="仿宋" w:cs="仿宋" w:hint="eastAsia"/>
          <w:sz w:val="21"/>
          <w:szCs w:val="21"/>
          <w:lang w:eastAsia="zh-CN"/>
        </w:rPr>
        <w:t>（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14分</w:t>
      </w:r>
      <w:r>
        <w:rPr>
          <w:rFonts w:ascii="仿宋" w:eastAsia="仿宋" w:hAnsi="仿宋" w:cs="仿宋" w:hint="eastAsia"/>
          <w:sz w:val="21"/>
          <w:szCs w:val="21"/>
          <w:lang w:eastAsia="zh-CN"/>
        </w:rPr>
        <w:t>）</w:t>
      </w:r>
      <w:r>
        <w:rPr>
          <w:rFonts w:ascii="仿宋" w:eastAsia="仿宋" w:hAnsi="仿宋" w:cs="仿宋" w:hint="eastAsia"/>
          <w:sz w:val="21"/>
          <w:szCs w:val="21"/>
        </w:rPr>
        <w:t>如图所示，</w:t>
      </w:r>
      <w:r>
        <w:rPr>
          <w:rFonts w:ascii="仿宋" w:eastAsia="仿宋" w:hAnsi="仿宋" w:cs="仿宋" w:hint="eastAsia"/>
          <w:i/>
          <w:sz w:val="21"/>
          <w:szCs w:val="21"/>
        </w:rPr>
        <w:t>AB</w:t>
      </w:r>
      <w:r>
        <w:rPr>
          <w:rFonts w:ascii="仿宋" w:eastAsia="仿宋" w:hAnsi="仿宋" w:cs="仿宋" w:hint="eastAsia"/>
          <w:sz w:val="21"/>
          <w:szCs w:val="21"/>
        </w:rPr>
        <w:t>为竖直光滑圆弧轨道的直径，其半径</w:t>
      </w:r>
      <w:r>
        <w:rPr>
          <w:rFonts w:ascii="仿宋" w:eastAsia="仿宋" w:hAnsi="仿宋" w:cs="仿宋" w:hint="eastAsia"/>
          <w:i/>
          <w:sz w:val="21"/>
          <w:szCs w:val="21"/>
        </w:rPr>
        <w:t>R</w:t>
      </w:r>
      <w:r>
        <w:rPr>
          <w:rFonts w:ascii="仿宋" w:eastAsia="仿宋" w:hAnsi="仿宋" w:cs="仿宋" w:hint="eastAsia"/>
          <w:i/>
          <w:sz w:val="21"/>
          <w:szCs w:val="21"/>
          <w:lang w:val="en-US" w:eastAsia="zh-CN"/>
        </w:rPr>
        <w:t xml:space="preserve"> </w:t>
      </w:r>
      <w:r>
        <w:rPr>
          <w:rFonts w:ascii="仿宋" w:eastAsia="仿宋" w:hAnsi="仿宋" w:cs="仿宋" w:hint="eastAsia"/>
          <w:sz w:val="21"/>
          <w:szCs w:val="21"/>
        </w:rPr>
        <w:t>=0.4m，</w:t>
      </w:r>
      <w:r>
        <w:rPr>
          <w:rFonts w:ascii="仿宋" w:eastAsia="仿宋" w:hAnsi="仿宋" w:cs="仿宋" w:hint="eastAsia"/>
          <w:i/>
          <w:sz w:val="21"/>
          <w:szCs w:val="21"/>
        </w:rPr>
        <w:t>A</w:t>
      </w:r>
      <w:r>
        <w:rPr>
          <w:rFonts w:ascii="仿宋" w:eastAsia="仿宋" w:hAnsi="仿宋" w:cs="仿宋" w:hint="eastAsia"/>
          <w:sz w:val="21"/>
          <w:szCs w:val="21"/>
        </w:rPr>
        <w:t>端切线水平，水平轨道</w:t>
      </w:r>
      <w:r>
        <w:rPr>
          <w:rFonts w:ascii="仿宋" w:eastAsia="仿宋" w:hAnsi="仿宋" w:cs="仿宋" w:hint="eastAsia"/>
          <w:i/>
          <w:sz w:val="21"/>
          <w:szCs w:val="21"/>
        </w:rPr>
        <w:t>BC</w:t>
      </w:r>
      <w:r>
        <w:rPr>
          <w:rFonts w:ascii="仿宋" w:eastAsia="仿宋" w:hAnsi="仿宋" w:cs="仿宋" w:hint="eastAsia"/>
          <w:sz w:val="21"/>
          <w:szCs w:val="21"/>
        </w:rPr>
        <w:t>与半径</w:t>
      </w:r>
      <w:r>
        <w:rPr>
          <w:rFonts w:ascii="仿宋" w:eastAsia="仿宋" w:hAnsi="仿宋" w:cs="仿宋" w:hint="eastAsia"/>
          <w:i/>
          <w:sz w:val="21"/>
          <w:szCs w:val="21"/>
        </w:rPr>
        <w:t>r</w:t>
      </w:r>
      <w:r>
        <w:rPr>
          <w:rFonts w:ascii="仿宋" w:eastAsia="仿宋" w:hAnsi="仿宋" w:cs="仿宋" w:hint="eastAsia"/>
          <w:i/>
          <w:sz w:val="21"/>
          <w:szCs w:val="21"/>
          <w:lang w:val="en-US" w:eastAsia="zh-CN"/>
        </w:rPr>
        <w:t xml:space="preserve"> </w:t>
      </w:r>
      <w:r>
        <w:rPr>
          <w:rFonts w:ascii="仿宋" w:eastAsia="仿宋" w:hAnsi="仿宋" w:cs="仿宋" w:hint="eastAsia"/>
          <w:sz w:val="21"/>
          <w:szCs w:val="21"/>
        </w:rPr>
        <w:t>=0.2m的光滑圆弧轨道</w:t>
      </w:r>
      <w:r>
        <w:rPr>
          <w:rFonts w:ascii="仿宋" w:eastAsia="仿宋" w:hAnsi="仿宋" w:cs="仿宋" w:hint="eastAsia"/>
          <w:i/>
          <w:sz w:val="21"/>
          <w:szCs w:val="21"/>
        </w:rPr>
        <w:t>CD</w:t>
      </w:r>
      <w:r>
        <w:rPr>
          <w:rFonts w:ascii="仿宋" w:eastAsia="仿宋" w:hAnsi="仿宋" w:cs="仿宋" w:hint="eastAsia"/>
          <w:sz w:val="21"/>
          <w:szCs w:val="21"/>
        </w:rPr>
        <w:t>相接于</w:t>
      </w:r>
      <w:r>
        <w:rPr>
          <w:rFonts w:ascii="仿宋" w:eastAsia="仿宋" w:hAnsi="仿宋" w:cs="仿宋" w:hint="eastAsia"/>
          <w:i/>
          <w:sz w:val="21"/>
          <w:szCs w:val="21"/>
        </w:rPr>
        <w:t>C</w:t>
      </w:r>
      <w:r>
        <w:rPr>
          <w:rFonts w:ascii="仿宋" w:eastAsia="仿宋" w:hAnsi="仿宋" w:cs="仿宋" w:hint="eastAsia"/>
          <w:sz w:val="21"/>
          <w:szCs w:val="21"/>
        </w:rPr>
        <w:t>点，</w:t>
      </w:r>
      <w:r>
        <w:rPr>
          <w:rFonts w:ascii="仿宋" w:eastAsia="仿宋" w:hAnsi="仿宋" w:cs="仿宋" w:hint="eastAsia"/>
          <w:i/>
          <w:sz w:val="21"/>
          <w:szCs w:val="21"/>
        </w:rPr>
        <w:t>D</w:t>
      </w:r>
      <w:r>
        <w:rPr>
          <w:rFonts w:ascii="仿宋" w:eastAsia="仿宋" w:hAnsi="仿宋" w:cs="仿宋" w:hint="eastAsia"/>
          <w:sz w:val="21"/>
          <w:szCs w:val="21"/>
        </w:rPr>
        <w:t>为圆弧轨道的最低点，圆弧轨道</w:t>
      </w:r>
      <w:r>
        <w:rPr>
          <w:rFonts w:ascii="仿宋" w:eastAsia="仿宋" w:hAnsi="仿宋" w:cs="仿宋" w:hint="eastAsia"/>
          <w:i/>
          <w:sz w:val="21"/>
          <w:szCs w:val="21"/>
        </w:rPr>
        <w:t>CD</w:t>
      </w:r>
      <w:r>
        <w:rPr>
          <w:rFonts w:ascii="仿宋" w:eastAsia="仿宋" w:hAnsi="仿宋" w:cs="仿宋" w:hint="eastAsia"/>
          <w:sz w:val="21"/>
          <w:szCs w:val="21"/>
        </w:rPr>
        <w:t>对应的圆心角</w:t>
      </w:r>
      <m:oMath>
        <m:r>
          <w:rPr>
            <w:rFonts w:ascii="Cambria Math" w:hAnsi="Cambria Math" w:cs="仿宋"/>
            <w:sz w:val="21"/>
            <w:szCs w:val="21"/>
          </w:rPr>
          <m:t>θ</m:t>
        </m:r>
        <m:r>
          <m:rPr>
            <m:sty m:val="p"/>
          </m:rPr>
          <w:rPr>
            <w:rFonts w:hAnsi="Cambria Math" w:cs="仿宋" w:hint="default"/>
            <w:sz w:val="21"/>
            <w:szCs w:val="21"/>
            <w:lang w:val="en-US" w:eastAsia="zh-CN"/>
          </w:rPr>
          <m:t>=53</m:t>
        </m:r>
        <m:r>
          <m:rPr>
            <m:sty m:val="p"/>
          </m:rPr>
          <w:rPr>
            <w:rFonts w:ascii="Cambria Math" w:hAnsi="Cambria Math" w:cs="Cambria Math" w:hint="default"/>
            <w:sz w:val="21"/>
            <w:szCs w:val="21"/>
            <w:lang w:val="en-US" w:eastAsia="zh-CN"/>
          </w:rPr>
          <m:t>°</m:t>
        </m:r>
      </m:oMath>
      <w:r>
        <w:rPr>
          <w:rFonts w:ascii="仿宋" w:eastAsia="仿宋" w:hAnsi="仿宋" w:cs="仿宋" w:hint="eastAsia"/>
          <w:sz w:val="21"/>
          <w:szCs w:val="21"/>
        </w:rPr>
        <w:t>。一质量为</w:t>
      </w:r>
      <w:r>
        <w:rPr>
          <w:rFonts w:ascii="仿宋" w:eastAsia="仿宋" w:hAnsi="仿宋" w:cs="仿宋" w:hint="eastAsia"/>
          <w:i/>
          <w:sz w:val="21"/>
          <w:szCs w:val="21"/>
        </w:rPr>
        <w:t>M</w:t>
      </w:r>
      <w:r>
        <w:rPr>
          <w:rFonts w:ascii="仿宋" w:eastAsia="仿宋" w:hAnsi="仿宋" w:cs="仿宋" w:hint="eastAsia"/>
          <w:sz w:val="21"/>
          <w:szCs w:val="21"/>
        </w:rPr>
        <w:t>=1kg的小球（视为质点）从水平轨道上某点以某一速度冲上竖直圆轨道</w:t>
      </w:r>
      <w:r>
        <w:rPr>
          <w:rFonts w:ascii="仿宋" w:eastAsia="仿宋" w:hAnsi="仿宋" w:cs="仿宋" w:hint="eastAsia"/>
          <w:i/>
          <w:sz w:val="21"/>
          <w:szCs w:val="21"/>
        </w:rPr>
        <w:t>AB</w:t>
      </w:r>
      <w:r>
        <w:rPr>
          <w:rFonts w:ascii="仿宋" w:eastAsia="仿宋" w:hAnsi="仿宋" w:cs="仿宋" w:hint="eastAsia"/>
          <w:sz w:val="21"/>
          <w:szCs w:val="21"/>
        </w:rPr>
        <w:t>，并从</w:t>
      </w:r>
      <w:r>
        <w:rPr>
          <w:rFonts w:ascii="仿宋" w:eastAsia="仿宋" w:hAnsi="仿宋" w:cs="仿宋" w:hint="eastAsia"/>
          <w:i/>
          <w:sz w:val="21"/>
          <w:szCs w:val="21"/>
        </w:rPr>
        <w:t>A</w:t>
      </w:r>
      <w:r>
        <w:rPr>
          <w:rFonts w:ascii="仿宋" w:eastAsia="仿宋" w:hAnsi="仿宋" w:cs="仿宋" w:hint="eastAsia"/>
          <w:sz w:val="21"/>
          <w:szCs w:val="21"/>
        </w:rPr>
        <w:t>点飞出，经过</w:t>
      </w:r>
      <w:r>
        <w:rPr>
          <w:rFonts w:ascii="仿宋" w:eastAsia="仿宋" w:hAnsi="仿宋" w:cs="仿宋" w:hint="eastAsia"/>
          <w:i/>
          <w:sz w:val="21"/>
          <w:szCs w:val="21"/>
        </w:rPr>
        <w:t>C</w:t>
      </w:r>
      <w:r>
        <w:rPr>
          <w:rFonts w:ascii="仿宋" w:eastAsia="仿宋" w:hAnsi="仿宋" w:cs="仿宋" w:hint="eastAsia"/>
          <w:sz w:val="21"/>
          <w:szCs w:val="21"/>
        </w:rPr>
        <w:t>点恰好沿切线进入圆弧轨道</w:t>
      </w:r>
      <w:r>
        <w:rPr>
          <w:rFonts w:ascii="仿宋" w:eastAsia="仿宋" w:hAnsi="仿宋" w:cs="仿宋" w:hint="eastAsia"/>
          <w:i/>
          <w:sz w:val="21"/>
          <w:szCs w:val="21"/>
        </w:rPr>
        <w:t>CD</w:t>
      </w:r>
      <w:r>
        <w:rPr>
          <w:rFonts w:ascii="仿宋" w:eastAsia="仿宋" w:hAnsi="仿宋" w:cs="仿宋" w:hint="eastAsia"/>
          <w:sz w:val="21"/>
          <w:szCs w:val="21"/>
        </w:rPr>
        <w:t>，取</w:t>
      </w:r>
      <w:r>
        <w:rPr>
          <w:rFonts w:ascii="仿宋" w:eastAsia="仿宋" w:hAnsi="仿宋" w:cs="仿宋" w:hint="eastAsia"/>
          <w:i/>
          <w:sz w:val="21"/>
          <w:szCs w:val="21"/>
        </w:rPr>
        <w:t>g</w:t>
      </w:r>
      <w:r>
        <w:rPr>
          <w:rFonts w:ascii="仿宋" w:eastAsia="仿宋" w:hAnsi="仿宋" w:cs="仿宋" w:hint="eastAsia"/>
          <w:sz w:val="21"/>
          <w:szCs w:val="21"/>
        </w:rPr>
        <w:t>取10m/s</w:t>
      </w:r>
      <w:r>
        <w:rPr>
          <w:rFonts w:ascii="仿宋" w:eastAsia="仿宋" w:hAnsi="仿宋" w:cs="仿宋" w:hint="eastAsia"/>
          <w:sz w:val="21"/>
          <w:szCs w:val="21"/>
          <w:vertAlign w:val="superscript"/>
        </w:rPr>
        <w:t>2</w:t>
      </w:r>
      <w:r>
        <w:rPr>
          <w:rFonts w:ascii="仿宋" w:eastAsia="仿宋" w:hAnsi="仿宋" w:cs="仿宋" w:hint="eastAsia"/>
          <w:sz w:val="21"/>
          <w:szCs w:val="21"/>
        </w:rPr>
        <w:t>（sin53°=0.8，cos53°=0.6），求：</w:t>
      </w:r>
    </w:p>
    <w:p w14:paraId="589AD62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(1)小球从</w:t>
      </w:r>
      <w:r>
        <w:rPr>
          <w:rFonts w:ascii="仿宋" w:eastAsia="仿宋" w:hAnsi="仿宋" w:cs="仿宋" w:hint="eastAsia"/>
          <w:i/>
          <w:sz w:val="21"/>
          <w:szCs w:val="21"/>
        </w:rPr>
        <w:t>A</w:t>
      </w:r>
      <w:r>
        <w:rPr>
          <w:rFonts w:ascii="仿宋" w:eastAsia="仿宋" w:hAnsi="仿宋" w:cs="仿宋" w:hint="eastAsia"/>
          <w:sz w:val="21"/>
          <w:szCs w:val="21"/>
        </w:rPr>
        <w:t>点飞出的速度大小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V</w:t>
      </w:r>
      <w:r>
        <w:rPr>
          <w:rFonts w:ascii="仿宋" w:eastAsia="仿宋" w:hAnsi="仿宋" w:cs="仿宋" w:hint="eastAsia"/>
          <w:sz w:val="21"/>
          <w:szCs w:val="21"/>
          <w:vertAlign w:val="subscript"/>
          <w:lang w:val="en-US" w:eastAsia="zh-CN"/>
        </w:rPr>
        <w:t>0</w:t>
      </w:r>
      <w:r>
        <w:rPr>
          <w:rFonts w:ascii="仿宋" w:eastAsia="仿宋" w:hAnsi="仿宋" w:cs="仿宋" w:hint="eastAsia"/>
          <w:sz w:val="21"/>
          <w:szCs w:val="21"/>
        </w:rPr>
        <w:t>；</w:t>
      </w:r>
    </w:p>
    <w:p w14:paraId="4024398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(2)小球在</w:t>
      </w:r>
      <w:r>
        <w:rPr>
          <w:rFonts w:ascii="仿宋" w:eastAsia="仿宋" w:hAnsi="仿宋" w:cs="仿宋" w:hint="eastAsia"/>
          <w:i/>
          <w:sz w:val="21"/>
          <w:szCs w:val="21"/>
        </w:rPr>
        <w:t>A</w:t>
      </w:r>
      <w:r>
        <w:rPr>
          <w:rFonts w:ascii="仿宋" w:eastAsia="仿宋" w:hAnsi="仿宋" w:cs="仿宋" w:hint="eastAsia"/>
          <w:sz w:val="21"/>
          <w:szCs w:val="21"/>
        </w:rPr>
        <w:t>点对圆弧轨道的压力大小</w:t>
      </w:r>
      <w:r>
        <w:rPr>
          <w:rFonts w:ascii="仿宋" w:eastAsia="仿宋" w:hAnsi="仿宋" w:cs="仿宋" w:hint="eastAsia"/>
          <w:i/>
          <w:sz w:val="21"/>
          <w:szCs w:val="21"/>
        </w:rPr>
        <w:t>F</w:t>
      </w:r>
      <w:r>
        <w:rPr>
          <w:rFonts w:ascii="仿宋" w:eastAsia="仿宋" w:hAnsi="仿宋" w:cs="仿宋" w:hint="eastAsia"/>
          <w:sz w:val="21"/>
          <w:szCs w:val="21"/>
        </w:rPr>
        <w:t>；</w:t>
      </w:r>
    </w:p>
    <w:p w14:paraId="60B1DE83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(3)小球在</w:t>
      </w:r>
      <w:r>
        <w:rPr>
          <w:rFonts w:ascii="仿宋" w:eastAsia="仿宋" w:hAnsi="仿宋" w:cs="仿宋" w:hint="eastAsia"/>
          <w:i/>
          <w:sz w:val="21"/>
          <w:szCs w:val="21"/>
        </w:rPr>
        <w:t>C</w:t>
      </w:r>
      <w:r>
        <w:rPr>
          <w:rFonts w:ascii="仿宋" w:eastAsia="仿宋" w:hAnsi="仿宋" w:cs="仿宋" w:hint="eastAsia"/>
          <w:sz w:val="21"/>
          <w:szCs w:val="21"/>
        </w:rPr>
        <w:t>点受到的支持力的大小</w:t>
      </w:r>
      <w:r>
        <w:rPr>
          <w:rFonts w:ascii="仿宋" w:eastAsia="仿宋" w:hAnsi="仿宋" w:cs="仿宋" w:hint="eastAsia"/>
          <w:i/>
          <w:sz w:val="21"/>
          <w:szCs w:val="21"/>
        </w:rPr>
        <w:t>F</w:t>
      </w:r>
      <w:r>
        <w:rPr>
          <w:rFonts w:ascii="仿宋" w:eastAsia="仿宋" w:hAnsi="仿宋" w:cs="仿宋" w:hint="eastAsia"/>
          <w:i/>
          <w:sz w:val="21"/>
          <w:szCs w:val="21"/>
          <w:vertAlign w:val="subscript"/>
        </w:rPr>
        <w:t>C</w:t>
      </w:r>
      <w:r>
        <w:rPr>
          <w:rFonts w:ascii="仿宋" w:eastAsia="仿宋" w:hAnsi="仿宋" w:cs="仿宋" w:hint="eastAsia"/>
          <w:i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.</w:t>
      </w:r>
    </w:p>
    <w:p w14:paraId="542AD3B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</w:p>
    <w:p w14:paraId="02CF790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</w:p>
    <w:p w14:paraId="58CDF6E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</w:p>
    <w:p w14:paraId="7C027D73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</w:p>
    <w:p w14:paraId="0D8DB95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  <w:lang w:val="en-US" w:eastAsia="zh-CN"/>
        </w:rPr>
      </w:pPr>
      <w:r>
        <w:rPr>
          <w:rFonts w:ascii="仿宋" w:eastAsia="仿宋" w:hAnsi="仿宋" w:cs="仿宋" w:hint="eastAsia"/>
          <w:kern w:val="2"/>
          <w:sz w:val="21"/>
          <w:szCs w:val="21"/>
          <w:lang w:val="en-US" w:eastAsia="zh-CN" w:bidi="ar-SA"/>
        </w:rPr>
        <w:t>15．</w:t>
      </w:r>
      <w:r>
        <w:rPr>
          <w:rFonts w:ascii="仿宋" w:eastAsia="仿宋" w:hAnsi="仿宋" w:cs="仿宋" w:hint="eastAsia"/>
          <w:sz w:val="21"/>
          <w:szCs w:val="21"/>
          <w:lang w:eastAsia="zh-CN"/>
        </w:rPr>
        <w:t>（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16分</w:t>
      </w:r>
      <w:r>
        <w:rPr>
          <w:rFonts w:ascii="仿宋" w:eastAsia="仿宋" w:hAnsi="仿宋" w:cs="仿宋" w:hint="eastAsia"/>
          <w:sz w:val="21"/>
          <w:szCs w:val="21"/>
          <w:lang w:eastAsia="zh-CN"/>
        </w:rPr>
        <w:t>）</w:t>
      </w:r>
      <w:bookmarkStart w:id="1" w:name="ba7f1c8a-b79c-41c7-a82f-2872636cc462"/>
      <w:r>
        <w:rPr>
          <w:rFonts w:ascii="仿宋" w:eastAsia="仿宋" w:hAnsi="仿宋" w:cs="仿宋" w:hint="eastAsia"/>
          <w:sz w:val="21"/>
          <w:szCs w:val="21"/>
        </w:rPr>
        <w:t>如图，长度均为</w:t>
      </w:r>
      <m:oMath>
        <m:r>
          <m:rPr>
            <m:sty m:val="p"/>
          </m:rPr>
          <w:rPr>
            <w:rFonts w:ascii="Cambria Math" w:eastAsia="仿宋" w:hAnsi="Cambria Math" w:cs="仿宋" w:hint="eastAsia"/>
            <w:sz w:val="21"/>
            <w:szCs w:val="21"/>
          </w:rPr>
          <m:t>l</m:t>
        </m:r>
      </m:oMath>
      <w:r>
        <w:rPr>
          <w:rFonts w:ascii="仿宋" w:eastAsia="仿宋" w:hAnsi="仿宋" w:cs="仿宋" w:hint="eastAsia"/>
          <w:sz w:val="21"/>
          <w:szCs w:val="21"/>
        </w:rPr>
        <w:t>的两块挡板竖直相对放置，间距也为</w:t>
      </w:r>
      <m:oMath>
        <m:r>
          <m:rPr>
            <m:sty m:val="p"/>
          </m:rPr>
          <w:rPr>
            <w:rFonts w:ascii="Cambria Math" w:eastAsia="仿宋" w:hAnsi="Cambria Math" w:cs="仿宋" w:hint="eastAsia"/>
            <w:sz w:val="21"/>
            <w:szCs w:val="21"/>
          </w:rPr>
          <m:t>l</m:t>
        </m:r>
      </m:oMath>
      <w:r>
        <w:rPr>
          <w:rFonts w:ascii="仿宋" w:eastAsia="仿宋" w:hAnsi="仿宋" w:cs="仿宋" w:hint="eastAsia"/>
          <w:sz w:val="21"/>
          <w:szCs w:val="21"/>
        </w:rPr>
        <w:t>，两挡板上边缘</w:t>
      </w:r>
      <m:oMath>
        <m:r>
          <m:rPr>
            <m:sty m:val="p"/>
          </m:rPr>
          <w:rPr>
            <w:rFonts w:ascii="Cambria Math" w:eastAsia="仿宋" w:hAnsi="Cambria Math" w:cs="仿宋" w:hint="eastAsia"/>
            <w:sz w:val="21"/>
            <w:szCs w:val="21"/>
          </w:rPr>
          <m:t>P</m:t>
        </m:r>
      </m:oMath>
      <w:r>
        <w:rPr>
          <w:rFonts w:ascii="仿宋" w:eastAsia="仿宋" w:hAnsi="仿宋" w:cs="仿宋" w:hint="eastAsia"/>
          <w:sz w:val="21"/>
          <w:szCs w:val="21"/>
        </w:rPr>
        <w:t>和</w:t>
      </w:r>
      <m:oMath>
        <m:r>
          <m:rPr>
            <m:sty m:val="p"/>
          </m:rPr>
          <w:rPr>
            <w:rFonts w:ascii="Cambria Math" w:eastAsia="仿宋" w:hAnsi="Cambria Math" w:cs="仿宋" w:hint="eastAsia"/>
            <w:sz w:val="21"/>
            <w:szCs w:val="21"/>
          </w:rPr>
          <m:t>M</m:t>
        </m:r>
      </m:oMath>
      <w:r>
        <w:rPr>
          <w:rFonts w:ascii="仿宋" w:eastAsia="仿宋" w:hAnsi="仿宋" w:cs="仿宋" w:hint="eastAsia"/>
          <w:sz w:val="21"/>
          <w:szCs w:val="21"/>
        </w:rPr>
        <w:t>处于同一水平线上，在该水平线的上方区域有方向竖直向下的匀强电场，电场强度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未知,电场中的O点与P点水平距离也为</w:t>
      </w:r>
      <m:oMath>
        <m:r>
          <m:rPr>
            <m:sty m:val="p"/>
          </m:rPr>
          <w:rPr>
            <w:rFonts w:ascii="Cambria Math" w:eastAsia="仿宋" w:hAnsi="Cambria Math" w:cs="仿宋" w:hint="eastAsia"/>
            <w:sz w:val="21"/>
            <w:szCs w:val="21"/>
          </w:rPr>
          <m:t>l</m:t>
        </m:r>
      </m:oMath>
      <w:r>
        <w:rPr>
          <w:rFonts w:ascii="仿宋" w:eastAsia="仿宋" w:hAnsi="仿宋" w:cs="仿宋" w:hint="eastAsia"/>
          <w:sz w:val="21"/>
          <w:szCs w:val="21"/>
        </w:rPr>
        <w:t>；两挡板间有垂直纸面向外、磁感应强度大小可调节的匀强磁场。一质量为</w:t>
      </w:r>
      <m:oMath>
        <m:r>
          <m:rPr>
            <m:sty m:val="p"/>
          </m:rPr>
          <w:rPr>
            <w:rFonts w:ascii="Cambria Math" w:eastAsia="仿宋" w:hAnsi="Cambria Math" w:cs="仿宋" w:hint="eastAsia"/>
            <w:sz w:val="21"/>
            <w:szCs w:val="21"/>
          </w:rPr>
          <m:t>m</m:t>
        </m:r>
      </m:oMath>
      <w:r>
        <w:rPr>
          <w:rFonts w:ascii="仿宋" w:eastAsia="仿宋" w:hAnsi="仿宋" w:cs="仿宋" w:hint="eastAsia"/>
          <w:sz w:val="21"/>
          <w:szCs w:val="21"/>
        </w:rPr>
        <w:t>，电荷量为</w:t>
      </w:r>
      <m:oMath>
        <m:r>
          <m:rPr>
            <m:sty m:val="p"/>
          </m:rPr>
          <w:rPr>
            <w:rFonts w:ascii="Cambria Math" w:eastAsia="仿宋" w:hAnsi="Cambria Math" w:cs="仿宋" w:hint="eastAsia"/>
            <w:sz w:val="21"/>
            <w:szCs w:val="21"/>
          </w:rPr>
          <m:t>q(q&gt;0)</m:t>
        </m:r>
      </m:oMath>
      <w:r>
        <w:rPr>
          <w:rFonts w:ascii="仿宋" w:eastAsia="仿宋" w:hAnsi="仿宋" w:cs="仿宋" w:hint="eastAsia"/>
          <w:sz w:val="21"/>
          <w:szCs w:val="21"/>
        </w:rPr>
        <w:t>的粒子自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P点</w:t>
      </w:r>
      <w:r>
        <w:rPr>
          <w:rFonts w:ascii="仿宋" w:eastAsia="仿宋" w:hAnsi="仿宋" w:cs="仿宋" w:hint="eastAsia"/>
          <w:sz w:val="21"/>
          <w:szCs w:val="21"/>
        </w:rPr>
        <w:t>电场中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O点</w:t>
      </w:r>
      <w:r>
        <w:rPr>
          <w:rFonts w:ascii="仿宋" w:eastAsia="仿宋" w:hAnsi="仿宋" w:cs="仿宋" w:hint="eastAsia"/>
          <w:sz w:val="21"/>
          <w:szCs w:val="21"/>
        </w:rPr>
        <w:t>以大小为</w:t>
      </w:r>
      <m:oMath>
        <m:sSub>
          <m:sSubPr>
            <m:ctrlPr>
              <w:rPr>
                <w:rFonts w:ascii="Cambria Math" w:eastAsia="仿宋" w:hAnsi="Cambria Math" w:cs="仿宋" w:hint="eastAsia"/>
                <w:sz w:val="21"/>
                <w:szCs w:val="21"/>
              </w:rPr>
            </m:ctrlPr>
          </m:sSubPr>
          <m:e>
            <m:ctrlPr>
              <w:rPr>
                <w:rFonts w:ascii="Cambria Math" w:eastAsia="仿宋" w:hAnsi="Cambria Math" w:cs="仿宋" w:hint="eastAsia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仿宋" w:hAnsi="Cambria Math" w:cs="仿宋" w:hint="eastAsia"/>
                <w:sz w:val="21"/>
                <w:szCs w:val="21"/>
              </w:rPr>
              <m:t>v</m:t>
            </m:r>
          </m:e>
          <m:sub>
            <m:ctrlPr>
              <w:rPr>
                <w:rFonts w:ascii="Cambria Math" w:eastAsia="仿宋" w:hAnsi="Cambria Math" w:cs="仿宋" w:hint="eastAsia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仿宋" w:hAnsi="Cambria Math" w:cs="仿宋" w:hint="eastAsia"/>
                <w:sz w:val="21"/>
                <w:szCs w:val="21"/>
              </w:rPr>
              <m:t>0</m:t>
            </m:r>
          </m:sub>
        </m:sSub>
      </m:oMath>
      <w:r>
        <w:rPr>
          <w:rFonts w:ascii="仿宋" w:eastAsia="仿宋" w:hAnsi="仿宋" w:cs="仿宋" w:hint="eastAsia"/>
          <w:sz w:val="21"/>
          <w:szCs w:val="21"/>
        </w:rPr>
        <w:t>的速度水平向右发射，恰好从</w:t>
      </w:r>
      <m:oMath>
        <m:r>
          <m:rPr>
            <m:sty m:val="p"/>
          </m:rPr>
          <w:rPr>
            <w:rFonts w:ascii="Cambria Math" w:eastAsia="仿宋" w:hAnsi="Cambria Math" w:cs="仿宋" w:hint="eastAsia"/>
            <w:sz w:val="21"/>
            <w:szCs w:val="21"/>
          </w:rPr>
          <m:t>P</m:t>
        </m:r>
      </m:oMath>
      <w:r>
        <w:rPr>
          <w:rFonts w:ascii="仿宋" w:eastAsia="仿宋" w:hAnsi="仿宋" w:cs="仿宋" w:hint="eastAsia"/>
          <w:sz w:val="21"/>
          <w:szCs w:val="21"/>
        </w:rPr>
        <w:t>点处射入磁场，从两挡板下边缘</w:t>
      </w:r>
      <m:oMath>
        <m:r>
          <m:rPr>
            <m:sty m:val="p"/>
          </m:rPr>
          <w:rPr>
            <w:rFonts w:ascii="Cambria Math" w:eastAsia="仿宋" w:hAnsi="Cambria Math" w:cs="仿宋" w:hint="eastAsia"/>
            <w:sz w:val="21"/>
            <w:szCs w:val="21"/>
          </w:rPr>
          <m:t>Q</m:t>
        </m:r>
      </m:oMath>
      <w:r>
        <w:rPr>
          <w:rFonts w:ascii="仿宋" w:eastAsia="仿宋" w:hAnsi="仿宋" w:cs="仿宋" w:hint="eastAsia"/>
          <w:sz w:val="21"/>
          <w:szCs w:val="21"/>
        </w:rPr>
        <w:t>和</w:t>
      </w:r>
      <m:oMath>
        <m:r>
          <m:rPr>
            <m:sty m:val="p"/>
          </m:rPr>
          <w:rPr>
            <w:rFonts w:ascii="Cambria Math" w:eastAsia="仿宋" w:hAnsi="Cambria Math" w:cs="仿宋" w:hint="eastAsia"/>
            <w:sz w:val="21"/>
            <w:szCs w:val="21"/>
          </w:rPr>
          <m:t>N</m:t>
        </m:r>
      </m:oMath>
      <w:r>
        <w:rPr>
          <w:rFonts w:ascii="仿宋" w:eastAsia="仿宋" w:hAnsi="仿宋" w:cs="仿宋" w:hint="eastAsia"/>
          <w:sz w:val="21"/>
          <w:szCs w:val="21"/>
        </w:rPr>
        <w:t>之间射出磁场，运动过程中粒子未与挡板碰撞。已知粒子射入磁场时的速度方向与</w:t>
      </w:r>
      <m:oMath>
        <m:r>
          <m:rPr>
            <m:sty m:val="p"/>
          </m:rPr>
          <w:rPr>
            <w:rFonts w:ascii="Cambria Math" w:eastAsia="仿宋" w:hAnsi="Cambria Math" w:cs="仿宋" w:hint="eastAsia"/>
            <w:sz w:val="21"/>
            <w:szCs w:val="21"/>
          </w:rPr>
          <m:t>PQ</m:t>
        </m:r>
      </m:oMath>
      <w:r>
        <w:rPr>
          <w:rFonts w:ascii="仿宋" w:eastAsia="仿宋" w:hAnsi="仿宋" w:cs="仿宋" w:hint="eastAsia"/>
          <w:sz w:val="21"/>
          <w:szCs w:val="21"/>
        </w:rPr>
        <w:t>的夹角为</w:t>
      </w:r>
      <m:oMath>
        <m:r>
          <m:rPr>
            <m:sty m:val="p"/>
          </m:rPr>
          <w:rPr>
            <w:rFonts w:ascii="Cambria Math" w:eastAsia="仿宋" w:hAnsi="Cambria Math" w:cs="仿宋" w:hint="eastAsia"/>
            <w:sz w:val="21"/>
            <w:szCs w:val="21"/>
          </w:rPr>
          <m:t>60°</m:t>
        </m:r>
      </m:oMath>
      <w:r>
        <w:rPr>
          <w:rFonts w:ascii="仿宋" w:eastAsia="仿宋" w:hAnsi="仿宋" w:cs="仿宋" w:hint="eastAsia"/>
          <w:sz w:val="21"/>
          <w:szCs w:val="21"/>
        </w:rPr>
        <w:t>，不计重力。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求：</w:t>
      </w:r>
    </w:p>
    <w:p w14:paraId="731F92E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3890645</wp:posOffset>
            </wp:positionH>
            <wp:positionV relativeFrom="paragraph">
              <wp:posOffset>10795</wp:posOffset>
            </wp:positionV>
            <wp:extent cx="1501775" cy="1367155"/>
            <wp:effectExtent l="0" t="0" r="9525" b="4445"/>
            <wp:wrapSquare wrapText="bothSides"/>
            <wp:docPr id="1" name="图片 1" descr="6b72c126feadb7a05dccdf605af03e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72c126feadb7a05dccdf605af03e3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5"/>
                    <a:srcRect l="5889" t="4650"/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m:oMath>
        <m:r>
          <m:rPr>
            <m:sty m:val="p"/>
          </m:rPr>
          <w:rPr>
            <w:rFonts w:ascii="Cambria Math" w:eastAsia="仿宋" w:hAnsi="Cambria Math" w:cs="仿宋" w:hint="eastAsia"/>
            <w:sz w:val="21"/>
            <w:szCs w:val="21"/>
          </w:rPr>
          <m:t>(1)</m:t>
        </m:r>
      </m:oMath>
      <w:r>
        <w:rPr>
          <w:rFonts w:ascii="仿宋" w:eastAsia="仿宋" w:hAnsi="仿宋" w:cs="仿宋" w:hint="eastAsia"/>
          <w:sz w:val="21"/>
          <w:szCs w:val="21"/>
        </w:rPr>
        <w:t>求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电场强度的大小E</w:t>
      </w:r>
      <w:r>
        <w:rPr>
          <w:rFonts w:ascii="仿宋" w:eastAsia="仿宋" w:hAnsi="仿宋" w:cs="仿宋" w:hint="eastAsia"/>
          <w:sz w:val="21"/>
          <w:szCs w:val="21"/>
        </w:rPr>
        <w:t>；</w:t>
      </w:r>
    </w:p>
    <w:p w14:paraId="0F9C7DB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仿宋" w:eastAsia="仿宋" w:hAnsi="仿宋" w:cs="仿宋" w:hint="eastAsia"/>
          <w:sz w:val="21"/>
          <w:szCs w:val="21"/>
          <w:lang w:val="en-US" w:eastAsia="zh-CN"/>
        </w:rPr>
      </w:pPr>
      <m:oMath>
        <m:r>
          <m:rPr>
            <m:sty m:val="p"/>
          </m:rPr>
          <w:rPr>
            <w:rFonts w:ascii="Cambria Math" w:eastAsia="仿宋" w:hAnsi="Cambria Math" w:cs="仿宋" w:hint="eastAsia"/>
            <w:sz w:val="21"/>
            <w:szCs w:val="21"/>
          </w:rPr>
          <m:t>(2)</m:t>
        </m:r>
      </m:oMath>
      <w:r>
        <w:rPr>
          <w:rFonts w:ascii="仿宋" w:eastAsia="仿宋" w:hAnsi="仿宋" w:cs="仿宋" w:hint="eastAsia"/>
          <w:sz w:val="21"/>
          <w:szCs w:val="21"/>
        </w:rPr>
        <w:t>求磁感应强度</w:t>
      </w:r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B的</w:t>
      </w:r>
      <w:r>
        <w:rPr>
          <w:rFonts w:ascii="仿宋" w:eastAsia="仿宋" w:hAnsi="仿宋" w:cs="仿宋" w:hint="eastAsia"/>
          <w:sz w:val="21"/>
          <w:szCs w:val="21"/>
        </w:rPr>
        <w:t>大小取值范围</w:t>
      </w:r>
      <w:bookmarkEnd w:id="1"/>
      <w:r>
        <w:rPr>
          <w:rFonts w:ascii="仿宋" w:eastAsia="仿宋" w:hAnsi="仿宋" w:cs="仿宋" w:hint="eastAsia"/>
          <w:sz w:val="21"/>
          <w:szCs w:val="21"/>
          <w:lang w:val="en-US" w:eastAsia="zh-CN"/>
        </w:rPr>
        <w:t>.</w:t>
      </w:r>
    </w:p>
    <w:sectPr>
      <w:headerReference w:type="default" r:id="rId46"/>
      <w:footerReference w:type="default" r:id="rId47"/>
      <w:pgSz w:w="11055" w:h="15307"/>
      <w:pgMar w:top="1134" w:right="1134" w:bottom="1134" w:left="1134" w:header="851" w:footer="992" w:gutter="0"/>
      <w:pgNumType w:fmt="decimal"/>
      <w:cols w:num="1" w:sep="1" w:space="0"/>
      <w:vAlign w:val="top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  <w:embedRegular r:id="rId1" w:subsetted="1" w:fontKey="{2112AA22-3FAC-4D4C-A9CF-97BC41C9207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FD4F92C2-6368-4174-ADE1-BF2E67E3483D}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  <w:embedRegular r:id="rId3" w:subsetted="1" w:fontKey="{F955AE2E-F1E2-4D66-A5B3-C1B3A19B0DB6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subsetted="1" w:fontKey="{B3790B7B-BD3A-4831-86F5-808BE948A6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subsetted="1" w:fontKey="{184ED450-B7FA-4EF9-AE80-23E08FC5FB0F}"/>
  </w:font>
  <w:font w:name="Cambria">
    <w:charset w:val="00"/>
    <w:family w:val="auto"/>
    <w:pitch w:val="default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7C4898D"/>
    <w:multiLevelType w:val="singleLevel"/>
    <w:tmpl w:val="A7C4898D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5E32C50B"/>
    <w:multiLevelType w:val="singleLevel"/>
    <w:tmpl w:val="5E32C50B"/>
    <w:lvl w:ilvl="0">
      <w:start w:val="3"/>
      <w:numFmt w:val="upperLetter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839"/>
  <w:drawingGridHorizontalSpacing w:val="105"/>
  <w:drawingGridVerticalSpacing w:val="156"/>
  <w:noPunctuationKerning/>
  <w:characterSpacingControl w:val="compressPunctuation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C6A50"/>
    <w:rsid w:val="004151FC"/>
    <w:rsid w:val="00C02FC6"/>
    <w:rsid w:val="00EB60B2"/>
    <w:rsid w:val="00FE1942"/>
    <w:rsid w:val="011473B7"/>
    <w:rsid w:val="01514DBA"/>
    <w:rsid w:val="01DB6127"/>
    <w:rsid w:val="020F7B7E"/>
    <w:rsid w:val="02D908B8"/>
    <w:rsid w:val="0396167A"/>
    <w:rsid w:val="066B7FDB"/>
    <w:rsid w:val="075F5A26"/>
    <w:rsid w:val="078F59E9"/>
    <w:rsid w:val="08283748"/>
    <w:rsid w:val="0902043D"/>
    <w:rsid w:val="09F00295"/>
    <w:rsid w:val="09F9539C"/>
    <w:rsid w:val="0B3568A8"/>
    <w:rsid w:val="0B8C4BE6"/>
    <w:rsid w:val="0BD55995"/>
    <w:rsid w:val="0D870F11"/>
    <w:rsid w:val="10AB4F16"/>
    <w:rsid w:val="10C706E0"/>
    <w:rsid w:val="11343285"/>
    <w:rsid w:val="121A05A5"/>
    <w:rsid w:val="14237BE5"/>
    <w:rsid w:val="160771C0"/>
    <w:rsid w:val="175956CC"/>
    <w:rsid w:val="17C27715"/>
    <w:rsid w:val="189A5F9C"/>
    <w:rsid w:val="194128BC"/>
    <w:rsid w:val="19B52BE8"/>
    <w:rsid w:val="1A2A3350"/>
    <w:rsid w:val="1E3429EF"/>
    <w:rsid w:val="1F38650F"/>
    <w:rsid w:val="1F443106"/>
    <w:rsid w:val="20502A11"/>
    <w:rsid w:val="205B0707"/>
    <w:rsid w:val="21F7429E"/>
    <w:rsid w:val="22193AB1"/>
    <w:rsid w:val="22714D6B"/>
    <w:rsid w:val="24A0493A"/>
    <w:rsid w:val="24E76A0D"/>
    <w:rsid w:val="2501431C"/>
    <w:rsid w:val="26F70A5D"/>
    <w:rsid w:val="270513CC"/>
    <w:rsid w:val="27E62FAC"/>
    <w:rsid w:val="28D7637B"/>
    <w:rsid w:val="2AE5754B"/>
    <w:rsid w:val="2B011EAB"/>
    <w:rsid w:val="2B471FB3"/>
    <w:rsid w:val="2B473D61"/>
    <w:rsid w:val="2B4B4BEF"/>
    <w:rsid w:val="2B8C79C6"/>
    <w:rsid w:val="2D7E77E3"/>
    <w:rsid w:val="2DE55AB4"/>
    <w:rsid w:val="314B0324"/>
    <w:rsid w:val="31ED4F37"/>
    <w:rsid w:val="320D2EAD"/>
    <w:rsid w:val="321F7904"/>
    <w:rsid w:val="32AD07EE"/>
    <w:rsid w:val="33477915"/>
    <w:rsid w:val="344F012B"/>
    <w:rsid w:val="35957DBF"/>
    <w:rsid w:val="35B04BF9"/>
    <w:rsid w:val="35DC779C"/>
    <w:rsid w:val="35E328D9"/>
    <w:rsid w:val="372D6BE6"/>
    <w:rsid w:val="37662F59"/>
    <w:rsid w:val="37895702"/>
    <w:rsid w:val="378D6FA0"/>
    <w:rsid w:val="38353194"/>
    <w:rsid w:val="395C79CB"/>
    <w:rsid w:val="3A594773"/>
    <w:rsid w:val="3AA82343"/>
    <w:rsid w:val="3B4E2EEA"/>
    <w:rsid w:val="3B820DE6"/>
    <w:rsid w:val="3CEF6007"/>
    <w:rsid w:val="3E03620E"/>
    <w:rsid w:val="3E377C66"/>
    <w:rsid w:val="3E500D27"/>
    <w:rsid w:val="3EC157F2"/>
    <w:rsid w:val="3F12422F"/>
    <w:rsid w:val="407F76A2"/>
    <w:rsid w:val="412546ED"/>
    <w:rsid w:val="42537038"/>
    <w:rsid w:val="426923B8"/>
    <w:rsid w:val="4355293C"/>
    <w:rsid w:val="43A41553"/>
    <w:rsid w:val="43C024AB"/>
    <w:rsid w:val="43E50164"/>
    <w:rsid w:val="43F4201C"/>
    <w:rsid w:val="44AD6ED3"/>
    <w:rsid w:val="46CE1383"/>
    <w:rsid w:val="48D569F9"/>
    <w:rsid w:val="49725FF6"/>
    <w:rsid w:val="4AAF6DD6"/>
    <w:rsid w:val="4ABC1315"/>
    <w:rsid w:val="4B3F6383"/>
    <w:rsid w:val="4B904E59"/>
    <w:rsid w:val="4C1F216E"/>
    <w:rsid w:val="4C6836E0"/>
    <w:rsid w:val="4D0B0C3B"/>
    <w:rsid w:val="4DBA6F86"/>
    <w:rsid w:val="4DC66910"/>
    <w:rsid w:val="50833E07"/>
    <w:rsid w:val="50881FA8"/>
    <w:rsid w:val="50D85D57"/>
    <w:rsid w:val="51363DAD"/>
    <w:rsid w:val="51624BA2"/>
    <w:rsid w:val="52A35242"/>
    <w:rsid w:val="53424C8B"/>
    <w:rsid w:val="53682217"/>
    <w:rsid w:val="54CF254E"/>
    <w:rsid w:val="572F5526"/>
    <w:rsid w:val="574E0237"/>
    <w:rsid w:val="57EE718F"/>
    <w:rsid w:val="593908DE"/>
    <w:rsid w:val="598D29D8"/>
    <w:rsid w:val="5A2269D0"/>
    <w:rsid w:val="5A332D0D"/>
    <w:rsid w:val="5A93401E"/>
    <w:rsid w:val="5AFC1BC3"/>
    <w:rsid w:val="5B070568"/>
    <w:rsid w:val="5B3E1D58"/>
    <w:rsid w:val="5B5C4D58"/>
    <w:rsid w:val="5B677749"/>
    <w:rsid w:val="5BC87CF7"/>
    <w:rsid w:val="5DE031BD"/>
    <w:rsid w:val="5EC7073A"/>
    <w:rsid w:val="5F2142EE"/>
    <w:rsid w:val="5F2E07B9"/>
    <w:rsid w:val="600F4147"/>
    <w:rsid w:val="60786190"/>
    <w:rsid w:val="6096617A"/>
    <w:rsid w:val="609F1BA8"/>
    <w:rsid w:val="61227EAA"/>
    <w:rsid w:val="61E33ADD"/>
    <w:rsid w:val="63F26259"/>
    <w:rsid w:val="64601541"/>
    <w:rsid w:val="64821AF4"/>
    <w:rsid w:val="648D1ADE"/>
    <w:rsid w:val="648D5F82"/>
    <w:rsid w:val="64B13A1E"/>
    <w:rsid w:val="6683763C"/>
    <w:rsid w:val="66AD290B"/>
    <w:rsid w:val="67860E67"/>
    <w:rsid w:val="68490412"/>
    <w:rsid w:val="684D1CB0"/>
    <w:rsid w:val="68AB3A18"/>
    <w:rsid w:val="68CC52CB"/>
    <w:rsid w:val="69110F2F"/>
    <w:rsid w:val="6AB37DC4"/>
    <w:rsid w:val="6BBA3B00"/>
    <w:rsid w:val="6C4E4249"/>
    <w:rsid w:val="6E5673E4"/>
    <w:rsid w:val="6F4F4560"/>
    <w:rsid w:val="6FDE7692"/>
    <w:rsid w:val="70626515"/>
    <w:rsid w:val="70FA499F"/>
    <w:rsid w:val="71A22EE6"/>
    <w:rsid w:val="727A5EB3"/>
    <w:rsid w:val="741915E0"/>
    <w:rsid w:val="74D13C69"/>
    <w:rsid w:val="758D193E"/>
    <w:rsid w:val="778E4093"/>
    <w:rsid w:val="779A6594"/>
    <w:rsid w:val="78E57CE3"/>
    <w:rsid w:val="79455B2A"/>
    <w:rsid w:val="7B3C5C5C"/>
    <w:rsid w:val="7B58479C"/>
    <w:rsid w:val="7B5F3D7C"/>
    <w:rsid w:val="7C4E5B9F"/>
    <w:rsid w:val="7D6C09D3"/>
    <w:rsid w:val="7DBB3334"/>
    <w:rsid w:val="7DEE3196"/>
  </w:rsids>
  <w:docVars>
    <w:docVar w:name="commondata" w:val="eyJoZGlkIjoiODM1ZWE1MmUzZjk0ZDc0YjQ1N2M1MGI0Y2YxY2Q5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 w:qFormat="1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  <w:lang w:val="en-US" w:eastAsia="zh-CN" w:bidi="ar-SA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  <w:qFormat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Number">
    <w:name w:val="List Number"/>
    <w:basedOn w:val="Normal"/>
    <w:uiPriority w:val="99"/>
    <w:semiHidden/>
    <w:unhideWhenUsed/>
    <w:qFormat/>
    <w:pPr>
      <w:numPr>
        <w:ilvl w:val="0"/>
        <w:numId w:val="1"/>
      </w:numPr>
    </w:p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Pr>
      <w:rFonts w:ascii="Cambria Math" w:eastAsia="宋体" w:hAnsi="宋体" w:cs="Cambria Math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qFormat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mbria Math" w:eastAsia="宋体" w:hAnsi="宋体" w:cs="Cambria Math"/>
    </w:rPr>
  </w:style>
  <w:style w:type="character" w:customStyle="1" w:styleId="1">
    <w:name w:val="不明显强调1"/>
    <w:basedOn w:val="DefaultParagraphFont"/>
    <w:uiPriority w:val="19"/>
    <w:qFormat/>
    <w:rPr>
      <w:rFonts w:ascii="Cambria Math" w:eastAsia="宋体" w:hAnsi="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3.wmf"/><Relationship Id="rId11" Type="http://schemas.openxmlformats.org/officeDocument/2006/relationships/oleObject" Target="embeddings/oleObject2.bin"/><Relationship Id="rId12" Type="http://schemas.openxmlformats.org/officeDocument/2006/relationships/image" Target="media/image4.wmf"/><Relationship Id="rId13" Type="http://schemas.openxmlformats.org/officeDocument/2006/relationships/oleObject" Target="embeddings/oleObject3.bin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wmf"/><Relationship Id="rId19" Type="http://schemas.openxmlformats.org/officeDocument/2006/relationships/oleObject" Target="embeddings/oleObject4.bin"/><Relationship Id="rId2" Type="http://schemas.openxmlformats.org/officeDocument/2006/relationships/webSettings" Target="webSettings.xml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wmf"/><Relationship Id="rId24" Type="http://schemas.openxmlformats.org/officeDocument/2006/relationships/oleObject" Target="embeddings/oleObject5.bin"/><Relationship Id="rId25" Type="http://schemas.openxmlformats.org/officeDocument/2006/relationships/image" Target="media/image14.png"/><Relationship Id="rId26" Type="http://schemas.openxmlformats.org/officeDocument/2006/relationships/image" Target="media/image15.wmf"/><Relationship Id="rId27" Type="http://schemas.openxmlformats.org/officeDocument/2006/relationships/oleObject" Target="embeddings/oleObject6.bin"/><Relationship Id="rId28" Type="http://schemas.openxmlformats.org/officeDocument/2006/relationships/image" Target="media/image16.wmf"/><Relationship Id="rId29" Type="http://schemas.openxmlformats.org/officeDocument/2006/relationships/oleObject" Target="embeddings/oleObject7.bin"/><Relationship Id="rId3" Type="http://schemas.openxmlformats.org/officeDocument/2006/relationships/fontTable" Target="fontTable.xml"/><Relationship Id="rId30" Type="http://schemas.openxmlformats.org/officeDocument/2006/relationships/image" Target="media/image17.png"/><Relationship Id="rId31" Type="http://schemas.openxmlformats.org/officeDocument/2006/relationships/image" Target="media/image18.wmf"/><Relationship Id="rId32" Type="http://schemas.openxmlformats.org/officeDocument/2006/relationships/oleObject" Target="embeddings/oleObject8.bin"/><Relationship Id="rId33" Type="http://schemas.openxmlformats.org/officeDocument/2006/relationships/image" Target="media/image19.wmf"/><Relationship Id="rId34" Type="http://schemas.openxmlformats.org/officeDocument/2006/relationships/oleObject" Target="embeddings/oleObject9.bin"/><Relationship Id="rId35" Type="http://schemas.openxmlformats.org/officeDocument/2006/relationships/image" Target="media/image20.wmf"/><Relationship Id="rId36" Type="http://schemas.openxmlformats.org/officeDocument/2006/relationships/oleObject" Target="embeddings/oleObject10.bin"/><Relationship Id="rId37" Type="http://schemas.openxmlformats.org/officeDocument/2006/relationships/image" Target="media/image21.png"/><Relationship Id="rId38" Type="http://schemas.openxmlformats.org/officeDocument/2006/relationships/image" Target="media/image22.wmf"/><Relationship Id="rId39" Type="http://schemas.openxmlformats.org/officeDocument/2006/relationships/oleObject" Target="embeddings/oleObject11.bin"/><Relationship Id="rId4" Type="http://schemas.openxmlformats.org/officeDocument/2006/relationships/customXml" Target="../customXml/item1.xml"/><Relationship Id="rId40" Type="http://schemas.openxmlformats.org/officeDocument/2006/relationships/image" Target="media/image23.wmf"/><Relationship Id="rId41" Type="http://schemas.openxmlformats.org/officeDocument/2006/relationships/oleObject" Target="embeddings/oleObject12.bin"/><Relationship Id="rId42" Type="http://schemas.openxmlformats.org/officeDocument/2006/relationships/oleObject" Target="embeddings/oleObject13.bin"/><Relationship Id="rId43" Type="http://schemas.openxmlformats.org/officeDocument/2006/relationships/image" Target="media/image24.png"/><Relationship Id="rId44" Type="http://schemas.openxmlformats.org/officeDocument/2006/relationships/image" Target="media/image25.png"/><Relationship Id="rId45" Type="http://schemas.openxmlformats.org/officeDocument/2006/relationships/image" Target="media/image26.jpeg"/><Relationship Id="rId48" Type="http://schemas.openxmlformats.org/officeDocument/2006/relationships/theme" Target="theme/theme1.xml"/><Relationship Id="rId49" Type="http://schemas.openxmlformats.org/officeDocument/2006/relationships/numbering" Target="numbering.xml"/><Relationship Id="rId5" Type="http://schemas.openxmlformats.org/officeDocument/2006/relationships/customXml" Target="../customXml/item2.xml"/><Relationship Id="rId50" Type="http://schemas.openxmlformats.org/officeDocument/2006/relationships/styles" Target="styles.xml"/><Relationship Id="rId6" Type="http://schemas.openxmlformats.org/officeDocument/2006/relationships/customXml" Target="../customXml/item3.xml"/><Relationship Id="rId7" Type="http://schemas.openxmlformats.org/officeDocument/2006/relationships/image" Target="media/image1.png"/><Relationship Id="rId8" Type="http://schemas.openxmlformats.org/officeDocument/2006/relationships/image" Target="media/image2.wmf"/><Relationship Id="rId9" Type="http://schemas.openxmlformats.org/officeDocument/2006/relationships/oleObject" Target="embeddings/oleObject1.bin"/><Relationship Id="rId46" Type="http://schemas.openxmlformats.org/officeDocument/2006/relationships/header" Target="header1.xml"/><Relationship Id="rId47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<Relationship Id="rId5" Type="http://schemas.openxmlformats.org/officeDocument/2006/relationships/font" Target="fonts/font5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xtzj xmlns="http://schemas.microsoft.com/vsto/xtzj">
  <dataContent>51567c78e-978b-459b-8562-f66c2a6c3c2e;c2811fef3-b4d6-4ea6-a70e-085b6b7239ea,02817b70a-78cc-40f3-aabd-aba7363a46fe,46533750f-b07e-4940-86a5-f86081249e32,d5586bd72-4287-4d23-bb22-b6b7ba4de9fb,a4b7661bc-bc6b-4548-9d33-4750740f406f,fe75d2d21-0f00-4467-8a98-f24f66f998b1,ff15e9100-57dd-4f35-945f-1b4c8136393d,5a14defd4-cf8a-4551-a3e8-ef9c58e30d31,f9064d8d2-1b4d-409a-be25-d7653236095e,a6254ce48-acbb-41b8-92e6-482f606a9c10,2c13d1056-707d-47e6-841b-94635537df2f,d4204ec33-448f-44ca-b548-26bd54c480a2,d485b561b-68be-4d81-868a-4be3c8154a64,66e4a7941-fcd9-4f07-8f95-f323593bf49c,2539b3e7b-d32c-4879-a1a1-880179aa86bb,</dataContent>
</xtzj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31a686-939d-4c4d-9223-4e7da038c9fc}">
  <ds:schemaRefs/>
</ds:datastoreItem>
</file>

<file path=customXml/itemProps3.xml><?xml version="1.0" encoding="utf-8"?>
<ds:datastoreItem xmlns:ds="http://schemas.openxmlformats.org/officeDocument/2006/customXml" ds:itemID="{9B3D83DB-AA60-4DB6-9D35-1FCDAE35A908}">
  <ds:schemaRefs/>
</ds:datastoreItem>
</file>