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EF035E" w:rsidRPr="002256A3" w:rsidP="002256A3">
      <w:pPr>
        <w:pStyle w:val="ListParagraph"/>
        <w:numPr>
          <w:ilvl w:val="0"/>
          <w:numId w:val="1"/>
        </w:numPr>
        <w:ind w:firstLineChars="0"/>
        <w:textAlignment w:val="center"/>
        <w:rPr>
          <w:rFonts w:ascii="宋体" w:hAnsi="宋体" w:cs="宋体"/>
          <w:b/>
          <w:color w:val="000000"/>
          <w:sz w:val="30"/>
        </w:rPr>
      </w:pPr>
      <w:r w:rsidRPr="002256A3">
        <w:rPr>
          <w:rFonts w:ascii="宋体" w:hAnsi="宋体" w:cs="宋体" w:hint="eastAsia"/>
          <w:b/>
          <w:color w:val="000000"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12103100</wp:posOffset>
            </wp:positionV>
            <wp:extent cx="393700" cy="381000"/>
            <wp:wrapNone/>
            <wp:docPr id="1001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6A3">
        <w:rPr>
          <w:rFonts w:ascii="宋体" w:hAnsi="宋体" w:cs="宋体" w:hint="eastAsia"/>
          <w:b/>
          <w:color w:val="000000"/>
          <w:sz w:val="30"/>
        </w:rPr>
        <w:t>新蔡一高2025-2026学年上学期9月月考高二物理试卷</w:t>
      </w:r>
    </w:p>
    <w:p w:rsidR="002256A3" w:rsidRPr="002256A3" w:rsidP="002256A3">
      <w:pPr>
        <w:pStyle w:val="ListParagraph"/>
        <w:numPr>
          <w:ilvl w:val="0"/>
          <w:numId w:val="1"/>
        </w:numPr>
        <w:ind w:firstLineChars="0"/>
        <w:jc w:val="center"/>
        <w:textAlignment w:val="center"/>
        <w:rPr>
          <w:rFonts w:ascii="宋体" w:hAnsi="宋体" w:cs="宋体"/>
          <w:b/>
          <w:color w:val="000000"/>
          <w:sz w:val="30"/>
        </w:rPr>
      </w:pPr>
    </w:p>
    <w:p w:rsidR="00C165C6" w:rsidP="00C165C6">
      <w:pPr>
        <w:jc w:val="left"/>
        <w:textAlignment w:val="center"/>
        <w:rPr>
          <w:rFonts w:ascii="宋体" w:hAnsi="宋体" w:cs="宋体"/>
          <w:b/>
          <w:color w:val="000000"/>
        </w:rPr>
      </w:pPr>
      <w:r w:rsidRPr="00043B54">
        <w:rPr>
          <w:rFonts w:ascii="宋体" w:hAnsi="宋体" w:cs="宋体"/>
          <w:b/>
          <w:color w:val="000000"/>
        </w:rPr>
        <w:t>一、</w:t>
      </w:r>
      <w:r>
        <w:rPr>
          <w:rFonts w:ascii="宋体" w:hAnsi="宋体" w:cs="宋体" w:hint="eastAsia"/>
          <w:b/>
          <w:color w:val="000000"/>
        </w:rPr>
        <w:t>选择题（本题共10小题，每题5分，共50分。其中第1-7题只有一项符合题目要求，第8-10题有多项符合题目要求，全部选对的得5分，选对但不全的得3分，有选错的得0分。）</w:t>
      </w:r>
    </w:p>
    <w:p w:rsidR="00560E2B" w:rsidP="00560E2B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．关于电场，下列说法正确的是（　　）</w:t>
      </w:r>
    </w:p>
    <w:p w:rsidR="00560E2B" w:rsidP="00AE33A1">
      <w:pPr>
        <w:spacing w:line="360" w:lineRule="auto"/>
        <w:ind w:left="300"/>
        <w:jc w:val="left"/>
        <w:textAlignment w:val="center"/>
      </w:pPr>
      <w:r>
        <w:t>A</w:t>
      </w:r>
      <w:r>
        <w:rPr>
          <w:rFonts w:hint="eastAsia"/>
        </w:rPr>
        <w:t>．电势有正负之分，因此电势是矢量</w:t>
      </w:r>
      <w:r w:rsidR="00AE33A1">
        <w:rPr>
          <w:rFonts w:hint="eastAsia"/>
        </w:rPr>
        <w:t xml:space="preserve"> </w:t>
      </w:r>
      <w:r w:rsidR="00AE33A1">
        <w:t xml:space="preserve">         </w:t>
      </w:r>
      <w:r>
        <w:t>B</w:t>
      </w:r>
      <w:r>
        <w:rPr>
          <w:rFonts w:hint="eastAsia"/>
        </w:rPr>
        <w:t>．电势降低的方向就是电场强度的方向</w:t>
      </w:r>
    </w:p>
    <w:p w:rsidR="00560E2B" w:rsidP="00AE33A1">
      <w:pPr>
        <w:spacing w:line="360" w:lineRule="auto"/>
        <w:ind w:left="300"/>
        <w:jc w:val="left"/>
        <w:textAlignment w:val="center"/>
      </w:pPr>
      <w:r>
        <w:t>C</w:t>
      </w:r>
      <w:r>
        <w:rPr>
          <w:rFonts w:hint="eastAsia"/>
        </w:rPr>
        <w:t>．电场线一定垂直于等势面</w:t>
      </w:r>
      <w:r w:rsidR="00AE33A1">
        <w:rPr>
          <w:rFonts w:hint="eastAsia"/>
        </w:rPr>
        <w:t xml:space="preserve"> </w:t>
      </w:r>
      <w:r w:rsidR="00AE33A1">
        <w:t xml:space="preserve">                 </w:t>
      </w:r>
      <w:r>
        <w:t>D</w:t>
      </w:r>
      <w:r>
        <w:rPr>
          <w:rFonts w:hint="eastAsia"/>
        </w:rPr>
        <w:t>．电场强度的方向就是电荷所受电场力的方向</w:t>
      </w:r>
    </w:p>
    <w:p w:rsidR="00560E2B" w:rsidP="00560E2B">
      <w:pPr>
        <w:spacing w:line="360" w:lineRule="auto"/>
        <w:jc w:val="left"/>
        <w:textAlignment w:val="center"/>
      </w:pPr>
      <w:r>
        <w:t>2</w:t>
      </w:r>
      <w:r>
        <w:t>．如图所示，实线为描述某静电场的电场线，</w:t>
      </w:r>
      <w:r>
        <w:rPr>
          <w:rFonts w:eastAsia="Times New Roman"/>
          <w:i/>
        </w:rPr>
        <w:t>M</w:t>
      </w:r>
      <w:r>
        <w:t>、</w:t>
      </w:r>
      <w:r>
        <w:rPr>
          <w:rFonts w:eastAsia="Times New Roman"/>
          <w:i/>
        </w:rPr>
        <w:t>N</w:t>
      </w:r>
      <w:r>
        <w:t>为该电场中的两点，下列说法正确的是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）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7620</wp:posOffset>
            </wp:positionV>
            <wp:extent cx="1351915" cy="1009650"/>
            <wp:effectExtent l="0" t="0" r="635" b="0"/>
            <wp:wrapSquare wrapText="bothSides"/>
            <wp:docPr id="100011" name="图片 100011" descr="@@@d4be4f8e-02e4-4fd3-b607-8f986f354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</w:t>
      </w:r>
      <w:r>
        <w:t>．</w:t>
      </w:r>
      <w:r>
        <w:rPr>
          <w:rFonts w:eastAsia="Times New Roman"/>
          <w:i/>
        </w:rPr>
        <w:t>M</w:t>
      </w:r>
      <w:r>
        <w:t>点电场强度大于</w:t>
      </w:r>
      <w:r>
        <w:rPr>
          <w:rFonts w:eastAsia="Times New Roman"/>
          <w:i/>
        </w:rPr>
        <w:t>N</w:t>
      </w:r>
      <w:r>
        <w:t>点电场强度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rPr>
          <w:rFonts w:eastAsia="Times New Roman"/>
          <w:i/>
        </w:rPr>
        <w:t>M</w:t>
      </w:r>
      <w:r>
        <w:t>点电场强度等于</w:t>
      </w:r>
      <w:r>
        <w:rPr>
          <w:rFonts w:eastAsia="Times New Roman"/>
          <w:i/>
        </w:rPr>
        <w:t>N</w:t>
      </w:r>
      <w:r>
        <w:t>点电场强度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rPr>
          <w:rFonts w:eastAsia="Times New Roman"/>
          <w:i/>
        </w:rPr>
        <w:t>M</w:t>
      </w:r>
      <w:r>
        <w:t>点电势高于</w:t>
      </w:r>
      <w:r>
        <w:rPr>
          <w:rFonts w:eastAsia="Times New Roman"/>
          <w:i/>
        </w:rPr>
        <w:t>N</w:t>
      </w:r>
      <w:r>
        <w:t>点电势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rPr>
          <w:rFonts w:eastAsia="Times New Roman"/>
          <w:i/>
        </w:rPr>
        <w:t>M</w:t>
      </w:r>
      <w:r>
        <w:t>点电势等于</w:t>
      </w:r>
      <w:r>
        <w:rPr>
          <w:rFonts w:eastAsia="Times New Roman"/>
          <w:i/>
        </w:rPr>
        <w:t>N</w:t>
      </w:r>
      <w:r>
        <w:t>点电势</w:t>
      </w:r>
    </w:p>
    <w:p w:rsidR="0008097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316230</wp:posOffset>
            </wp:positionV>
            <wp:extent cx="1190625" cy="1133475"/>
            <wp:effectExtent l="0" t="0" r="9525" b="9525"/>
            <wp:wrapSquare wrapText="bothSides"/>
            <wp:docPr id="100007" name="图片 100007" descr="@@@63c87722-c9bb-4cb8-9c7b-de0cad43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E2B">
        <w:t>3</w:t>
      </w:r>
      <w:r w:rsidR="00560E2B">
        <w:t>．蜡烛火焰是一种含有电子、正离子、中性粒子的气体状物质</w:t>
      </w:r>
      <w:r w:rsidR="00560E2B">
        <w:t xml:space="preserve">, </w:t>
      </w:r>
      <w:r w:rsidR="00560E2B">
        <w:t>将其置于电压恒定的两平行金属板间</w:t>
      </w:r>
      <w:r w:rsidR="00560E2B">
        <w:t xml:space="preserve">, </w:t>
      </w:r>
      <w:r w:rsidR="00560E2B">
        <w:t>板间电场视为匀强电场</w:t>
      </w:r>
      <w:r w:rsidR="00560E2B">
        <w:t xml:space="preserve">, </w:t>
      </w:r>
      <w:r w:rsidR="00560E2B">
        <w:t>如图所示</w:t>
      </w:r>
      <w:r w:rsidR="00560E2B">
        <w:t xml:space="preserve">. </w:t>
      </w:r>
      <w:r w:rsidR="00560E2B">
        <w:t>若两金属板间距减小</w:t>
      </w:r>
      <w:r w:rsidR="00560E2B">
        <w:t xml:space="preserve">, </w:t>
      </w:r>
      <w:r w:rsidR="00560E2B">
        <w:t>关于火焰中电子所受的电场力</w:t>
      </w:r>
      <w:r w:rsidR="00560E2B">
        <w:t xml:space="preserve">, </w:t>
      </w:r>
      <w:r w:rsidR="00560E2B">
        <w:t>下列说法正确的是</w:t>
      </w:r>
      <w:r w:rsidR="00560E2B">
        <w:t xml:space="preserve"> </w:t>
      </w:r>
      <w:r w:rsidR="00560E2B">
        <w:t>（</w:t>
      </w:r>
      <w:r w:rsidR="00560E2B">
        <w:rPr>
          <w:rFonts w:eastAsia="Times New Roman"/>
          <w:kern w:val="0"/>
          <w:sz w:val="24"/>
          <w:szCs w:val="24"/>
        </w:rPr>
        <w:t>  </w:t>
      </w:r>
      <w:r w:rsidR="00560E2B">
        <w:t>）</w:t>
      </w:r>
    </w:p>
    <w:p w:rsidR="0008097E">
      <w:pPr>
        <w:spacing w:line="360" w:lineRule="auto"/>
        <w:jc w:val="left"/>
        <w:textAlignment w:val="center"/>
      </w:pPr>
    </w:p>
    <w:p w:rsidR="0008097E" w:rsidP="002256A3">
      <w:pPr>
        <w:tabs>
          <w:tab w:val="left" w:pos="3735"/>
        </w:tabs>
        <w:spacing w:line="360" w:lineRule="auto"/>
        <w:ind w:left="300"/>
        <w:jc w:val="left"/>
        <w:textAlignment w:val="center"/>
      </w:pPr>
      <w:r>
        <w:t>A</w:t>
      </w:r>
      <w:r>
        <w:t>．电场力增大，方向向左</w:t>
      </w:r>
      <w:r>
        <w:tab/>
        <w:t>B</w:t>
      </w:r>
      <w:r>
        <w:t>．电场力增大，方向向右</w:t>
      </w:r>
    </w:p>
    <w:p w:rsidR="0008097E" w:rsidP="002256A3">
      <w:pPr>
        <w:tabs>
          <w:tab w:val="left" w:pos="3735"/>
        </w:tabs>
        <w:spacing w:line="360" w:lineRule="auto"/>
        <w:ind w:left="300"/>
        <w:jc w:val="left"/>
        <w:textAlignment w:val="center"/>
      </w:pPr>
      <w:r>
        <w:t>C</w:t>
      </w:r>
      <w:r>
        <w:t>．电场力减小，方向向左</w:t>
      </w:r>
      <w:r>
        <w:tab/>
        <w:t>D</w:t>
      </w:r>
      <w:r>
        <w:t>．电场力减小，方向向右</w:t>
      </w:r>
    </w:p>
    <w:p w:rsidR="0008097E" w:rsidP="002256A3">
      <w:pPr>
        <w:spacing w:line="360" w:lineRule="auto"/>
        <w:jc w:val="left"/>
        <w:textAlignment w:val="center"/>
      </w:pPr>
      <w:r>
        <w:t>4</w:t>
      </w:r>
      <w:r>
        <w:t>．两个较大的平行金属板</w:t>
      </w:r>
      <w:r>
        <w:t>A</w:t>
      </w:r>
      <w:r>
        <w:t>、</w:t>
      </w:r>
      <w:r>
        <w:t>B</w:t>
      </w:r>
      <w:r>
        <w:t>相距为</w:t>
      </w:r>
      <w:r>
        <w:rPr>
          <w:rFonts w:eastAsia="Times New Roman"/>
          <w:i/>
        </w:rPr>
        <w:t>d</w:t>
      </w:r>
      <w:r>
        <w:t>，分别接在电压为</w:t>
      </w:r>
      <w:r>
        <w:rPr>
          <w:rFonts w:eastAsia="Times New Roman"/>
          <w:i/>
        </w:rPr>
        <w:t>U</w:t>
      </w:r>
      <w:r>
        <w:t>的电源正、负极上，这时质量为</w:t>
      </w:r>
      <w:r>
        <w:rPr>
          <w:rFonts w:eastAsia="Times New Roman"/>
          <w:i/>
        </w:rPr>
        <w:t>m</w:t>
      </w:r>
      <w:r>
        <w:t>、带电荷量为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eqId0363d58ecc0cdfbe3464076b8820e011" style="width:15pt;height:12pt" o:ole="">
            <v:imagedata r:id="rId8" o:title="eqId0363d58ecc0cdfbe3464076b8820e011"/>
          </v:shape>
          <o:OLEObject Type="Embed" ProgID="Equation.DSMT4" ShapeID="_x0000_i1026" DrawAspect="Content" ObjectID="_1819036171" r:id="rId9"/>
        </w:object>
      </w:r>
      <w:r>
        <w:t>的油滴恰好静止在两板之间，如图所示。在其他条件不变的情况下，如果将</w:t>
      </w:r>
      <w:r>
        <w:t>B</w:t>
      </w:r>
      <w:r>
        <w:t>板向下移动一小段距离，则该过程中（　　）</w:t>
      </w:r>
    </w:p>
    <w:p w:rsidR="0008097E">
      <w:pPr>
        <w:spacing w:line="360" w:lineRule="auto"/>
        <w:ind w:left="300"/>
        <w:jc w:val="left"/>
        <w:textAlignment w:val="center"/>
        <w:rPr>
          <w:rFonts w:eastAsia="Times New Roman"/>
          <w:i/>
        </w:rPr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211455</wp:posOffset>
            </wp:positionV>
            <wp:extent cx="1352550" cy="809625"/>
            <wp:effectExtent l="0" t="0" r="0" b="9525"/>
            <wp:wrapSquare wrapText="bothSides"/>
            <wp:docPr id="100009" name="图片 100009" descr="@@@aceb2f12626b4c9aaae105d4c2b1d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E2B">
        <w:t>A</w:t>
      </w:r>
      <w:r w:rsidR="00560E2B">
        <w:t>．油滴将向上加速运动，电流计中的电流从</w:t>
      </w:r>
      <w:r w:rsidR="00560E2B">
        <w:rPr>
          <w:rFonts w:eastAsia="Times New Roman"/>
          <w:i/>
        </w:rPr>
        <w:t>b</w:t>
      </w:r>
      <w:r w:rsidR="00560E2B">
        <w:t>流向</w:t>
      </w:r>
      <w:r w:rsidR="00560E2B">
        <w:rPr>
          <w:rFonts w:eastAsia="Times New Roman"/>
          <w:i/>
        </w:rPr>
        <w:t>a</w:t>
      </w:r>
    </w:p>
    <w:p w:rsidR="0008097E">
      <w:pPr>
        <w:spacing w:line="360" w:lineRule="auto"/>
        <w:ind w:left="300"/>
        <w:jc w:val="left"/>
        <w:textAlignment w:val="center"/>
        <w:rPr>
          <w:rFonts w:eastAsia="Times New Roman"/>
          <w:i/>
        </w:rPr>
      </w:pPr>
      <w:r>
        <w:t>B</w:t>
      </w:r>
      <w:r>
        <w:t>．油滴将向下加速运动，电流计中的电流从</w:t>
      </w:r>
      <w:r>
        <w:rPr>
          <w:rFonts w:eastAsia="Times New Roman"/>
          <w:i/>
        </w:rPr>
        <w:t>a</w:t>
      </w:r>
      <w:r>
        <w:t>流向</w:t>
      </w:r>
      <w:r>
        <w:rPr>
          <w:rFonts w:eastAsia="Times New Roman"/>
          <w:i/>
        </w:rPr>
        <w:t>b</w:t>
      </w:r>
    </w:p>
    <w:p w:rsidR="0008097E">
      <w:pPr>
        <w:spacing w:line="360" w:lineRule="auto"/>
        <w:ind w:left="300"/>
        <w:jc w:val="left"/>
        <w:textAlignment w:val="center"/>
        <w:rPr>
          <w:rFonts w:eastAsia="Times New Roman"/>
          <w:i/>
        </w:rPr>
      </w:pPr>
      <w:r>
        <w:t>C</w:t>
      </w:r>
      <w:r>
        <w:t>．油滴静止不动，电流计中的电流从</w:t>
      </w:r>
      <w:r>
        <w:rPr>
          <w:rFonts w:eastAsia="Times New Roman"/>
          <w:i/>
        </w:rPr>
        <w:t>b</w:t>
      </w:r>
      <w:r>
        <w:t>流向</w:t>
      </w:r>
      <w:r>
        <w:rPr>
          <w:rFonts w:eastAsia="Times New Roman"/>
          <w:i/>
        </w:rPr>
        <w:t>a</w:t>
      </w:r>
    </w:p>
    <w:p w:rsidR="0008097E">
      <w:pPr>
        <w:spacing w:line="360" w:lineRule="auto"/>
        <w:ind w:left="300"/>
        <w:jc w:val="left"/>
        <w:textAlignment w:val="center"/>
        <w:rPr>
          <w:rFonts w:eastAsia="Times New Roman"/>
          <w:i/>
        </w:rPr>
      </w:pPr>
      <w:r>
        <w:t>D</w:t>
      </w:r>
      <w:r>
        <w:t>．油滴静止不动，电流计中的电流从</w:t>
      </w:r>
      <w:r>
        <w:rPr>
          <w:rFonts w:eastAsia="Times New Roman"/>
          <w:i/>
        </w:rPr>
        <w:t>a</w:t>
      </w:r>
      <w:r>
        <w:t>流向</w:t>
      </w:r>
      <w:r>
        <w:rPr>
          <w:rFonts w:eastAsia="Times New Roman"/>
          <w:i/>
        </w:rPr>
        <w:t>b</w:t>
      </w:r>
    </w:p>
    <w:p w:rsidR="00560E2B" w:rsidP="002256A3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254635</wp:posOffset>
            </wp:positionV>
            <wp:extent cx="1438275" cy="1011555"/>
            <wp:effectExtent l="0" t="0" r="9525" b="0"/>
            <wp:wrapSquare wrapText="bothSides"/>
            <wp:docPr id="100005" name="图片 100005" descr="@@@9b32cf92-4288-4788-90de-75048cc7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5</w:t>
      </w:r>
      <w:r>
        <w:t>．如图所示，实线是一簇由负点电荷产生的电场线。一带电粒子仅在静电力作用下通过该电场，图中虚线为了粒子的运动轨迹，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是轨迹上的两点。下列判断正确的是（　　）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A</w:t>
      </w:r>
      <w:r>
        <w:t>．粒子经过</w:t>
      </w:r>
      <w:r>
        <w:rPr>
          <w:rFonts w:eastAsia="Times New Roman"/>
          <w:i/>
        </w:rPr>
        <w:t>a</w:t>
      </w:r>
      <w:r>
        <w:t>点时的动能大于经过</w:t>
      </w:r>
      <w:r>
        <w:rPr>
          <w:rFonts w:eastAsia="Times New Roman"/>
          <w:i/>
        </w:rPr>
        <w:t>b</w:t>
      </w:r>
      <w:r>
        <w:t>点时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B</w:t>
      </w:r>
      <w:r>
        <w:t>．粒子一定带负电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C</w:t>
      </w:r>
      <w:r>
        <w:t>．若粒子由</w:t>
      </w:r>
      <w:r>
        <w:rPr>
          <w:rFonts w:eastAsia="Times New Roman"/>
          <w:i/>
        </w:rPr>
        <w:t>a</w:t>
      </w:r>
      <w:r>
        <w:t>点向</w:t>
      </w:r>
      <w:r>
        <w:rPr>
          <w:rFonts w:eastAsia="Times New Roman"/>
          <w:i/>
        </w:rPr>
        <w:t>b</w:t>
      </w:r>
      <w:r>
        <w:t>点运动，则电场力做正功</w:t>
      </w:r>
    </w:p>
    <w:p w:rsidR="00560E2B" w:rsidP="00560E2B">
      <w:pPr>
        <w:spacing w:line="360" w:lineRule="auto"/>
        <w:ind w:left="300"/>
        <w:jc w:val="left"/>
        <w:textAlignment w:val="center"/>
      </w:pPr>
      <w:r>
        <w:t>D</w:t>
      </w:r>
      <w:r>
        <w:t>．</w:t>
      </w:r>
      <w:r>
        <w:rPr>
          <w:rFonts w:eastAsia="Times New Roman"/>
          <w:i/>
        </w:rPr>
        <w:t>a</w:t>
      </w:r>
      <w:r>
        <w:t>点场强小于</w:t>
      </w:r>
      <w:r>
        <w:rPr>
          <w:rFonts w:eastAsia="Times New Roman"/>
          <w:i/>
        </w:rPr>
        <w:t>b</w:t>
      </w:r>
      <w:r>
        <w:t>点场强</w:t>
      </w:r>
    </w:p>
    <w:p w:rsidR="0008097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190500</wp:posOffset>
            </wp:positionV>
            <wp:extent cx="1552575" cy="857250"/>
            <wp:effectExtent l="0" t="0" r="9525" b="0"/>
            <wp:wrapSquare wrapText="bothSides"/>
            <wp:docPr id="100013" name="图片 100013" descr="@@@2ed76fd8-ed0d-40c3-b23a-1b28680e5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E2B">
        <w:t>6</w:t>
      </w:r>
      <w:r w:rsidR="00560E2B">
        <w:t>．我国古人最早发现了尖端放电现象，并将其用于生产生活，如许多古塔的顶端采用</w:t>
      </w:r>
      <w:r w:rsidR="00560E2B">
        <w:t>“</w:t>
      </w:r>
      <w:r w:rsidR="00560E2B">
        <w:t>伞状</w:t>
      </w:r>
      <w:r w:rsidR="00560E2B">
        <w:t>”</w:t>
      </w:r>
      <w:r w:rsidR="00560E2B">
        <w:t>金属饰物在雷雨天时保护古塔。雷雨中某时刻，一古塔顶端附近等势线分布如图所示，相邻等势线电势差相等，则</w:t>
      </w:r>
      <w:r w:rsidR="00560E2B">
        <w:rPr>
          <w:rFonts w:eastAsia="Times New Roman"/>
          <w:i/>
        </w:rPr>
        <w:t>a</w:t>
      </w:r>
      <w:r w:rsidR="00560E2B">
        <w:t>、</w:t>
      </w:r>
      <w:r w:rsidR="00560E2B">
        <w:rPr>
          <w:rFonts w:eastAsia="Times New Roman"/>
          <w:i/>
        </w:rPr>
        <w:t>b</w:t>
      </w:r>
      <w:r w:rsidR="00560E2B">
        <w:t>、</w:t>
      </w:r>
      <w:r w:rsidR="00560E2B">
        <w:rPr>
          <w:rFonts w:eastAsia="Times New Roman"/>
          <w:i/>
        </w:rPr>
        <w:t>c</w:t>
      </w:r>
      <w:r w:rsidR="00560E2B">
        <w:t>、</w:t>
      </w:r>
      <w:r w:rsidR="00560E2B">
        <w:rPr>
          <w:rFonts w:eastAsia="Times New Roman"/>
          <w:i/>
        </w:rPr>
        <w:t>d</w:t>
      </w:r>
      <w:r w:rsidR="00560E2B">
        <w:t>四点中电场强度最大的是（</w:t>
      </w:r>
      <w:r w:rsidR="00560E2B">
        <w:rPr>
          <w:rFonts w:eastAsia="Times New Roman"/>
          <w:kern w:val="0"/>
          <w:sz w:val="24"/>
          <w:szCs w:val="24"/>
        </w:rPr>
        <w:t>    </w:t>
      </w:r>
      <w:r w:rsidR="00560E2B">
        <w:t>）</w:t>
      </w:r>
    </w:p>
    <w:p w:rsidR="0008097E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i/>
        </w:rPr>
        <w:t>a</w:t>
      </w:r>
      <w:r>
        <w:t>点</w:t>
      </w:r>
      <w:r>
        <w:tab/>
        <w:t>B</w:t>
      </w:r>
      <w:r>
        <w:t>．</w:t>
      </w:r>
      <w:r>
        <w:rPr>
          <w:rFonts w:eastAsia="Times New Roman"/>
          <w:i/>
        </w:rPr>
        <w:t>b</w:t>
      </w:r>
      <w:r>
        <w:t>点</w:t>
      </w:r>
      <w:r>
        <w:tab/>
        <w:t>C</w:t>
      </w:r>
      <w:r>
        <w:t>．</w:t>
      </w:r>
      <w:r>
        <w:rPr>
          <w:rFonts w:eastAsia="Times New Roman"/>
          <w:i/>
        </w:rPr>
        <w:t>c</w:t>
      </w:r>
      <w:r>
        <w:t>点</w:t>
      </w:r>
      <w:r>
        <w:tab/>
        <w:t>D</w:t>
      </w:r>
      <w:r>
        <w:t>．</w:t>
      </w:r>
      <w:r>
        <w:rPr>
          <w:rFonts w:eastAsia="Times New Roman"/>
          <w:i/>
        </w:rPr>
        <w:t>d</w:t>
      </w:r>
      <w:r>
        <w:t>点</w:t>
      </w:r>
    </w:p>
    <w:p w:rsidR="0008097E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83820</wp:posOffset>
            </wp:positionV>
            <wp:extent cx="1847850" cy="1600200"/>
            <wp:effectExtent l="0" t="0" r="0" b="0"/>
            <wp:wrapSquare wrapText="bothSides"/>
            <wp:docPr id="100015" name="图片 100015" descr="@@@96de98ac-a6e6-41ac-8b69-888be9618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E2B">
        <w:t>7</w:t>
      </w:r>
      <w:r w:rsidR="00560E2B">
        <w:t>．某介电电泳实验使用非匀强电场，该电场的等势线分布如图所示。</w:t>
      </w:r>
      <w:r w:rsidR="00560E2B">
        <w:rPr>
          <w:rFonts w:eastAsia="Times New Roman"/>
          <w:i/>
        </w:rPr>
        <w:t>a</w:t>
      </w:r>
      <w:r w:rsidR="00560E2B">
        <w:t>、</w:t>
      </w:r>
      <w:r w:rsidR="00560E2B">
        <w:rPr>
          <w:rFonts w:eastAsia="Times New Roman"/>
          <w:i/>
        </w:rPr>
        <w:t>b</w:t>
      </w:r>
      <w:r w:rsidR="00560E2B">
        <w:t>、</w:t>
      </w:r>
      <w:r w:rsidR="00560E2B">
        <w:rPr>
          <w:rFonts w:eastAsia="Times New Roman"/>
          <w:i/>
        </w:rPr>
        <w:t>c</w:t>
      </w:r>
      <w:r w:rsidR="00560E2B">
        <w:t>、</w:t>
      </w:r>
      <w:r w:rsidR="00560E2B">
        <w:rPr>
          <w:rFonts w:eastAsia="Times New Roman"/>
          <w:i/>
        </w:rPr>
        <w:t>d</w:t>
      </w:r>
      <w:r w:rsidR="00560E2B">
        <w:t>四点分别位于电势为－</w:t>
      </w:r>
      <w:r w:rsidR="00560E2B">
        <w:t>2V</w:t>
      </w:r>
      <w:r w:rsidR="00560E2B">
        <w:t>、－</w:t>
      </w:r>
      <w:r w:rsidR="00560E2B">
        <w:t>1V</w:t>
      </w:r>
      <w:r w:rsidR="00560E2B">
        <w:t>、</w:t>
      </w:r>
      <w:r w:rsidR="00560E2B">
        <w:t>1V</w:t>
      </w:r>
      <w:r w:rsidR="00560E2B">
        <w:t>、</w:t>
      </w:r>
      <w:r w:rsidR="00560E2B">
        <w:t>2V</w:t>
      </w:r>
      <w:r w:rsidR="00560E2B">
        <w:t>的等势线上，则（</w:t>
      </w:r>
      <w:r w:rsidR="00560E2B">
        <w:rPr>
          <w:rFonts w:eastAsia="Times New Roman"/>
          <w:kern w:val="0"/>
          <w:sz w:val="24"/>
          <w:szCs w:val="24"/>
        </w:rPr>
        <w:t>   </w:t>
      </w:r>
      <w:r w:rsidR="00560E2B">
        <w:t>）</w:t>
      </w:r>
    </w:p>
    <w:p w:rsidR="0008097E">
      <w:pPr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中</w:t>
      </w:r>
      <w:r>
        <w:rPr>
          <w:rFonts w:eastAsia="Times New Roman"/>
          <w:i/>
        </w:rPr>
        <w:t>a</w:t>
      </w:r>
      <w:r>
        <w:t>点电场强度最小</w:t>
      </w:r>
    </w:p>
    <w:p w:rsidR="0008097E">
      <w:pPr>
        <w:spacing w:line="360" w:lineRule="auto"/>
        <w:ind w:left="300"/>
        <w:jc w:val="left"/>
        <w:textAlignment w:val="center"/>
      </w:pPr>
      <w:r>
        <w:t>B</w:t>
      </w:r>
      <w:r>
        <w:t>．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中</w:t>
      </w:r>
      <w:r>
        <w:rPr>
          <w:rFonts w:eastAsia="Times New Roman"/>
          <w:i/>
        </w:rPr>
        <w:t>d</w:t>
      </w:r>
      <w:r>
        <w:t>点电场强度最大</w:t>
      </w:r>
    </w:p>
    <w:p w:rsidR="0008097E">
      <w:pPr>
        <w:spacing w:line="360" w:lineRule="auto"/>
        <w:ind w:left="300"/>
        <w:jc w:val="left"/>
        <w:textAlignment w:val="center"/>
      </w:pPr>
      <w:r>
        <w:t>C</w:t>
      </w:r>
      <w:r>
        <w:t>．一个电子从</w:t>
      </w:r>
      <w:r>
        <w:rPr>
          <w:rFonts w:eastAsia="Times New Roman"/>
          <w:i/>
        </w:rPr>
        <w:t>b</w:t>
      </w:r>
      <w:r>
        <w:t>点移动到</w:t>
      </w:r>
      <w:r>
        <w:rPr>
          <w:rFonts w:eastAsia="Times New Roman"/>
          <w:i/>
        </w:rPr>
        <w:t>c</w:t>
      </w:r>
      <w:r>
        <w:t>点电场力做功为</w:t>
      </w:r>
      <w:r>
        <w:t>2eV</w:t>
      </w:r>
    </w:p>
    <w:p w:rsidR="0008097E">
      <w:pPr>
        <w:spacing w:line="360" w:lineRule="auto"/>
        <w:ind w:left="300"/>
        <w:jc w:val="left"/>
        <w:textAlignment w:val="center"/>
      </w:pPr>
      <w:r>
        <w:t>D</w:t>
      </w:r>
      <w:r>
        <w:t>．一个电子从</w:t>
      </w:r>
      <w:r>
        <w:rPr>
          <w:rFonts w:eastAsia="Times New Roman"/>
          <w:i/>
        </w:rPr>
        <w:t>a</w:t>
      </w:r>
      <w:r>
        <w:t>点移动到</w:t>
      </w:r>
      <w:r>
        <w:rPr>
          <w:rFonts w:eastAsia="Times New Roman"/>
          <w:i/>
        </w:rPr>
        <w:t>d</w:t>
      </w:r>
      <w:r>
        <w:t>点电势能增加了</w:t>
      </w:r>
      <w:r>
        <w:t>4eV</w:t>
      </w:r>
    </w:p>
    <w:p w:rsidR="0008097E">
      <w:pPr>
        <w:spacing w:line="360" w:lineRule="auto"/>
        <w:jc w:val="left"/>
        <w:textAlignment w:val="center"/>
      </w:pPr>
      <w:r>
        <w:t>8</w:t>
      </w:r>
      <w:r>
        <w:t>．某静电场中的电场线如图所示，带电粒子在电场中仅受电场力作用，其运动轨迹如图中虚线所示，由</w:t>
      </w:r>
      <w:r>
        <w:rPr>
          <w:rFonts w:eastAsia="Times New Roman"/>
          <w:i/>
        </w:rPr>
        <w:t>M</w:t>
      </w:r>
      <w:r>
        <w:t>点运动到</w:t>
      </w:r>
      <w:r>
        <w:rPr>
          <w:rFonts w:eastAsia="Times New Roman"/>
          <w:i/>
        </w:rPr>
        <w:t>N</w:t>
      </w:r>
      <w:r>
        <w:t>点，以下说法正确的是（　　）</w:t>
      </w:r>
    </w:p>
    <w:p w:rsidR="0008097E">
      <w:pPr>
        <w:spacing w:line="360" w:lineRule="auto"/>
        <w:ind w:left="300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55245</wp:posOffset>
            </wp:positionV>
            <wp:extent cx="1123950" cy="1123950"/>
            <wp:effectExtent l="0" t="0" r="0" b="0"/>
            <wp:wrapSquare wrapText="bothSides"/>
            <wp:docPr id="100017" name="图片 100017" descr="@@@dce7c789-befd-4a1b-b8a1-7d29f0e59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E2B">
        <w:t>A</w:t>
      </w:r>
      <w:r w:rsidR="00560E2B">
        <w:t>．粒子必定带正电荷</w:t>
      </w:r>
    </w:p>
    <w:p w:rsidR="0008097E">
      <w:pPr>
        <w:spacing w:line="360" w:lineRule="auto"/>
        <w:ind w:left="300"/>
        <w:jc w:val="left"/>
        <w:textAlignment w:val="center"/>
      </w:pPr>
      <w:r>
        <w:t>B</w:t>
      </w:r>
      <w:r>
        <w:t>．粒子在</w:t>
      </w:r>
      <w:r>
        <w:rPr>
          <w:rFonts w:eastAsia="Times New Roman"/>
          <w:i/>
        </w:rPr>
        <w:t>M</w:t>
      </w:r>
      <w:r>
        <w:t>点的加速度大于它在</w:t>
      </w:r>
      <w:r>
        <w:rPr>
          <w:rFonts w:eastAsia="Times New Roman"/>
          <w:i/>
        </w:rPr>
        <w:t>N</w:t>
      </w:r>
      <w:r>
        <w:t>点的加速度</w:t>
      </w:r>
    </w:p>
    <w:p w:rsidR="0008097E">
      <w:pPr>
        <w:spacing w:line="360" w:lineRule="auto"/>
        <w:ind w:left="300"/>
        <w:jc w:val="left"/>
        <w:textAlignment w:val="center"/>
      </w:pPr>
      <w:r>
        <w:t>C</w:t>
      </w:r>
      <w:r>
        <w:t>．粒子在</w:t>
      </w:r>
      <w:r>
        <w:rPr>
          <w:rFonts w:eastAsia="Times New Roman"/>
          <w:i/>
        </w:rPr>
        <w:t>M</w:t>
      </w:r>
      <w:r>
        <w:t>点的加速度小于它在</w:t>
      </w:r>
      <w:r>
        <w:rPr>
          <w:rFonts w:eastAsia="Times New Roman"/>
          <w:i/>
        </w:rPr>
        <w:t>N</w:t>
      </w:r>
      <w:r>
        <w:t>点的加速度</w:t>
      </w:r>
    </w:p>
    <w:p w:rsidR="0008097E">
      <w:pPr>
        <w:spacing w:line="360" w:lineRule="auto"/>
        <w:ind w:left="300"/>
        <w:jc w:val="left"/>
        <w:textAlignment w:val="center"/>
      </w:pPr>
      <w:r>
        <w:t>D</w:t>
      </w:r>
      <w:r>
        <w:t>．粒子在</w:t>
      </w:r>
      <w:r>
        <w:rPr>
          <w:rFonts w:eastAsia="Times New Roman"/>
          <w:i/>
        </w:rPr>
        <w:t>M</w:t>
      </w:r>
      <w:r>
        <w:t>点的动能小于它在</w:t>
      </w:r>
      <w:r>
        <w:rPr>
          <w:rFonts w:eastAsia="Times New Roman"/>
          <w:i/>
        </w:rPr>
        <w:t>N</w:t>
      </w:r>
      <w:r>
        <w:t>点的动能</w:t>
      </w:r>
    </w:p>
    <w:p w:rsidR="0008097E">
      <w:pPr>
        <w:spacing w:line="360" w:lineRule="auto"/>
        <w:jc w:val="left"/>
        <w:textAlignment w:val="center"/>
      </w:pPr>
      <w:r>
        <w:t>9</w:t>
      </w:r>
      <w:r>
        <w:t>．下列关于电容的说法正确的是（　　）</w:t>
      </w:r>
      <w:r>
        <w:t xml:space="preserve"> </w:t>
      </w:r>
    </w:p>
    <w:p w:rsidR="0008097E">
      <w:pPr>
        <w:spacing w:line="360" w:lineRule="auto"/>
        <w:ind w:left="300"/>
        <w:jc w:val="left"/>
        <w:textAlignment w:val="center"/>
      </w:pPr>
      <w:r>
        <w:t>A</w:t>
      </w:r>
      <w:r>
        <w:t>．电容器</w:t>
      </w:r>
      <w:r>
        <w:t>A</w:t>
      </w:r>
      <w:r>
        <w:t>的电容比</w:t>
      </w:r>
      <w:r>
        <w:t>B</w:t>
      </w:r>
      <w:r>
        <w:t>的大，说明</w:t>
      </w:r>
      <w:r>
        <w:t>A</w:t>
      </w:r>
      <w:r>
        <w:t>所带的电荷量比</w:t>
      </w:r>
      <w:r>
        <w:t>B</w:t>
      </w:r>
      <w:r>
        <w:t>多</w:t>
      </w:r>
    </w:p>
    <w:p w:rsidR="0008097E">
      <w:pPr>
        <w:spacing w:line="360" w:lineRule="auto"/>
        <w:ind w:left="300"/>
        <w:jc w:val="left"/>
        <w:textAlignment w:val="center"/>
      </w:pPr>
      <w:r>
        <w:t>B</w:t>
      </w:r>
      <w:r>
        <w:t>．电容是反映电容器储存电荷本领的物理量</w:t>
      </w:r>
    </w:p>
    <w:p w:rsidR="0008097E">
      <w:pPr>
        <w:spacing w:line="360" w:lineRule="auto"/>
        <w:ind w:left="300"/>
        <w:jc w:val="left"/>
        <w:textAlignment w:val="center"/>
      </w:pPr>
      <w:r>
        <w:t>C</w:t>
      </w:r>
      <w:r>
        <w:t>．电容在数值上等于使两极板间的电势差为</w:t>
      </w:r>
      <w:r>
        <w:t>1V</w:t>
      </w:r>
      <w:r>
        <w:t>时，电容器需要带的电荷量</w:t>
      </w:r>
    </w:p>
    <w:p w:rsidR="0008097E">
      <w:pPr>
        <w:spacing w:line="360" w:lineRule="auto"/>
        <w:ind w:left="300"/>
        <w:jc w:val="left"/>
        <w:textAlignment w:val="center"/>
      </w:pPr>
      <w:r>
        <w:t>D</w:t>
      </w:r>
      <w:r>
        <w:t>．由公式</w:t>
      </w:r>
      <w:r>
        <w:rPr>
          <w:rFonts w:eastAsia="Times New Roman"/>
          <w:i/>
        </w:rPr>
        <w:t>C</w:t>
      </w:r>
      <w:r>
        <w:object>
          <v:shape id="_x0000_i1027" type="#_x0000_t75" alt="eqId6706fe00b4e231e62d9ecbec567d526b" style="width:9pt;height:7.5pt" o:ole="">
            <v:imagedata r:id="rId15" o:title="eqId6706fe00b4e231e62d9ecbec567d526b"/>
          </v:shape>
          <o:OLEObject Type="Embed" ProgID="Equation.DSMT4" ShapeID="_x0000_i1027" DrawAspect="Content" ObjectID="_1819036172" r:id="rId16"/>
        </w:object>
      </w:r>
      <w:r>
        <w:object>
          <v:shape id="_x0000_i1028" type="#_x0000_t75" alt="eqIdbfa7f8d50029ed8bb5eb45f5a2ab5c42" style="width:13.5pt;height:27pt" o:ole="">
            <v:imagedata r:id="rId17" o:title="eqIdbfa7f8d50029ed8bb5eb45f5a2ab5c42"/>
          </v:shape>
          <o:OLEObject Type="Embed" ProgID="Equation.DSMT4" ShapeID="_x0000_i1028" DrawAspect="Content" ObjectID="_1819036173" r:id="rId18"/>
        </w:object>
      </w:r>
      <w:r>
        <w:t>知，若电容器两极板间电压为</w:t>
      </w:r>
      <w:r>
        <w:t>10V</w:t>
      </w:r>
      <w:r>
        <w:t>，每个极板所带电荷量为</w:t>
      </w:r>
      <w:r>
        <w:t>2×10</w:t>
      </w:r>
      <w:r>
        <w:rPr>
          <w:vertAlign w:val="superscript"/>
        </w:rPr>
        <w:t>－</w:t>
      </w:r>
      <w:r>
        <w:rPr>
          <w:vertAlign w:val="superscript"/>
        </w:rPr>
        <w:t>5</w:t>
      </w:r>
      <w:r>
        <w:t>C</w:t>
      </w:r>
      <w:r>
        <w:t>，则电容器电容大小为</w:t>
      </w:r>
      <w:r>
        <w:t>4×10</w:t>
      </w:r>
      <w:r>
        <w:rPr>
          <w:vertAlign w:val="superscript"/>
        </w:rPr>
        <w:t>-6</w:t>
      </w:r>
      <w:r>
        <w:t>F</w:t>
      </w:r>
    </w:p>
    <w:p w:rsidR="00560E2B" w:rsidP="00560E2B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．等量异种点电荷在周围空间产生静电场，其连线</w:t>
      </w:r>
      <w:r>
        <w:t>(</w:t>
      </w:r>
      <w:r>
        <w:rPr>
          <w:rFonts w:eastAsia="Times New Roman"/>
          <w:i/>
        </w:rPr>
        <w:t>x</w:t>
      </w:r>
      <w:r>
        <w:rPr>
          <w:rFonts w:hint="eastAsia"/>
        </w:rPr>
        <w:t>轴</w:t>
      </w:r>
      <w:r>
        <w:t>)</w:t>
      </w:r>
      <w:r>
        <w:rPr>
          <w:rFonts w:hint="eastAsia"/>
        </w:rPr>
        <w:t>上各点的电势</w:t>
      </w:r>
      <w:r>
        <w:object>
          <v:shape id="_x0000_i1029" type="#_x0000_t75" alt="eqId6581916f5a65edfea257c804efee007e" style="width:9.75pt;height:11.25pt" o:ole="">
            <v:imagedata r:id="rId19" o:title="eqId6581916f5a65edfea257c804efee007e"/>
          </v:shape>
          <o:OLEObject Type="Embed" ProgID="Equation.DSMT4" ShapeID="_x0000_i1029" DrawAspect="Content" ObjectID="_1819036174" r:id="rId20"/>
        </w:object>
      </w:r>
      <w:r>
        <w:rPr>
          <w:rFonts w:hint="eastAsia"/>
        </w:rPr>
        <w:t>随</w:t>
      </w:r>
      <w:r>
        <w:rPr>
          <w:rFonts w:eastAsia="Times New Roman"/>
          <w:i/>
        </w:rPr>
        <w:t>x</w:t>
      </w:r>
      <w:r>
        <w:rPr>
          <w:rFonts w:hint="eastAsia"/>
        </w:rPr>
        <w:t>的分布图象如图所示．</w:t>
      </w:r>
      <w:r>
        <w:rPr>
          <w:rFonts w:eastAsia="Times New Roman"/>
          <w:i/>
        </w:rPr>
        <w:t>x</w:t>
      </w:r>
      <w:r>
        <w:rPr>
          <w:rFonts w:hint="eastAsia"/>
        </w:rPr>
        <w:t>轴上</w:t>
      </w:r>
      <w:r>
        <w:rPr>
          <w:rFonts w:eastAsia="Times New Roman"/>
          <w:i/>
        </w:rPr>
        <w:t>AO</w:t>
      </w:r>
      <w:r>
        <w:t>&lt;</w:t>
      </w:r>
      <w:r>
        <w:rPr>
          <w:rFonts w:eastAsia="Times New Roman"/>
          <w:i/>
        </w:rPr>
        <w:t>OB</w:t>
      </w:r>
      <w:r>
        <w:rPr>
          <w:rFonts w:hint="eastAsia"/>
        </w:rPr>
        <w:t>，</w:t>
      </w:r>
      <w:r>
        <w:rPr>
          <w:rFonts w:eastAsia="Times New Roman"/>
          <w:i/>
        </w:rPr>
        <w:t>A</w:t>
      </w:r>
      <w:r>
        <w:rPr>
          <w:rFonts w:hint="eastAsia"/>
          <w:i/>
        </w:rPr>
        <w:t>、</w:t>
      </w:r>
      <w:r>
        <w:rPr>
          <w:rFonts w:eastAsia="Times New Roman"/>
          <w:i/>
        </w:rPr>
        <w:t>O</w:t>
      </w:r>
      <w:r>
        <w:rPr>
          <w:rFonts w:hint="eastAsia"/>
          <w:i/>
        </w:rPr>
        <w:t>、</w:t>
      </w:r>
      <w:r>
        <w:rPr>
          <w:rFonts w:eastAsia="Times New Roman"/>
          <w:i/>
        </w:rPr>
        <w:t>B</w:t>
      </w:r>
      <w:r>
        <w:rPr>
          <w:rFonts w:hint="eastAsia"/>
        </w:rPr>
        <w:t>三点的电势分别为</w:t>
      </w:r>
      <w:r>
        <w:object>
          <v:shape id="_x0000_i1030" type="#_x0000_t75" alt="eqId6581916f5a65edfea257c804efee007e" style="width:9.75pt;height:11.25pt" o:ole="">
            <v:imagedata r:id="rId19" o:title="eqId6581916f5a65edfea257c804efee007e"/>
          </v:shape>
          <o:OLEObject Type="Embed" ProgID="Equation.DSMT4" ShapeID="_x0000_i1030" DrawAspect="Content" ObjectID="_1819036175" r:id="rId21"/>
        </w:object>
      </w:r>
      <w:r>
        <w:rPr>
          <w:vertAlign w:val="subscript"/>
        </w:rPr>
        <w:t>A</w:t>
      </w:r>
      <w:r>
        <w:rPr>
          <w:rFonts w:hint="eastAsia"/>
        </w:rPr>
        <w:t>、</w:t>
      </w:r>
      <w:r>
        <w:object>
          <v:shape id="_x0000_i1031" type="#_x0000_t75" alt="eqId6581916f5a65edfea257c804efee007e" style="width:9.75pt;height:11.25pt" o:ole="">
            <v:imagedata r:id="rId19" o:title="eqId6581916f5a65edfea257c804efee007e"/>
          </v:shape>
          <o:OLEObject Type="Embed" ProgID="Equation.DSMT4" ShapeID="_x0000_i1031" DrawAspect="Content" ObjectID="_1819036176" r:id="rId22"/>
        </w:object>
      </w:r>
      <w:r>
        <w:rPr>
          <w:vertAlign w:val="subscript"/>
        </w:rPr>
        <w:t>O</w:t>
      </w:r>
      <w:r>
        <w:rPr>
          <w:rFonts w:hint="eastAsia"/>
        </w:rPr>
        <w:t>、</w:t>
      </w:r>
      <w:r>
        <w:object>
          <v:shape id="_x0000_i1032" type="#_x0000_t75" alt="eqId6581916f5a65edfea257c804efee007e" style="width:9.75pt;height:11.25pt" o:ole="">
            <v:imagedata r:id="rId19" o:title="eqId6581916f5a65edfea257c804efee007e"/>
          </v:shape>
          <o:OLEObject Type="Embed" ProgID="Equation.DSMT4" ShapeID="_x0000_i1032" DrawAspect="Content" ObjectID="_1819036177" r:id="rId23"/>
        </w:object>
      </w:r>
      <w:r>
        <w:rPr>
          <w:vertAlign w:val="subscript"/>
        </w:rPr>
        <w:t>B</w:t>
      </w:r>
      <w:r>
        <w:rPr>
          <w:rFonts w:hint="eastAsia"/>
        </w:rPr>
        <w:t>，电场强度大小分别为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A</w:t>
      </w:r>
      <w:r>
        <w:rPr>
          <w:rFonts w:hint="eastAsia"/>
        </w:rPr>
        <w:t>、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O</w:t>
      </w:r>
      <w:r>
        <w:rPr>
          <w:rFonts w:hint="eastAsia"/>
        </w:rPr>
        <w:t>、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B</w:t>
      </w:r>
      <w:r>
        <w:rPr>
          <w:rFonts w:hint="eastAsia"/>
        </w:rPr>
        <w:t>，电子在</w:t>
      </w:r>
      <w:r>
        <w:rPr>
          <w:rFonts w:eastAsia="Times New Roman"/>
          <w:i/>
        </w:rPr>
        <w:t>A</w:t>
      </w:r>
      <w:r>
        <w:rPr>
          <w:rFonts w:hint="eastAsia"/>
        </w:rPr>
        <w:t>、</w:t>
      </w:r>
      <w:r>
        <w:rPr>
          <w:rFonts w:eastAsia="Times New Roman"/>
          <w:i/>
        </w:rPr>
        <w:t>O</w:t>
      </w:r>
      <w:r>
        <w:rPr>
          <w:rFonts w:hint="eastAsia"/>
        </w:rPr>
        <w:t>、</w:t>
      </w:r>
      <w:r>
        <w:rPr>
          <w:rFonts w:eastAsia="Times New Roman"/>
          <w:i/>
        </w:rPr>
        <w:t>B</w:t>
      </w:r>
      <w:r>
        <w:rPr>
          <w:rFonts w:hint="eastAsia"/>
        </w:rPr>
        <w:t>三点的电势能分别为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pA</w:t>
      </w:r>
      <w:r>
        <w:rPr>
          <w:rFonts w:hint="eastAsia"/>
        </w:rPr>
        <w:t>、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pO</w:t>
      </w:r>
      <w:r>
        <w:rPr>
          <w:rFonts w:hint="eastAsia"/>
        </w:rPr>
        <w:t>、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pB</w:t>
      </w:r>
      <w:r>
        <w:rPr>
          <w:rFonts w:hint="eastAsia"/>
        </w:rPr>
        <w:t>，下列判断正确的是（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rFonts w:hint="eastAsia"/>
        </w:rPr>
        <w:t>）</w:t>
      </w:r>
    </w:p>
    <w:p w:rsidR="007256C8" w:rsidP="002256A3">
      <w:pPr>
        <w:spacing w:line="360" w:lineRule="auto"/>
        <w:ind w:left="380"/>
        <w:jc w:val="left"/>
        <w:textAlignment w:val="center"/>
      </w:pPr>
    </w:p>
    <w:p w:rsidR="00560E2B" w:rsidP="002256A3">
      <w:pPr>
        <w:spacing w:line="360" w:lineRule="auto"/>
        <w:ind w:left="380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-273050</wp:posOffset>
            </wp:positionV>
            <wp:extent cx="1571625" cy="1221105"/>
            <wp:effectExtent l="0" t="0" r="9525" b="0"/>
            <wp:wrapSquare wrapText="bothSides"/>
            <wp:docPr id="1" name="图片 1" descr="@@@61b45a80-6159-44e3-9526-23bc5020af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27" descr="@@@61b45a80-6159-44e3-9526-23bc5020afb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</w:t>
      </w:r>
      <w:r>
        <w:rPr>
          <w:rFonts w:hint="eastAsia"/>
        </w:rPr>
        <w:t>．</w:t>
      </w:r>
      <w:r>
        <w:object>
          <v:shape id="_x0000_i1033" type="#_x0000_t75" alt="eqId9133d176298c4b4f3da4b0e0dc476a24" style="width:57pt;height:15.75pt" o:ole="">
            <v:imagedata r:id="rId25" o:title="eqId9133d176298c4b4f3da4b0e0dc476a24"/>
          </v:shape>
          <o:OLEObject Type="Embed" ProgID="Equation.DSMT4" ShapeID="_x0000_i1033" DrawAspect="Content" ObjectID="_1819036178" r:id="rId26"/>
        </w:object>
      </w:r>
      <w:r w:rsidR="002256A3">
        <w:rPr>
          <w:rFonts w:hint="eastAsia"/>
        </w:rPr>
        <w:t xml:space="preserve"> </w:t>
      </w:r>
      <w:r w:rsidR="002256A3">
        <w:t xml:space="preserve">       </w:t>
      </w:r>
      <w:r>
        <w:t>B</w:t>
      </w:r>
      <w:r>
        <w:rPr>
          <w:rFonts w:hint="eastAsia"/>
        </w:rPr>
        <w:t>．</w:t>
      </w:r>
      <w:r>
        <w:object>
          <v:shape id="_x0000_i1034" type="#_x0000_t75" alt="eqId773e9b7981ae1dea54b8bd402c681ac3" style="width:60pt;height:15.75pt" o:ole="">
            <v:imagedata r:id="rId27" o:title="eqId773e9b7981ae1dea54b8bd402c681ac3"/>
          </v:shape>
          <o:OLEObject Type="Embed" ProgID="Equation.DSMT4" ShapeID="_x0000_i1034" DrawAspect="Content" ObjectID="_1819036179" r:id="rId28"/>
        </w:object>
      </w:r>
    </w:p>
    <w:p w:rsidR="00560E2B" w:rsidP="002256A3">
      <w:pPr>
        <w:spacing w:line="360" w:lineRule="auto"/>
        <w:ind w:left="380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object>
          <v:shape id="_x0000_i1035" type="#_x0000_t75" alt="eqId124f714c7d5a59ae20dd983867df2f21" style="width:67.5pt;height:16.5pt" o:ole="">
            <v:imagedata r:id="rId29" o:title="eqId124f714c7d5a59ae20dd983867df2f21"/>
          </v:shape>
          <o:OLEObject Type="Embed" ProgID="Equation.DSMT4" ShapeID="_x0000_i1035" DrawAspect="Content" ObjectID="_1819036180" r:id="rId30"/>
        </w:object>
      </w:r>
      <w:r w:rsidR="002256A3">
        <w:rPr>
          <w:rFonts w:hint="eastAsia"/>
        </w:rPr>
        <w:t xml:space="preserve"> </w:t>
      </w:r>
      <w:r w:rsidR="002256A3">
        <w:t xml:space="preserve">     </w:t>
      </w:r>
      <w:r>
        <w:t>D</w:t>
      </w:r>
      <w:r>
        <w:rPr>
          <w:rFonts w:hint="eastAsia"/>
        </w:rPr>
        <w:t>．</w:t>
      </w:r>
      <w:r>
        <w:object>
          <v:shape id="_x0000_i1036" type="#_x0000_t75" alt="eqId0de41273c74e4d700bb815a914347af3" style="width:91.5pt;height:16.5pt" o:ole="">
            <v:imagedata r:id="rId31" o:title="eqId0de41273c74e4d700bb815a914347af3"/>
          </v:shape>
          <o:OLEObject Type="Embed" ProgID="Equation.DSMT4" ShapeID="_x0000_i1036" DrawAspect="Content" ObjectID="_1819036181" r:id="rId32"/>
        </w:object>
      </w:r>
    </w:p>
    <w:p w:rsidR="0008097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三、实验题</w:t>
      </w:r>
      <w:r w:rsidR="00C165C6">
        <w:rPr>
          <w:rFonts w:ascii="宋体" w:hAnsi="宋体" w:cs="宋体" w:hint="eastAsia"/>
          <w:b/>
          <w:color w:val="000000"/>
        </w:rPr>
        <w:t>（每空2分，共1</w:t>
      </w:r>
      <w:r w:rsidR="00C165C6">
        <w:rPr>
          <w:rFonts w:ascii="宋体" w:hAnsi="宋体" w:cs="宋体"/>
          <w:b/>
          <w:color w:val="000000"/>
        </w:rPr>
        <w:t>4</w:t>
      </w:r>
      <w:r w:rsidR="00C165C6">
        <w:rPr>
          <w:rFonts w:ascii="宋体" w:hAnsi="宋体" w:cs="宋体" w:hint="eastAsia"/>
          <w:b/>
          <w:color w:val="000000"/>
        </w:rPr>
        <w:t>分）</w:t>
      </w:r>
    </w:p>
    <w:p w:rsidR="006B2FC7" w:rsidP="002256A3">
      <w:pPr>
        <w:spacing w:line="360" w:lineRule="auto"/>
        <w:jc w:val="left"/>
        <w:textAlignment w:val="center"/>
      </w:pPr>
      <w:r>
        <w:t>11</w:t>
      </w:r>
      <w:r>
        <w:t>．如图所示的实验装置可用来探究影响平行板电容器电容的因素，使电容器带电后与电源断开，将电容器左侧极板和静电计外壳均接地，电容器右侧极板与静电计金属球相连。</w:t>
      </w:r>
    </w:p>
    <w:p w:rsidR="006B2FC7" w:rsidP="006B2FC7">
      <w:pPr>
        <w:spacing w:line="360" w:lineRule="auto"/>
        <w:jc w:val="left"/>
        <w:textAlignment w:val="center"/>
      </w:pPr>
      <w:r>
        <w:t>（</w:t>
      </w:r>
      <w:r>
        <w:t>1</w:t>
      </w:r>
      <w:r>
        <w:t>）该实验使用的科学方法是</w:t>
      </w:r>
      <w:r>
        <w:rPr>
          <w:rFonts w:eastAsia="Times New Roman"/>
          <w:u w:val="single"/>
        </w:rPr>
        <w:t xml:space="preserve">        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99060</wp:posOffset>
            </wp:positionV>
            <wp:extent cx="2295525" cy="1381125"/>
            <wp:effectExtent l="0" t="0" r="9525" b="9525"/>
            <wp:wrapSquare wrapText="bothSides"/>
            <wp:docPr id="100023" name="图片 100023" descr="@@@3f300237-fb64-473f-b1a3-2dbd3a228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t>．类比法</w:t>
      </w:r>
      <w:r>
        <w:rPr>
          <w:rFonts w:eastAsia="Times New Roman"/>
          <w:kern w:val="0"/>
          <w:sz w:val="24"/>
          <w:szCs w:val="24"/>
        </w:rPr>
        <w:t>    </w:t>
      </w:r>
      <w:r>
        <w:t>B</w:t>
      </w:r>
      <w:r>
        <w:t>．控制变量法</w:t>
      </w:r>
      <w:r>
        <w:rPr>
          <w:rFonts w:eastAsia="Times New Roman"/>
          <w:kern w:val="0"/>
          <w:sz w:val="24"/>
          <w:szCs w:val="24"/>
        </w:rPr>
        <w:t>    </w:t>
      </w:r>
      <w:r>
        <w:t>C</w:t>
      </w:r>
      <w:r>
        <w:t>．假设法</w:t>
      </w:r>
    </w:p>
    <w:p w:rsidR="006B2FC7" w:rsidP="006B2FC7">
      <w:pPr>
        <w:spacing w:line="360" w:lineRule="auto"/>
        <w:jc w:val="left"/>
        <w:textAlignment w:val="center"/>
      </w:pPr>
      <w:r>
        <w:t>（</w:t>
      </w:r>
      <w:r>
        <w:t>2</w:t>
      </w:r>
      <w:r>
        <w:t>）影响平行板电容器电容的因素有</w:t>
      </w:r>
      <w:r>
        <w:rPr>
          <w:rFonts w:eastAsia="Times New Roman"/>
          <w:u w:val="single"/>
        </w:rPr>
        <w:t xml:space="preserve">        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>A</w:t>
      </w:r>
      <w:r>
        <w:t>．极板的材料</w:t>
      </w:r>
    </w:p>
    <w:p w:rsidR="006B2FC7" w:rsidP="006B2FC7">
      <w:pPr>
        <w:spacing w:line="360" w:lineRule="auto"/>
        <w:jc w:val="left"/>
        <w:textAlignment w:val="center"/>
      </w:pPr>
      <w:r>
        <w:t>B</w:t>
      </w:r>
      <w:r>
        <w:t>．两极板间距离和两极板的正对面积</w:t>
      </w:r>
    </w:p>
    <w:p w:rsidR="006B2FC7" w:rsidP="006B2FC7">
      <w:pPr>
        <w:spacing w:line="360" w:lineRule="auto"/>
        <w:jc w:val="left"/>
        <w:textAlignment w:val="center"/>
      </w:pPr>
      <w:r>
        <w:t>C</w:t>
      </w:r>
      <w:r>
        <w:t>．电容器储存的电荷量</w:t>
      </w:r>
    </w:p>
    <w:p w:rsidR="006B2FC7" w:rsidP="006B2FC7">
      <w:pPr>
        <w:spacing w:line="360" w:lineRule="auto"/>
        <w:jc w:val="left"/>
        <w:textAlignment w:val="center"/>
      </w:pPr>
      <w:r>
        <w:t>（</w:t>
      </w:r>
      <w:r>
        <w:t>3</w:t>
      </w:r>
      <w:r>
        <w:t>）在实验中观察到的现象是</w:t>
      </w:r>
      <w:r>
        <w:rPr>
          <w:rFonts w:eastAsia="Times New Roman"/>
          <w:u w:val="single"/>
        </w:rPr>
        <w:t xml:space="preserve">        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>A</w:t>
      </w:r>
      <w:r>
        <w:t>．将左极板向上移动一段距离，静电计指针的张角变小</w:t>
      </w:r>
    </w:p>
    <w:p w:rsidR="006B2FC7" w:rsidP="006B2FC7">
      <w:pPr>
        <w:spacing w:line="360" w:lineRule="auto"/>
        <w:jc w:val="left"/>
        <w:textAlignment w:val="center"/>
      </w:pPr>
      <w:r>
        <w:t>B</w:t>
      </w:r>
      <w:r>
        <w:t>．向两板间插入陶瓷片时，静电计指针的张角变大</w:t>
      </w:r>
    </w:p>
    <w:p w:rsidR="006B2FC7" w:rsidP="006B2FC7">
      <w:pPr>
        <w:spacing w:line="360" w:lineRule="auto"/>
        <w:jc w:val="left"/>
        <w:textAlignment w:val="center"/>
      </w:pPr>
      <w:r>
        <w:t>C</w:t>
      </w:r>
      <w:r>
        <w:t>．将左极板右移，静电计指针的张角变小</w:t>
      </w:r>
    </w:p>
    <w:p w:rsidR="006B2FC7" w:rsidP="006B2FC7">
      <w:pPr>
        <w:spacing w:line="360" w:lineRule="auto"/>
        <w:jc w:val="left"/>
        <w:textAlignment w:val="center"/>
      </w:pPr>
      <w:r>
        <w:t>D</w:t>
      </w:r>
      <w:r>
        <w:t>．将左极板拿走，静电计指针的张角变为零</w:t>
      </w:r>
    </w:p>
    <w:p w:rsidR="006B2FC7" w:rsidP="006B2FC7">
      <w:pPr>
        <w:spacing w:line="360" w:lineRule="auto"/>
        <w:jc w:val="left"/>
        <w:textAlignment w:val="center"/>
      </w:pPr>
      <w:r>
        <w:t>12</w:t>
      </w:r>
      <w:r>
        <w:t>．某实验小组利用电流传感器观察电容器充放电的电流变化。电路图如图（</w:t>
      </w:r>
      <w:r>
        <w:t>a</w:t>
      </w:r>
      <w:r w:rsidR="002256A3">
        <w:t>）所示，其中电源</w:t>
      </w:r>
      <w:r w:rsidR="002256A3">
        <w:rPr>
          <w:rFonts w:hint="eastAsia"/>
        </w:rPr>
        <w:t>电压</w:t>
      </w:r>
      <w:r w:rsidR="002256A3">
        <w:rPr>
          <w:rFonts w:hint="eastAsia"/>
        </w:rPr>
        <w:t>U</w:t>
      </w:r>
      <w:r w:rsidR="002256A3">
        <w:t>=3.0</w:t>
      </w:r>
      <w:r w:rsidR="002256A3">
        <w:rPr>
          <w:rFonts w:hint="eastAsia"/>
        </w:rPr>
        <w:t>V</w:t>
      </w:r>
      <w:r>
        <w:t>、内阻</w:t>
      </w:r>
      <w:r w:rsidR="002256A3">
        <w:rPr>
          <w:rFonts w:hint="eastAsia"/>
        </w:rPr>
        <w:t>不计</w:t>
      </w:r>
      <w:r>
        <w:t>，定值电阻</w:t>
      </w:r>
      <w:r>
        <w:object>
          <v:shape id="_x0000_i1037" type="#_x0000_t75" alt="eqId9f7aaf0453025256019780d3316cc939" style="width:42pt;height:15.75pt" o:ole="">
            <v:imagedata r:id="rId34" o:title="eqId9f7aaf0453025256019780d3316cc939"/>
          </v:shape>
          <o:OLEObject Type="Embed" ProgID="Equation.DSMT4" ShapeID="_x0000_i1037" DrawAspect="Content" ObjectID="_1819036182" r:id="rId35"/>
        </w:object>
      </w:r>
      <w:r>
        <w:t>，定值电阻</w:t>
      </w:r>
      <w:r>
        <w:object>
          <v:shape id="_x0000_i1038" type="#_x0000_t75" alt="eqId49f183a0b52a360faa425b974e177926" style="width:42.75pt;height:15.75pt" o:ole="">
            <v:imagedata r:id="rId36" o:title="eqId49f183a0b52a360faa425b974e177926"/>
          </v:shape>
          <o:OLEObject Type="Embed" ProgID="Equation.DSMT4" ShapeID="_x0000_i1038" DrawAspect="Content" ObjectID="_1819036183" r:id="rId37"/>
        </w:object>
      </w:r>
      <w:r>
        <w:t>，电流传感器内阻忽略不计。</w:t>
      </w:r>
    </w:p>
    <w:p w:rsidR="006B2FC7" w:rsidP="006B2FC7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5227226" cy="1678884"/>
            <wp:effectExtent l="0" t="0" r="0" b="0"/>
            <wp:docPr id="100025" name="图片 100025" descr="@@@81e6e270-9d02-4a1e-b2a5-624203c22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34200" cy="16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FC7" w:rsidP="006B2FC7">
      <w:pPr>
        <w:spacing w:line="360" w:lineRule="auto"/>
        <w:jc w:val="left"/>
        <w:textAlignment w:val="center"/>
      </w:pPr>
      <w:r>
        <w:t>(1)</w:t>
      </w:r>
      <w:r>
        <w:t>初始时电容器所带电荷量为</w:t>
      </w:r>
      <w:r>
        <w:t>0</w:t>
      </w:r>
      <w:r>
        <w:t>，当单刀双掷开关既不接</w:t>
      </w:r>
      <w:r>
        <w:t>1</w:t>
      </w:r>
      <w:r>
        <w:t>，也不接</w:t>
      </w:r>
      <w:r>
        <w:t>2</w:t>
      </w:r>
      <w:r>
        <w:t>时，电容器上极板的电势为</w:t>
      </w:r>
      <w:r>
        <w:rPr>
          <w:rFonts w:eastAsia="Times New Roman"/>
          <w:u w:val="single"/>
        </w:rPr>
        <w:t xml:space="preserve">      </w:t>
      </w:r>
      <w:r>
        <w:object>
          <v:shape id="_x0000_i1039" type="#_x0000_t75" alt="eqId7afd29ea205c6d18c468441688e8419c" style="width:8.25pt;height:12.75pt" o:ole="">
            <v:imagedata r:id="rId39" o:title="eqId7afd29ea205c6d18c468441688e8419c"/>
          </v:shape>
          <o:OLEObject Type="Embed" ProgID="Equation.DSMT4" ShapeID="_x0000_i1039" DrawAspect="Content" ObjectID="_1819036184" r:id="rId40"/>
        </w:object>
      </w:r>
      <w:r>
        <w:t>V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>(2)</w:t>
      </w:r>
      <w:r>
        <w:t>将单刀双掷开关先接</w:t>
      </w:r>
      <w:r>
        <w:t>1</w:t>
      </w:r>
      <w:r>
        <w:t>充电，当电容器充满电后，再将单刀双掷开关接到</w:t>
      </w:r>
      <w:r>
        <w:t>2</w:t>
      </w:r>
      <w:r>
        <w:t>放电，放电过程中经过</w:t>
      </w:r>
      <w:r>
        <w:object>
          <v:shape id="_x0000_i1040" type="#_x0000_t75" alt="eqId19f20f21a9d50b61dac519a3ddab539d" style="width:13.5pt;height:15.75pt" o:ole="">
            <v:imagedata r:id="rId41" o:title="eqId19f20f21a9d50b61dac519a3ddab539d"/>
          </v:shape>
          <o:OLEObject Type="Embed" ProgID="Equation.DSMT4" ShapeID="_x0000_i1040" DrawAspect="Content" ObjectID="_1819036185" r:id="rId42"/>
        </w:object>
      </w:r>
      <w:r>
        <w:t>的电流方向为</w:t>
      </w:r>
      <w:r>
        <w:rPr>
          <w:rFonts w:eastAsia="Times New Roman"/>
          <w:u w:val="single"/>
        </w:rPr>
        <w:t xml:space="preserve">      </w:t>
      </w:r>
      <w:r>
        <w:t>（填</w:t>
      </w:r>
      <w:r>
        <w:t>“</w:t>
      </w:r>
      <w:r>
        <w:object>
          <v:shape id="_x0000_i1041" type="#_x0000_t75" alt="eqId5467cc0cd98ea0a75e705b1a4a459fac" style="width:29.25pt;height:12.75pt" o:ole="">
            <v:imagedata r:id="rId43" o:title="eqId5467cc0cd98ea0a75e705b1a4a459fac"/>
          </v:shape>
          <o:OLEObject Type="Embed" ProgID="Equation.DSMT4" ShapeID="_x0000_i1041" DrawAspect="Content" ObjectID="_1819036186" r:id="rId44"/>
        </w:object>
      </w:r>
      <w:r>
        <w:t>”</w:t>
      </w:r>
      <w:r>
        <w:t>或</w:t>
      </w:r>
      <w:r>
        <w:t>“</w:t>
      </w:r>
      <w:r>
        <w:object>
          <v:shape id="_x0000_i1042" type="#_x0000_t75" alt="eqId88ecdaf4363d411b74dbe8d250af7afe" style="width:29.25pt;height:12.75pt" o:ole="">
            <v:imagedata r:id="rId45" o:title="eqId88ecdaf4363d411b74dbe8d250af7afe"/>
          </v:shape>
          <o:OLEObject Type="Embed" ProgID="Equation.DSMT4" ShapeID="_x0000_i1042" DrawAspect="Content" ObjectID="_1819036187" r:id="rId46"/>
        </w:object>
      </w:r>
      <w:r>
        <w:t>”</w:t>
      </w:r>
      <w:r>
        <w:t>）；已知图像中电流</w:t>
      </w:r>
      <w:r>
        <w:object>
          <v:shape id="_x0000_i1043" type="#_x0000_t75" alt="eqIde105760638b22b26ff8bec4354255e4c" style="width:9pt;height:11.25pt" o:ole="">
            <v:imagedata r:id="rId47" o:title="eqIde105760638b22b26ff8bec4354255e4c"/>
          </v:shape>
          <o:OLEObject Type="Embed" ProgID="Equation.DSMT4" ShapeID="_x0000_i1043" DrawAspect="Content" ObjectID="_1819036188" r:id="rId48"/>
        </w:object>
      </w:r>
      <w:r>
        <w:t>随时间</w:t>
      </w:r>
      <w:r>
        <w:object>
          <v:shape id="_x0000_i1044" type="#_x0000_t75" alt="eqId36a1b09c653185842513e24ebba60bb3" style="width:6pt;height:11.25pt" o:ole="">
            <v:imagedata r:id="rId49" o:title="eqId36a1b09c653185842513e24ebba60bb3"/>
          </v:shape>
          <o:OLEObject Type="Embed" ProgID="Equation.DSMT4" ShapeID="_x0000_i1044" DrawAspect="Content" ObjectID="_1819036189" r:id="rId50"/>
        </w:object>
      </w:r>
      <w:r>
        <w:t>变化的关系图线与坐标轴围成的面积均为</w:t>
      </w:r>
      <w:r>
        <w:object>
          <v:shape id="_x0000_i1045" type="#_x0000_t75" alt="eqIdc1204c2fc111989f7fc946f4921831a6" style="width:46.5pt;height:13.5pt" o:ole="">
            <v:imagedata r:id="rId51" o:title="eqIdc1204c2fc111989f7fc946f4921831a6"/>
          </v:shape>
          <o:OLEObject Type="Embed" ProgID="Equation.DSMT4" ShapeID="_x0000_i1045" DrawAspect="Content" ObjectID="_1819036190" r:id="rId52"/>
        </w:object>
      </w:r>
      <w:r>
        <w:t>，则该实验使用的电容器电容大小为</w:t>
      </w:r>
      <w:r>
        <w:object>
          <v:shape id="_x0000_i1046" type="#_x0000_t75" alt="eqId26308ea6d8f321d27acbd7f9b131f9f1" style="width:19.5pt;height:12.75pt" o:ole="">
            <v:imagedata r:id="rId53" o:title="eqId26308ea6d8f321d27acbd7f9b131f9f1"/>
          </v:shape>
          <o:OLEObject Type="Embed" ProgID="Equation.DSMT4" ShapeID="_x0000_i1046" DrawAspect="Content" ObjectID="_1819036191" r:id="rId54"/>
        </w:object>
      </w:r>
      <w:r>
        <w:rPr>
          <w:rFonts w:eastAsia="Times New Roman"/>
          <w:u w:val="single"/>
        </w:rPr>
        <w:t xml:space="preserve">      </w:t>
      </w:r>
      <w:r>
        <w:t>F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>(3)</w:t>
      </w:r>
      <w:r>
        <w:t>若将定值电阻</w:t>
      </w:r>
      <w:r>
        <w:object>
          <v:shape id="_x0000_i1047" type="#_x0000_t75" alt="eqId9efc18a5bb2e53586331b2a58538a48b" style="width:11.25pt;height:17.25pt" o:ole="">
            <v:imagedata r:id="rId55" o:title="eqId9efc18a5bb2e53586331b2a58538a48b"/>
          </v:shape>
          <o:OLEObject Type="Embed" ProgID="Equation.DSMT4" ShapeID="_x0000_i1047" DrawAspect="Content" ObjectID="_1819036192" r:id="rId56"/>
        </w:object>
      </w:r>
      <w:r>
        <w:t>换成一个阻值更大的电阻，则电容充满电所用时间</w:t>
      </w:r>
      <w:r>
        <w:rPr>
          <w:rFonts w:eastAsia="Times New Roman"/>
          <w:u w:val="single"/>
        </w:rPr>
        <w:t xml:space="preserve">      </w:t>
      </w:r>
      <w:r>
        <w:object>
          <v:shape id="_x0000_i1048" type="#_x0000_t75" alt="eqId7afd29ea205c6d18c468441688e8419c" style="width:8.25pt;height:12.75pt" o:ole="">
            <v:imagedata r:id="rId39" o:title="eqId7afd29ea205c6d18c468441688e8419c"/>
          </v:shape>
          <o:OLEObject Type="Embed" ProgID="Equation.DSMT4" ShapeID="_x0000_i1048" DrawAspect="Content" ObjectID="_1819036193" r:id="rId57"/>
        </w:object>
      </w:r>
      <w:r>
        <w:t>（填</w:t>
      </w:r>
      <w:r>
        <w:t>“</w:t>
      </w:r>
      <w:r>
        <w:t>大于</w:t>
      </w:r>
      <w:r>
        <w:t>”“</w:t>
      </w:r>
      <w:r>
        <w:t>小于</w:t>
      </w:r>
      <w:r>
        <w:t>”</w:t>
      </w:r>
      <w:r>
        <w:t>或</w:t>
      </w:r>
      <w:r>
        <w:t>“</w:t>
      </w:r>
      <w:r>
        <w:t>等于</w:t>
      </w:r>
      <w:r>
        <w:t>”</w:t>
      </w:r>
      <w:r>
        <w:t>）</w:t>
      </w:r>
      <w:r>
        <w:object>
          <v:shape id="_x0000_i1049" type="#_x0000_t75" alt="eqId87c7eb49a823f757461cd5260757b088" style="width:9pt;height:15pt" o:ole="">
            <v:imagedata r:id="rId58" o:title="eqId87c7eb49a823f757461cd5260757b088"/>
          </v:shape>
          <o:OLEObject Type="Embed" ProgID="Equation.DSMT4" ShapeID="_x0000_i1049" DrawAspect="Content" ObjectID="_1819036194" r:id="rId59"/>
        </w:object>
      </w:r>
      <w:r>
        <w:t>。</w:t>
      </w:r>
    </w:p>
    <w:p w:rsidR="0008097E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  <w:r w:rsidR="00C165C6">
        <w:rPr>
          <w:rFonts w:ascii="宋体" w:hAnsi="宋体" w:cs="宋体" w:hint="eastAsia"/>
          <w:b/>
          <w:color w:val="000000"/>
          <w:kern w:val="0"/>
        </w:rPr>
        <w:t>（共3</w:t>
      </w:r>
      <w:r w:rsidR="00C165C6">
        <w:rPr>
          <w:rFonts w:ascii="宋体" w:hAnsi="宋体" w:cs="宋体"/>
          <w:b/>
          <w:color w:val="000000"/>
          <w:kern w:val="0"/>
        </w:rPr>
        <w:t>6</w:t>
      </w:r>
      <w:r w:rsidR="00C165C6">
        <w:rPr>
          <w:rFonts w:ascii="宋体" w:hAnsi="宋体" w:cs="宋体" w:hint="eastAsia"/>
          <w:b/>
          <w:color w:val="000000"/>
          <w:kern w:val="0"/>
        </w:rPr>
        <w:t>分）</w:t>
      </w:r>
    </w:p>
    <w:p w:rsidR="0090612D" w:rsidP="0090612D">
      <w:pPr>
        <w:spacing w:line="360" w:lineRule="auto"/>
        <w:jc w:val="left"/>
        <w:textAlignment w:val="center"/>
      </w:pPr>
      <w:r>
        <w:t>13</w:t>
      </w:r>
      <w:r>
        <w:t>．</w:t>
      </w:r>
      <w:r w:rsidR="00C165C6">
        <w:rPr>
          <w:rFonts w:hint="eastAsia"/>
        </w:rPr>
        <w:t>（</w:t>
      </w:r>
      <w:r w:rsidR="00C165C6">
        <w:rPr>
          <w:rFonts w:hint="eastAsia"/>
        </w:rPr>
        <w:t>1</w:t>
      </w:r>
      <w:r w:rsidR="00C165C6">
        <w:t>0</w:t>
      </w:r>
      <w:r w:rsidR="00C165C6">
        <w:rPr>
          <w:rFonts w:hint="eastAsia"/>
        </w:rPr>
        <w:t>分）</w:t>
      </w:r>
      <w:r>
        <w:t>电场中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两点的电势是</w:t>
      </w:r>
      <w:r>
        <w:rPr>
          <w:rFonts w:eastAsia="Times New Roman"/>
          <w:i/>
        </w:rPr>
        <w:t>φ</w:t>
      </w:r>
      <w:r>
        <w:rPr>
          <w:rFonts w:eastAsia="Times New Roman"/>
          <w:i/>
          <w:vertAlign w:val="subscript"/>
        </w:rPr>
        <w:t>A</w:t>
      </w:r>
      <w:r>
        <w:t>=600V</w:t>
      </w:r>
      <w:r>
        <w:t>，</w:t>
      </w:r>
      <w:r>
        <w:rPr>
          <w:rFonts w:eastAsia="Times New Roman"/>
          <w:i/>
        </w:rPr>
        <w:t>φ</w:t>
      </w:r>
      <w:r>
        <w:rPr>
          <w:rFonts w:eastAsia="Times New Roman"/>
          <w:i/>
          <w:vertAlign w:val="subscript"/>
        </w:rPr>
        <w:t>B</w:t>
      </w:r>
      <w:r>
        <w:t>=200V</w:t>
      </w:r>
      <w:r>
        <w:t>。把电荷</w:t>
      </w:r>
      <w:r>
        <w:rPr>
          <w:rFonts w:eastAsia="Times New Roman"/>
          <w:i/>
        </w:rPr>
        <w:t>q</w:t>
      </w:r>
      <w:r>
        <w:t>=1.5×10</w:t>
      </w:r>
      <w:r>
        <w:rPr>
          <w:vertAlign w:val="superscript"/>
        </w:rPr>
        <w:t>-8</w:t>
      </w:r>
      <w:r>
        <w:t>C</w:t>
      </w:r>
      <w:r>
        <w:t>由</w:t>
      </w:r>
      <w:r>
        <w:rPr>
          <w:rFonts w:eastAsia="Times New Roman"/>
          <w:i/>
        </w:rPr>
        <w:t>A</w:t>
      </w:r>
      <w:r>
        <w:t>移动到</w:t>
      </w:r>
      <w:r>
        <w:rPr>
          <w:rFonts w:eastAsia="Times New Roman"/>
          <w:i/>
        </w:rPr>
        <w:t>B</w:t>
      </w:r>
      <w:r>
        <w:t>点，电场力做了多少功？电势能是增加还是减少？变化了多少？</w:t>
      </w:r>
    </w:p>
    <w:p w:rsidR="00C165C6">
      <w:pPr>
        <w:spacing w:line="360" w:lineRule="auto"/>
        <w:jc w:val="left"/>
        <w:textAlignment w:val="center"/>
      </w:pPr>
    </w:p>
    <w:p w:rsidR="00AE33A1">
      <w:pPr>
        <w:spacing w:line="360" w:lineRule="auto"/>
        <w:jc w:val="left"/>
        <w:textAlignment w:val="center"/>
      </w:pPr>
    </w:p>
    <w:p w:rsidR="00AE33A1">
      <w:pPr>
        <w:spacing w:line="360" w:lineRule="auto"/>
        <w:jc w:val="left"/>
        <w:textAlignment w:val="center"/>
      </w:pPr>
    </w:p>
    <w:p w:rsidR="0008097E" w:rsidP="00AE33A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114300</wp:posOffset>
            </wp:positionV>
            <wp:extent cx="1352550" cy="1075319"/>
            <wp:effectExtent l="0" t="0" r="0" b="0"/>
            <wp:wrapSquare wrapText="bothSides"/>
            <wp:docPr id="100035" name="图片 100035" descr="@@@f0295a24-a946-4bf8-8f75-c8e30d4d7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E2B">
        <w:t>14</w:t>
      </w:r>
      <w:r w:rsidR="00560E2B">
        <w:t>．</w:t>
      </w:r>
      <w:r w:rsidR="00C165C6">
        <w:rPr>
          <w:rFonts w:hint="eastAsia"/>
        </w:rPr>
        <w:t>（</w:t>
      </w:r>
      <w:r w:rsidR="00C165C6">
        <w:rPr>
          <w:rFonts w:hint="eastAsia"/>
        </w:rPr>
        <w:t>1</w:t>
      </w:r>
      <w:r w:rsidR="00C165C6">
        <w:t>2</w:t>
      </w:r>
      <w:r w:rsidR="00C165C6">
        <w:rPr>
          <w:rFonts w:hint="eastAsia"/>
        </w:rPr>
        <w:t>分）</w:t>
      </w:r>
      <w:r w:rsidR="00560E2B">
        <w:t>某点电荷形成的电场中某区域的电场线如图所示，</w:t>
      </w:r>
      <w:r w:rsidR="00560E2B">
        <w:rPr>
          <w:rFonts w:eastAsia="Times New Roman"/>
          <w:i/>
        </w:rPr>
        <w:t>A</w:t>
      </w:r>
      <w:r w:rsidR="00560E2B">
        <w:t>、</w:t>
      </w:r>
      <w:r w:rsidR="00560E2B">
        <w:rPr>
          <w:rFonts w:eastAsia="Times New Roman"/>
          <w:i/>
        </w:rPr>
        <w:t>B</w:t>
      </w:r>
      <w:r w:rsidR="00560E2B">
        <w:t>是电场中的两点。一个电荷量</w:t>
      </w:r>
      <w:r>
        <w:object>
          <v:shape id="_x0000_i1050" type="#_x0000_t75" alt="eqId67e35122b1ff9092a48ae32ff3c4c7f0" style="width:63pt;height:15.75pt" o:ole="">
            <v:imagedata r:id="rId61" o:title="eqId67e35122b1ff9092a48ae32ff3c4c7f0"/>
          </v:shape>
          <o:OLEObject Type="Embed" ProgID="Equation.DSMT4" ShapeID="_x0000_i1050" DrawAspect="Content" ObjectID="_1819036195" r:id="rId62"/>
        </w:object>
      </w:r>
      <w:r w:rsidR="00560E2B">
        <w:t>的点电荷从</w:t>
      </w:r>
      <w:r w:rsidR="00560E2B">
        <w:rPr>
          <w:rFonts w:eastAsia="Times New Roman"/>
          <w:i/>
        </w:rPr>
        <w:t>A</w:t>
      </w:r>
      <w:r w:rsidR="00560E2B">
        <w:t>点移到</w:t>
      </w:r>
      <w:r w:rsidR="00560E2B">
        <w:rPr>
          <w:rFonts w:eastAsia="Times New Roman"/>
          <w:i/>
        </w:rPr>
        <w:t>B</w:t>
      </w:r>
      <w:r w:rsidR="00560E2B">
        <w:t>点，电场力做功</w:t>
      </w:r>
      <w:r>
        <w:object>
          <v:shape id="_x0000_i1051" type="#_x0000_t75" alt="eqIde0c12c79afa7635dd5ff180183d316bb" style="width:66pt;height:14.25pt" o:ole="">
            <v:imagedata r:id="rId63" o:title="eqIde0c12c79afa7635dd5ff180183d316bb"/>
          </v:shape>
          <o:OLEObject Type="Embed" ProgID="Equation.DSMT4" ShapeID="_x0000_i1051" DrawAspect="Content" ObjectID="_1819036196" r:id="rId64"/>
        </w:object>
      </w:r>
      <w:r w:rsidR="00560E2B">
        <w:t>，求：</w:t>
      </w:r>
    </w:p>
    <w:p w:rsidR="0008097E">
      <w:pPr>
        <w:spacing w:line="360" w:lineRule="auto"/>
        <w:jc w:val="left"/>
        <w:textAlignment w:val="center"/>
      </w:pPr>
      <w:r>
        <w:t>(1</w:t>
      </w:r>
      <w:r w:rsidR="00560E2B">
        <w:t>)</w:t>
      </w:r>
      <w:r w:rsidR="00560E2B">
        <w:rPr>
          <w:rFonts w:eastAsia="Times New Roman"/>
          <w:i/>
        </w:rPr>
        <w:t>A</w:t>
      </w:r>
      <w:r w:rsidR="00560E2B">
        <w:t>、</w:t>
      </w:r>
      <w:r w:rsidR="00560E2B">
        <w:rPr>
          <w:rFonts w:eastAsia="Times New Roman"/>
          <w:i/>
        </w:rPr>
        <w:t>B</w:t>
      </w:r>
      <w:r w:rsidR="00560E2B">
        <w:t>两点间的电势差</w:t>
      </w:r>
      <w:r>
        <w:object>
          <v:shape id="_x0000_i1052" type="#_x0000_t75" alt="eqIdb25beca16df54546351fdf4fd5bd1f52" style="width:19.5pt;height:15.75pt" o:ole="">
            <v:imagedata r:id="rId65" o:title="eqIdb25beca16df54546351fdf4fd5bd1f52"/>
          </v:shape>
          <o:OLEObject Type="Embed" ProgID="Equation.DSMT4" ShapeID="_x0000_i1052" DrawAspect="Content" ObjectID="_1819036197" r:id="rId66"/>
        </w:object>
      </w:r>
      <w:r w:rsidR="00560E2B">
        <w:t>；</w:t>
      </w:r>
    </w:p>
    <w:p w:rsidR="0008097E">
      <w:pPr>
        <w:spacing w:line="360" w:lineRule="auto"/>
        <w:jc w:val="left"/>
        <w:textAlignment w:val="center"/>
      </w:pPr>
      <w:r>
        <w:t>(2</w:t>
      </w:r>
      <w:r w:rsidR="00560E2B">
        <w:t>)</w:t>
      </w:r>
      <w:r w:rsidR="00560E2B">
        <w:t>若取</w:t>
      </w:r>
      <w:r w:rsidR="00560E2B">
        <w:rPr>
          <w:rFonts w:eastAsia="Times New Roman"/>
          <w:i/>
        </w:rPr>
        <w:t>A</w:t>
      </w:r>
      <w:r w:rsidR="00560E2B">
        <w:t>点为零电势位置，求</w:t>
      </w:r>
      <w:r w:rsidR="00560E2B">
        <w:rPr>
          <w:rFonts w:eastAsia="Times New Roman"/>
          <w:i/>
        </w:rPr>
        <w:t>B</w:t>
      </w:r>
      <w:r w:rsidR="00560E2B">
        <w:t>点的电势及该点电荷在</w:t>
      </w:r>
      <w:r w:rsidR="00560E2B">
        <w:rPr>
          <w:rFonts w:eastAsia="Times New Roman"/>
          <w:i/>
        </w:rPr>
        <w:t>B</w:t>
      </w:r>
      <w:r w:rsidR="00560E2B">
        <w:t>点的电势能。</w:t>
      </w:r>
    </w:p>
    <w:p w:rsidR="00AE33A1" w:rsidP="0090612D">
      <w:pPr>
        <w:spacing w:line="360" w:lineRule="auto"/>
        <w:jc w:val="left"/>
        <w:textAlignment w:val="center"/>
      </w:pPr>
    </w:p>
    <w:p w:rsidR="00AE33A1" w:rsidP="0090612D">
      <w:pPr>
        <w:spacing w:line="360" w:lineRule="auto"/>
        <w:jc w:val="left"/>
        <w:textAlignment w:val="center"/>
      </w:pPr>
    </w:p>
    <w:p w:rsidR="00AE33A1" w:rsidP="0090612D">
      <w:pPr>
        <w:spacing w:line="360" w:lineRule="auto"/>
        <w:jc w:val="left"/>
        <w:textAlignment w:val="center"/>
      </w:pPr>
    </w:p>
    <w:p w:rsidR="0090612D" w:rsidP="0090612D">
      <w:pPr>
        <w:spacing w:line="360" w:lineRule="auto"/>
        <w:jc w:val="left"/>
        <w:textAlignment w:val="center"/>
      </w:pPr>
      <w:r>
        <w:t>15</w:t>
      </w:r>
      <w:r>
        <w:rPr>
          <w:rFonts w:hint="eastAsia"/>
        </w:rPr>
        <w:t>．（</w:t>
      </w:r>
      <w:r>
        <w:t>14</w:t>
      </w:r>
      <w:r>
        <w:rPr>
          <w:rFonts w:hint="eastAsia"/>
        </w:rPr>
        <w:t>分）如图所示，在水平地面上有水平向右的匀强电场，其电场强度的大小为</w:t>
      </w:r>
      <w:r>
        <w:rPr>
          <w:rFonts w:eastAsia="Times New Roman"/>
          <w:i/>
        </w:rPr>
        <w:t>E</w:t>
      </w:r>
      <w:r>
        <w:rPr>
          <w:rFonts w:hint="eastAsia"/>
        </w:rPr>
        <w:t>，在地面上</w:t>
      </w:r>
      <w:r>
        <w:rPr>
          <w:rFonts w:eastAsia="Times New Roman"/>
          <w:i/>
        </w:rPr>
        <w:t>O</w:t>
      </w:r>
      <w:r>
        <w:rPr>
          <w:rFonts w:hint="eastAsia"/>
        </w:rPr>
        <w:t>点处有一足够大的绝缘平板</w:t>
      </w:r>
      <w:r>
        <w:object>
          <v:shape id="_x0000_i1053" type="#_x0000_t75" alt="eqIdaaf3369e0ea90e8d5cf4b6b3c45c0fd8" style="width:19.5pt;height:11.25pt" o:ole="">
            <v:imagedata r:id="rId67" o:title="eqIdaaf3369e0ea90e8d5cf4b6b3c45c0fd8"/>
          </v:shape>
          <o:OLEObject Type="Embed" ProgID="Equation.DSMT4" ShapeID="_x0000_i1053" DrawAspect="Content" ObjectID="_1819036198" r:id="rId68"/>
        </w:object>
      </w:r>
      <w:r>
        <w:rPr>
          <w:rFonts w:hint="eastAsia"/>
        </w:rPr>
        <w:t>，平板</w:t>
      </w:r>
      <w:r>
        <w:object>
          <v:shape id="_x0000_i1054" type="#_x0000_t75" alt="eqIdaaf3369e0ea90e8d5cf4b6b3c45c0fd8" style="width:19.5pt;height:11.25pt" o:ole="">
            <v:imagedata r:id="rId67" o:title="eqIdaaf3369e0ea90e8d5cf4b6b3c45c0fd8"/>
          </v:shape>
          <o:OLEObject Type="Embed" ProgID="Equation.DSMT4" ShapeID="_x0000_i1054" DrawAspect="Content" ObjectID="_1819036199" r:id="rId69"/>
        </w:object>
      </w:r>
      <w:r>
        <w:rPr>
          <w:rFonts w:hint="eastAsia"/>
        </w:rPr>
        <w:t>与水平地面成</w:t>
      </w:r>
      <w:r>
        <w:object>
          <v:shape id="_x0000_i1055" type="#_x0000_t75" alt="eqIdc42206793edde00d2d43cd07adf78366" style="width:34.5pt;height:12pt" o:ole="">
            <v:imagedata r:id="rId70" o:title="eqIdc42206793edde00d2d43cd07adf78366"/>
          </v:shape>
          <o:OLEObject Type="Embed" ProgID="Equation.DSMT4" ShapeID="_x0000_i1055" DrawAspect="Content" ObjectID="_1819036200" r:id="rId71"/>
        </w:object>
      </w:r>
      <w:r>
        <w:rPr>
          <w:rFonts w:hint="eastAsia"/>
        </w:rPr>
        <w:t>角，在地面上离</w:t>
      </w:r>
      <w:r>
        <w:rPr>
          <w:rFonts w:eastAsia="Times New Roman"/>
          <w:i/>
        </w:rPr>
        <w:t>O</w:t>
      </w:r>
      <w:r>
        <w:rPr>
          <w:rFonts w:hint="eastAsia"/>
        </w:rPr>
        <w:t>点为</w:t>
      </w:r>
      <w:r>
        <w:rPr>
          <w:rFonts w:eastAsia="Times New Roman"/>
          <w:i/>
        </w:rPr>
        <w:t>d</w:t>
      </w:r>
      <w:r>
        <w:rPr>
          <w:rFonts w:hint="eastAsia"/>
        </w:rPr>
        <w:t>的</w:t>
      </w:r>
      <w:r>
        <w:rPr>
          <w:rFonts w:eastAsia="Times New Roman"/>
          <w:i/>
        </w:rPr>
        <w:t>P</w:t>
      </w:r>
      <w:r>
        <w:rPr>
          <w:rFonts w:hint="eastAsia"/>
        </w:rPr>
        <w:t>点处有带一电小球，已知小球的质量为</w:t>
      </w:r>
      <w:r>
        <w:rPr>
          <w:rFonts w:eastAsia="Times New Roman"/>
          <w:i/>
        </w:rPr>
        <w:t>m</w:t>
      </w:r>
      <w:r>
        <w:rPr>
          <w:rFonts w:hint="eastAsia"/>
        </w:rPr>
        <w:t>，当给小球以垂直于</w:t>
      </w:r>
      <w:r>
        <w:object>
          <v:shape id="_x0000_i1056" type="#_x0000_t75" alt="eqIdaaf3369e0ea90e8d5cf4b6b3c45c0fd8" style="width:19.5pt;height:11.25pt" o:ole="">
            <v:imagedata r:id="rId67" o:title="eqIdaaf3369e0ea90e8d5cf4b6b3c45c0fd8"/>
          </v:shape>
          <o:OLEObject Type="Embed" ProgID="Equation.DSMT4" ShapeID="_x0000_i1056" DrawAspect="Content" ObjectID="_1819036201" r:id="rId72"/>
        </w:object>
      </w:r>
      <w:r>
        <w:rPr>
          <w:rFonts w:hint="eastAsia"/>
        </w:rPr>
        <w:t>方向、大小为</w:t>
      </w:r>
      <w:r>
        <w:object>
          <v:shape id="_x0000_i1057" type="#_x0000_t75" alt="eqId6f58888df91890a19a1aa7511d19703f" style="width:10.5pt;height:16.5pt" o:ole="">
            <v:imagedata r:id="rId73" o:title="eqId6f58888df91890a19a1aa7511d19703f"/>
          </v:shape>
          <o:OLEObject Type="Embed" ProgID="Equation.DSMT4" ShapeID="_x0000_i1057" DrawAspect="Content" ObjectID="_1819036202" r:id="rId74"/>
        </w:object>
      </w:r>
      <w:r>
        <w:rPr>
          <w:rFonts w:hint="eastAsia"/>
        </w:rPr>
        <w:t>（大小未知）的初速度时，小球恰好沿垂线</w:t>
      </w:r>
      <w:r>
        <w:object>
          <v:shape id="_x0000_i1058" type="#_x0000_t75" alt="eqId6c8ffe24cf9f327aeb241225ab15ab1a" style="width:18.75pt;height:12.75pt" o:ole="">
            <v:imagedata r:id="rId75" o:title="eqId6c8ffe24cf9f327aeb241225ab15ab1a"/>
          </v:shape>
          <o:OLEObject Type="Embed" ProgID="Equation.DSMT4" ShapeID="_x0000_i1058" DrawAspect="Content" ObjectID="_1819036203" r:id="rId76"/>
        </w:object>
      </w:r>
      <w:r>
        <w:rPr>
          <w:rFonts w:hint="eastAsia"/>
        </w:rPr>
        <w:t>运动到绝缘平板上的</w:t>
      </w:r>
      <w:r>
        <w:rPr>
          <w:rFonts w:eastAsia="Times New Roman"/>
          <w:i/>
        </w:rPr>
        <w:t>N</w:t>
      </w:r>
      <w:r>
        <w:rPr>
          <w:rFonts w:hint="eastAsia"/>
        </w:rPr>
        <w:t>点且未与平板发生碰撞．小球可视作质点，已知重力加速度为</w:t>
      </w:r>
      <w:r>
        <w:rPr>
          <w:rFonts w:eastAsia="Times New Roman"/>
          <w:i/>
        </w:rPr>
        <w:t>g</w:t>
      </w:r>
      <w:r>
        <w:rPr>
          <w:rFonts w:hint="eastAsia"/>
        </w:rPr>
        <w:t>。</w:t>
      </w:r>
    </w:p>
    <w:p w:rsidR="0090612D" w:rsidP="0090612D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）求小球所带的电荷量和初速度</w:t>
      </w:r>
      <w:r>
        <w:object>
          <v:shape id="_x0000_i1059" type="#_x0000_t75" alt="eqId6f58888df91890a19a1aa7511d19703f" style="width:10.5pt;height:16.5pt" o:ole="">
            <v:imagedata r:id="rId73" o:title="eqId6f58888df91890a19a1aa7511d19703f"/>
          </v:shape>
          <o:OLEObject Type="Embed" ProgID="Equation.DSMT4" ShapeID="_x0000_i1059" DrawAspect="Content" ObjectID="_1819036204" r:id="rId77"/>
        </w:object>
      </w:r>
      <w:r>
        <w:rPr>
          <w:rFonts w:hint="eastAsia"/>
        </w:rPr>
        <w:t>的大小；</w:t>
      </w:r>
    </w:p>
    <w:p w:rsidR="0090612D" w:rsidP="0090612D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499110</wp:posOffset>
            </wp:positionV>
            <wp:extent cx="2200275" cy="1552575"/>
            <wp:effectExtent l="0" t="0" r="9525" b="9525"/>
            <wp:wrapSquare wrapText="bothSides"/>
            <wp:docPr id="2" name="图片 2" descr="@@@96dc3347-99d0-4e9d-a8c2-4393de6f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37" descr="@@@96dc3347-99d0-4e9d-a8c2-4393de6f25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）若给小球一个垂直于地面竖直向上的初速度</w:t>
      </w:r>
      <w:r>
        <w:rPr>
          <w:rFonts w:eastAsia="Times New Roman"/>
          <w:i/>
        </w:rPr>
        <w:t>v</w:t>
      </w:r>
      <w:r>
        <w:rPr>
          <w:rFonts w:hint="eastAsia"/>
        </w:rPr>
        <w:t>，要求小球能打到绝缘平板上，求初速度</w:t>
      </w:r>
      <w:r>
        <w:rPr>
          <w:rFonts w:eastAsia="Times New Roman"/>
          <w:i/>
        </w:rPr>
        <w:t>v</w:t>
      </w:r>
      <w:r>
        <w:rPr>
          <w:rFonts w:hint="eastAsia"/>
        </w:rPr>
        <w:t>应满足的条件。</w:t>
      </w:r>
    </w:p>
    <w:p w:rsidR="0090612D" w:rsidP="0090612D">
      <w:pPr>
        <w:spacing w:line="360" w:lineRule="auto"/>
        <w:jc w:val="left"/>
        <w:textAlignment w:val="center"/>
      </w:pPr>
    </w:p>
    <w:p w:rsidR="0008097E">
      <w:pPr>
        <w:spacing w:line="360" w:lineRule="auto"/>
        <w:jc w:val="left"/>
        <w:textAlignment w:val="center"/>
        <w:sectPr w:rsidSect="002256A3">
          <w:footerReference w:type="even" r:id="rId79"/>
          <w:headerReference w:type="default" r:id="rId80"/>
          <w:footerReference w:type="default" r:id="rId173"/>
          <w:pgSz w:w="11907" w:h="16839" w:code="9"/>
          <w:pgMar w:top="1440" w:right="1080" w:bottom="1440" w:left="1080" w:header="851" w:footer="425" w:gutter="0"/>
          <w:cols w:sep="1" w:space="425"/>
          <w:docGrid w:type="lines" w:linePitch="312"/>
        </w:sectPr>
      </w:pPr>
    </w:p>
    <w:p w:rsidR="00EF035E" w:rsidRPr="00043B54"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 w:hint="eastAsia"/>
          <w:b/>
          <w:color w:val="000000"/>
        </w:rPr>
        <w:t>新蔡一高9月月考</w:t>
      </w:r>
      <w:r w:rsidR="00D51D5A">
        <w:rPr>
          <w:rFonts w:ascii="宋体" w:hAnsi="宋体" w:cs="宋体" w:hint="eastAsia"/>
          <w:b/>
          <w:color w:val="000000"/>
        </w:rPr>
        <w:t>物理</w:t>
      </w:r>
      <w:bookmarkStart w:id="0" w:name="_GoBack"/>
      <w:bookmarkEnd w:id="0"/>
      <w:r w:rsidRPr="00043B54" w:rsidR="00560E2B">
        <w:rPr>
          <w:rFonts w:ascii="宋体" w:hAnsi="宋体" w:cs="宋体"/>
          <w:b/>
          <w:color w:val="000000"/>
        </w:rPr>
        <w:t>参考答案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10</w:t>
            </w:r>
          </w:p>
        </w:tc>
      </w:tr>
      <w:tr>
        <w:tblPrEx>
          <w:tblW w:w="5000" w:type="pct"/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EF035E" w:rsidRPr="00043B54"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A</w:t>
            </w:r>
            <w:r w:rsidRPr="00043B54" w:rsidR="00560E2B">
              <w:rPr>
                <w:rFonts w:ascii="宋体" w:hAnsi="宋体" w:cs="宋体"/>
                <w:color w:val="000000"/>
              </w:rPr>
              <w:t>D</w:t>
            </w:r>
          </w:p>
        </w:tc>
      </w:tr>
    </w:tbl>
    <w:p w:rsidR="00EF035E" w:rsidRPr="00043B54">
      <w:pPr>
        <w:jc w:val="center"/>
        <w:textAlignment w:val="center"/>
        <w:rPr>
          <w:rFonts w:ascii="宋体" w:hAnsi="宋体" w:cs="宋体"/>
          <w:b/>
          <w:color w:val="000000"/>
        </w:rPr>
      </w:pPr>
    </w:p>
    <w:p w:rsidR="00D51D5A" w:rsidP="002256A3">
      <w:pPr>
        <w:spacing w:line="360" w:lineRule="auto"/>
        <w:jc w:val="left"/>
        <w:textAlignment w:val="center"/>
        <w:sectPr w:rsidSect="002256A3">
          <w:headerReference w:type="even" r:id="rId81"/>
          <w:footerReference w:type="even" r:id="rId83"/>
          <w:pgSz w:w="11907" w:h="16839" w:code="9"/>
          <w:pgMar w:top="1440" w:right="1080" w:bottom="1440" w:left="1080" w:header="851" w:footer="425" w:gutter="0"/>
          <w:pgNumType w:start="1"/>
          <w:cols w:space="425"/>
          <w:docGrid w:type="lines" w:linePitch="312"/>
        </w:sectPr>
      </w:pPr>
    </w:p>
    <w:p w:rsidR="0008097E">
      <w:pPr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  <w:r>
        <w:t>【详解】</w:t>
      </w:r>
      <w:r>
        <w:t>B</w:t>
      </w:r>
      <w:r>
        <w:t>板下移，两极板间距变大，根据平行板电容器的决定式</w:t>
      </w:r>
      <w:r>
        <w:object>
          <v:shape id="_x0000_i1060" type="#_x0000_t75" alt="eqId522e51b5018cb7177437f00b057a3d45" style="width:45.75pt;height:27pt" o:ole="">
            <v:imagedata r:id="rId85" o:title="eqId522e51b5018cb7177437f00b057a3d45"/>
          </v:shape>
          <o:OLEObject Type="Embed" ProgID="Equation.DSMT4" ShapeID="_x0000_i1060" DrawAspect="Content" ObjectID="_1819036205" r:id="rId86"/>
        </w:object>
      </w:r>
      <w:r>
        <w:t>易知，电容器的电容减小。又因为电容器与电源相连，所以极板间电压保持不变。由公式</w:t>
      </w:r>
      <w:r>
        <w:object>
          <v:shape id="_x0000_i1061" type="#_x0000_t75" alt="eqId65802fae413ce3ff4b2a842318365a59" style="width:30.75pt;height:27.75pt" o:ole="">
            <v:imagedata r:id="rId87" o:title="eqId65802fae413ce3ff4b2a842318365a59"/>
          </v:shape>
          <o:OLEObject Type="Embed" ProgID="Equation.DSMT4" ShapeID="_x0000_i1061" DrawAspect="Content" ObjectID="_1819036206" r:id="rId88"/>
        </w:object>
      </w:r>
      <w:r>
        <w:t>可知极板上电荷量减少，电流从</w:t>
      </w:r>
      <w:r>
        <w:t>A</w:t>
      </w:r>
      <w:r>
        <w:t>板流向电源正极，所以电流计中的电流从</w:t>
      </w:r>
      <w:r>
        <w:rPr>
          <w:rFonts w:eastAsia="Times New Roman"/>
          <w:i/>
        </w:rPr>
        <w:t>a</w:t>
      </w:r>
      <w:r>
        <w:t>流向</w:t>
      </w:r>
      <w:r>
        <w:rPr>
          <w:rFonts w:eastAsia="Times New Roman"/>
          <w:i/>
        </w:rPr>
        <w:t>b</w:t>
      </w:r>
      <w:r>
        <w:t>；又</w:t>
      </w:r>
      <w:r>
        <w:object>
          <v:shape id="_x0000_i1062" type="#_x0000_t75" alt="eqId521bdca99656f150034307a04e4f60c9" style="width:30.75pt;height:27pt" o:ole="">
            <v:imagedata r:id="rId89" o:title="eqId521bdca99656f150034307a04e4f60c9"/>
          </v:shape>
          <o:OLEObject Type="Embed" ProgID="Equation.DSMT4" ShapeID="_x0000_i1062" DrawAspect="Content" ObjectID="_1819036207" r:id="rId90"/>
        </w:object>
      </w:r>
      <w:r>
        <w:t>可知极板间场强减小，油滴所受电场力减小，将从静止状态向下加速运动。故选</w:t>
      </w:r>
      <w:r>
        <w:t>B</w:t>
      </w:r>
      <w:r>
        <w:t>。</w:t>
      </w:r>
    </w:p>
    <w:p w:rsidR="0008097E">
      <w:pPr>
        <w:spacing w:line="360" w:lineRule="auto"/>
        <w:jc w:val="left"/>
        <w:textAlignment w:val="center"/>
      </w:pPr>
      <w:r>
        <w:t>7</w:t>
      </w:r>
      <w:r>
        <w:t>．</w:t>
      </w:r>
      <w:r>
        <w:t>C</w:t>
      </w:r>
      <w:r>
        <w:t>【详解】</w:t>
      </w:r>
      <w:r>
        <w:t>AB</w:t>
      </w:r>
      <w:r>
        <w:t>．根据等势面越密集电场强度越大，可知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、</w:t>
      </w:r>
      <w:r>
        <w:rPr>
          <w:rFonts w:eastAsia="Times New Roman"/>
          <w:i/>
        </w:rPr>
        <w:t>c</w:t>
      </w:r>
      <w:r>
        <w:t>、</w:t>
      </w:r>
      <w:r>
        <w:rPr>
          <w:rFonts w:eastAsia="Times New Roman"/>
          <w:i/>
        </w:rPr>
        <w:t>d</w:t>
      </w:r>
      <w:r>
        <w:t>中</w:t>
      </w:r>
      <w:r>
        <w:rPr>
          <w:rFonts w:eastAsia="Times New Roman"/>
          <w:i/>
        </w:rPr>
        <w:t>a</w:t>
      </w:r>
      <w:r>
        <w:t>点电场强度最大，故</w:t>
      </w:r>
      <w:r>
        <w:t>AB</w:t>
      </w:r>
      <w:r>
        <w:t>错误；</w:t>
      </w:r>
    </w:p>
    <w:p w:rsidR="0008097E">
      <w:pPr>
        <w:spacing w:line="360" w:lineRule="auto"/>
        <w:jc w:val="left"/>
        <w:textAlignment w:val="center"/>
      </w:pPr>
      <w:r>
        <w:t>C</w:t>
      </w:r>
      <w:r>
        <w:t>．一个电子从</w:t>
      </w:r>
      <w:r>
        <w:rPr>
          <w:rFonts w:eastAsia="Times New Roman"/>
          <w:i/>
        </w:rPr>
        <w:t>b</w:t>
      </w:r>
      <w:r>
        <w:t>点移动到</w:t>
      </w:r>
      <w:r>
        <w:rPr>
          <w:rFonts w:eastAsia="Times New Roman"/>
          <w:i/>
        </w:rPr>
        <w:t>c</w:t>
      </w:r>
      <w:r>
        <w:t>点电场力做功为</w:t>
      </w:r>
      <w:r>
        <w:rPr>
          <w:rFonts w:eastAsia="Times New Roman"/>
          <w:i/>
        </w:rPr>
        <w:t>W</w:t>
      </w:r>
      <w:r>
        <w:rPr>
          <w:rFonts w:eastAsia="Times New Roman"/>
          <w:i/>
          <w:vertAlign w:val="subscript"/>
        </w:rPr>
        <w:t>bc</w:t>
      </w:r>
      <w:r>
        <w:t xml:space="preserve"> </w:t>
      </w:r>
      <w:r>
        <w:rPr>
          <w:rFonts w:eastAsia="Times New Roman"/>
          <w:i/>
        </w:rPr>
        <w:t>=</w:t>
      </w:r>
      <w:r>
        <w:t xml:space="preserve"> </w:t>
      </w:r>
      <w:r>
        <w:t>－</w:t>
      </w:r>
      <w:r>
        <w:rPr>
          <w:rFonts w:eastAsia="Times New Roman"/>
          <w:i/>
        </w:rPr>
        <w:t>eU</w:t>
      </w:r>
      <w:r>
        <w:rPr>
          <w:rFonts w:eastAsia="Times New Roman"/>
          <w:i/>
          <w:vertAlign w:val="subscript"/>
        </w:rPr>
        <w:t>bc</w:t>
      </w:r>
      <w:r>
        <w:t xml:space="preserve"> </w:t>
      </w:r>
      <w:r>
        <w:rPr>
          <w:rFonts w:eastAsia="Times New Roman"/>
          <w:i/>
        </w:rPr>
        <w:t>=</w:t>
      </w:r>
      <w:r>
        <w:t xml:space="preserve"> 2eV</w:t>
      </w:r>
      <w:r w:rsidR="00D51D5A">
        <w:rPr>
          <w:rFonts w:hint="eastAsia"/>
        </w:rPr>
        <w:t>，</w:t>
      </w:r>
      <w:r w:rsidR="00D51D5A">
        <w:rPr>
          <w:rFonts w:hint="eastAsia"/>
        </w:rPr>
        <w:t xml:space="preserve"> </w:t>
      </w:r>
      <w:r>
        <w:t>故</w:t>
      </w:r>
      <w:r>
        <w:t>C</w:t>
      </w:r>
      <w:r>
        <w:t>正确；</w:t>
      </w:r>
    </w:p>
    <w:p w:rsidR="0008097E">
      <w:pPr>
        <w:spacing w:line="360" w:lineRule="auto"/>
        <w:jc w:val="left"/>
        <w:textAlignment w:val="center"/>
      </w:pPr>
      <w:r>
        <w:t>D</w:t>
      </w:r>
      <w:r>
        <w:t>．一个电子从</w:t>
      </w:r>
      <w:r>
        <w:rPr>
          <w:rFonts w:eastAsia="Times New Roman"/>
          <w:i/>
        </w:rPr>
        <w:t>a</w:t>
      </w:r>
      <w:r>
        <w:t>点移动到</w:t>
      </w:r>
      <w:r>
        <w:rPr>
          <w:rFonts w:eastAsia="Times New Roman"/>
          <w:i/>
        </w:rPr>
        <w:t>d</w:t>
      </w:r>
      <w:r>
        <w:t>点电场力做功为</w:t>
      </w:r>
      <w:r>
        <w:rPr>
          <w:rFonts w:eastAsia="Times New Roman"/>
          <w:i/>
        </w:rPr>
        <w:t>W</w:t>
      </w:r>
      <w:r>
        <w:rPr>
          <w:rFonts w:eastAsia="Times New Roman"/>
          <w:i/>
          <w:vertAlign w:val="subscript"/>
        </w:rPr>
        <w:t>ad</w:t>
      </w:r>
      <w:r>
        <w:t xml:space="preserve"> </w:t>
      </w:r>
      <w:r>
        <w:rPr>
          <w:rFonts w:eastAsia="Times New Roman"/>
          <w:i/>
        </w:rPr>
        <w:t>=</w:t>
      </w:r>
      <w:r>
        <w:t xml:space="preserve"> </w:t>
      </w:r>
      <w:r>
        <w:t>－</w:t>
      </w:r>
      <w:r>
        <w:rPr>
          <w:rFonts w:eastAsia="Times New Roman"/>
          <w:i/>
        </w:rPr>
        <w:t>eU</w:t>
      </w:r>
      <w:r>
        <w:rPr>
          <w:rFonts w:eastAsia="Times New Roman"/>
          <w:i/>
          <w:vertAlign w:val="subscript"/>
        </w:rPr>
        <w:t>ad</w:t>
      </w:r>
      <w:r>
        <w:t xml:space="preserve"> </w:t>
      </w:r>
      <w:r>
        <w:rPr>
          <w:rFonts w:eastAsia="Times New Roman"/>
          <w:i/>
        </w:rPr>
        <w:t>=</w:t>
      </w:r>
      <w:r>
        <w:t xml:space="preserve"> 4eV</w:t>
      </w:r>
    </w:p>
    <w:p w:rsidR="0008097E">
      <w:pPr>
        <w:spacing w:line="360" w:lineRule="auto"/>
        <w:jc w:val="left"/>
        <w:textAlignment w:val="center"/>
      </w:pPr>
      <w:r>
        <w:t>由于电场力做正功电势能减小，则一个电子从</w:t>
      </w:r>
      <w:r>
        <w:rPr>
          <w:rFonts w:eastAsia="Times New Roman"/>
          <w:i/>
        </w:rPr>
        <w:t>a</w:t>
      </w:r>
      <w:r>
        <w:t>点移动到</w:t>
      </w:r>
      <w:r>
        <w:rPr>
          <w:rFonts w:eastAsia="Times New Roman"/>
          <w:i/>
        </w:rPr>
        <w:t>d</w:t>
      </w:r>
      <w:r>
        <w:t>点电势能减小了</w:t>
      </w:r>
      <w:r>
        <w:t>4eV</w:t>
      </w:r>
      <w:r>
        <w:t>，故</w:t>
      </w:r>
      <w:r>
        <w:t>D</w:t>
      </w:r>
      <w:r>
        <w:t>错误。故选</w:t>
      </w:r>
      <w:r>
        <w:t>C</w:t>
      </w:r>
      <w:r>
        <w:t>。</w:t>
      </w:r>
    </w:p>
    <w:p w:rsidR="0008097E">
      <w:pPr>
        <w:spacing w:line="360" w:lineRule="auto"/>
        <w:jc w:val="left"/>
        <w:textAlignment w:val="center"/>
      </w:pPr>
      <w:r>
        <w:t>8</w:t>
      </w:r>
      <w:r>
        <w:t>．</w:t>
      </w:r>
      <w:r>
        <w:t>ACD</w:t>
      </w:r>
      <w:r>
        <w:t>【详解】</w:t>
      </w:r>
      <w:r>
        <w:t>A</w:t>
      </w:r>
      <w:r>
        <w:t>．根据粒子的运动轨迹可知，粒子运动的轨迹大致向上，可知粒子必定带正电荷，选项</w:t>
      </w:r>
      <w:r>
        <w:t>A</w:t>
      </w:r>
      <w:r>
        <w:t>正确；</w:t>
      </w:r>
    </w:p>
    <w:p w:rsidR="0008097E">
      <w:pPr>
        <w:spacing w:line="360" w:lineRule="auto"/>
        <w:jc w:val="left"/>
        <w:textAlignment w:val="center"/>
      </w:pPr>
      <w:r>
        <w:t>BC</w:t>
      </w:r>
      <w:r>
        <w:t>．电场线的疏密反映场强大小，可知</w:t>
      </w:r>
      <w:r>
        <w:rPr>
          <w:rFonts w:eastAsia="Times New Roman"/>
          <w:i/>
        </w:rPr>
        <w:t>M</w:t>
      </w:r>
      <w:r>
        <w:t>点场强小于</w:t>
      </w:r>
      <w:r>
        <w:rPr>
          <w:rFonts w:eastAsia="Times New Roman"/>
          <w:i/>
        </w:rPr>
        <w:t>N</w:t>
      </w:r>
      <w:r>
        <w:t>点场强，可知粒子在</w:t>
      </w:r>
      <w:r>
        <w:rPr>
          <w:rFonts w:eastAsia="Times New Roman"/>
          <w:i/>
        </w:rPr>
        <w:t>M</w:t>
      </w:r>
      <w:r>
        <w:t>点受到的电场力小于它在</w:t>
      </w:r>
      <w:r>
        <w:rPr>
          <w:rFonts w:eastAsia="Times New Roman"/>
          <w:i/>
        </w:rPr>
        <w:t>N</w:t>
      </w:r>
      <w:r>
        <w:t>点的电场力，粒子在</w:t>
      </w:r>
      <w:r>
        <w:rPr>
          <w:rFonts w:eastAsia="Times New Roman"/>
          <w:i/>
        </w:rPr>
        <w:t>M</w:t>
      </w:r>
      <w:r>
        <w:t>点的加速度小于它在</w:t>
      </w:r>
      <w:r>
        <w:rPr>
          <w:rFonts w:eastAsia="Times New Roman"/>
          <w:i/>
        </w:rPr>
        <w:t>N</w:t>
      </w:r>
      <w:r>
        <w:t>点的加速度，选项</w:t>
      </w:r>
      <w:r>
        <w:t>B</w:t>
      </w:r>
      <w:r>
        <w:t>错误，</w:t>
      </w:r>
      <w:r>
        <w:t>C</w:t>
      </w:r>
      <w:r>
        <w:t>正确；</w:t>
      </w:r>
      <w:r>
        <w:t xml:space="preserve"> </w:t>
      </w:r>
    </w:p>
    <w:p w:rsidR="0008097E">
      <w:pPr>
        <w:spacing w:line="360" w:lineRule="auto"/>
        <w:jc w:val="left"/>
        <w:textAlignment w:val="center"/>
      </w:pPr>
      <w:r>
        <w:t>D</w:t>
      </w:r>
      <w:r>
        <w:t>．从</w:t>
      </w:r>
      <w:r>
        <w:rPr>
          <w:rFonts w:eastAsia="Times New Roman"/>
          <w:i/>
        </w:rPr>
        <w:t>M</w:t>
      </w:r>
      <w:r>
        <w:t>点到</w:t>
      </w:r>
      <w:r>
        <w:rPr>
          <w:rFonts w:eastAsia="Times New Roman"/>
          <w:i/>
        </w:rPr>
        <w:t>N</w:t>
      </w:r>
      <w:r>
        <w:t>点电场力做正功，则动能增加，即粒子在</w:t>
      </w:r>
      <w:r>
        <w:rPr>
          <w:rFonts w:eastAsia="Times New Roman"/>
          <w:i/>
        </w:rPr>
        <w:t>M</w:t>
      </w:r>
      <w:r>
        <w:t>点的动能小于它在</w:t>
      </w:r>
      <w:r>
        <w:rPr>
          <w:rFonts w:eastAsia="Times New Roman"/>
          <w:i/>
        </w:rPr>
        <w:t>N</w:t>
      </w:r>
      <w:r>
        <w:t>点的动能，选项</w:t>
      </w:r>
      <w:r>
        <w:t>D</w:t>
      </w:r>
      <w:r>
        <w:t>正确。</w:t>
      </w:r>
      <w:r w:rsidR="00D51D5A">
        <w:rPr>
          <w:rFonts w:hint="eastAsia"/>
        </w:rPr>
        <w:t xml:space="preserve"> </w:t>
      </w:r>
      <w:r>
        <w:t>故选</w:t>
      </w:r>
      <w:r>
        <w:t>ACD</w:t>
      </w:r>
      <w:r>
        <w:t>。</w:t>
      </w:r>
    </w:p>
    <w:p w:rsidR="0008097E">
      <w:pPr>
        <w:spacing w:line="360" w:lineRule="auto"/>
        <w:jc w:val="left"/>
        <w:textAlignment w:val="center"/>
      </w:pPr>
      <w:r>
        <w:t>9</w:t>
      </w:r>
      <w:r>
        <w:t>．</w:t>
      </w:r>
      <w:r>
        <w:t>BC</w:t>
      </w:r>
      <w:r>
        <w:t>【详解】</w:t>
      </w:r>
      <w:r>
        <w:t>A</w:t>
      </w:r>
      <w:r>
        <w:t>．电容器</w:t>
      </w:r>
      <w:r>
        <w:t>A</w:t>
      </w:r>
      <w:r>
        <w:t>的电容比</w:t>
      </w:r>
      <w:r>
        <w:t>B</w:t>
      </w:r>
      <w:r>
        <w:t>的大，只</w:t>
      </w:r>
      <w:r>
        <w:t>能说明电容器</w:t>
      </w:r>
      <w:r>
        <w:t>A</w:t>
      </w:r>
      <w:r>
        <w:t>容纳电荷的本领比</w:t>
      </w:r>
      <w:r>
        <w:t>B</w:t>
      </w:r>
      <w:r>
        <w:t>强，与带的电荷量多少无关，故</w:t>
      </w:r>
      <w:r>
        <w:t>A</w:t>
      </w:r>
      <w:r>
        <w:t>错误；</w:t>
      </w:r>
    </w:p>
    <w:p w:rsidR="0008097E">
      <w:pPr>
        <w:spacing w:line="360" w:lineRule="auto"/>
        <w:jc w:val="left"/>
        <w:textAlignment w:val="center"/>
      </w:pPr>
      <w:r>
        <w:t>B</w:t>
      </w:r>
      <w:r>
        <w:t>电容反映电容器储存电荷本领的大小，故</w:t>
      </w:r>
      <w:r>
        <w:t>B</w:t>
      </w:r>
      <w:r>
        <w:t>正确；</w:t>
      </w:r>
    </w:p>
    <w:p w:rsidR="0008097E">
      <w:pPr>
        <w:spacing w:line="360" w:lineRule="auto"/>
        <w:jc w:val="left"/>
        <w:textAlignment w:val="center"/>
      </w:pPr>
      <w:r>
        <w:t>C</w:t>
      </w:r>
      <w:r>
        <w:t>．由</w:t>
      </w:r>
      <w:r>
        <w:object>
          <v:shape id="_x0000_i1063" type="#_x0000_t75" alt="eqId6f03602cfe7f87cb75a13709db1dfa6b" style="width:39pt;height:27.75pt" o:ole="">
            <v:imagedata r:id="rId91" o:title="eqId6f03602cfe7f87cb75a13709db1dfa6b"/>
          </v:shape>
          <o:OLEObject Type="Embed" ProgID="Equation.DSMT4" ShapeID="_x0000_i1063" DrawAspect="Content" ObjectID="_1819036208" r:id="rId92"/>
        </w:object>
      </w:r>
      <w:r>
        <w:t>知，电容在数值上等于使两极板间电势差为</w:t>
      </w:r>
      <w:r>
        <w:t>1 V</w:t>
      </w:r>
      <w:r>
        <w:t>时，电容器需要带的电荷量，故</w:t>
      </w:r>
      <w:r>
        <w:t>C</w:t>
      </w:r>
      <w:r>
        <w:t>正确；</w:t>
      </w:r>
    </w:p>
    <w:p w:rsidR="0008097E">
      <w:pPr>
        <w:spacing w:line="360" w:lineRule="auto"/>
        <w:jc w:val="left"/>
        <w:textAlignment w:val="center"/>
      </w:pPr>
      <w:r>
        <w:t>D</w:t>
      </w:r>
      <w:r>
        <w:t>．电压为</w:t>
      </w:r>
      <w:r>
        <w:t>10V</w:t>
      </w:r>
      <w:r>
        <w:t>，电荷量为</w:t>
      </w:r>
      <w:r>
        <w:object>
          <v:shape id="_x0000_i1064" type="#_x0000_t75" alt="eqIdbd7b1abd14367500ae01e758e6c042fd" style="width:32.25pt;height:14.25pt" o:ole="">
            <v:imagedata r:id="rId93" o:title="eqIdbd7b1abd14367500ae01e758e6c042fd"/>
          </v:shape>
          <o:OLEObject Type="Embed" ProgID="Equation.DSMT4" ShapeID="_x0000_i1064" DrawAspect="Content" ObjectID="_1819036209" r:id="rId94"/>
        </w:object>
      </w:r>
      <w:r>
        <w:t>C</w:t>
      </w:r>
      <w:r>
        <w:t>时，则电容</w:t>
      </w:r>
      <w:r>
        <w:object>
          <v:shape id="_x0000_i1065" type="#_x0000_t75" alt="eqIdb62093153ea0d746123ce3f5f84af7d2" style="width:78pt;height:27.75pt" o:ole="">
            <v:imagedata r:id="rId95" o:title="eqIdb62093153ea0d746123ce3f5f84af7d2"/>
          </v:shape>
          <o:OLEObject Type="Embed" ProgID="Equation.DSMT4" ShapeID="_x0000_i1065" DrawAspect="Content" ObjectID="_1819036210" r:id="rId96"/>
        </w:object>
      </w:r>
      <w:r w:rsidR="00C165C6">
        <w:rPr>
          <w:rFonts w:hint="eastAsia"/>
        </w:rPr>
        <w:t>，</w:t>
      </w:r>
      <w:r w:rsidR="00C165C6">
        <w:rPr>
          <w:rFonts w:hint="eastAsia"/>
        </w:rPr>
        <w:t xml:space="preserve"> </w:t>
      </w:r>
      <w:r w:rsidR="00C165C6">
        <w:t xml:space="preserve">  </w:t>
      </w:r>
      <w:r>
        <w:t>故</w:t>
      </w:r>
      <w:r>
        <w:t>D</w:t>
      </w:r>
      <w:r>
        <w:t>错误。故选</w:t>
      </w:r>
      <w:r>
        <w:t>BC</w:t>
      </w:r>
      <w:r>
        <w:t>。</w:t>
      </w:r>
    </w:p>
    <w:p w:rsidR="00C165C6" w:rsidP="00C165C6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</w:t>
      </w:r>
      <w:r>
        <w:t>AD</w:t>
      </w:r>
      <w:r>
        <w:rPr>
          <w:rFonts w:hint="eastAsia"/>
        </w:rPr>
        <w:t>【详解】</w:t>
      </w:r>
      <w:r>
        <w:t>A.</w:t>
      </w:r>
      <w:r>
        <w:rPr>
          <w:rFonts w:hint="eastAsia"/>
        </w:rPr>
        <w:t>正电荷周围的电势较高，负电荷周围的电势较低，</w:t>
      </w:r>
      <w:r>
        <w:object>
          <v:shape id="_x0000_i1066" type="#_x0000_t75" alt="eqId9133d176298c4b4f3da4b0e0dc476a24" style="width:57pt;height:15.75pt" o:ole="">
            <v:imagedata r:id="rId25" o:title="eqId9133d176298c4b4f3da4b0e0dc476a24"/>
          </v:shape>
          <o:OLEObject Type="Embed" ProgID="Equation.DSMT4" ShapeID="_x0000_i1066" DrawAspect="Content" ObjectID="_1819036211" r:id="rId97"/>
        </w:object>
      </w:r>
      <w:r>
        <w:rPr>
          <w:rFonts w:hint="eastAsia"/>
        </w:rPr>
        <w:t>，故</w:t>
      </w:r>
      <w:r>
        <w:t>A</w:t>
      </w:r>
      <w:r>
        <w:rPr>
          <w:rFonts w:hint="eastAsia"/>
        </w:rPr>
        <w:t>正确；</w:t>
      </w:r>
    </w:p>
    <w:p w:rsidR="00C165C6" w:rsidP="00C165C6">
      <w:pPr>
        <w:spacing w:line="360" w:lineRule="auto"/>
        <w:jc w:val="left"/>
        <w:textAlignment w:val="center"/>
      </w:pPr>
      <w:r>
        <w:t>B.</w:t>
      </w:r>
      <w:r>
        <w:rPr>
          <w:rFonts w:hint="eastAsia"/>
        </w:rPr>
        <w:t>图像切线的斜率绝对值等于场强的大小，可知</w:t>
      </w:r>
      <w:r>
        <w:rPr>
          <w:rFonts w:eastAsia="Times New Roman"/>
          <w:i/>
        </w:rPr>
        <w:t>B</w:t>
      </w:r>
      <w:r>
        <w:rPr>
          <w:rFonts w:hint="eastAsia"/>
        </w:rPr>
        <w:t>点的场强最大，</w:t>
      </w:r>
      <w:r>
        <w:rPr>
          <w:rFonts w:eastAsia="Times New Roman"/>
          <w:i/>
        </w:rPr>
        <w:t>O</w:t>
      </w:r>
      <w:r>
        <w:rPr>
          <w:rFonts w:hint="eastAsia"/>
        </w:rPr>
        <w:t>点最小，故</w:t>
      </w:r>
      <w:r>
        <w:t>B</w:t>
      </w:r>
      <w:r>
        <w:rPr>
          <w:rFonts w:hint="eastAsia"/>
        </w:rPr>
        <w:t>错误；</w:t>
      </w:r>
    </w:p>
    <w:p w:rsidR="00C165C6" w:rsidP="00C165C6">
      <w:pPr>
        <w:spacing w:line="360" w:lineRule="auto"/>
        <w:jc w:val="left"/>
        <w:textAlignment w:val="center"/>
      </w:pPr>
      <w:r>
        <w:t>C.</w:t>
      </w:r>
      <w:r>
        <w:rPr>
          <w:rFonts w:hint="eastAsia"/>
        </w:rPr>
        <w:t>电子带负电，根据电势能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p</w:t>
      </w:r>
      <w:r>
        <w:t>=</w:t>
      </w:r>
      <w:r>
        <w:rPr>
          <w:rFonts w:eastAsia="Times New Roman"/>
          <w:i/>
        </w:rPr>
        <w:t>q</w:t>
      </w:r>
      <w:r>
        <w:object>
          <v:shape id="_x0000_i1067" type="#_x0000_t75" alt="eqId6581916f5a65edfea257c804efee007e" style="width:9.75pt;height:11.25pt" o:ole="">
            <v:imagedata r:id="rId19" o:title="eqId6581916f5a65edfea257c804efee007e"/>
          </v:shape>
          <o:OLEObject Type="Embed" ProgID="Equation.DSMT4" ShapeID="_x0000_i1067" DrawAspect="Content" ObjectID="_1819036212" r:id="rId98"/>
        </w:object>
      </w:r>
      <w:r>
        <w:rPr>
          <w:rFonts w:hint="eastAsia"/>
        </w:rPr>
        <w:t>可知，</w:t>
      </w:r>
      <w:r>
        <w:object>
          <v:shape id="_x0000_i1068" type="#_x0000_t75" alt="eqId44d7a04da853f4abd4f41ec06ecbe269" style="width:17.25pt;height:16.5pt" o:ole="">
            <v:imagedata r:id="rId99" o:title="eqId44d7a04da853f4abd4f41ec06ecbe269"/>
          </v:shape>
          <o:OLEObject Type="Embed" ProgID="Equation.DSMT4" ShapeID="_x0000_i1068" DrawAspect="Content" ObjectID="_1819036213" r:id="rId100"/>
        </w:object>
      </w:r>
      <w:r>
        <w:rPr>
          <w:rFonts w:hint="eastAsia"/>
        </w:rPr>
        <w:t>最大，</w:t>
      </w:r>
      <w:r>
        <w:object>
          <v:shape id="_x0000_i1069" type="#_x0000_t75" alt="eqId65549390070f404f6825a049c6970b97" style="width:17.25pt;height:16.5pt" o:ole="">
            <v:imagedata r:id="rId101" o:title="eqId65549390070f404f6825a049c6970b97"/>
          </v:shape>
          <o:OLEObject Type="Embed" ProgID="Equation.DSMT4" ShapeID="_x0000_i1069" DrawAspect="Content" ObjectID="_1819036214" r:id="rId102"/>
        </w:object>
      </w:r>
      <w:r>
        <w:rPr>
          <w:rFonts w:hint="eastAsia"/>
        </w:rPr>
        <w:t>最小，故</w:t>
      </w:r>
      <w:r>
        <w:t>C</w:t>
      </w:r>
      <w:r>
        <w:rPr>
          <w:rFonts w:hint="eastAsia"/>
        </w:rPr>
        <w:t>错误；</w:t>
      </w:r>
    </w:p>
    <w:p w:rsidR="00C165C6" w:rsidRPr="00560E2B" w:rsidP="00C165C6">
      <w:pPr>
        <w:spacing w:line="360" w:lineRule="auto"/>
        <w:jc w:val="left"/>
        <w:textAlignment w:val="center"/>
      </w:pPr>
      <w:r>
        <w:t>D.</w:t>
      </w:r>
      <w:r>
        <w:rPr>
          <w:rFonts w:hint="eastAsia"/>
        </w:rPr>
        <w:t>由图像可知</w: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OB</w:t>
      </w:r>
      <w:r>
        <w:object>
          <v:shape id="_x0000_i1070" type="#_x0000_t75" alt="eqId392cdb9d30684cce244bef94b8d861b9" style="width:9pt;height:9pt" o:ole="">
            <v:imagedata r:id="rId103" o:title="eqId392cdb9d30684cce244bef94b8d861b9"/>
          </v:shape>
          <o:OLEObject Type="Embed" ProgID="Equation.DSMT4" ShapeID="_x0000_i1070" DrawAspect="Content" ObjectID="_1819036215" r:id="rId104"/>
        </w:object>
      </w:r>
      <w:r>
        <w:rPr>
          <w:rFonts w:eastAsia="Times New Roman"/>
          <w:i/>
        </w:rPr>
        <w:t>U</w:t>
      </w:r>
      <w:r>
        <w:rPr>
          <w:rFonts w:eastAsia="Times New Roman"/>
          <w:i/>
          <w:vertAlign w:val="subscript"/>
        </w:rPr>
        <w:t>AO</w:t>
      </w:r>
      <w:r>
        <w:rPr>
          <w:rFonts w:hint="eastAsia"/>
        </w:rPr>
        <w:t>，根据电场力做功</w:t>
      </w:r>
      <w:r>
        <w:rPr>
          <w:rFonts w:eastAsia="Times New Roman"/>
          <w:i/>
        </w:rPr>
        <w:t>W</w:t>
      </w:r>
      <w:r>
        <w:t>=</w:t>
      </w:r>
      <w:r>
        <w:rPr>
          <w:rFonts w:eastAsia="Times New Roman"/>
          <w:i/>
        </w:rPr>
        <w:t>qU</w:t>
      </w:r>
      <w:r>
        <w:rPr>
          <w:rFonts w:hint="eastAsia"/>
        </w:rPr>
        <w:t>，电子带负电，可知</w:t>
      </w:r>
      <w:r>
        <w:rPr>
          <w:rFonts w:eastAsia="Times New Roman"/>
          <w:i/>
        </w:rPr>
        <w:t>W</w:t>
      </w:r>
      <w:r>
        <w:rPr>
          <w:rFonts w:eastAsia="Times New Roman"/>
          <w:i/>
          <w:vertAlign w:val="subscript"/>
        </w:rPr>
        <w:t>OB</w:t>
      </w:r>
      <w:r>
        <w:object>
          <v:shape id="_x0000_i1071" type="#_x0000_t75" alt="eqId4ff7942da6c3fc4005256fb1458557c0" style="width:9pt;height:9pt" o:ole="">
            <v:imagedata r:id="rId105" o:title="eqId4ff7942da6c3fc4005256fb1458557c0"/>
          </v:shape>
          <o:OLEObject Type="Embed" ProgID="Equation.DSMT4" ShapeID="_x0000_i1071" DrawAspect="Content" ObjectID="_1819036216" r:id="rId106"/>
        </w:object>
      </w:r>
      <w:r>
        <w:rPr>
          <w:rFonts w:eastAsia="Times New Roman"/>
          <w:i/>
        </w:rPr>
        <w:t>W</w:t>
      </w:r>
      <w:r>
        <w:rPr>
          <w:rFonts w:eastAsia="Times New Roman"/>
          <w:i/>
          <w:vertAlign w:val="subscript"/>
        </w:rPr>
        <w:t>AO</w:t>
      </w:r>
      <w:r>
        <w:rPr>
          <w:rFonts w:hint="eastAsia"/>
        </w:rPr>
        <w:t>，即</w:t>
      </w:r>
      <w:r>
        <w:rPr>
          <w:rFonts w:eastAsia="Times New Roman"/>
          <w:i/>
        </w:rPr>
        <w:t>W</w:t>
      </w:r>
      <w:r>
        <w:rPr>
          <w:rFonts w:eastAsia="Times New Roman"/>
          <w:i/>
          <w:vertAlign w:val="subscript"/>
        </w:rPr>
        <w:t>BO</w:t>
      </w:r>
      <w:r>
        <w:object>
          <v:shape id="_x0000_i1072" type="#_x0000_t75" alt="eqId392cdb9d30684cce244bef94b8d861b9" style="width:9pt;height:9pt" o:ole="">
            <v:imagedata r:id="rId103" o:title="eqId392cdb9d30684cce244bef94b8d861b9"/>
          </v:shape>
          <o:OLEObject Type="Embed" ProgID="Equation.DSMT4" ShapeID="_x0000_i1072" DrawAspect="Content" ObjectID="_1819036217" r:id="rId107"/>
        </w:object>
      </w:r>
      <w:r>
        <w:rPr>
          <w:rFonts w:eastAsia="Times New Roman"/>
          <w:i/>
        </w:rPr>
        <w:t>W</w:t>
      </w:r>
      <w:r>
        <w:rPr>
          <w:rFonts w:eastAsia="Times New Roman"/>
          <w:i/>
          <w:vertAlign w:val="subscript"/>
        </w:rPr>
        <w:t>OA</w:t>
      </w:r>
      <w:r>
        <w:rPr>
          <w:rFonts w:hint="eastAsia"/>
        </w:rPr>
        <w:t>，所以</w:t>
      </w:r>
      <w:r>
        <w:object>
          <v:shape id="_x0000_i1073" type="#_x0000_t75" alt="eqId0de41273c74e4d700bb815a914347af3" style="width:91.5pt;height:16.5pt" o:ole="">
            <v:imagedata r:id="rId31" o:title="eqId0de41273c74e4d700bb815a914347af3"/>
          </v:shape>
          <o:OLEObject Type="Embed" ProgID="Equation.DSMT4" ShapeID="_x0000_i1073" DrawAspect="Content" ObjectID="_1819036218" r:id="rId108"/>
        </w:object>
      </w:r>
      <w:r>
        <w:rPr>
          <w:rFonts w:hint="eastAsia"/>
        </w:rPr>
        <w:t>，故</w:t>
      </w:r>
      <w:r>
        <w:t>D</w:t>
      </w:r>
      <w:r>
        <w:rPr>
          <w:rFonts w:hint="eastAsia"/>
        </w:rPr>
        <w:t>正确．</w:t>
      </w:r>
    </w:p>
    <w:p w:rsidR="006B2FC7" w:rsidP="006B2FC7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     B     B     C</w:t>
      </w:r>
    </w:p>
    <w:p w:rsidR="006B2FC7" w:rsidP="006B2FC7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[1]</w:t>
      </w:r>
      <w:r>
        <w:t>本实验中，若研究电容与其中一个变量的关系时，需要其他量保持不变，所以采用的科学方法是控制变量法。故选</w:t>
      </w:r>
      <w:r>
        <w:t>B</w:t>
      </w:r>
      <w:r>
        <w:t>。</w:t>
      </w:r>
    </w:p>
    <w:p w:rsidR="006B2FC7" w:rsidP="00AE33A1">
      <w:pPr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[2]</w:t>
      </w:r>
      <w:r>
        <w:t>由平行板电容器的决定式</w:t>
      </w:r>
      <w:r>
        <w:object>
          <v:shape id="_x0000_i1074" type="#_x0000_t75" alt="eqId33318b30cf35c171a61edb2025b398cd" style="width:45.75pt;height:27pt;mso-wrap-distance-left:0;mso-wrap-distance-right:0;visibility:visible" o:ole="">
            <v:imagedata r:id="rId109" o:title="eqId33318b30cf35c171a61edb2025b398cd"/>
          </v:shape>
          <o:OLEObject Type="Embed" ProgID="Equation.DSMT4" ShapeID="_x0000_i1074" DrawAspect="Content" ObjectID="_1819036219" r:id="rId110"/>
        </w:object>
      </w:r>
    </w:p>
    <w:p w:rsidR="006B2FC7" w:rsidP="006B2FC7">
      <w:pPr>
        <w:spacing w:line="360" w:lineRule="auto"/>
        <w:jc w:val="left"/>
        <w:textAlignment w:val="center"/>
      </w:pPr>
      <w:r>
        <w:t>可知影响平行板电容器电容的因素有两极板间距离、两极板的正对面积和两极板之间的电介质。故选</w:t>
      </w:r>
      <w:r>
        <w:t>B</w:t>
      </w:r>
      <w:r>
        <w:t>。</w:t>
      </w:r>
    </w:p>
    <w:p w:rsidR="006B2FC7" w:rsidP="00AE33A1">
      <w:pPr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[3]A</w:t>
      </w:r>
      <w:r>
        <w:t>．本实验中，将左极板向上移动一段距离，</w:t>
      </w:r>
      <w:r>
        <w:t>即两极板的正对面积减小，平行板电容器的电容减小。由于电容器的带电荷量不变，根据电容的定义式</w:t>
      </w:r>
      <w:r>
        <w:object>
          <v:shape id="_x0000_i1075" type="#_x0000_t75" alt="eqId65802fae413ce3ff4b2a842318365a59" style="width:30.75pt;height:27.75pt" o:ole="">
            <v:imagedata r:id="rId87" o:title="eqId65802fae413ce3ff4b2a842318365a59"/>
          </v:shape>
          <o:OLEObject Type="Embed" ProgID="Equation.DSMT4" ShapeID="_x0000_i1075" DrawAspect="Content" ObjectID="_1819036220" r:id="rId111"/>
        </w:object>
      </w:r>
      <w:r w:rsidR="00AE33A1">
        <w:rPr>
          <w:rFonts w:hint="eastAsia"/>
        </w:rPr>
        <w:t>，</w:t>
      </w:r>
      <w:r w:rsidR="00AE33A1">
        <w:rPr>
          <w:rFonts w:hint="eastAsia"/>
        </w:rPr>
        <w:t xml:space="preserve"> </w:t>
      </w:r>
      <w:r>
        <w:t>即</w:t>
      </w:r>
      <w:r>
        <w:object>
          <v:shape id="_x0000_i1076" type="#_x0000_t75" alt="eqIdb1557d3f456f40e929906e12f0adf72b" style="width:30.75pt;height:27pt" o:ole="">
            <v:imagedata r:id="rId112" o:title="eqIdb1557d3f456f40e929906e12f0adf72b"/>
          </v:shape>
          <o:OLEObject Type="Embed" ProgID="Equation.DSMT4" ShapeID="_x0000_i1076" DrawAspect="Content" ObjectID="_1819036221" r:id="rId113"/>
        </w:object>
      </w:r>
    </w:p>
    <w:p w:rsidR="006B2FC7" w:rsidP="006B2FC7">
      <w:pPr>
        <w:spacing w:line="360" w:lineRule="auto"/>
        <w:jc w:val="left"/>
        <w:textAlignment w:val="center"/>
      </w:pPr>
      <w:r>
        <w:t>可知，两极板之间的电势差增大，故静电计指针的张角变大，故</w:t>
      </w:r>
      <w:r>
        <w:t>A</w:t>
      </w:r>
      <w:r>
        <w:t>错误；</w:t>
      </w:r>
    </w:p>
    <w:p w:rsidR="006B2FC7" w:rsidP="006B2FC7">
      <w:pPr>
        <w:spacing w:line="360" w:lineRule="auto"/>
        <w:jc w:val="left"/>
        <w:textAlignment w:val="center"/>
      </w:pPr>
      <w:r>
        <w:t>B</w:t>
      </w:r>
      <w:r>
        <w:t>．向两板间插入陶瓷片时，平行板电容器两极板间的介电系数增大，故平行板电容器的电容增大。由于电容器的带电荷量不变，故两极板之间的电势差减小，静电计指针的张角变小，故</w:t>
      </w:r>
      <w:r>
        <w:t>B</w:t>
      </w:r>
      <w:r>
        <w:t>错误；</w:t>
      </w:r>
    </w:p>
    <w:p w:rsidR="006B2FC7" w:rsidP="006B2FC7">
      <w:pPr>
        <w:spacing w:line="360" w:lineRule="auto"/>
        <w:jc w:val="left"/>
        <w:textAlignment w:val="center"/>
      </w:pPr>
      <w:r>
        <w:t>C</w:t>
      </w:r>
      <w:r>
        <w:t>．将左极板右移，两极板间的距离减小，故平行板电容器的电容增大。由于电容器的带电荷量不变，故两极板之间的电势差减小，静电计指针的张角变小，故</w:t>
      </w:r>
      <w:r>
        <w:t>C</w:t>
      </w:r>
      <w:r>
        <w:t>正确；</w:t>
      </w:r>
    </w:p>
    <w:p w:rsidR="006B2FC7" w:rsidP="006B2FC7">
      <w:pPr>
        <w:spacing w:line="360" w:lineRule="auto"/>
        <w:jc w:val="left"/>
        <w:textAlignment w:val="center"/>
      </w:pPr>
      <w:r>
        <w:t>D</w:t>
      </w:r>
      <w:r>
        <w:t>．将左极板拿走，相当于两极板间的距离很大，则平行板电容器的电容变得很小。由于电容器的带电荷量不变，则两极板之间的电势差变大，静电计指针的张角会变大，故</w:t>
      </w:r>
      <w:r>
        <w:t>D</w:t>
      </w:r>
      <w:r>
        <w:t>错误。故选</w:t>
      </w:r>
      <w:r>
        <w:t>C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>12</w:t>
      </w:r>
      <w:r>
        <w:t>．</w:t>
      </w:r>
      <w:r>
        <w:t>(1)0</w:t>
      </w:r>
      <w:r w:rsidR="00AE33A1">
        <w:rPr>
          <w:rFonts w:hint="eastAsia"/>
        </w:rPr>
        <w:t xml:space="preserve"> </w:t>
      </w:r>
      <w:r w:rsidR="00AE33A1">
        <w:t xml:space="preserve">   </w:t>
      </w:r>
      <w:r>
        <w:t xml:space="preserve">(2)  </w:t>
      </w:r>
      <w:r>
        <w:object>
          <v:shape id="_x0000_i1077" type="#_x0000_t75" alt="eqId5467cc0cd98ea0a75e705b1a4a459fac" style="width:29.25pt;height:12.75pt" o:ole="">
            <v:imagedata r:id="rId43" o:title="eqId5467cc0cd98ea0a75e705b1a4a459fac"/>
          </v:shape>
          <o:OLEObject Type="Embed" ProgID="Equation.DSMT4" ShapeID="_x0000_i1077" DrawAspect="Content" ObjectID="_1819036222" r:id="rId114"/>
        </w:object>
      </w:r>
      <w:r>
        <w:t xml:space="preserve">   </w:t>
      </w:r>
      <w:r>
        <w:object>
          <v:shape id="_x0000_i1078" type="#_x0000_t75" alt="eqIdbd7b1abd14367500ae01e758e6c042fd" style="width:32.25pt;height:14.25pt" o:ole="">
            <v:imagedata r:id="rId93" o:title="eqIdbd7b1abd14367500ae01e758e6c042fd"/>
          </v:shape>
          <o:OLEObject Type="Embed" ProgID="Equation.DSMT4" ShapeID="_x0000_i1078" DrawAspect="Content" ObjectID="_1819036223" r:id="rId115"/>
        </w:object>
      </w:r>
      <w:r w:rsidR="00AE33A1">
        <w:rPr>
          <w:rFonts w:hint="eastAsia"/>
        </w:rPr>
        <w:t xml:space="preserve"> </w:t>
      </w:r>
      <w:r w:rsidR="00AE33A1">
        <w:t xml:space="preserve">   </w:t>
      </w:r>
      <w:r>
        <w:t>(3)</w:t>
      </w:r>
      <w:r>
        <w:t>大于</w:t>
      </w:r>
    </w:p>
    <w:p w:rsidR="006B2FC7" w:rsidP="006B2FC7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）电容器带电量为</w:t>
      </w:r>
      <w:r>
        <w:t>0</w:t>
      </w:r>
      <w:r>
        <w:t>，所以两极板之间的电势差为</w:t>
      </w:r>
      <w:r>
        <w:t>0</w:t>
      </w:r>
      <w:r>
        <w:t>，下极板接地，故电容器上极板的电势为</w:t>
      </w:r>
      <w:r>
        <w:t>0</w: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>（</w:t>
      </w:r>
      <w:r>
        <w:t>2</w:t>
      </w:r>
      <w:r>
        <w:t>）由电路图可知，电容器充满电后，上极板带正电，故放电时流过电阻</w:t>
      </w:r>
      <w:r>
        <w:object>
          <v:shape id="_x0000_i1079" type="#_x0000_t75" alt="eqId19f20f21a9d50b61dac519a3ddab539d" style="width:13.5pt;height:15.75pt" o:ole="">
            <v:imagedata r:id="rId41" o:title="eqId19f20f21a9d50b61dac519a3ddab539d"/>
          </v:shape>
          <o:OLEObject Type="Embed" ProgID="Equation.DSMT4" ShapeID="_x0000_i1079" DrawAspect="Content" ObjectID="_1819036224" r:id="rId116"/>
        </w:object>
      </w:r>
      <w:r>
        <w:t>的方向为</w:t>
      </w:r>
      <w:r>
        <w:object>
          <v:shape id="_x0000_i1080" type="#_x0000_t75" alt="eqId5467cc0cd98ea0a75e705b1a4a459fac" style="width:29.25pt;height:12.75pt" o:ole="">
            <v:imagedata r:id="rId43" o:title="eqId5467cc0cd98ea0a75e705b1a4a459fac"/>
          </v:shape>
          <o:OLEObject Type="Embed" ProgID="Equation.DSMT4" ShapeID="_x0000_i1080" DrawAspect="Content" ObjectID="_1819036225" r:id="rId117"/>
        </w:object>
      </w:r>
      <w:r>
        <w:t>。</w:t>
      </w:r>
    </w:p>
    <w:p w:rsidR="006B2FC7" w:rsidP="006B2FC7">
      <w:pPr>
        <w:spacing w:line="360" w:lineRule="auto"/>
        <w:jc w:val="left"/>
        <w:textAlignment w:val="center"/>
      </w:pPr>
      <w:r>
        <w:t xml:space="preserve"> [3]</w:t>
      </w:r>
      <w:r>
        <w:t>根据电容的定义式可知，</w:t>
      </w:r>
      <w:r>
        <w:object>
          <v:shape id="_x0000_i1081" type="#_x0000_t75" alt="eqIdc4fdd88ff3a8009d1ce764615650cf9b" style="width:102pt;height:31.5pt" o:ole="">
            <v:imagedata r:id="rId118" o:title="eqIdc4fdd88ff3a8009d1ce764615650cf9b"/>
          </v:shape>
          <o:OLEObject Type="Embed" ProgID="Equation.DSMT4" ShapeID="_x0000_i1081" DrawAspect="Content" ObjectID="_1819036226" r:id="rId119"/>
        </w:object>
      </w:r>
      <w:r>
        <w:object>
          <v:shape id="_x0000_i1082" type="#_x0000_t75" alt="eqIdce9e1a45474c609bd7c94f9af35d1881" style="width:39.75pt;height:13.5pt" o:ole="">
            <v:imagedata r:id="rId120" o:title="eqIdce9e1a45474c609bd7c94f9af35d1881"/>
          </v:shape>
          <o:OLEObject Type="Embed" ProgID="Equation.DSMT4" ShapeID="_x0000_i1082" DrawAspect="Content" ObjectID="_1819036227" r:id="rId121"/>
        </w:object>
      </w:r>
    </w:p>
    <w:p w:rsidR="006B2FC7" w:rsidP="006B2FC7">
      <w:pPr>
        <w:spacing w:line="360" w:lineRule="auto"/>
        <w:jc w:val="left"/>
        <w:textAlignment w:val="center"/>
      </w:pPr>
      <w:r>
        <w:t>（</w:t>
      </w:r>
      <w:r>
        <w:t>3</w:t>
      </w:r>
      <w:r>
        <w:t>）换用阻值更大的电阻后充电电流会变小，故充电时间变长。</w:t>
      </w:r>
    </w:p>
    <w:p w:rsidR="00C165C6" w:rsidP="00C165C6">
      <w:pPr>
        <w:spacing w:line="360" w:lineRule="auto"/>
        <w:jc w:val="left"/>
        <w:textAlignment w:val="center"/>
      </w:pPr>
      <w:r>
        <w:t>13</w:t>
      </w:r>
      <w:r>
        <w:t>．（</w:t>
      </w:r>
      <w:r>
        <w:t>1</w:t>
      </w:r>
      <w:r>
        <w:t>）</w:t>
      </w:r>
      <w:r>
        <w:t xml:space="preserve"> </w:t>
      </w:r>
      <w:r>
        <w:object>
          <v:shape id="_x0000_i1083" type="#_x0000_t75" alt="eqIdf0501ce40c528481b753a0f8a9dfb7dc" style="width:66pt;height:16.5pt" o:ole="">
            <v:imagedata r:id="rId122" o:title="eqIdf0501ce40c528481b753a0f8a9dfb7dc"/>
          </v:shape>
          <o:OLEObject Type="Embed" ProgID="Equation.DSMT4" ShapeID="_x0000_i1083" DrawAspect="Content" ObjectID="_1819036228" r:id="rId123"/>
        </w:object>
      </w:r>
      <w:r>
        <w:t>；（</w:t>
      </w:r>
      <w:r>
        <w:t>2</w:t>
      </w:r>
      <w:r>
        <w:t>）减少；</w:t>
      </w:r>
      <w:r>
        <w:object>
          <v:shape id="_x0000_i1084" type="#_x0000_t75" alt="eqIdd0fdba500b826cd4f6e0817593aec99f" style="width:39pt;height:14.25pt" o:ole="">
            <v:imagedata r:id="rId124" o:title="eqIdd0fdba500b826cd4f6e0817593aec99f"/>
          </v:shape>
          <o:OLEObject Type="Embed" ProgID="Equation.DSMT4" ShapeID="_x0000_i1084" DrawAspect="Content" ObjectID="_1819036229" r:id="rId125"/>
        </w:object>
      </w:r>
    </w:p>
    <w:p w:rsidR="00C165C6" w:rsidP="00C165C6">
      <w:pPr>
        <w:spacing w:line="360" w:lineRule="auto"/>
        <w:jc w:val="left"/>
        <w:textAlignment w:val="center"/>
      </w:pPr>
      <w:r>
        <w:t>【详解】</w:t>
      </w:r>
      <w:r>
        <w:t>A</w:t>
      </w:r>
      <w:r>
        <w:t>、</w:t>
      </w:r>
      <w:r>
        <w:t>B</w:t>
      </w:r>
      <w:r>
        <w:t>两点间的电势差</w:t>
      </w:r>
    </w:p>
    <w:p w:rsidR="00C165C6" w:rsidP="00C165C6">
      <w:pPr>
        <w:spacing w:line="360" w:lineRule="auto"/>
        <w:jc w:val="center"/>
        <w:textAlignment w:val="center"/>
      </w:pPr>
      <w:r>
        <w:object>
          <v:shape id="_x0000_i1085" type="#_x0000_t75" alt="eqId8907455223337310105000c624945a6c" style="width:161.25pt;height:15.75pt" o:ole="">
            <v:imagedata r:id="rId126" o:title="eqId8907455223337310105000c624945a6c"/>
          </v:shape>
          <o:OLEObject Type="Embed" ProgID="Equation.DSMT4" ShapeID="_x0000_i1085" DrawAspect="Content" ObjectID="_1819036230" r:id="rId127"/>
        </w:object>
      </w:r>
    </w:p>
    <w:p w:rsidR="00C165C6" w:rsidP="00C165C6">
      <w:pPr>
        <w:spacing w:line="360" w:lineRule="auto"/>
        <w:jc w:val="left"/>
        <w:textAlignment w:val="center"/>
      </w:pPr>
      <w:r>
        <w:t>电荷从</w:t>
      </w:r>
      <w:r>
        <w:t>A</w:t>
      </w:r>
      <w:r>
        <w:t>点移动到</w:t>
      </w:r>
      <w:r>
        <w:t>B</w:t>
      </w:r>
      <w:r>
        <w:t>点，电场力对电荷所做的功</w:t>
      </w:r>
    </w:p>
    <w:p w:rsidR="00C165C6" w:rsidP="00C165C6">
      <w:pPr>
        <w:spacing w:line="360" w:lineRule="auto"/>
        <w:jc w:val="center"/>
        <w:textAlignment w:val="center"/>
      </w:pPr>
      <w:r>
        <w:object>
          <v:shape id="_x0000_i1086" type="#_x0000_t75" alt="eqId7307c6a0dc7bdc274bbd72eaa168feb3" style="width:178.5pt;height:16.5pt" o:ole="">
            <v:imagedata r:id="rId128" o:title="eqId7307c6a0dc7bdc274bbd72eaa168feb3"/>
          </v:shape>
          <o:OLEObject Type="Embed" ProgID="Equation.DSMT4" ShapeID="_x0000_i1086" DrawAspect="Content" ObjectID="_1819036231" r:id="rId129"/>
        </w:object>
      </w:r>
    </w:p>
    <w:p w:rsidR="00C165C6" w:rsidP="00C165C6">
      <w:pPr>
        <w:spacing w:line="360" w:lineRule="auto"/>
        <w:jc w:val="left"/>
        <w:textAlignment w:val="center"/>
      </w:pPr>
      <w:r>
        <w:t>电场力做正功，电势能减少</w:t>
      </w:r>
      <w:r>
        <w:object>
          <v:shape id="_x0000_i1087" type="#_x0000_t75" alt="eqIdf370c2125de0cb2bcd0f55dfff2011c2" style="width:39pt;height:13.5pt" o:ole="">
            <v:imagedata r:id="rId130" o:title="eqIdf370c2125de0cb2bcd0f55dfff2011c2"/>
          </v:shape>
          <o:OLEObject Type="Embed" ProgID="Equation.DSMT4" ShapeID="_x0000_i1087" DrawAspect="Content" ObjectID="_1819036232" r:id="rId131"/>
        </w:object>
      </w:r>
      <w:r>
        <w:t>。</w:t>
      </w:r>
    </w:p>
    <w:p w:rsidR="0008097E">
      <w:pPr>
        <w:spacing w:line="360" w:lineRule="auto"/>
        <w:jc w:val="left"/>
        <w:textAlignment w:val="center"/>
      </w:pPr>
      <w:r>
        <w:t>14</w:t>
      </w:r>
      <w:r>
        <w:t>．</w:t>
      </w:r>
      <w:r w:rsidR="00C165C6">
        <w:t xml:space="preserve"> (1</w:t>
      </w:r>
      <w:r>
        <w:t>)</w:t>
      </w:r>
      <w:r>
        <w:object>
          <v:shape id="_x0000_i1088" type="#_x0000_t75" alt="eqId425c1cc8e9270499cea025aef497e13f" style="width:21.75pt;height:12.75pt" o:ole="">
            <v:imagedata r:id="rId132" o:title="eqId425c1cc8e9270499cea025aef497e13f"/>
          </v:shape>
          <o:OLEObject Type="Embed" ProgID="Equation.DSMT4" ShapeID="_x0000_i1088" DrawAspect="Content" ObjectID="_1819036233" r:id="rId133"/>
        </w:object>
      </w:r>
      <w:r w:rsidR="00C165C6">
        <w:rPr>
          <w:rFonts w:hint="eastAsia"/>
        </w:rPr>
        <w:t xml:space="preserve"> </w:t>
      </w:r>
      <w:r w:rsidR="00C165C6">
        <w:t xml:space="preserve">   (2</w:t>
      </w:r>
      <w:r>
        <w:t>)</w:t>
      </w:r>
      <w:r>
        <w:object>
          <v:shape id="_x0000_i1089" type="#_x0000_t75" alt="eqId6cdfa02d599646e1170b8f72164ca325" style="width:27pt;height:12.75pt" o:ole="">
            <v:imagedata r:id="rId134" o:title="eqId6cdfa02d599646e1170b8f72164ca325"/>
          </v:shape>
          <o:OLEObject Type="Embed" ProgID="Equation.DSMT4" ShapeID="_x0000_i1089" DrawAspect="Content" ObjectID="_1819036234" r:id="rId135"/>
        </w:object>
      </w:r>
      <w:r>
        <w:t>，</w:t>
      </w:r>
      <w:r>
        <w:object>
          <v:shape id="_x0000_i1090" type="#_x0000_t75" alt="eqId55265a2a8dbaed1a3d6c0412495dd03d" style="width:51.75pt;height:13.5pt" o:ole="">
            <v:imagedata r:id="rId136" o:title="eqId55265a2a8dbaed1a3d6c0412495dd03d"/>
          </v:shape>
          <o:OLEObject Type="Embed" ProgID="Equation.DSMT4" ShapeID="_x0000_i1090" DrawAspect="Content" ObjectID="_1819036235" r:id="rId137"/>
        </w:object>
      </w:r>
    </w:p>
    <w:p w:rsidR="0008097E">
      <w:pPr>
        <w:spacing w:line="360" w:lineRule="auto"/>
        <w:jc w:val="left"/>
        <w:textAlignment w:val="center"/>
      </w:pPr>
      <w:r>
        <w:t>【详解】（</w:t>
      </w:r>
      <w:r>
        <w:t>1</w:t>
      </w:r>
      <w:r>
        <w:t>）根据电场力做功与电势差的关系可知，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两点间的电势差为</w:t>
      </w:r>
      <w:r>
        <w:object>
          <v:shape id="_x0000_i1091" type="#_x0000_t75" alt="eqId8fd119c3d96823f3d4bddc5e2b4e5c85" style="width:128.25pt;height:30.75pt" o:ole="">
            <v:imagedata r:id="rId138" o:title="eqId8fd119c3d96823f3d4bddc5e2b4e5c85"/>
          </v:shape>
          <o:OLEObject Type="Embed" ProgID="Equation.DSMT4" ShapeID="_x0000_i1091" DrawAspect="Content" ObjectID="_1819036236" r:id="rId139"/>
        </w:object>
      </w:r>
    </w:p>
    <w:p w:rsidR="0008097E">
      <w:pPr>
        <w:spacing w:line="360" w:lineRule="auto"/>
        <w:jc w:val="left"/>
        <w:textAlignment w:val="center"/>
      </w:pPr>
      <w:r>
        <w:t>（</w:t>
      </w:r>
      <w:r w:rsidR="00C165C6">
        <w:t>2</w:t>
      </w:r>
      <w:r>
        <w:t>）因为</w:t>
      </w:r>
      <w:r>
        <w:object>
          <v:shape id="_x0000_i1092" type="#_x0000_t75" alt="eqIdd878442e67aa9b74a68b5aad47c136b9" style="width:60.75pt;height:15.75pt;mso-wrap-distance-left:0;mso-wrap-distance-right:0;visibility:visible" o:ole="">
            <v:imagedata r:id="rId140" o:title="eqIdd878442e67aa9b74a68b5aad47c136b9"/>
          </v:shape>
          <o:OLEObject Type="Embed" ProgID="Equation.DSMT4" ShapeID="_x0000_i1092" DrawAspect="Content" ObjectID="_1819036237" r:id="rId141"/>
        </w:object>
      </w:r>
      <w:r>
        <w:t>，</w:t>
      </w:r>
      <w:r>
        <w:t xml:space="preserve"> </w:t>
      </w:r>
      <w:r>
        <w:object>
          <v:shape id="_x0000_i1093" type="#_x0000_t75" alt="eqId188e226878e9cc4f832b2845bc02d7e7" style="width:37.5pt;height:15.75pt" o:ole="">
            <v:imagedata r:id="rId142" o:title="eqId188e226878e9cc4f832b2845bc02d7e7"/>
          </v:shape>
          <o:OLEObject Type="Embed" ProgID="Equation.DSMT4" ShapeID="_x0000_i1093" DrawAspect="Content" ObjectID="_1819036238" r:id="rId143"/>
        </w:object>
      </w:r>
    </w:p>
    <w:p w:rsidR="0008097E">
      <w:pPr>
        <w:spacing w:line="360" w:lineRule="auto"/>
        <w:jc w:val="left"/>
        <w:textAlignment w:val="center"/>
      </w:pPr>
      <w:r>
        <w:t>则</w:t>
      </w:r>
      <w:r>
        <w:object>
          <v:shape id="_x0000_i1094" type="#_x0000_t75" alt="eqIdfb7a5e8a623ea7f71c7e2aa3adf3d6df" style="width:148.5pt;height:17.25pt" o:ole="">
            <v:imagedata r:id="rId144" o:title="eqIdfb7a5e8a623ea7f71c7e2aa3adf3d6df"/>
          </v:shape>
          <o:OLEObject Type="Embed" ProgID="Equation.DSMT4" ShapeID="_x0000_i1094" DrawAspect="Content" ObjectID="_1819036239" r:id="rId145"/>
        </w:object>
      </w:r>
    </w:p>
    <w:p w:rsidR="0008097E">
      <w:pPr>
        <w:spacing w:line="360" w:lineRule="auto"/>
        <w:jc w:val="left"/>
        <w:textAlignment w:val="center"/>
      </w:pPr>
      <w:r>
        <w:t>则该点电荷在</w:t>
      </w:r>
      <w:r>
        <w:rPr>
          <w:rFonts w:eastAsia="Times New Roman"/>
          <w:i/>
        </w:rPr>
        <w:t>B</w:t>
      </w:r>
      <w:r>
        <w:t>点电势能为</w:t>
      </w:r>
      <w:r>
        <w:object>
          <v:shape id="_x0000_i1095" type="#_x0000_t75" alt="eqIda7b1f7548814441a129b24273d6ccd14" style="width:178.5pt;height:17.25pt" o:ole="">
            <v:imagedata r:id="rId146" o:title="eqIda7b1f7548814441a129b24273d6ccd14"/>
          </v:shape>
          <o:OLEObject Type="Embed" ProgID="Equation.DSMT4" ShapeID="_x0000_i1095" DrawAspect="Content" ObjectID="_1819036240" r:id="rId147"/>
        </w:object>
      </w:r>
    </w:p>
    <w:p w:rsidR="00C165C6" w:rsidP="00C165C6">
      <w:pPr>
        <w:spacing w:line="360" w:lineRule="auto"/>
        <w:jc w:val="left"/>
        <w:textAlignment w:val="center"/>
      </w:pPr>
      <w:r>
        <w:t>15</w:t>
      </w:r>
      <w:r>
        <w:rPr>
          <w:rFonts w:hint="eastAsia"/>
        </w:rPr>
        <w:t>．（</w:t>
      </w:r>
      <w:r>
        <w:t>1</w:t>
      </w:r>
      <w:r>
        <w:rPr>
          <w:rFonts w:hint="eastAsia"/>
        </w:rPr>
        <w:t>）</w:t>
      </w:r>
      <w:r>
        <w:object>
          <v:shape id="_x0000_i1096" type="#_x0000_t75" alt="eqId08b3276483ec9a3019fb6c20cd31c79f" style="width:35.25pt;height:27pt" o:ole="">
            <v:imagedata r:id="rId148" o:title="eqId08b3276483ec9a3019fb6c20cd31c79f"/>
          </v:shape>
          <o:OLEObject Type="Embed" ProgID="Equation.DSMT4" ShapeID="_x0000_i1096" DrawAspect="Content" ObjectID="_1819036241" r:id="rId149"/>
        </w:object>
      </w:r>
      <w:r>
        <w:rPr>
          <w:rFonts w:hint="eastAsia"/>
        </w:rPr>
        <w:t>，</w:t>
      </w:r>
      <w:r>
        <w:object>
          <v:shape id="_x0000_i1097" type="#_x0000_t75" alt="eqId7154e49d32db5d02dc7669bf7f2e948d" style="width:48.75pt;height:17.25pt" o:ole="">
            <v:imagedata r:id="rId150" o:title="eqId7154e49d32db5d02dc7669bf7f2e948d"/>
          </v:shape>
          <o:OLEObject Type="Embed" ProgID="Equation.DSMT4" ShapeID="_x0000_i1097" DrawAspect="Content" ObjectID="_1819036242" r:id="rId151"/>
        </w:object>
      </w:r>
      <w:r>
        <w:rPr>
          <w:rFonts w:hint="eastAsia"/>
        </w:rPr>
        <w:t>；（</w:t>
      </w:r>
      <w:r>
        <w:t>2</w:t>
      </w:r>
      <w:r>
        <w:rPr>
          <w:rFonts w:hint="eastAsia"/>
        </w:rPr>
        <w:t>）</w:t>
      </w:r>
      <w:r>
        <w:object>
          <v:shape id="_x0000_i1098" type="#_x0000_t75" alt="eqIdf975bbbbfa6baa3c1d3817aec98daa71" style="width:45pt;height:17.25pt" o:ole="">
            <v:imagedata r:id="rId152" o:title="eqIdf975bbbbfa6baa3c1d3817aec98daa71"/>
          </v:shape>
          <o:OLEObject Type="Embed" ProgID="Equation.DSMT4" ShapeID="_x0000_i1098" DrawAspect="Content" ObjectID="_1819036243" r:id="rId153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【详解】（</w:t>
      </w:r>
      <w:r>
        <w:t>1</w:t>
      </w:r>
      <w:r>
        <w:rPr>
          <w:rFonts w:hint="eastAsia"/>
        </w:rPr>
        <w:t>）由题意可知，带电小球所受合力与小球速度方向相反，如图所示，可知小球带正电</w: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可得</w:t>
      </w:r>
      <w:r>
        <w:object>
          <v:shape id="_x0000_i1099" type="#_x0000_t75" alt="eqId1490441e209ca92d711df0ab0f538941" style="width:39.75pt;height:13.5pt" o:ole="">
            <v:imagedata r:id="rId154" o:title="eqId1490441e209ca92d711df0ab0f538941"/>
          </v:shape>
          <o:OLEObject Type="Embed" ProgID="Equation.DSMT4" ShapeID="_x0000_i1099" DrawAspect="Content" ObjectID="_1819036244" r:id="rId155"/>
        </w:object>
      </w:r>
      <w:r>
        <w:rPr>
          <w:rFonts w:hint="eastAsia"/>
        </w:rPr>
        <w:t>，</w:t>
      </w:r>
      <w:r>
        <w:object>
          <v:shape id="_x0000_i1100" type="#_x0000_t75" alt="eqId7d63dca248c47c9353924a6fc2603b22" style="width:95.25pt;height:27.75pt" o:ole="">
            <v:imagedata r:id="rId156" o:title="eqId7d63dca248c47c9353924a6fc2603b22"/>
          </v:shape>
          <o:OLEObject Type="Embed" ProgID="Equation.DSMT4" ShapeID="_x0000_i1100" DrawAspect="Content" ObjectID="_1819036245" r:id="rId157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228600</wp:posOffset>
            </wp:positionV>
            <wp:extent cx="1066800" cy="857250"/>
            <wp:effectExtent l="0" t="0" r="0" b="0"/>
            <wp:wrapSquare wrapText="bothSides"/>
            <wp:docPr id="4" name="图片 4" descr="@@@00c87149-2d14-40c1-88b0-9283c355e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115580228" descr="@@@00c87149-2d14-40c1-88b0-9283c355ee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解得</w:t>
      </w:r>
      <w:r>
        <w:object>
          <v:shape id="_x0000_i1101" type="#_x0000_t75" alt="eqId08b3276483ec9a3019fb6c20cd31c79f" style="width:35.25pt;height:27pt" o:ole="">
            <v:imagedata r:id="rId148" o:title="eqId08b3276483ec9a3019fb6c20cd31c79f"/>
          </v:shape>
          <o:OLEObject Type="Embed" ProgID="Equation.DSMT4" ShapeID="_x0000_i1101" DrawAspect="Content" ObjectID="_1819036246" r:id="rId159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根据动能定理可得</w:t>
      </w:r>
      <w:r>
        <w:object>
          <v:shape id="_x0000_i1102" type="#_x0000_t75" alt="eqId443ea245e787293ecf82453681d8f08a" style="width:112.5pt;height:27.75pt" o:ole="">
            <v:imagedata r:id="rId160" o:title="eqId443ea245e787293ecf82453681d8f08a"/>
          </v:shape>
          <o:OLEObject Type="Embed" ProgID="Equation.DSMT4" ShapeID="_x0000_i1102" DrawAspect="Content" ObjectID="_1819036247" r:id="rId161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联立解得</w:t>
      </w:r>
      <w:r>
        <w:object>
          <v:shape id="_x0000_i1103" type="#_x0000_t75" alt="eqId7154e49d32db5d02dc7669bf7f2e948d" style="width:48.75pt;height:17.25pt" o:ole="">
            <v:imagedata r:id="rId150" o:title="eqId7154e49d32db5d02dc7669bf7f2e948d"/>
          </v:shape>
          <o:OLEObject Type="Embed" ProgID="Equation.DSMT4" ShapeID="_x0000_i1103" DrawAspect="Content" ObjectID="_1819036248" r:id="rId162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）将竖直向上的初速度</w:t>
      </w:r>
      <w:r>
        <w:rPr>
          <w:rFonts w:eastAsia="Times New Roman"/>
          <w:i/>
        </w:rPr>
        <w:t>v</w:t>
      </w:r>
      <w:r>
        <w:rPr>
          <w:rFonts w:hint="eastAsia"/>
        </w:rPr>
        <w:t>沿</w:t>
      </w:r>
      <w:r>
        <w:object>
          <v:shape id="_x0000_i1104" type="#_x0000_t75" alt="eqId6c8ffe24cf9f327aeb241225ab15ab1a" style="width:18.75pt;height:12.75pt" o:ole="">
            <v:imagedata r:id="rId75" o:title="eqId6c8ffe24cf9f327aeb241225ab15ab1a"/>
          </v:shape>
          <o:OLEObject Type="Embed" ProgID="Equation.DSMT4" ShapeID="_x0000_i1104" DrawAspect="Content" ObjectID="_1819036249" r:id="rId163"/>
        </w:object>
      </w:r>
      <w:r>
        <w:rPr>
          <w:rFonts w:hint="eastAsia"/>
        </w:rPr>
        <w:t>方向和垂直于</w:t>
      </w:r>
      <w:r>
        <w:object>
          <v:shape id="_x0000_i1105" type="#_x0000_t75" alt="eqId6c8ffe24cf9f327aeb241225ab15ab1a" style="width:18.75pt;height:12.75pt" o:ole="">
            <v:imagedata r:id="rId75" o:title="eqId6c8ffe24cf9f327aeb241225ab15ab1a"/>
          </v:shape>
          <o:OLEObject Type="Embed" ProgID="Equation.DSMT4" ShapeID="_x0000_i1105" DrawAspect="Content" ObjectID="_1819036250" r:id="rId164"/>
        </w:object>
      </w:r>
      <w:r>
        <w:rPr>
          <w:rFonts w:hint="eastAsia"/>
        </w:rPr>
        <w:t>方向进行分解，则</w:t>
      </w:r>
      <w:r>
        <w:object>
          <v:shape id="_x0000_i1106" type="#_x0000_t75" alt="eqId881a71a201b8a04bb9d8cf7ee8a02081" style="width:66pt;height:30pt" o:ole="">
            <v:imagedata r:id="rId165" o:title="eqId881a71a201b8a04bb9d8cf7ee8a02081"/>
          </v:shape>
          <o:OLEObject Type="Embed" ProgID="Equation.DSMT4" ShapeID="_x0000_i1106" DrawAspect="Content" ObjectID="_1819036251" r:id="rId166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要求小球能打到绝缘平板上，应满足</w:t>
      </w:r>
    </w:p>
    <w:p w:rsidR="00C165C6" w:rsidP="00C165C6">
      <w:pPr>
        <w:spacing w:line="360" w:lineRule="auto"/>
        <w:jc w:val="center"/>
        <w:textAlignment w:val="center"/>
      </w:pPr>
      <w:r>
        <w:object>
          <v:shape id="_x0000_i1107" type="#_x0000_t75" alt="eqId38a21532cc727ff2a6791b762e621363" style="width:42.75pt;height:30pt" o:ole="">
            <v:imagedata r:id="rId167" o:title="eqId38a21532cc727ff2a6791b762e621363"/>
          </v:shape>
          <o:OLEObject Type="Embed" ProgID="Equation.DSMT4" ShapeID="_x0000_i1107" DrawAspect="Content" ObjectID="_1819036252" r:id="rId168"/>
        </w:object>
      </w:r>
    </w:p>
    <w:p w:rsidR="00C165C6" w:rsidP="00C165C6">
      <w:pPr>
        <w:spacing w:line="360" w:lineRule="auto"/>
        <w:jc w:val="left"/>
        <w:textAlignment w:val="center"/>
      </w:pPr>
      <w:r>
        <w:rPr>
          <w:rFonts w:hint="eastAsia"/>
        </w:rPr>
        <w:t>解得</w:t>
      </w:r>
      <w:r>
        <w:object>
          <v:shape id="_x0000_i1108" type="#_x0000_t75" alt="eqIdf975bbbbfa6baa3c1d3817aec98daa71" style="width:45pt;height:17.25pt" o:ole="">
            <v:imagedata r:id="rId152" o:title="eqIdf975bbbbfa6baa3c1d3817aec98daa71"/>
          </v:shape>
          <o:OLEObject Type="Embed" ProgID="Equation.DSMT4" ShapeID="_x0000_i1108" DrawAspect="Content" ObjectID="_1819036253" r:id="rId169"/>
        </w:object>
      </w:r>
    </w:p>
    <w:sectPr w:rsidSect="00D51D5A">
      <w:type w:val="continuous"/>
      <w:pgSz w:w="11907" w:h="16839" w:code="9"/>
      <w:pgMar w:top="1440" w:right="1080" w:bottom="1440" w:left="1080" w:header="851" w:footer="992" w:gutter="0"/>
      <w:pgNumType w:start="1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E2B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D51D5A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D51D5A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D51D5A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D51D5A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E2B" w:rsidRPr="0064153B" w:rsidP="0064153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D51D5A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D51D5A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 w:rsidR="008868FB">
      <w:rPr>
        <w:noProof/>
      </w:rPr>
      <w:fldChar w:fldCharType="begin"/>
    </w:r>
    <w:r w:rsidR="008868FB">
      <w:rPr>
        <w:noProof/>
      </w:rPr>
      <w:instrText xml:space="preserve"> sectionpages </w:instrText>
    </w:r>
    <w:r w:rsidR="008868FB">
      <w:rPr>
        <w:noProof/>
      </w:rPr>
      <w:fldChar w:fldCharType="separate"/>
    </w:r>
    <w:r w:rsidR="00D51D5A">
      <w:rPr>
        <w:noProof/>
      </w:rPr>
      <w:instrText>2</w:instrText>
    </w:r>
    <w:r w:rsidR="008868FB">
      <w:rPr>
        <w:noProof/>
      </w:rPr>
      <w:fldChar w:fldCharType="end"/>
    </w:r>
    <w:r>
      <w:instrText xml:space="preserve"> </w:instrText>
    </w:r>
    <w:r>
      <w:fldChar w:fldCharType="separate"/>
    </w:r>
    <w:r w:rsidR="00D51D5A">
      <w:rPr>
        <w:noProof/>
      </w:rP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E2B" w:rsidRPr="000232A6" w:rsidP="0064153B"/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23.25pt" o:bullet="t">
        <v:imagedata r:id="rId1" o:title=""/>
      </v:shape>
    </w:pict>
  </w:numPicBullet>
  <w:abstractNum w:abstractNumId="0">
    <w:nsid w:val="63CE0EF6"/>
    <w:multiLevelType w:val="hybridMultilevel"/>
    <w:tmpl w:val="56789FE6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08097E"/>
    <w:rsid w:val="001D7A06"/>
    <w:rsid w:val="002256A3"/>
    <w:rsid w:val="00284433"/>
    <w:rsid w:val="002A1EC6"/>
    <w:rsid w:val="002E035E"/>
    <w:rsid w:val="003F38F2"/>
    <w:rsid w:val="004151FC"/>
    <w:rsid w:val="00444D8C"/>
    <w:rsid w:val="00476291"/>
    <w:rsid w:val="004E46D8"/>
    <w:rsid w:val="00537201"/>
    <w:rsid w:val="00560E2B"/>
    <w:rsid w:val="0064153B"/>
    <w:rsid w:val="006A4C40"/>
    <w:rsid w:val="006B16C5"/>
    <w:rsid w:val="006B2FC7"/>
    <w:rsid w:val="007256C8"/>
    <w:rsid w:val="00776133"/>
    <w:rsid w:val="00811C76"/>
    <w:rsid w:val="00855687"/>
    <w:rsid w:val="008868FB"/>
    <w:rsid w:val="008C07DE"/>
    <w:rsid w:val="0090612D"/>
    <w:rsid w:val="009E611B"/>
    <w:rsid w:val="00A30CCE"/>
    <w:rsid w:val="00AC3E9C"/>
    <w:rsid w:val="00AE33A1"/>
    <w:rsid w:val="00BC2225"/>
    <w:rsid w:val="00BC4F14"/>
    <w:rsid w:val="00BC62FB"/>
    <w:rsid w:val="00BF535F"/>
    <w:rsid w:val="00C02FC6"/>
    <w:rsid w:val="00C165C6"/>
    <w:rsid w:val="00C806B0"/>
    <w:rsid w:val="00D51D5A"/>
    <w:rsid w:val="00E476EE"/>
    <w:rsid w:val="00EF035E"/>
    <w:rsid w:val="00F16B29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7A1887"/>
  <w15:docId w15:val="{D35DE1B8-1523-4016-8848-A4B95B39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256A3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00" Type="http://schemas.openxmlformats.org/officeDocument/2006/relationships/oleObject" Target="embeddings/oleObject43.bin"/><Relationship Id="rId101" Type="http://schemas.openxmlformats.org/officeDocument/2006/relationships/image" Target="media/image49.wmf"/><Relationship Id="rId102" Type="http://schemas.openxmlformats.org/officeDocument/2006/relationships/oleObject" Target="embeddings/oleObject44.bin"/><Relationship Id="rId103" Type="http://schemas.openxmlformats.org/officeDocument/2006/relationships/image" Target="media/image50.wmf"/><Relationship Id="rId104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06" Type="http://schemas.openxmlformats.org/officeDocument/2006/relationships/oleObject" Target="embeddings/oleObject46.bin"/><Relationship Id="rId107" Type="http://schemas.openxmlformats.org/officeDocument/2006/relationships/oleObject" Target="embeddings/oleObject47.bin"/><Relationship Id="rId108" Type="http://schemas.openxmlformats.org/officeDocument/2006/relationships/oleObject" Target="embeddings/oleObject48.bin"/><Relationship Id="rId109" Type="http://schemas.openxmlformats.org/officeDocument/2006/relationships/image" Target="media/image52.wmf"/><Relationship Id="rId11" Type="http://schemas.openxmlformats.org/officeDocument/2006/relationships/image" Target="media/image6.png"/><Relationship Id="rId110" Type="http://schemas.openxmlformats.org/officeDocument/2006/relationships/oleObject" Target="embeddings/oleObject49.bin"/><Relationship Id="rId111" Type="http://schemas.openxmlformats.org/officeDocument/2006/relationships/oleObject" Target="embeddings/oleObject50.bin"/><Relationship Id="rId112" Type="http://schemas.openxmlformats.org/officeDocument/2006/relationships/image" Target="media/image53.wmf"/><Relationship Id="rId113" Type="http://schemas.openxmlformats.org/officeDocument/2006/relationships/oleObject" Target="embeddings/oleObject51.bin"/><Relationship Id="rId114" Type="http://schemas.openxmlformats.org/officeDocument/2006/relationships/oleObject" Target="embeddings/oleObject52.bin"/><Relationship Id="rId115" Type="http://schemas.openxmlformats.org/officeDocument/2006/relationships/oleObject" Target="embeddings/oleObject53.bin"/><Relationship Id="rId116" Type="http://schemas.openxmlformats.org/officeDocument/2006/relationships/oleObject" Target="embeddings/oleObject54.bin"/><Relationship Id="rId117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" Type="http://schemas.openxmlformats.org/officeDocument/2006/relationships/image" Target="media/image7.png"/><Relationship Id="rId120" Type="http://schemas.openxmlformats.org/officeDocument/2006/relationships/image" Target="media/image55.wmf"/><Relationship Id="rId121" Type="http://schemas.openxmlformats.org/officeDocument/2006/relationships/oleObject" Target="embeddings/oleObject57.bin"/><Relationship Id="rId122" Type="http://schemas.openxmlformats.org/officeDocument/2006/relationships/image" Target="media/image56.wmf"/><Relationship Id="rId123" Type="http://schemas.openxmlformats.org/officeDocument/2006/relationships/oleObject" Target="embeddings/oleObject58.bin"/><Relationship Id="rId124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26" Type="http://schemas.openxmlformats.org/officeDocument/2006/relationships/image" Target="media/image58.wmf"/><Relationship Id="rId127" Type="http://schemas.openxmlformats.org/officeDocument/2006/relationships/oleObject" Target="embeddings/oleObject60.bin"/><Relationship Id="rId128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" Type="http://schemas.openxmlformats.org/officeDocument/2006/relationships/image" Target="media/image8.png"/><Relationship Id="rId130" Type="http://schemas.openxmlformats.org/officeDocument/2006/relationships/image" Target="media/image60.wmf"/><Relationship Id="rId131" Type="http://schemas.openxmlformats.org/officeDocument/2006/relationships/oleObject" Target="embeddings/oleObject62.bin"/><Relationship Id="rId132" Type="http://schemas.openxmlformats.org/officeDocument/2006/relationships/image" Target="media/image61.wmf"/><Relationship Id="rId133" Type="http://schemas.openxmlformats.org/officeDocument/2006/relationships/oleObject" Target="embeddings/oleObject63.bin"/><Relationship Id="rId134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37" Type="http://schemas.openxmlformats.org/officeDocument/2006/relationships/oleObject" Target="embeddings/oleObject65.bin"/><Relationship Id="rId138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14" Type="http://schemas.openxmlformats.org/officeDocument/2006/relationships/image" Target="media/image9.png"/><Relationship Id="rId140" Type="http://schemas.openxmlformats.org/officeDocument/2006/relationships/image" Target="media/image65.wmf"/><Relationship Id="rId141" Type="http://schemas.openxmlformats.org/officeDocument/2006/relationships/oleObject" Target="embeddings/oleObject67.bin"/><Relationship Id="rId142" Type="http://schemas.openxmlformats.org/officeDocument/2006/relationships/image" Target="media/image66.wmf"/><Relationship Id="rId143" Type="http://schemas.openxmlformats.org/officeDocument/2006/relationships/oleObject" Target="embeddings/oleObject68.bin"/><Relationship Id="rId144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47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15" Type="http://schemas.openxmlformats.org/officeDocument/2006/relationships/image" Target="media/image10.wmf"/><Relationship Id="rId150" Type="http://schemas.openxmlformats.org/officeDocument/2006/relationships/image" Target="media/image70.wmf"/><Relationship Id="rId151" Type="http://schemas.openxmlformats.org/officeDocument/2006/relationships/oleObject" Target="embeddings/oleObject72.bin"/><Relationship Id="rId152" Type="http://schemas.openxmlformats.org/officeDocument/2006/relationships/image" Target="media/image71.wmf"/><Relationship Id="rId153" Type="http://schemas.openxmlformats.org/officeDocument/2006/relationships/oleObject" Target="embeddings/oleObject73.bin"/><Relationship Id="rId154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57" Type="http://schemas.openxmlformats.org/officeDocument/2006/relationships/oleObject" Target="embeddings/oleObject75.bin"/><Relationship Id="rId158" Type="http://schemas.openxmlformats.org/officeDocument/2006/relationships/image" Target="media/image74.png"/><Relationship Id="rId159" Type="http://schemas.openxmlformats.org/officeDocument/2006/relationships/oleObject" Target="embeddings/oleObject76.bin"/><Relationship Id="rId16" Type="http://schemas.openxmlformats.org/officeDocument/2006/relationships/oleObject" Target="embeddings/oleObject2.bin"/><Relationship Id="rId160" Type="http://schemas.openxmlformats.org/officeDocument/2006/relationships/image" Target="media/image75.wmf"/><Relationship Id="rId161" Type="http://schemas.openxmlformats.org/officeDocument/2006/relationships/oleObject" Target="embeddings/oleObject77.bin"/><Relationship Id="rId162" Type="http://schemas.openxmlformats.org/officeDocument/2006/relationships/oleObject" Target="embeddings/oleObject78.bin"/><Relationship Id="rId163" Type="http://schemas.openxmlformats.org/officeDocument/2006/relationships/oleObject" Target="embeddings/oleObject79.bin"/><Relationship Id="rId164" Type="http://schemas.openxmlformats.org/officeDocument/2006/relationships/oleObject" Target="embeddings/oleObject80.bin"/><Relationship Id="rId165" Type="http://schemas.openxmlformats.org/officeDocument/2006/relationships/image" Target="media/image76.wmf"/><Relationship Id="rId166" Type="http://schemas.openxmlformats.org/officeDocument/2006/relationships/oleObject" Target="embeddings/oleObject81.bin"/><Relationship Id="rId167" Type="http://schemas.openxmlformats.org/officeDocument/2006/relationships/image" Target="media/image77.wmf"/><Relationship Id="rId168" Type="http://schemas.openxmlformats.org/officeDocument/2006/relationships/oleObject" Target="embeddings/oleObject82.bin"/><Relationship Id="rId169" Type="http://schemas.openxmlformats.org/officeDocument/2006/relationships/oleObject" Target="embeddings/oleObject83.bin"/><Relationship Id="rId17" Type="http://schemas.openxmlformats.org/officeDocument/2006/relationships/image" Target="media/image11.wmf"/><Relationship Id="rId170" Type="http://schemas.openxmlformats.org/officeDocument/2006/relationships/theme" Target="theme/theme1.xml"/><Relationship Id="rId171" Type="http://schemas.openxmlformats.org/officeDocument/2006/relationships/numbering" Target="numbering.xml"/><Relationship Id="rId172" Type="http://schemas.openxmlformats.org/officeDocument/2006/relationships/styles" Target="styles.xml"/><Relationship Id="rId18" Type="http://schemas.openxmlformats.org/officeDocument/2006/relationships/oleObject" Target="embeddings/oleObject3.bin"/><Relationship Id="rId19" Type="http://schemas.openxmlformats.org/officeDocument/2006/relationships/image" Target="media/image12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4.bin"/><Relationship Id="rId21" Type="http://schemas.openxmlformats.org/officeDocument/2006/relationships/oleObject" Target="embeddings/oleObject5.bin"/><Relationship Id="rId22" Type="http://schemas.openxmlformats.org/officeDocument/2006/relationships/oleObject" Target="embeddings/oleObject6.bin"/><Relationship Id="rId23" Type="http://schemas.openxmlformats.org/officeDocument/2006/relationships/oleObject" Target="embeddings/oleObject7.bin"/><Relationship Id="rId24" Type="http://schemas.openxmlformats.org/officeDocument/2006/relationships/image" Target="media/image13.png"/><Relationship Id="rId25" Type="http://schemas.openxmlformats.org/officeDocument/2006/relationships/image" Target="media/image14.wmf"/><Relationship Id="rId26" Type="http://schemas.openxmlformats.org/officeDocument/2006/relationships/oleObject" Target="embeddings/oleObject8.bin"/><Relationship Id="rId27" Type="http://schemas.openxmlformats.org/officeDocument/2006/relationships/image" Target="media/image15.wmf"/><Relationship Id="rId28" Type="http://schemas.openxmlformats.org/officeDocument/2006/relationships/oleObject" Target="embeddings/oleObject9.bin"/><Relationship Id="rId29" Type="http://schemas.openxmlformats.org/officeDocument/2006/relationships/image" Target="media/image16.wmf"/><Relationship Id="rId3" Type="http://schemas.openxmlformats.org/officeDocument/2006/relationships/fontTable" Target="fontTable.xml"/><Relationship Id="rId30" Type="http://schemas.openxmlformats.org/officeDocument/2006/relationships/oleObject" Target="embeddings/oleObject10.bin"/><Relationship Id="rId31" Type="http://schemas.openxmlformats.org/officeDocument/2006/relationships/image" Target="media/image17.wmf"/><Relationship Id="rId32" Type="http://schemas.openxmlformats.org/officeDocument/2006/relationships/oleObject" Target="embeddings/oleObject11.bin"/><Relationship Id="rId33" Type="http://schemas.openxmlformats.org/officeDocument/2006/relationships/image" Target="media/image18.png"/><Relationship Id="rId34" Type="http://schemas.openxmlformats.org/officeDocument/2006/relationships/image" Target="media/image19.wmf"/><Relationship Id="rId35" Type="http://schemas.openxmlformats.org/officeDocument/2006/relationships/oleObject" Target="embeddings/oleObject12.bin"/><Relationship Id="rId36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8" Type="http://schemas.openxmlformats.org/officeDocument/2006/relationships/image" Target="media/image21.png"/><Relationship Id="rId39" Type="http://schemas.openxmlformats.org/officeDocument/2006/relationships/image" Target="media/image22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4.bin"/><Relationship Id="rId41" Type="http://schemas.openxmlformats.org/officeDocument/2006/relationships/image" Target="media/image23.wmf"/><Relationship Id="rId42" Type="http://schemas.openxmlformats.org/officeDocument/2006/relationships/oleObject" Target="embeddings/oleObject15.bin"/><Relationship Id="rId43" Type="http://schemas.openxmlformats.org/officeDocument/2006/relationships/image" Target="media/image24.wmf"/><Relationship Id="rId44" Type="http://schemas.openxmlformats.org/officeDocument/2006/relationships/oleObject" Target="embeddings/oleObject16.bin"/><Relationship Id="rId45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7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9" Type="http://schemas.openxmlformats.org/officeDocument/2006/relationships/image" Target="media/image27.wmf"/><Relationship Id="rId5" Type="http://schemas.openxmlformats.org/officeDocument/2006/relationships/image" Target="media/image1.png"/><Relationship Id="rId50" Type="http://schemas.openxmlformats.org/officeDocument/2006/relationships/oleObject" Target="embeddings/oleObject19.bin"/><Relationship Id="rId51" Type="http://schemas.openxmlformats.org/officeDocument/2006/relationships/image" Target="media/image28.wmf"/><Relationship Id="rId52" Type="http://schemas.openxmlformats.org/officeDocument/2006/relationships/oleObject" Target="embeddings/oleObject20.bin"/><Relationship Id="rId53" Type="http://schemas.openxmlformats.org/officeDocument/2006/relationships/image" Target="media/image29.wmf"/><Relationship Id="rId54" Type="http://schemas.openxmlformats.org/officeDocument/2006/relationships/oleObject" Target="embeddings/oleObject21.bin"/><Relationship Id="rId55" Type="http://schemas.openxmlformats.org/officeDocument/2006/relationships/image" Target="media/image30.wmf"/><Relationship Id="rId56" Type="http://schemas.openxmlformats.org/officeDocument/2006/relationships/oleObject" Target="embeddings/oleObject22.bin"/><Relationship Id="rId57" Type="http://schemas.openxmlformats.org/officeDocument/2006/relationships/oleObject" Target="embeddings/oleObject23.bin"/><Relationship Id="rId58" Type="http://schemas.openxmlformats.org/officeDocument/2006/relationships/image" Target="media/image31.wmf"/><Relationship Id="rId59" Type="http://schemas.openxmlformats.org/officeDocument/2006/relationships/oleObject" Target="embeddings/oleObject24.bin"/><Relationship Id="rId6" Type="http://schemas.openxmlformats.org/officeDocument/2006/relationships/image" Target="media/image2.png"/><Relationship Id="rId60" Type="http://schemas.openxmlformats.org/officeDocument/2006/relationships/image" Target="media/image32.png"/><Relationship Id="rId61" Type="http://schemas.openxmlformats.org/officeDocument/2006/relationships/image" Target="media/image33.wmf"/><Relationship Id="rId62" Type="http://schemas.openxmlformats.org/officeDocument/2006/relationships/oleObject" Target="embeddings/oleObject25.bin"/><Relationship Id="rId63" Type="http://schemas.openxmlformats.org/officeDocument/2006/relationships/image" Target="media/image34.wmf"/><Relationship Id="rId64" Type="http://schemas.openxmlformats.org/officeDocument/2006/relationships/oleObject" Target="embeddings/oleObject26.bin"/><Relationship Id="rId65" Type="http://schemas.openxmlformats.org/officeDocument/2006/relationships/image" Target="media/image35.wmf"/><Relationship Id="rId66" Type="http://schemas.openxmlformats.org/officeDocument/2006/relationships/oleObject" Target="embeddings/oleObject27.bin"/><Relationship Id="rId67" Type="http://schemas.openxmlformats.org/officeDocument/2006/relationships/image" Target="media/image36.wmf"/><Relationship Id="rId68" Type="http://schemas.openxmlformats.org/officeDocument/2006/relationships/oleObject" Target="embeddings/oleObject28.bin"/><Relationship Id="rId69" Type="http://schemas.openxmlformats.org/officeDocument/2006/relationships/oleObject" Target="embeddings/oleObject29.bin"/><Relationship Id="rId7" Type="http://schemas.openxmlformats.org/officeDocument/2006/relationships/image" Target="media/image3.png"/><Relationship Id="rId70" Type="http://schemas.openxmlformats.org/officeDocument/2006/relationships/image" Target="media/image37.wmf"/><Relationship Id="rId71" Type="http://schemas.openxmlformats.org/officeDocument/2006/relationships/oleObject" Target="embeddings/oleObject30.bin"/><Relationship Id="rId72" Type="http://schemas.openxmlformats.org/officeDocument/2006/relationships/oleObject" Target="embeddings/oleObject31.bin"/><Relationship Id="rId73" Type="http://schemas.openxmlformats.org/officeDocument/2006/relationships/image" Target="media/image38.wmf"/><Relationship Id="rId74" Type="http://schemas.openxmlformats.org/officeDocument/2006/relationships/oleObject" Target="embeddings/oleObject32.bin"/><Relationship Id="rId75" Type="http://schemas.openxmlformats.org/officeDocument/2006/relationships/image" Target="media/image39.wmf"/><Relationship Id="rId76" Type="http://schemas.openxmlformats.org/officeDocument/2006/relationships/oleObject" Target="embeddings/oleObject33.bin"/><Relationship Id="rId77" Type="http://schemas.openxmlformats.org/officeDocument/2006/relationships/oleObject" Target="embeddings/oleObject34.bin"/><Relationship Id="rId78" Type="http://schemas.openxmlformats.org/officeDocument/2006/relationships/image" Target="media/image40.png"/><Relationship Id="rId79" Type="http://schemas.openxmlformats.org/officeDocument/2006/relationships/footer" Target="footer1.xml"/><Relationship Id="rId8" Type="http://schemas.openxmlformats.org/officeDocument/2006/relationships/image" Target="media/image4.wmf"/><Relationship Id="rId81" Type="http://schemas.openxmlformats.org/officeDocument/2006/relationships/header" Target="header1.xml"/><Relationship Id="rId83" Type="http://schemas.openxmlformats.org/officeDocument/2006/relationships/footer" Target="footer3.xml"/><Relationship Id="rId85" Type="http://schemas.openxmlformats.org/officeDocument/2006/relationships/image" Target="media/image42.wmf"/><Relationship Id="rId86" Type="http://schemas.openxmlformats.org/officeDocument/2006/relationships/oleObject" Target="embeddings/oleObject35.bin"/><Relationship Id="rId87" Type="http://schemas.openxmlformats.org/officeDocument/2006/relationships/image" Target="media/image43.wmf"/><Relationship Id="rId88" Type="http://schemas.openxmlformats.org/officeDocument/2006/relationships/oleObject" Target="embeddings/oleObject36.bin"/><Relationship Id="rId89" Type="http://schemas.openxmlformats.org/officeDocument/2006/relationships/image" Target="media/image44.wmf"/><Relationship Id="rId9" Type="http://schemas.openxmlformats.org/officeDocument/2006/relationships/oleObject" Target="embeddings/oleObject1.bin"/><Relationship Id="rId90" Type="http://schemas.openxmlformats.org/officeDocument/2006/relationships/oleObject" Target="embeddings/oleObject37.bin"/><Relationship Id="rId91" Type="http://schemas.openxmlformats.org/officeDocument/2006/relationships/image" Target="media/image45.wmf"/><Relationship Id="rId92" Type="http://schemas.openxmlformats.org/officeDocument/2006/relationships/oleObject" Target="embeddings/oleObject38.bin"/><Relationship Id="rId93" Type="http://schemas.openxmlformats.org/officeDocument/2006/relationships/image" Target="media/image46.wmf"/><Relationship Id="rId94" Type="http://schemas.openxmlformats.org/officeDocument/2006/relationships/oleObject" Target="embeddings/oleObject39.bin"/><Relationship Id="rId95" Type="http://schemas.openxmlformats.org/officeDocument/2006/relationships/image" Target="media/image47.wmf"/><Relationship Id="rId96" Type="http://schemas.openxmlformats.org/officeDocument/2006/relationships/oleObject" Target="embeddings/oleObject40.bin"/><Relationship Id="rId97" Type="http://schemas.openxmlformats.org/officeDocument/2006/relationships/oleObject" Target="embeddings/oleObject41.bin"/><Relationship Id="rId98" Type="http://schemas.openxmlformats.org/officeDocument/2006/relationships/oleObject" Target="embeddings/oleObject42.bin"/><Relationship Id="rId99" Type="http://schemas.openxmlformats.org/officeDocument/2006/relationships/image" Target="media/image48.wmf"/><Relationship Id="rId80" Type="http://schemas.openxmlformats.org/officeDocument/2006/relationships/header" Target="header3.xml"/><Relationship Id="rId173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96E5-448C-4879-8D8A-10DA7641F528}">
  <ds:schemaRefs>
    <ds:schemaRef ds:uri="http://schemas.openxmlformats.org/officeDocument/2006/bibliography"/>
  </ds:schemaRefs>
</ds:datastoreItem>
</file>