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E26" w:rsidRPr="00083A63" w:rsidRDefault="003407B6">
      <w:pPr>
        <w:spacing w:before="0" w:after="0" w:line="400" w:lineRule="exact"/>
        <w:ind w:left="2114"/>
        <w:jc w:val="left"/>
        <w:rPr>
          <w:rFonts w:ascii="Times New Roman"/>
          <w:color w:val="000000"/>
          <w:sz w:val="28"/>
          <w:szCs w:val="28"/>
          <w:lang w:eastAsia="zh-CN"/>
        </w:rPr>
      </w:pPr>
      <w:r w:rsidRPr="00083A6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left:0;text-align:left;margin-left:404.15pt;margin-top:50.05pt;width:2.75pt;height:2.75pt;z-index:-25162496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bookmarkStart w:id="0" w:name="br1"/>
      <w:bookmarkEnd w:id="0"/>
      <w:r w:rsidRPr="00083A63">
        <w:rPr>
          <w:noProof/>
          <w:sz w:val="28"/>
          <w:szCs w:val="28"/>
        </w:rPr>
        <w:pict>
          <v:shape id="_x00001" o:spid="_x0000_s1091" type="#_x0000_t75" style="position:absolute;left:0;text-align:left;margin-left:104.8pt;margin-top:417pt;width:375.65pt;height:92.8pt;z-index:-25162598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2" o:spid="_x0000_s1090" type="#_x0000_t75" style="position:absolute;left:0;text-align:left;margin-left:116.8pt;margin-top:769.7pt;width:2.75pt;height:2.75pt;z-index:-25162700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3" o:spid="_x0000_s1089" type="#_x0000_t75" style="position:absolute;left:0;text-align:left;margin-left:100.3pt;margin-top:313.45pt;width:31.25pt;height:29.75pt;z-index:-25162803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4" o:spid="_x0000_s1088" type="#_x0000_t75" style="position:absolute;left:0;text-align:left;margin-left:143.8pt;margin-top:344.2pt;width:33.5pt;height:29pt;z-index:-25162905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5" o:spid="_x0000_s1087" type="#_x0000_t75" style="position:absolute;left:0;text-align:left;margin-left:196.35pt;margin-top:351.7pt;width:36.5pt;height:14.75pt;z-index:-25163008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6" o:spid="_x0000_s1086" type="#_x0000_t75" style="position:absolute;left:0;text-align:left;margin-left:251.1pt;margin-top:344.2pt;width:18.5pt;height:29pt;z-index:-25163110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7" o:spid="_x0000_s1085" type="#_x0000_t75" style="position:absolute;left:0;text-align:left;margin-left:176.8pt;margin-top:519.8pt;width:11pt;height:17pt;z-index:-25163212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8" o:spid="_x0000_s1084" type="#_x0000_t75" style="position:absolute;left:0;text-align:left;margin-left:196.35pt;margin-top:519.05pt;width:11.75pt;height:18.5pt;z-index:-251633152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9" o:spid="_x0000_s1083" type="#_x0000_t75" style="position:absolute;left:0;text-align:left;margin-left:176.8pt;margin-top:559.6pt;width:11pt;height:17pt;z-index:-2516341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0" o:spid="_x0000_s1082" type="#_x0000_t75" style="position:absolute;left:0;text-align:left;margin-left:196.35pt;margin-top:558.85pt;width:11.75pt;height:18.5pt;z-index:-251635200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1" o:spid="_x0000_s1081" type="#_x0000_t75" style="position:absolute;left:0;text-align:left;margin-left:152.05pt;margin-top:600.85pt;width:17pt;height:14pt;z-index:-251636224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2" o:spid="_x0000_s1080" type="#_x0000_t75" style="position:absolute;left:0;text-align:left;margin-left:299.9pt;margin-top:621.85pt;width:11.75pt;height:12.5pt;z-index:-251637248;mso-position-horizontal:absolute;mso-position-horizontal-relative:page;mso-position-vertical:absolute;mso-position-vertical-relative:page">
            <v:imagedata r:id="rId17" o:title="image13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3" o:spid="_x0000_s1079" type="#_x0000_t75" style="position:absolute;left:0;text-align:left;margin-left:69.55pt;margin-top:708.9pt;width:12.5pt;height:16.25pt;z-index:-251638272;mso-position-horizontal:absolute;mso-position-horizontal-relative:page;mso-position-vertical:absolute;mso-position-vertical-relative:page">
            <v:imagedata r:id="rId18" o:title="image14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4" o:spid="_x0000_s1078" type="#_x0000_t75" style="position:absolute;left:0;text-align:left;margin-left:111.55pt;margin-top:709.65pt;width:11.75pt;height:13.25pt;z-index:-251639296;mso-position-horizontal:absolute;mso-position-horizontal-relative:page;mso-position-vertical:absolute;mso-position-vertical-relative:page">
            <v:imagedata r:id="rId19" o:title="image15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5" o:spid="_x0000_s1077" type="#_x0000_t75" style="position:absolute;left:0;text-align:left;margin-left:163.3pt;margin-top:700.65pt;width:65.8pt;height:63.55pt;z-index:-251640320;mso-position-horizontal:absolute;mso-position-horizontal-relative:page;mso-position-vertical:absolute;mso-position-vertical-relative:page">
            <v:imagedata r:id="rId20" o:title="image16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6" o:spid="_x0000_s1076" type="#_x0000_t75" style="position:absolute;left:0;text-align:left;margin-left:69.55pt;margin-top:739.7pt;width:12.5pt;height:16.25pt;z-index:-251641344;mso-position-horizontal:absolute;mso-position-horizontal-relative:page;mso-position-vertical:absolute;mso-position-vertical-relative:page">
            <v:imagedata r:id="rId21" o:title="image17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7" o:spid="_x0000_s1075" type="#_x0000_t75" style="position:absolute;left:0;text-align:left;margin-left:132.55pt;margin-top:740.45pt;width:22.25pt;height:14pt;z-index:-251642368;mso-position-horizontal:absolute;mso-position-horizontal-relative:page;mso-position-vertical:absolute;mso-position-vertical-relative:page">
            <v:imagedata r:id="rId22" o:title="image18"/>
            <w10:wrap anchorx="page" anchory="page"/>
          </v:shape>
        </w:pict>
      </w:r>
      <w:r w:rsidRPr="00083A63">
        <w:rPr>
          <w:noProof/>
          <w:sz w:val="28"/>
          <w:szCs w:val="28"/>
        </w:rPr>
        <w:pict>
          <v:shape id="_x000018" o:spid="_x0000_s1074" type="#_x0000_t75" style="position:absolute;left:0;text-align:left;margin-left:49.25pt;margin-top:642.9pt;width:92.05pt;height:59.05pt;z-index:-251643392;mso-position-horizontal:absolute;mso-position-horizontal-relative:page;mso-position-vertical:absolute;mso-position-vertical-relative:page">
            <v:imagedata r:id="rId23" o:title="image19"/>
            <w10:wrap anchorx="page" anchory="page"/>
          </v:shape>
        </w:pict>
      </w:r>
      <w:r w:rsidRPr="00083A63">
        <w:rPr>
          <w:rFonts w:ascii="宋体"/>
          <w:color w:val="000000"/>
          <w:sz w:val="28"/>
          <w:szCs w:val="28"/>
          <w:lang w:eastAsia="zh-CN"/>
        </w:rPr>
        <w:t>2025--2026</w:t>
      </w:r>
      <w:r w:rsidRPr="00083A63">
        <w:rPr>
          <w:rFonts w:ascii="Times New Roman"/>
          <w:color w:val="000000"/>
          <w:sz w:val="28"/>
          <w:szCs w:val="28"/>
          <w:lang w:eastAsia="zh-CN"/>
        </w:rPr>
        <w:t xml:space="preserve"> </w:t>
      </w:r>
      <w:r w:rsidRPr="00083A63">
        <w:rPr>
          <w:rFonts w:ascii="宋体" w:hAnsi="宋体" w:cs="宋体"/>
          <w:color w:val="000000"/>
          <w:sz w:val="28"/>
          <w:szCs w:val="28"/>
          <w:lang w:eastAsia="zh-CN"/>
        </w:rPr>
        <w:t>学年第二学期寒假作业测试</w:t>
      </w:r>
      <w:r w:rsidRPr="00083A63">
        <w:rPr>
          <w:rFonts w:ascii="宋体" w:hAnsi="宋体" w:cs="宋体"/>
          <w:color w:val="000000"/>
          <w:sz w:val="28"/>
          <w:szCs w:val="28"/>
          <w:lang w:eastAsia="zh-CN"/>
        </w:rPr>
        <w:cr/>
      </w:r>
      <w:r w:rsidRPr="00083A63">
        <w:rPr>
          <w:rFonts w:ascii="Times New Roman"/>
          <w:color w:val="000000"/>
          <w:spacing w:val="1721"/>
          <w:sz w:val="28"/>
          <w:szCs w:val="28"/>
          <w:lang w:eastAsia="zh-CN"/>
        </w:rPr>
        <w:t xml:space="preserve"> </w:t>
      </w:r>
      <w:r w:rsidRPr="00083A63">
        <w:rPr>
          <w:rFonts w:ascii="宋体" w:hAnsi="宋体" w:cs="宋体"/>
          <w:color w:val="000000"/>
          <w:sz w:val="28"/>
          <w:szCs w:val="28"/>
          <w:lang w:eastAsia="zh-CN"/>
        </w:rPr>
        <w:t>高一物理学科</w:t>
      </w:r>
    </w:p>
    <w:p w:rsidR="007B0E26" w:rsidRPr="00D80DFC" w:rsidRDefault="003407B6">
      <w:pPr>
        <w:spacing w:before="111" w:after="0" w:line="25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一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·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选择题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1-8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题单选题，每题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5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分，共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40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分）</w:t>
      </w:r>
    </w:p>
    <w:p w:rsidR="007B0E26" w:rsidRPr="00D80DFC" w:rsidRDefault="003407B6">
      <w:pPr>
        <w:spacing w:before="165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1.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某质点以一定的初速度沿直线运动，其加速度的方向与初速度的方向相反，加速度大小逐渐减小到零，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在此过程中，该质点（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)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．速度大小一定一直在减小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．质点一定始终做单方向直线运动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．速度变化得越来越慢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．加速度减为零时，位移一定不再变化</w:t>
      </w:r>
    </w:p>
    <w:p w:rsidR="007B0E26" w:rsidRPr="00D80DFC" w:rsidRDefault="003407B6">
      <w:pPr>
        <w:spacing w:before="219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2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．关于物理学的研究方法，下列说法正确的是（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122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．伽利略猜想自由落体运动的位移与下落时间成正比</w:t>
      </w:r>
    </w:p>
    <w:p w:rsidR="007B0E26" w:rsidRPr="00D80DFC" w:rsidRDefault="003407B6">
      <w:pPr>
        <w:spacing w:before="134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．在探究力的平行四边形定则的实验中体现了等效替代的思想</w:t>
      </w:r>
    </w:p>
    <w:p w:rsidR="007B0E26" w:rsidRPr="00D80DFC" w:rsidRDefault="003407B6">
      <w:pPr>
        <w:spacing w:before="177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．加速度</w:t>
      </w:r>
      <w:r w:rsidRPr="00D80DFC">
        <w:rPr>
          <w:rFonts w:ascii="Times New Roman"/>
          <w:color w:val="000000"/>
          <w:spacing w:val="52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运用的是比值定义法</w:t>
      </w:r>
    </w:p>
    <w:p w:rsidR="007B0E26" w:rsidRPr="00D80DFC" w:rsidRDefault="003407B6">
      <w:pPr>
        <w:spacing w:before="358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．根据速度定义式</w:t>
      </w:r>
      <w:r w:rsidRPr="00D80DFC">
        <w:rPr>
          <w:rFonts w:ascii="Times New Roman"/>
          <w:color w:val="000000"/>
          <w:spacing w:val="58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，当</w:t>
      </w:r>
      <w:r w:rsidRPr="00D80DFC">
        <w:rPr>
          <w:rFonts w:ascii="Times New Roman"/>
          <w:color w:val="000000"/>
          <w:spacing w:val="633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时，</w:t>
      </w:r>
      <w:r w:rsidRPr="00D80DFC">
        <w:rPr>
          <w:rFonts w:ascii="Times New Roman"/>
          <w:color w:val="000000"/>
          <w:spacing w:val="28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就可以表示物体在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时刻的瞬时速度，该定义运用了控制变</w:t>
      </w:r>
    </w:p>
    <w:p w:rsidR="007B0E26" w:rsidRPr="00D80DFC" w:rsidRDefault="003407B6">
      <w:pPr>
        <w:spacing w:before="322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量法</w:t>
      </w:r>
    </w:p>
    <w:p w:rsidR="007B0E26" w:rsidRPr="00D80DFC" w:rsidRDefault="003407B6">
      <w:pPr>
        <w:spacing w:before="186" w:after="0" w:line="27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Times New Roman"/>
          <w:color w:val="000000"/>
          <w:sz w:val="21"/>
          <w:szCs w:val="21"/>
          <w:lang w:eastAsia="zh-CN"/>
        </w:rPr>
        <w:t>3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.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下面是描述物体做直线运动的相关图像，对图像的解释正确的是（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2153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．甲图中，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两物体在</w:t>
      </w:r>
      <w:r w:rsidRPr="00D80DFC">
        <w:rPr>
          <w:rFonts w:ascii="Times New Roman"/>
          <w:color w:val="000000"/>
          <w:spacing w:val="12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和</w:t>
      </w:r>
      <w:r w:rsidRPr="00D80DFC">
        <w:rPr>
          <w:rFonts w:ascii="Times New Roman"/>
          <w:color w:val="000000"/>
          <w:spacing w:val="14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两个时刻相遇两次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．乙图中，物体一定在做往复运动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．丙图中，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两物体在</w:t>
      </w:r>
      <w:r w:rsidRPr="00D80DFC">
        <w:rPr>
          <w:rFonts w:ascii="Times New Roman"/>
          <w:color w:val="000000"/>
          <w:spacing w:val="12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到</w:t>
      </w:r>
      <w:r w:rsidRPr="00D80DFC">
        <w:rPr>
          <w:rFonts w:ascii="Times New Roman"/>
          <w:color w:val="000000"/>
          <w:spacing w:val="14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内的平均速度大小相等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．丁图中，图像的斜率等于物体的加速度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4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．如图所示，半径为</w:t>
      </w:r>
      <w:r w:rsidRPr="00D80DFC">
        <w:rPr>
          <w:rFonts w:ascii="Times New Roman"/>
          <w:color w:val="000000"/>
          <w:spacing w:val="24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的半圆柱体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P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静止在水平地面上，静止于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P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上的光滑小圆柱体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Q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质量为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m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，半径为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R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，此时竖直挡板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MN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恰好与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P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Q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相切，重力加速度为</w:t>
      </w:r>
      <w:r w:rsidRPr="00D80DFC">
        <w:rPr>
          <w:rFonts w:ascii="Times New Roman"/>
          <w:color w:val="000000"/>
          <w:spacing w:val="14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，下列说法正确的是（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1507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5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受到的</w:t>
      </w:r>
      <w:r w:rsidRPr="00D80DFC">
        <w:rPr>
          <w:rFonts w:ascii="Times New Roman"/>
          <w:color w:val="000000"/>
          <w:spacing w:val="14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的弹力为</w:t>
      </w:r>
    </w:p>
    <w:p w:rsidR="007B0E26" w:rsidRPr="00D80DFC" w:rsidRDefault="003407B6">
      <w:pPr>
        <w:spacing w:before="358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5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受到的挡板</w:t>
      </w:r>
      <w:r w:rsidRPr="00D80DFC">
        <w:rPr>
          <w:rFonts w:ascii="Times New Roman"/>
          <w:color w:val="000000"/>
          <w:spacing w:val="35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的弹力为</w:t>
      </w:r>
    </w:p>
    <w:p w:rsidR="007B0E26" w:rsidRPr="00D80DFC" w:rsidRDefault="003407B6">
      <w:pPr>
        <w:spacing w:before="463" w:after="0" w:line="230" w:lineRule="exact"/>
        <w:ind w:left="4829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1</w:t>
      </w:r>
    </w:p>
    <w:p w:rsidR="007B0E26" w:rsidRPr="00D80DFC" w:rsidRDefault="007B0E2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</w:p>
    <w:p w:rsidR="007B0E26" w:rsidRPr="00D80DFC" w:rsidRDefault="003407B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  <w:r w:rsidRPr="00D80DFC">
        <w:rPr>
          <w:rFonts w:ascii="Arial"/>
          <w:color w:val="FF0000"/>
          <w:sz w:val="21"/>
          <w:szCs w:val="21"/>
          <w:lang w:eastAsia="zh-CN"/>
        </w:rPr>
        <w:cr/>
      </w:r>
      <w:r w:rsidRPr="00D80DFC">
        <w:rPr>
          <w:rFonts w:ascii="Arial"/>
          <w:color w:val="FF0000"/>
          <w:sz w:val="21"/>
          <w:szCs w:val="21"/>
          <w:lang w:eastAsia="zh-CN"/>
        </w:rPr>
        <w:br w:type="page"/>
      </w:r>
    </w:p>
    <w:p w:rsidR="007B0E26" w:rsidRPr="00D80DFC" w:rsidRDefault="007B0E26">
      <w:pPr>
        <w:pStyle w:val="1"/>
        <w:rPr>
          <w:szCs w:val="21"/>
        </w:rPr>
        <w:sectPr w:rsidR="007B0E26" w:rsidRPr="00D80DFC" w:rsidSect="00083A63">
          <w:pgSz w:w="11900" w:h="16840"/>
          <w:pgMar w:top="1413" w:right="100" w:bottom="0" w:left="1080" w:header="720" w:footer="720" w:gutter="0"/>
          <w:pgNumType w:start="1"/>
          <w:cols w:space="720"/>
          <w:docGrid w:linePitch="1"/>
        </w:sectPr>
      </w:pPr>
    </w:p>
    <w:p w:rsidR="007B0E26" w:rsidRPr="00D80DFC" w:rsidRDefault="007B0E2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</w:p>
    <w:p w:rsidR="007B0E26" w:rsidRPr="00D80DFC" w:rsidRDefault="003407B6">
      <w:pPr>
        <w:spacing w:before="0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bookmarkStart w:id="1" w:name="br2"/>
      <w:bookmarkEnd w:id="1"/>
      <w:r w:rsidRPr="00D80DFC">
        <w:rPr>
          <w:noProof/>
          <w:sz w:val="21"/>
          <w:szCs w:val="21"/>
        </w:rPr>
        <w:pict>
          <v:shape id="_x000019" o:spid="_x0000_s1073" type="#_x0000_t75" style="position:absolute;margin-left:404.15pt;margin-top:50.05pt;width:2.75pt;height:2.75pt;z-index:-251644416;mso-position-horizontal:absolute;mso-position-horizontal-relative:page;mso-position-vertical:absolute;mso-position-vertical-relative:page">
            <v:imagedata r:id="rId24" o:title="image20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0" o:spid="_x0000_s1072" type="#_x0000_t75" style="position:absolute;margin-left:212.1pt;margin-top:478.55pt;width:5pt;height:6.5pt;z-index:-251645440;mso-position-horizontal:absolute;mso-position-horizontal-relative:page;mso-position-vertical:absolute;mso-position-vertical-relative:page">
            <v:imagedata r:id="rId25" o:title="image21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1" o:spid="_x0000_s1071" type="#_x0000_t75" style="position:absolute;margin-left:116.8pt;margin-top:769.7pt;width:2.75pt;height:2.75pt;z-index:-251646464;mso-position-horizontal:absolute;mso-position-horizontal-relative:page;mso-position-vertical:absolute;mso-position-vertical-relative:page">
            <v:imagedata r:id="rId26" o:title="image22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2" o:spid="_x0000_s1070" type="#_x0000_t75" style="position:absolute;margin-left:247.35pt;margin-top:77.05pt;width:11.75pt;height:13.25pt;z-index:-251647488;mso-position-horizontal:absolute;mso-position-horizontal-relative:page;mso-position-vertical:absolute;mso-position-vertical-relative:page">
            <v:imagedata r:id="rId27" o:title="image23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3" o:spid="_x0000_s1069" type="#_x0000_t75" style="position:absolute;margin-left:309.65pt;margin-top:77.05pt;width:11.75pt;height:13.25pt;z-index:-251648512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4" o:spid="_x0000_s1068" type="#_x0000_t75" style="position:absolute;margin-left:248.85pt;margin-top:100.3pt;width:11.75pt;height:13.25pt;z-index:-251649536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5" o:spid="_x0000_s1067" type="#_x0000_t75" style="position:absolute;margin-left:310.4pt;margin-top:98.8pt;width:12.5pt;height:16.25pt;z-index:-251650560;mso-position-horizontal:absolute;mso-position-horizontal-relative:page;mso-position-vertical:absolute;mso-position-vertical-relative:page">
            <v:imagedata r:id="rId18" o:title="image26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6" o:spid="_x0000_s1066" type="#_x0000_t75" style="position:absolute;margin-left:342.65pt;margin-top:100.3pt;width:11.75pt;height:13.25pt;z-index:-251651584;mso-position-horizontal:absolute;mso-position-horizontal-relative:page;mso-position-vertical:absolute;mso-position-vertical-relative:page">
            <v:imagedata r:id="rId29" o:title="image27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7" o:spid="_x0000_s1065" type="#_x0000_t75" style="position:absolute;margin-left:149.05pt;margin-top:123.55pt;width:23.75pt;height:14.75pt;z-index:-251652608;mso-position-horizontal:absolute;mso-position-horizontal-relative:page;mso-position-vertical:absolute;mso-position-vertical-relative:page">
            <v:imagedata r:id="rId30" o:title="image28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8" o:spid="_x0000_s1064" type="#_x0000_t75" style="position:absolute;margin-left:181.35pt;margin-top:123.55pt;width:23.75pt;height:14.75pt;z-index:-251653632;mso-position-horizontal:absolute;mso-position-horizontal-relative:page;mso-position-vertical:absolute;mso-position-vertical-relative:page">
            <v:imagedata r:id="rId31" o:title="image29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29" o:spid="_x0000_s1063" type="#_x0000_t75" style="position:absolute;margin-left:341.9pt;margin-top:147.6pt;width:13.25pt;height:13.25pt;z-index:-251654656;mso-position-horizontal:absolute;mso-position-horizontal-relative:page;mso-position-vertical:absolute;mso-position-vertical-relative:page">
            <v:imagedata r:id="rId32" o:title="image30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0" o:spid="_x0000_s1062" type="#_x0000_t75" style="position:absolute;margin-left:53pt;margin-top:168.6pt;width:230.1pt;height:26pt;z-index:-251655680;mso-position-horizontal:absolute;mso-position-horizontal-relative:page;mso-position-vertical:absolute;mso-position-vertical-relative:page">
            <v:imagedata r:id="rId33" o:title="image31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1" o:spid="_x0000_s1061" type="#_x0000_t75" style="position:absolute;margin-left:68.8pt;margin-top:375.7pt;width:34.25pt;height:16.25pt;z-index:-251656704;mso-position-horizontal:absolute;mso-position-horizontal-relative:page;mso-position-vertical:absolute;mso-position-vertical-relative:page">
            <v:imagedata r:id="rId34" o:title="image32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2" o:spid="_x0000_s1060" type="#_x0000_t75" style="position:absolute;margin-left:173.05pt;margin-top:375.7pt;width:32.75pt;height:16.25pt;z-index:-251657728;mso-position-horizontal:absolute;mso-position-horizontal-relative:page;mso-position-vertical:absolute;mso-position-vertical-relative:page">
            <v:imagedata r:id="rId35" o:title="image33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3" o:spid="_x0000_s1059" type="#_x0000_t75" style="position:absolute;margin-left:211.35pt;margin-top:293.95pt;width:117.55pt;height:104.05pt;z-index:-251658752;mso-position-horizontal:absolute;mso-position-horizontal-relative:page;mso-position-vertical:absolute;mso-position-vertical-relative:page">
            <v:imagedata r:id="rId36" o:title="image34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4" o:spid="_x0000_s1058" type="#_x0000_t75" style="position:absolute;margin-left:380.9pt;margin-top:375.7pt;width:33.5pt;height:16.25pt;z-index:-251659776;mso-position-horizontal:absolute;mso-position-horizontal-relative:page;mso-position-vertical:absolute;mso-position-vertical-relative:page">
            <v:imagedata r:id="rId37" o:title="image35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5" o:spid="_x0000_s1057" type="#_x0000_t75" style="position:absolute;margin-left:63.55pt;margin-top:564.85pt;width:22.25pt;height:29pt;z-index:-251660800;mso-position-horizontal:absolute;mso-position-horizontal-relative:page;mso-position-vertical:absolute;mso-position-vertical-relative:page">
            <v:imagedata r:id="rId38" o:title="image36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6" o:spid="_x0000_s1056" type="#_x0000_t75" style="position:absolute;margin-left:229.35pt;margin-top:596.35pt;width:136.3pt;height:99.55pt;z-index:-251661824;mso-position-horizontal:absolute;mso-position-horizontal-relative:page;mso-position-vertical:absolute;mso-position-vertical-relative:page">
            <v:imagedata r:id="rId39" o:title="image37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7" o:spid="_x0000_s1055" type="#_x0000_t75" style="position:absolute;margin-left:68.8pt;margin-top:705.15pt;width:12.5pt;height:23pt;z-index:-251662848;mso-position-horizontal:absolute;mso-position-horizontal-relative:page;mso-position-vertical:absolute;mso-position-vertical-relative:page">
            <v:imagedata r:id="rId40" o:title="image38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8" o:spid="_x0000_s1054" type="#_x0000_t75" style="position:absolute;margin-left:173.05pt;margin-top:702.15pt;width:18.5pt;height:29pt;z-index:-251663872;mso-position-horizontal:absolute;mso-position-horizontal-relative:page;mso-position-vertical:absolute;mso-position-vertical-relative:page">
            <v:imagedata r:id="rId41" o:title="image39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39" o:spid="_x0000_s1053" type="#_x0000_t75" style="position:absolute;margin-left:276.6pt;margin-top:700.65pt;width:35.75pt;height:31.25pt;z-index:-251664896;mso-position-horizontal:absolute;mso-position-horizontal-relative:page;mso-position-vertical:absolute;mso-position-vertical-relative:page">
            <v:imagedata r:id="rId42" o:title="image40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0" o:spid="_x0000_s1052" type="#_x0000_t75" style="position:absolute;margin-left:380.9pt;margin-top:700.65pt;width:32.75pt;height:31.25pt;z-index:-251665920;mso-position-horizontal:absolute;mso-position-horizontal-relative:page;mso-position-vertical:absolute;mso-position-vertical-relative:page">
            <v:imagedata r:id="rId43" o:title="image41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1" o:spid="_x0000_s1051" type="#_x0000_t75" style="position:absolute;margin-left:394.4pt;margin-top:432.75pt;width:128.8pt;height:77.05pt;z-index:-251666944;mso-position-horizontal:absolute;mso-position-horizontal-relative:page;mso-position-vertical:absolute;mso-position-vertical-relative:page">
            <v:imagedata r:id="rId44" o:title="image42"/>
            <w10:wrap anchorx="page" anchory="page"/>
          </v:shape>
        </w:pict>
      </w:r>
      <w:r w:rsidRPr="00D80DFC">
        <w:rPr>
          <w:rFonts w:ascii="Calibri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．若挡板水平向右缓慢移动一小段距离且</w:t>
      </w:r>
      <w:r w:rsidRPr="00D80DFC">
        <w:rPr>
          <w:rFonts w:ascii="Times New Roman"/>
          <w:color w:val="000000"/>
          <w:spacing w:val="14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仍静止时，</w:t>
      </w:r>
      <w:r w:rsidRPr="00D80DFC">
        <w:rPr>
          <w:rFonts w:ascii="Times New Roman"/>
          <w:color w:val="000000"/>
          <w:spacing w:val="14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受到地面的摩擦力不变</w:t>
      </w:r>
    </w:p>
    <w:p w:rsidR="007B0E26" w:rsidRPr="00D80DFC" w:rsidRDefault="003407B6">
      <w:pPr>
        <w:spacing w:before="202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．若挡板水平向右缓慢移动一小段距离且</w:t>
      </w:r>
      <w:r w:rsidRPr="00D80DFC">
        <w:rPr>
          <w:rFonts w:ascii="Times New Roman"/>
          <w:color w:val="000000"/>
          <w:spacing w:val="14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仍静止时，</w:t>
      </w:r>
      <w:r w:rsidRPr="00D80DFC">
        <w:rPr>
          <w:rFonts w:ascii="Times New Roman"/>
          <w:color w:val="000000"/>
          <w:spacing w:val="15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受到</w:t>
      </w:r>
      <w:r w:rsidRPr="00D80DFC">
        <w:rPr>
          <w:rFonts w:ascii="Times New Roman"/>
          <w:color w:val="000000"/>
          <w:spacing w:val="14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的弹力变小</w:t>
      </w:r>
    </w:p>
    <w:p w:rsidR="007B0E26" w:rsidRPr="00D80DFC" w:rsidRDefault="003407B6">
      <w:pPr>
        <w:spacing w:before="202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5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．木块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Calibri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分别重</w:t>
      </w:r>
      <w:r w:rsidRPr="00D80DFC">
        <w:rPr>
          <w:rFonts w:ascii="Times New Roman"/>
          <w:color w:val="000000"/>
          <w:spacing w:val="387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和</w:t>
      </w:r>
      <w:r w:rsidRPr="00D80DFC">
        <w:rPr>
          <w:rFonts w:ascii="Times New Roman"/>
          <w:color w:val="000000"/>
          <w:spacing w:val="387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，它们与水平地面之间的动摩擦因数均为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0.25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，夹在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Calibri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之间的轻弹簧</w:t>
      </w:r>
    </w:p>
    <w:p w:rsidR="007B0E26" w:rsidRPr="00D80DFC" w:rsidRDefault="003407B6">
      <w:pPr>
        <w:spacing w:before="202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伸长量为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2cm,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弹簧的劲度系数为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400N/m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。现用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2N</w:t>
      </w:r>
      <w:r w:rsidRPr="00D80DFC">
        <w:rPr>
          <w:rFonts w:ascii="Times New Roman"/>
          <w:color w:val="000000"/>
          <w:spacing w:val="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的水平拉力</w:t>
      </w:r>
      <w:r w:rsidRPr="00D80DFC">
        <w:rPr>
          <w:rFonts w:ascii="Times New Roman"/>
          <w:color w:val="000000"/>
          <w:spacing w:val="176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作用在木块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上，则（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792" w:after="0" w:line="266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Calibri"/>
          <w:color w:val="000000"/>
          <w:sz w:val="21"/>
          <w:szCs w:val="21"/>
        </w:rPr>
        <w:t>A</w:t>
      </w:r>
      <w:r w:rsidRPr="00D80DFC">
        <w:rPr>
          <w:rFonts w:ascii="宋体" w:hAnsi="宋体" w:cs="宋体"/>
          <w:color w:val="000000"/>
          <w:sz w:val="21"/>
          <w:szCs w:val="21"/>
        </w:rPr>
        <w:t>．木块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A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受到的摩擦力为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10N</w:t>
      </w:r>
      <w:r w:rsidRPr="00D80DFC">
        <w:rPr>
          <w:rFonts w:ascii="Times New Roman"/>
          <w:color w:val="000000"/>
          <w:spacing w:val="1255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B</w:t>
      </w:r>
      <w:r w:rsidRPr="00D80DFC">
        <w:rPr>
          <w:rFonts w:ascii="宋体" w:hAnsi="宋体" w:cs="宋体"/>
          <w:color w:val="000000"/>
          <w:sz w:val="21"/>
          <w:szCs w:val="21"/>
        </w:rPr>
        <w:t>．木块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A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受到的摩擦力为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8N</w:t>
      </w:r>
    </w:p>
    <w:p w:rsidR="007B0E26" w:rsidRPr="00D80DFC" w:rsidRDefault="003407B6">
      <w:pPr>
        <w:spacing w:before="134" w:after="0" w:line="266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Calibri"/>
          <w:color w:val="000000"/>
          <w:sz w:val="21"/>
          <w:szCs w:val="21"/>
        </w:rPr>
        <w:t>C</w:t>
      </w:r>
      <w:r w:rsidRPr="00D80DFC">
        <w:rPr>
          <w:rFonts w:ascii="宋体" w:hAnsi="宋体" w:cs="宋体"/>
          <w:color w:val="000000"/>
          <w:sz w:val="21"/>
          <w:szCs w:val="21"/>
        </w:rPr>
        <w:t>．木块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B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受到的摩擦力为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10N</w:t>
      </w:r>
      <w:r w:rsidRPr="00D80DFC">
        <w:rPr>
          <w:rFonts w:ascii="Times New Roman"/>
          <w:color w:val="000000"/>
          <w:spacing w:val="1272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D</w:t>
      </w:r>
      <w:r w:rsidRPr="00D80DFC">
        <w:rPr>
          <w:rFonts w:ascii="宋体" w:hAnsi="宋体" w:cs="宋体"/>
          <w:color w:val="000000"/>
          <w:sz w:val="21"/>
          <w:szCs w:val="21"/>
        </w:rPr>
        <w:t>．木块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B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受到的摩擦力为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Calibri"/>
          <w:color w:val="000000"/>
          <w:sz w:val="21"/>
          <w:szCs w:val="21"/>
        </w:rPr>
        <w:t>15N</w:t>
      </w:r>
    </w:p>
    <w:p w:rsidR="007B0E26" w:rsidRPr="00D80DFC" w:rsidRDefault="003407B6">
      <w:pPr>
        <w:spacing w:before="176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6.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如图所示，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AC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为一根水平细线，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BC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为一根轻弹簧，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为质量为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m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的小球，整个系统处于静止状态。剪断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细线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AC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的瞬间小球的加速度大小为（重力加速度为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g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2118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7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7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7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</w:p>
    <w:p w:rsidR="007B0E26" w:rsidRPr="00D80DFC" w:rsidRDefault="003407B6">
      <w:pPr>
        <w:spacing w:before="292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7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．如图所示，细线的一端固定在倾角为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30°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的光滑楔形滑块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的顶端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P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处，细线的另一端拴一质量为</w:t>
      </w:r>
      <w:r w:rsidRPr="00D80DFC">
        <w:rPr>
          <w:rFonts w:ascii="Times New Roman"/>
          <w:color w:val="000000"/>
          <w:spacing w:val="-3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m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小球，静止时细线与斜面平行，则（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．当滑块向左做匀速运动时，细线的拉力为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mg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．若滑块以加速度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a=g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向左加速运动时，线中拉力为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mg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．当滑块以加速度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a=g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向左加速运动时，小球对滑块压力不为零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．当滑块以加速度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a=2g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向左加速运动时，线中拉力为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0.5mg</w:t>
      </w:r>
    </w:p>
    <w:p w:rsidR="007B0E26" w:rsidRPr="00D80DFC" w:rsidRDefault="003407B6">
      <w:pPr>
        <w:spacing w:before="22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8.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如图所示，将一小球从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点以某一初速度水平拋出，小球恰好落到斜面底端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点，若在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点正上方与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</w:t>
      </w:r>
    </w:p>
    <w:p w:rsidR="007B0E26" w:rsidRPr="00D80DFC" w:rsidRDefault="003407B6">
      <w:pPr>
        <w:spacing w:before="26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等高的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C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点将小球以相同大小的初速度水平抛出，小球落在斜面上的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D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在同一竖直面上。</w:t>
      </w:r>
    </w:p>
    <w:p w:rsidR="007B0E26" w:rsidRPr="00D80DFC" w:rsidRDefault="003407B6">
      <w:pPr>
        <w:spacing w:before="26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则</w:t>
      </w:r>
      <w:bookmarkStart w:id="2" w:name="_GoBack"/>
      <w:bookmarkEnd w:id="2"/>
      <w:r w:rsidRPr="00D80DFC">
        <w:rPr>
          <w:rFonts w:ascii="Times New Roman"/>
          <w:color w:val="000000"/>
          <w:spacing w:val="35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=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3407B6">
      <w:pPr>
        <w:spacing w:before="2518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7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7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pacing w:val="17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</w:p>
    <w:p w:rsidR="007B0E26" w:rsidRPr="00D80DFC" w:rsidRDefault="003407B6">
      <w:pPr>
        <w:spacing w:before="319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Calibri"/>
          <w:color w:val="000000"/>
          <w:sz w:val="21"/>
          <w:szCs w:val="21"/>
          <w:lang w:eastAsia="zh-CN"/>
        </w:rPr>
        <w:t>9-12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题多选题，每题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7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分，共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28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分）</w:t>
      </w:r>
    </w:p>
    <w:p w:rsidR="007B0E26" w:rsidRPr="00D80DFC" w:rsidRDefault="003407B6">
      <w:pPr>
        <w:spacing w:before="510" w:after="0" w:line="230" w:lineRule="exact"/>
        <w:ind w:left="4829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2</w:t>
      </w:r>
    </w:p>
    <w:p w:rsidR="007B0E26" w:rsidRPr="00D80DFC" w:rsidRDefault="007B0E2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</w:p>
    <w:p w:rsidR="007B0E26" w:rsidRPr="00D80DFC" w:rsidRDefault="003407B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  <w:r w:rsidRPr="00D80DFC">
        <w:rPr>
          <w:rFonts w:ascii="Arial"/>
          <w:color w:val="FF0000"/>
          <w:sz w:val="21"/>
          <w:szCs w:val="21"/>
          <w:lang w:eastAsia="zh-CN"/>
        </w:rPr>
        <w:cr/>
      </w:r>
      <w:r w:rsidRPr="00D80DFC">
        <w:rPr>
          <w:rFonts w:ascii="Arial"/>
          <w:color w:val="FF0000"/>
          <w:sz w:val="21"/>
          <w:szCs w:val="21"/>
          <w:lang w:eastAsia="zh-CN"/>
        </w:rPr>
        <w:br w:type="page"/>
      </w:r>
    </w:p>
    <w:p w:rsidR="007B0E26" w:rsidRPr="00D80DFC" w:rsidRDefault="007B0E26">
      <w:pPr>
        <w:pStyle w:val="1"/>
        <w:rPr>
          <w:szCs w:val="21"/>
        </w:rPr>
        <w:sectPr w:rsidR="007B0E26" w:rsidRPr="00D80DFC">
          <w:pgSz w:w="11900" w:h="16840"/>
          <w:pgMar w:top="1527" w:right="100" w:bottom="0" w:left="1080" w:header="720" w:footer="720" w:gutter="0"/>
          <w:pgNumType w:start="1"/>
          <w:cols w:space="720"/>
          <w:docGrid w:linePitch="1"/>
        </w:sectPr>
      </w:pPr>
    </w:p>
    <w:p w:rsidR="007B0E26" w:rsidRPr="00D80DFC" w:rsidRDefault="007B0E2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</w:p>
    <w:p w:rsidR="007B0E26" w:rsidRPr="00D80DFC" w:rsidRDefault="003407B6">
      <w:pPr>
        <w:spacing w:before="0" w:after="0" w:line="243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bookmarkStart w:id="3" w:name="br3"/>
      <w:bookmarkEnd w:id="3"/>
      <w:r w:rsidRPr="00D80DFC">
        <w:rPr>
          <w:noProof/>
          <w:sz w:val="21"/>
          <w:szCs w:val="21"/>
        </w:rPr>
        <w:pict>
          <v:shape id="_x000042" o:spid="_x0000_s1050" type="#_x0000_t75" style="position:absolute;margin-left:404.15pt;margin-top:50.05pt;width:2.75pt;height:2.75pt;z-index:-251667968;mso-position-horizontal:absolute;mso-position-horizontal-relative:page;mso-position-vertical:absolute;mso-position-vertical-relative:page">
            <v:imagedata r:id="rId24" o:title="image43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3" o:spid="_x0000_s1049" type="#_x0000_t75" style="position:absolute;margin-left:212.1pt;margin-top:478.55pt;width:5pt;height:6.5pt;z-index:-251668992;mso-position-horizontal:absolute;mso-position-horizontal-relative:page;mso-position-vertical:absolute;mso-position-vertical-relative:page">
            <v:imagedata r:id="rId25" o:title="image44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4" o:spid="_x0000_s1048" type="#_x0000_t75" style="position:absolute;margin-left:116.8pt;margin-top:769.7pt;width:2.75pt;height:2.75pt;z-index:-251670016;mso-position-horizontal:absolute;mso-position-horizontal-relative:page;mso-position-vertical:absolute;mso-position-vertical-relative:page">
            <v:imagedata r:id="rId45" o:title="image45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5" o:spid="_x0000_s1047" type="#_x0000_t75" style="position:absolute;margin-left:208.35pt;margin-top:113.8pt;width:179.05pt;height:27.5pt;z-index:-251671040;mso-position-horizontal:absolute;mso-position-horizontal-relative:page;mso-position-vertical:absolute;mso-position-vertical-relative:page">
            <v:imagedata r:id="rId46" o:title="image46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6" o:spid="_x0000_s1046" type="#_x0000_t75" style="position:absolute;margin-left:129.55pt;margin-top:197.1pt;width:14.75pt;height:18.5pt;z-index:-251672064;mso-position-horizontal:absolute;mso-position-horizontal-relative:page;mso-position-vertical:absolute;mso-position-vertical-relative:page">
            <v:imagedata r:id="rId47" o:title="image47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8" o:spid="_x0000_s1044" type="#_x0000_t75" style="position:absolute;margin-left:467.2pt;margin-top:261.65pt;width:33.5pt;height:15.5pt;z-index:-251674112;mso-position-horizontal:absolute;mso-position-horizontal-relative:page;mso-position-vertical:absolute;mso-position-vertical-relative:page">
            <v:imagedata r:id="rId48" o:title="image49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49" o:spid="_x0000_s1043" type="#_x0000_t75" style="position:absolute;margin-left:196.35pt;margin-top:305.95pt;width:218.1pt;height:95.8pt;z-index:-251675136;mso-position-horizontal:absolute;mso-position-horizontal-relative:page;mso-position-vertical:absolute;mso-position-vertical-relative:page">
            <v:imagedata r:id="rId49" o:title="image50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1" o:spid="_x0000_s1041" type="#_x0000_t75" style="position:absolute;margin-left:260.1pt;margin-top:501.05pt;width:96.55pt;height:104.8pt;z-index:-251677184;mso-position-horizontal:absolute;mso-position-horizontal-relative:page;mso-position-vertical:absolute;mso-position-vertical-relative:page">
            <v:imagedata r:id="rId50" o:title="image52"/>
            <w10:wrap anchorx="page" anchory="page"/>
          </v:shape>
        </w:pic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9.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物体从点</w:t>
      </w:r>
      <w:r w:rsidRPr="00D80DFC">
        <w:rPr>
          <w:rFonts w:ascii="Times New Roman"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O</w:t>
      </w:r>
      <w:r w:rsidRPr="00D80DFC">
        <w:rPr>
          <w:rFonts w:ascii="Times New Roman"/>
          <w:i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出发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,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沿一直线做初速度为零的匀加速运动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,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已知通过</w:t>
      </w:r>
      <w:r w:rsidRPr="00D80DFC">
        <w:rPr>
          <w:rFonts w:ascii="Times New Roman"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AB</w:t>
      </w:r>
      <w:r w:rsidRPr="00D80DFC">
        <w:rPr>
          <w:rFonts w:ascii="宋体" w:hAnsi="宋体" w:cs="宋体"/>
          <w:color w:val="000000"/>
          <w:spacing w:val="-37"/>
          <w:sz w:val="21"/>
          <w:szCs w:val="21"/>
          <w:lang w:eastAsia="zh-CN"/>
        </w:rPr>
        <w:t>、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BC</w:t>
      </w:r>
      <w:r w:rsidRPr="00D80DFC">
        <w:rPr>
          <w:rFonts w:ascii="Times New Roman"/>
          <w:i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段时间各为</w:t>
      </w:r>
      <w:r w:rsidRPr="00D80DFC">
        <w:rPr>
          <w:rFonts w:ascii="Times New Roman"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1 s,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AB</w:t>
      </w:r>
      <w:r w:rsidRPr="00D80DFC">
        <w:rPr>
          <w:rFonts w:ascii="Times New Roman"/>
          <w:i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长为</w:t>
      </w:r>
      <w:r w:rsidRPr="00D80DFC">
        <w:rPr>
          <w:rFonts w:ascii="Times New Roman"/>
          <w:color w:val="000000"/>
          <w:spacing w:val="-9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4.0 m,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BC</w:t>
      </w:r>
    </w:p>
    <w:p w:rsidR="007B0E26" w:rsidRPr="00D80DFC" w:rsidRDefault="003407B6">
      <w:pPr>
        <w:spacing w:before="146" w:after="0" w:line="243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长为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6.0 m,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则下列说法中正确的是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(</w:t>
      </w:r>
      <w:r w:rsidRPr="00D80DFC">
        <w:rPr>
          <w:rFonts w:ascii="Times New Roman"/>
          <w:color w:val="000000"/>
          <w:spacing w:val="367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)</w:t>
      </w:r>
    </w:p>
    <w:p w:rsidR="007B0E26" w:rsidRPr="00D80DFC" w:rsidRDefault="003407B6">
      <w:pPr>
        <w:spacing w:before="850" w:after="0" w:line="220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宋体" w:hAnsi="宋体" w:cs="宋体"/>
          <w:color w:val="000000"/>
          <w:sz w:val="21"/>
          <w:szCs w:val="21"/>
        </w:rPr>
        <w:t>A.</w:t>
      </w:r>
      <w:r w:rsidRPr="00D80DFC">
        <w:rPr>
          <w:rFonts w:ascii="宋体" w:hAnsi="宋体" w:cs="宋体"/>
          <w:color w:val="000000"/>
          <w:sz w:val="21"/>
          <w:szCs w:val="21"/>
        </w:rPr>
        <w:t>它在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B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点的速度为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4</w:t>
      </w:r>
      <w:r w:rsidRPr="00D80DFC">
        <w:rPr>
          <w:rFonts w:ascii="Times New Roman"/>
          <w:color w:val="000000"/>
          <w:spacing w:val="53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m/s</w:t>
      </w:r>
    </w:p>
    <w:p w:rsidR="007B0E26" w:rsidRPr="00D80DFC" w:rsidRDefault="003407B6">
      <w:pPr>
        <w:spacing w:before="260" w:after="0" w:line="220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宋体" w:hAnsi="宋体" w:cs="宋体"/>
          <w:color w:val="000000"/>
          <w:sz w:val="21"/>
          <w:szCs w:val="21"/>
        </w:rPr>
        <w:t>B.</w:t>
      </w:r>
      <w:r w:rsidRPr="00D80DFC">
        <w:rPr>
          <w:rFonts w:ascii="宋体" w:hAnsi="宋体" w:cs="宋体"/>
          <w:color w:val="000000"/>
          <w:sz w:val="21"/>
          <w:szCs w:val="21"/>
        </w:rPr>
        <w:t>通过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OA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段所需时间为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1.5</w:t>
      </w:r>
      <w:r w:rsidRPr="00D80DFC">
        <w:rPr>
          <w:rFonts w:ascii="Times New Roman"/>
          <w:color w:val="000000"/>
          <w:spacing w:val="53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s</w:t>
      </w:r>
    </w:p>
    <w:p w:rsidR="007B0E26" w:rsidRPr="00D80DFC" w:rsidRDefault="003407B6">
      <w:pPr>
        <w:spacing w:before="251" w:after="0" w:line="220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宋体"/>
          <w:color w:val="000000"/>
          <w:sz w:val="21"/>
          <w:szCs w:val="21"/>
        </w:rPr>
        <w:t>C.OA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</w:rPr>
        <w:t>段的长度为</w:t>
      </w:r>
      <w:r w:rsidRPr="00D80DFC">
        <w:rPr>
          <w:rFonts w:ascii="Times New Roman"/>
          <w:color w:val="000000"/>
          <w:spacing w:val="308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m</w:t>
      </w:r>
    </w:p>
    <w:p w:rsidR="007B0E26" w:rsidRPr="00D80DFC" w:rsidRDefault="003407B6">
      <w:pPr>
        <w:spacing w:before="248" w:after="0" w:line="231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宋体" w:hAnsi="宋体" w:cs="宋体"/>
          <w:color w:val="000000"/>
          <w:sz w:val="21"/>
          <w:szCs w:val="21"/>
        </w:rPr>
        <w:t>D.</w:t>
      </w:r>
      <w:r w:rsidRPr="00D80DFC">
        <w:rPr>
          <w:rFonts w:ascii="宋体" w:hAnsi="宋体" w:cs="宋体"/>
          <w:color w:val="000000"/>
          <w:sz w:val="21"/>
          <w:szCs w:val="21"/>
        </w:rPr>
        <w:t>它的加速度大小是</w:t>
      </w:r>
      <w:r w:rsidRPr="00D80DFC">
        <w:rPr>
          <w:rFonts w:ascii="Times New Roman"/>
          <w:color w:val="000000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2.0</w:t>
      </w:r>
      <w:r w:rsidRPr="00D80DFC">
        <w:rPr>
          <w:rFonts w:ascii="Times New Roman"/>
          <w:color w:val="000000"/>
          <w:spacing w:val="53"/>
          <w:sz w:val="21"/>
          <w:szCs w:val="21"/>
        </w:rPr>
        <w:t xml:space="preserve"> </w:t>
      </w:r>
      <w:r w:rsidRPr="00D80DFC">
        <w:rPr>
          <w:rFonts w:ascii="宋体"/>
          <w:color w:val="000000"/>
          <w:sz w:val="21"/>
          <w:szCs w:val="21"/>
        </w:rPr>
        <w:t>m/s</w:t>
      </w:r>
      <w:r w:rsidRPr="00D80DFC">
        <w:rPr>
          <w:rFonts w:ascii="宋体"/>
          <w:color w:val="000000"/>
          <w:sz w:val="21"/>
          <w:szCs w:val="21"/>
          <w:vertAlign w:val="superscript"/>
        </w:rPr>
        <w:t>2</w:t>
      </w:r>
    </w:p>
    <w:p w:rsidR="007B0E26" w:rsidRPr="00D80DFC" w:rsidRDefault="00083A63">
      <w:pPr>
        <w:spacing w:before="141" w:after="0" w:line="243" w:lineRule="exact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noProof/>
          <w:sz w:val="21"/>
          <w:szCs w:val="21"/>
        </w:rPr>
        <w:pict>
          <v:shape id="_x000047" o:spid="_x0000_s1045" type="#_x0000_t75" style="position:absolute;margin-left:437.2pt;margin-top:249.4pt;width:44.75pt;height:17.75pt;z-index:-251673088;mso-position-horizontal-relative:page;mso-position-vertical-relative:page">
            <v:imagedata r:id="rId51" o:title="image48"/>
            <w10:wrap anchorx="page" anchory="page"/>
          </v:shape>
        </w:pict>
      </w:r>
      <w:r w:rsidR="003407B6" w:rsidRPr="00D80DFC">
        <w:rPr>
          <w:rFonts w:ascii="Times New Roman"/>
          <w:color w:val="000000"/>
          <w:sz w:val="21"/>
          <w:szCs w:val="21"/>
        </w:rPr>
        <w:t>10</w:t>
      </w:r>
      <w:r w:rsidR="003407B6" w:rsidRPr="00D80DFC">
        <w:rPr>
          <w:rFonts w:ascii="宋体" w:hAnsi="宋体" w:cs="宋体"/>
          <w:color w:val="000000"/>
          <w:spacing w:val="-2"/>
          <w:sz w:val="21"/>
          <w:szCs w:val="21"/>
        </w:rPr>
        <w:t>．如图甲，长木板</w:t>
      </w:r>
      <w:r w:rsidR="003407B6" w:rsidRPr="00D80DFC">
        <w:rPr>
          <w:rFonts w:ascii="Times New Roman"/>
          <w:color w:val="000000"/>
          <w:sz w:val="21"/>
          <w:szCs w:val="21"/>
        </w:rPr>
        <w:t xml:space="preserve"> </w:t>
      </w:r>
      <w:r w:rsidR="003407B6" w:rsidRPr="00D80DFC">
        <w:rPr>
          <w:rFonts w:ascii="宋体"/>
          <w:color w:val="000000"/>
          <w:sz w:val="21"/>
          <w:szCs w:val="21"/>
        </w:rPr>
        <w:t>A</w:t>
      </w:r>
      <w:r w:rsidR="003407B6" w:rsidRPr="00D80DFC">
        <w:rPr>
          <w:rFonts w:ascii="Times New Roman"/>
          <w:color w:val="000000"/>
          <w:spacing w:val="-2"/>
          <w:sz w:val="21"/>
          <w:szCs w:val="21"/>
        </w:rPr>
        <w:t xml:space="preserve"> </w:t>
      </w:r>
      <w:r w:rsidR="003407B6" w:rsidRPr="00D80DFC">
        <w:rPr>
          <w:rFonts w:ascii="宋体" w:hAnsi="宋体" w:cs="宋体"/>
          <w:color w:val="000000"/>
          <w:sz w:val="21"/>
          <w:szCs w:val="21"/>
        </w:rPr>
        <w:t>静止在光滑水平面上，另一物体</w:t>
      </w:r>
      <w:r w:rsidR="003407B6" w:rsidRPr="00D80DFC">
        <w:rPr>
          <w:rFonts w:ascii="Times New Roman"/>
          <w:color w:val="000000"/>
          <w:spacing w:val="-1"/>
          <w:sz w:val="21"/>
          <w:szCs w:val="21"/>
        </w:rPr>
        <w:t xml:space="preserve"> </w:t>
      </w:r>
      <w:r w:rsidR="003407B6" w:rsidRPr="00D80DFC">
        <w:rPr>
          <w:rFonts w:ascii="宋体" w:hAnsi="宋体" w:cs="宋体"/>
          <w:color w:val="000000"/>
          <w:spacing w:val="-1"/>
          <w:sz w:val="21"/>
          <w:szCs w:val="21"/>
        </w:rPr>
        <w:t>B</w:t>
      </w:r>
      <w:r w:rsidR="003407B6" w:rsidRPr="00D80DFC">
        <w:rPr>
          <w:rFonts w:ascii="宋体" w:hAnsi="宋体" w:cs="宋体"/>
          <w:color w:val="000000"/>
          <w:spacing w:val="-1"/>
          <w:sz w:val="21"/>
          <w:szCs w:val="21"/>
        </w:rPr>
        <w:t>（可看作质点）以水平速度</w:t>
      </w:r>
      <w:r w:rsidR="003407B6" w:rsidRPr="00D80DFC">
        <w:rPr>
          <w:rFonts w:ascii="Times New Roman"/>
          <w:color w:val="000000"/>
          <w:spacing w:val="811"/>
          <w:sz w:val="21"/>
          <w:szCs w:val="21"/>
        </w:rPr>
        <w:t xml:space="preserve"> </w:t>
      </w:r>
      <w:r w:rsidR="003407B6" w:rsidRPr="00D80DFC">
        <w:rPr>
          <w:rFonts w:ascii="宋体" w:hAnsi="宋体" w:cs="宋体"/>
          <w:color w:val="000000"/>
          <w:sz w:val="21"/>
          <w:szCs w:val="21"/>
        </w:rPr>
        <w:t>滑上长木板</w:t>
      </w:r>
      <w:r w:rsidR="003407B6" w:rsidRPr="00D80DFC">
        <w:rPr>
          <w:rFonts w:ascii="Times New Roman"/>
          <w:color w:val="000000"/>
          <w:spacing w:val="-2"/>
          <w:sz w:val="21"/>
          <w:szCs w:val="21"/>
        </w:rPr>
        <w:t xml:space="preserve"> </w:t>
      </w:r>
      <w:r w:rsidR="003407B6" w:rsidRPr="00D80DFC">
        <w:rPr>
          <w:rFonts w:ascii="宋体"/>
          <w:color w:val="000000"/>
          <w:sz w:val="21"/>
          <w:szCs w:val="21"/>
        </w:rPr>
        <w:t>A</w:t>
      </w:r>
    </w:p>
    <w:p w:rsidR="007B0E26" w:rsidRPr="00D80DFC" w:rsidRDefault="003407B6">
      <w:pPr>
        <w:spacing w:before="169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的左端。由于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pacing w:val="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间存在摩擦，之后运动过程中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pacing w:val="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的速度随时间变化情况如图乙。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g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取</w:t>
      </w:r>
      <w:r w:rsidRPr="00D80DFC">
        <w:rPr>
          <w:rFonts w:ascii="Times New Roman"/>
          <w:color w:val="000000"/>
          <w:spacing w:val="58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3"/>
          <w:sz w:val="21"/>
          <w:szCs w:val="21"/>
          <w:lang w:eastAsia="zh-CN"/>
        </w:rPr>
        <w:t>，下列说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法正确的是（</w:t>
      </w:r>
      <w:r w:rsidRPr="00D80DFC">
        <w:rPr>
          <w:rFonts w:ascii="Times New Roman"/>
          <w:color w:val="000000"/>
          <w:spacing w:val="36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</w:t>
      </w:r>
    </w:p>
    <w:p w:rsidR="007B0E26" w:rsidRPr="00D80DFC" w:rsidRDefault="00083A63">
      <w:pPr>
        <w:spacing w:before="2365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noProof/>
          <w:sz w:val="21"/>
          <w:szCs w:val="21"/>
        </w:rPr>
        <w:pict>
          <v:shape id="_x000050" o:spid="_x0000_s1042" type="#_x0000_t75" style="position:absolute;margin-left:387.4pt;margin-top:427.25pt;width:35.75pt;height:16.25pt;z-index:-251676160;mso-position-horizontal-relative:page;mso-position-vertical-relative:page">
            <v:imagedata r:id="rId52" o:title="image51"/>
            <w10:wrap anchorx="page" anchory="page"/>
          </v:shape>
        </w:pic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="003407B6"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物体所受的摩擦力与运动方向相反</w:t>
      </w:r>
      <w:r w:rsidR="003407B6" w:rsidRPr="00D80DFC">
        <w:rPr>
          <w:rFonts w:ascii="Times New Roman"/>
          <w:color w:val="000000"/>
          <w:spacing w:val="481"/>
          <w:sz w:val="21"/>
          <w:szCs w:val="21"/>
          <w:lang w:eastAsia="zh-CN"/>
        </w:rPr>
        <w:t xml:space="preserve"> 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="003407B6"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之间的动摩擦因数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物体的质量是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物体的两倍</w:t>
      </w:r>
      <w:r w:rsidRPr="00D80DFC">
        <w:rPr>
          <w:rFonts w:ascii="Times New Roman"/>
          <w:color w:val="000000"/>
          <w:spacing w:val="111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．长木板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的最小长度为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L=1m</w:t>
      </w:r>
    </w:p>
    <w:p w:rsidR="007B0E26" w:rsidRPr="00D80DFC" w:rsidRDefault="003407B6">
      <w:pPr>
        <w:spacing w:before="231" w:after="0" w:line="243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/>
          <w:color w:val="000000"/>
          <w:sz w:val="21"/>
          <w:szCs w:val="21"/>
          <w:lang w:eastAsia="zh-CN"/>
        </w:rPr>
        <w:t>11.</w:t>
      </w:r>
      <w:r w:rsidRPr="00D80DFC">
        <w:rPr>
          <w:rFonts w:ascii="Times New Roman"/>
          <w:color w:val="000000"/>
          <w:spacing w:val="53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甲、乙两物体从同一位置沿同一直线运动的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x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－</w:t>
      </w:r>
      <w:r w:rsidRPr="00D80DFC">
        <w:rPr>
          <w:rFonts w:ascii="Times New Roman"/>
          <w:i/>
          <w:color w:val="000000"/>
          <w:spacing w:val="30"/>
          <w:sz w:val="21"/>
          <w:szCs w:val="21"/>
          <w:lang w:eastAsia="zh-CN"/>
        </w:rPr>
        <w:t>t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图像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(</w:t>
      </w:r>
      <w:r w:rsidRPr="00D80DFC">
        <w:rPr>
          <w:rFonts w:ascii="宋体" w:hAnsi="宋体" w:cs="宋体"/>
          <w:color w:val="000000"/>
          <w:spacing w:val="-5"/>
          <w:sz w:val="21"/>
          <w:szCs w:val="21"/>
          <w:lang w:eastAsia="zh-CN"/>
        </w:rPr>
        <w:t>甲的图线为直线，乙的图线为抛物线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)</w:t>
      </w:r>
      <w:r w:rsidRPr="00D80DFC">
        <w:rPr>
          <w:rFonts w:ascii="宋体" w:hAnsi="宋体" w:cs="宋体"/>
          <w:color w:val="000000"/>
          <w:spacing w:val="-15"/>
          <w:sz w:val="21"/>
          <w:szCs w:val="21"/>
          <w:lang w:eastAsia="zh-CN"/>
        </w:rPr>
        <w:t>如图所示．关</w:t>
      </w:r>
    </w:p>
    <w:p w:rsidR="007B0E26" w:rsidRPr="00D80DFC" w:rsidRDefault="003407B6">
      <w:pPr>
        <w:spacing w:before="146" w:after="0" w:line="243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于两物体的运动，下列说法正确的是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(</w:t>
      </w:r>
      <w:r w:rsidRPr="00D80DFC">
        <w:rPr>
          <w:rFonts w:ascii="Times New Roman"/>
          <w:color w:val="000000"/>
          <w:spacing w:val="367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)</w:t>
      </w:r>
    </w:p>
    <w:p w:rsidR="007B0E26" w:rsidRPr="00D80DFC" w:rsidRDefault="003407B6">
      <w:pPr>
        <w:spacing w:before="2743" w:after="0" w:line="243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Times New Roman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．甲、乙均做直线运动</w:t>
      </w:r>
    </w:p>
    <w:p w:rsidR="007B0E26" w:rsidRPr="00D80DFC" w:rsidRDefault="003407B6">
      <w:pPr>
        <w:spacing w:before="356" w:after="0" w:line="25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Times New Roman"/>
          <w:color w:val="000000"/>
          <w:sz w:val="21"/>
          <w:szCs w:val="21"/>
          <w:lang w:eastAsia="zh-CN"/>
        </w:rPr>
        <w:t>B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0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～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vertAlign w:val="subscript"/>
          <w:lang w:eastAsia="zh-CN"/>
        </w:rPr>
        <w:t>2</w:t>
      </w:r>
      <w:r w:rsidRPr="00D80DFC">
        <w:rPr>
          <w:rFonts w:ascii="Times New Roman"/>
          <w:color w:val="000000"/>
          <w:spacing w:val="-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时间内，乙的速度先增大后减小，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vertAlign w:val="subscript"/>
          <w:lang w:eastAsia="zh-CN"/>
        </w:rPr>
        <w:t>2</w:t>
      </w:r>
      <w:r w:rsidRPr="00D80DFC">
        <w:rPr>
          <w:rFonts w:ascii="Times New Roman"/>
          <w:color w:val="000000"/>
          <w:spacing w:val="-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时刻，甲、乙两物体相遇</w:t>
      </w:r>
    </w:p>
    <w:p w:rsidR="007B0E26" w:rsidRPr="00D80DFC" w:rsidRDefault="003407B6">
      <w:pPr>
        <w:spacing w:before="331" w:after="0" w:line="25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Times New Roman"/>
          <w:color w:val="000000"/>
          <w:sz w:val="21"/>
          <w:szCs w:val="21"/>
          <w:lang w:eastAsia="zh-CN"/>
        </w:rPr>
        <w:t>C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0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～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vertAlign w:val="subscript"/>
          <w:lang w:eastAsia="zh-CN"/>
        </w:rPr>
        <w:t>1</w:t>
      </w:r>
      <w:r w:rsidRPr="00D80DFC">
        <w:rPr>
          <w:rFonts w:ascii="Times New Roman"/>
          <w:color w:val="000000"/>
          <w:spacing w:val="-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时间内，乙的速度方向与加速度方向相反；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pacing w:val="-2"/>
          <w:sz w:val="21"/>
          <w:szCs w:val="21"/>
          <w:vertAlign w:val="subscript"/>
          <w:lang w:eastAsia="zh-CN"/>
        </w:rPr>
        <w:t>1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～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vertAlign w:val="subscript"/>
          <w:lang w:eastAsia="zh-CN"/>
        </w:rPr>
        <w:t>2</w:t>
      </w:r>
      <w:r w:rsidRPr="00D80DFC">
        <w:rPr>
          <w:rFonts w:ascii="Times New Roman"/>
          <w:color w:val="000000"/>
          <w:spacing w:val="-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时间内，乙的速度方向与加速度方向相同</w:t>
      </w:r>
    </w:p>
    <w:p w:rsidR="007B0E26" w:rsidRPr="00D80DFC" w:rsidRDefault="003407B6">
      <w:pPr>
        <w:spacing w:before="331" w:after="0" w:line="25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Times New Roman"/>
          <w:color w:val="000000"/>
          <w:sz w:val="21"/>
          <w:szCs w:val="21"/>
          <w:lang w:eastAsia="zh-CN"/>
        </w:rPr>
        <w:t>D</w:t>
      </w:r>
      <w:r w:rsidRPr="00D80DFC">
        <w:rPr>
          <w:rFonts w:ascii="宋体" w:hAnsi="宋体" w:cs="宋体"/>
          <w:color w:val="000000"/>
          <w:spacing w:val="-9"/>
          <w:sz w:val="21"/>
          <w:szCs w:val="21"/>
          <w:lang w:eastAsia="zh-CN"/>
        </w:rPr>
        <w:t>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0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～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vertAlign w:val="subscript"/>
          <w:lang w:eastAsia="zh-CN"/>
        </w:rPr>
        <w:t>2</w:t>
      </w:r>
      <w:r w:rsidRPr="00D80DFC">
        <w:rPr>
          <w:rFonts w:ascii="Times New Roman"/>
          <w:color w:val="000000"/>
          <w:spacing w:val="-4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时间内，甲一直沿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x</w:t>
      </w:r>
      <w:r w:rsidRPr="00D80DFC">
        <w:rPr>
          <w:rFonts w:ascii="Times New Roman"/>
          <w:i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轴负方向运动，乙先沿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x</w:t>
      </w:r>
      <w:r w:rsidRPr="00D80DFC">
        <w:rPr>
          <w:rFonts w:ascii="Times New Roman"/>
          <w:i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轴负方向运动，后沿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x</w:t>
      </w:r>
      <w:r w:rsidRPr="00D80DFC">
        <w:rPr>
          <w:rFonts w:ascii="Times New Roman"/>
          <w:i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轴正方向运动，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Times New Roman"/>
          <w:color w:val="000000"/>
          <w:sz w:val="21"/>
          <w:szCs w:val="21"/>
          <w:vertAlign w:val="subscript"/>
          <w:lang w:eastAsia="zh-CN"/>
        </w:rPr>
        <w:t>1</w:t>
      </w:r>
      <w:r w:rsidRPr="00D80DFC">
        <w:rPr>
          <w:rFonts w:ascii="Times New Roman"/>
          <w:color w:val="000000"/>
          <w:spacing w:val="-4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时刻甲、乙</w:t>
      </w:r>
    </w:p>
    <w:p w:rsidR="007B0E26" w:rsidRPr="00D80DFC" w:rsidRDefault="003407B6">
      <w:pPr>
        <w:spacing w:before="139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相距最远</w:t>
      </w:r>
    </w:p>
    <w:p w:rsidR="007B0E26" w:rsidRPr="00D80DFC" w:rsidRDefault="003407B6">
      <w:pPr>
        <w:spacing w:before="618" w:after="0" w:line="230" w:lineRule="exact"/>
        <w:ind w:left="4829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3</w:t>
      </w:r>
    </w:p>
    <w:p w:rsidR="007B0E26" w:rsidRPr="00D80DFC" w:rsidRDefault="007B0E2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</w:p>
    <w:p w:rsidR="007B0E26" w:rsidRPr="00D80DFC" w:rsidRDefault="003407B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  <w:r w:rsidRPr="00D80DFC">
        <w:rPr>
          <w:rFonts w:ascii="Arial"/>
          <w:color w:val="FF0000"/>
          <w:sz w:val="21"/>
          <w:szCs w:val="21"/>
          <w:lang w:eastAsia="zh-CN"/>
        </w:rPr>
        <w:cr/>
      </w:r>
      <w:r w:rsidRPr="00D80DFC">
        <w:rPr>
          <w:rFonts w:ascii="Arial"/>
          <w:color w:val="FF0000"/>
          <w:sz w:val="21"/>
          <w:szCs w:val="21"/>
          <w:lang w:eastAsia="zh-CN"/>
        </w:rPr>
        <w:br w:type="page"/>
      </w:r>
    </w:p>
    <w:p w:rsidR="007B0E26" w:rsidRPr="00D80DFC" w:rsidRDefault="007B0E26">
      <w:pPr>
        <w:pStyle w:val="1"/>
        <w:rPr>
          <w:szCs w:val="21"/>
        </w:rPr>
        <w:sectPr w:rsidR="007B0E26" w:rsidRPr="00D80DFC">
          <w:pgSz w:w="11900" w:h="16840"/>
          <w:pgMar w:top="1587" w:right="100" w:bottom="0" w:left="1080" w:header="720" w:footer="720" w:gutter="0"/>
          <w:pgNumType w:start="1"/>
          <w:cols w:space="720"/>
          <w:docGrid w:linePitch="1"/>
        </w:sectPr>
      </w:pPr>
    </w:p>
    <w:p w:rsidR="007B0E26" w:rsidRPr="00D80DFC" w:rsidRDefault="007B0E26">
      <w:pPr>
        <w:spacing w:before="0" w:after="0" w:line="0" w:lineRule="atLeast"/>
        <w:jc w:val="left"/>
        <w:rPr>
          <w:rFonts w:ascii="Arial"/>
          <w:color w:val="FF0000"/>
          <w:sz w:val="21"/>
          <w:szCs w:val="21"/>
          <w:lang w:eastAsia="zh-CN"/>
        </w:rPr>
      </w:pPr>
    </w:p>
    <w:p w:rsidR="007B0E26" w:rsidRPr="00D80DFC" w:rsidRDefault="003407B6">
      <w:pPr>
        <w:spacing w:before="0" w:after="0" w:line="27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bookmarkStart w:id="4" w:name="br4"/>
      <w:bookmarkEnd w:id="4"/>
      <w:r w:rsidRPr="00D80DFC">
        <w:rPr>
          <w:noProof/>
          <w:sz w:val="21"/>
          <w:szCs w:val="21"/>
        </w:rPr>
        <w:pict>
          <v:shape id="_x000052" o:spid="_x0000_s1040" type="#_x0000_t75" style="position:absolute;margin-left:404.15pt;margin-top:50.05pt;width:2.75pt;height:2.75pt;z-index:-251678208;mso-position-horizontal:absolute;mso-position-horizontal-relative:page;mso-position-vertical:absolute;mso-position-vertical-relative:page">
            <v:imagedata r:id="rId24" o:title="image53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3" o:spid="_x0000_s1039" type="#_x0000_t75" style="position:absolute;margin-left:212.1pt;margin-top:478.55pt;width:5pt;height:6.5pt;z-index:-251679232;mso-position-horizontal:absolute;mso-position-horizontal-relative:page;mso-position-vertical:absolute;mso-position-vertical-relative:page">
            <v:imagedata r:id="rId25" o:title="image54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4" o:spid="_x0000_s1038" type="#_x0000_t75" style="position:absolute;margin-left:116.8pt;margin-top:769.7pt;width:2.75pt;height:2.75pt;z-index:-251680256;mso-position-horizontal:absolute;mso-position-horizontal-relative:page;mso-position-vertical:absolute;mso-position-vertical-relative:page">
            <v:imagedata r:id="rId53" o:title="image55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5" o:spid="_x0000_s1037" type="#_x0000_t75" style="position:absolute;margin-left:191.85pt;margin-top:325.45pt;width:39.5pt;height:14pt;z-index:-251681280;mso-position-horizontal:absolute;mso-position-horizontal-relative:page;mso-position-vertical:absolute;mso-position-vertical-relative:page">
            <v:imagedata r:id="rId54" o:title="image56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6" o:spid="_x0000_s1036" type="#_x0000_t75" style="position:absolute;margin-left:400.4pt;margin-top:325.45pt;width:29pt;height:14pt;z-index:-251682304;mso-position-horizontal:absolute;mso-position-horizontal-relative:page;mso-position-vertical:absolute;mso-position-vertical-relative:page">
            <v:imagedata r:id="rId55" o:title="image57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7" o:spid="_x0000_s1035" type="#_x0000_t75" style="position:absolute;margin-left:95.05pt;margin-top:365.2pt;width:36.5pt;height:14pt;z-index:-251683328;mso-position-horizontal:absolute;mso-position-horizontal-relative:page;mso-position-vertical:absolute;mso-position-vertical-relative:page">
            <v:imagedata r:id="rId56" o:title="image58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8" o:spid="_x0000_s1034" type="#_x0000_t75" style="position:absolute;margin-left:212.85pt;margin-top:365.2pt;width:33.5pt;height:14pt;z-index:-251684352;mso-position-horizontal:absolute;mso-position-horizontal-relative:page;mso-position-vertical:absolute;mso-position-vertical-relative:page">
            <v:imagedata r:id="rId57" o:title="image59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59" o:spid="_x0000_s1033" type="#_x0000_t75" style="position:absolute;margin-left:63.55pt;margin-top:383.25pt;width:38pt;height:17.75pt;z-index:-251685376;mso-position-horizontal:absolute;mso-position-horizontal-relative:page;mso-position-vertical:absolute;mso-position-vertical-relative:page">
            <v:imagedata r:id="rId58" o:title="image60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60" o:spid="_x0000_s1032" type="#_x0000_t75" style="position:absolute;margin-left:244.35pt;margin-top:383.25pt;width:38.75pt;height:17.75pt;z-index:-251686400;mso-position-horizontal:absolute;mso-position-horizontal-relative:page;mso-position-vertical:absolute;mso-position-vertical-relative:page">
            <v:imagedata r:id="rId59" o:title="image61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61" o:spid="_x0000_s1031" type="#_x0000_t75" style="position:absolute;margin-left:428.95pt;margin-top:384.75pt;width:57.5pt;height:14pt;z-index:-251687424;mso-position-horizontal:absolute;mso-position-horizontal-relative:page;mso-position-vertical:absolute;mso-position-vertical-relative:page">
            <v:imagedata r:id="rId60" o:title="image62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62" o:spid="_x0000_s1030" type="#_x0000_t75" style="position:absolute;margin-left:53pt;margin-top:405pt;width:58.25pt;height:14.75pt;z-index:-251688448;mso-position-horizontal:absolute;mso-position-horizontal-relative:page;mso-position-vertical:absolute;mso-position-vertical-relative:page">
            <v:imagedata r:id="rId61" o:title="image63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63" o:spid="_x0000_s1029" type="#_x0000_t75" style="position:absolute;margin-left:487.45pt;margin-top:606.1pt;width:44.75pt;height:17pt;z-index:-251689472;mso-position-horizontal:absolute;mso-position-horizontal-relative:page;mso-position-vertical:absolute;mso-position-vertical-relative:page">
            <v:imagedata r:id="rId62" o:title="image64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64" o:spid="_x0000_s1028" type="#_x0000_t75" style="position:absolute;margin-left:290.1pt;margin-top:161.1pt;width:226.35pt;height:93.55pt;z-index:-251690496;mso-position-horizontal:absolute;mso-position-horizontal-relative:page;mso-position-vertical:absolute;mso-position-vertical-relative:page">
            <v:imagedata r:id="rId63" o:title="image65"/>
            <w10:wrap anchorx="page" anchory="page"/>
          </v:shape>
        </w:pict>
      </w:r>
      <w:r w:rsidRPr="00D80DFC">
        <w:rPr>
          <w:noProof/>
          <w:sz w:val="21"/>
          <w:szCs w:val="21"/>
        </w:rPr>
        <w:pict>
          <v:shape id="_x000065" o:spid="_x0000_s1027" type="#_x0000_t75" style="position:absolute;margin-left:293.85pt;margin-top:423pt;width:169.3pt;height:81.55pt;z-index:-251691520;mso-position-horizontal:absolute;mso-position-horizontal-relative:page;mso-position-vertical:absolute;mso-position-vertical-relative:page">
            <v:imagedata r:id="rId64" o:title="image66"/>
            <w10:wrap anchorx="page" anchory="page"/>
          </v:shape>
        </w:pict>
      </w:r>
      <w:r w:rsidRPr="00D80DFC">
        <w:rPr>
          <w:rFonts w:ascii="Times New Roman"/>
          <w:color w:val="000000"/>
          <w:sz w:val="21"/>
          <w:szCs w:val="21"/>
          <w:lang w:eastAsia="zh-CN"/>
        </w:rPr>
        <w:t>12.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(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多选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)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如图甲所示，质量不计的弹簧竖直固定在水平面上，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t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＝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0</w:t>
      </w:r>
      <w:r w:rsidRPr="00D80DFC">
        <w:rPr>
          <w:rFonts w:ascii="Times New Roman"/>
          <w:color w:val="000000"/>
          <w:spacing w:val="-5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时刻，将一金属小球从弹簧</w:t>
      </w:r>
    </w:p>
    <w:p w:rsidR="007B0E26" w:rsidRPr="00D80DFC" w:rsidRDefault="003407B6">
      <w:pPr>
        <w:spacing w:before="118" w:after="0" w:line="25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正上方某一高度处由静止释放，小球落到弹簧上压缩弹簧到最低点，然后又被弹起离开弹簧，</w:t>
      </w:r>
    </w:p>
    <w:p w:rsidR="007B0E26" w:rsidRPr="00D80DFC" w:rsidRDefault="003407B6">
      <w:pPr>
        <w:spacing w:before="150" w:after="0" w:line="25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上升到一定高度后再下落，如此反复。通过安装在弹簧下端的压力传感器，测出这一过程弹簧</w:t>
      </w:r>
    </w:p>
    <w:p w:rsidR="007B0E26" w:rsidRPr="00D80DFC" w:rsidRDefault="003407B6">
      <w:pPr>
        <w:spacing w:before="156" w:after="0" w:line="27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弹力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F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随时间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t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变化的图像如图乙所示，则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(</w:t>
      </w:r>
      <w:r w:rsidRPr="00D80DFC">
        <w:rPr>
          <w:rFonts w:ascii="Times New Roman"/>
          <w:color w:val="000000"/>
          <w:spacing w:val="42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>)</w:t>
      </w:r>
    </w:p>
    <w:p w:rsidR="007B0E26" w:rsidRPr="00D80DFC" w:rsidRDefault="003407B6">
      <w:pPr>
        <w:spacing w:before="323" w:after="0" w:line="239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/>
          <w:color w:val="000000"/>
          <w:sz w:val="21"/>
          <w:szCs w:val="21"/>
          <w:lang w:eastAsia="zh-CN"/>
        </w:rPr>
        <w:t>A.t</w:t>
      </w:r>
      <w:r w:rsidRPr="00D80DFC">
        <w:rPr>
          <w:rFonts w:ascii="宋体"/>
          <w:color w:val="000000"/>
          <w:sz w:val="21"/>
          <w:szCs w:val="21"/>
          <w:vertAlign w:val="subscript"/>
          <w:lang w:eastAsia="zh-CN"/>
        </w:rPr>
        <w:t>1</w:t>
      </w:r>
      <w:r w:rsidRPr="00D80DFC">
        <w:rPr>
          <w:rFonts w:ascii="Times New Roman"/>
          <w:color w:val="000000"/>
          <w:spacing w:val="-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时刻小球速度最大</w:t>
      </w:r>
    </w:p>
    <w:p w:rsidR="007B0E26" w:rsidRPr="00D80DFC" w:rsidRDefault="003407B6">
      <w:pPr>
        <w:spacing w:before="317" w:after="0" w:line="272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/>
          <w:color w:val="000000"/>
          <w:sz w:val="21"/>
          <w:szCs w:val="21"/>
          <w:lang w:eastAsia="zh-CN"/>
        </w:rPr>
        <w:t>B.</w:t>
      </w:r>
      <w:r w:rsidRPr="00D80DFC">
        <w:rPr>
          <w:rFonts w:ascii="宋体"/>
          <w:color w:val="000000"/>
          <w:sz w:val="21"/>
          <w:szCs w:val="21"/>
          <w:lang w:eastAsia="zh-CN"/>
        </w:rPr>
        <w:t>t</w:t>
      </w:r>
      <w:r w:rsidRPr="00D80DFC">
        <w:rPr>
          <w:rFonts w:ascii="宋体"/>
          <w:color w:val="000000"/>
          <w:spacing w:val="2"/>
          <w:sz w:val="21"/>
          <w:szCs w:val="21"/>
          <w:vertAlign w:val="subscript"/>
          <w:lang w:eastAsia="zh-CN"/>
        </w:rPr>
        <w:t>2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～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t</w:t>
      </w:r>
      <w:r w:rsidRPr="00D80DFC">
        <w:rPr>
          <w:rFonts w:ascii="宋体"/>
          <w:color w:val="000000"/>
          <w:sz w:val="21"/>
          <w:szCs w:val="21"/>
          <w:vertAlign w:val="subscript"/>
          <w:lang w:eastAsia="zh-CN"/>
        </w:rPr>
        <w:t>3</w:t>
      </w:r>
      <w:r w:rsidRPr="00D80DFC">
        <w:rPr>
          <w:rFonts w:ascii="Times New Roman"/>
          <w:color w:val="000000"/>
          <w:spacing w:val="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这段时间内，小球的速度一直增加</w:t>
      </w:r>
    </w:p>
    <w:p w:rsidR="007B0E26" w:rsidRPr="00D80DFC" w:rsidRDefault="003407B6">
      <w:pPr>
        <w:spacing w:before="307" w:after="0" w:line="272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/>
          <w:color w:val="000000"/>
          <w:sz w:val="21"/>
          <w:szCs w:val="21"/>
          <w:lang w:eastAsia="zh-CN"/>
        </w:rPr>
        <w:t>C.</w:t>
      </w:r>
      <w:r w:rsidRPr="00D80DFC">
        <w:rPr>
          <w:rFonts w:ascii="宋体"/>
          <w:color w:val="000000"/>
          <w:spacing w:val="7"/>
          <w:sz w:val="21"/>
          <w:szCs w:val="21"/>
          <w:lang w:eastAsia="zh-CN"/>
        </w:rPr>
        <w:t>t</w:t>
      </w:r>
      <w:r w:rsidRPr="00D80DFC">
        <w:rPr>
          <w:rFonts w:ascii="宋体"/>
          <w:color w:val="000000"/>
          <w:spacing w:val="2"/>
          <w:sz w:val="21"/>
          <w:szCs w:val="21"/>
          <w:vertAlign w:val="subscript"/>
          <w:lang w:eastAsia="zh-CN"/>
        </w:rPr>
        <w:t>1</w:t>
      </w:r>
      <w:r w:rsidRPr="00D80DFC">
        <w:rPr>
          <w:rFonts w:ascii="宋体" w:hAnsi="宋体" w:cs="宋体"/>
          <w:color w:val="000000"/>
          <w:spacing w:val="3"/>
          <w:sz w:val="21"/>
          <w:szCs w:val="21"/>
          <w:lang w:eastAsia="zh-CN"/>
        </w:rPr>
        <w:t>～</w:t>
      </w:r>
      <w:r w:rsidRPr="00D80DFC">
        <w:rPr>
          <w:rFonts w:ascii="宋体" w:hAnsi="宋体" w:cs="宋体"/>
          <w:color w:val="000000"/>
          <w:spacing w:val="3"/>
          <w:sz w:val="21"/>
          <w:szCs w:val="21"/>
          <w:lang w:eastAsia="zh-CN"/>
        </w:rPr>
        <w:t>t</w:t>
      </w:r>
      <w:r w:rsidRPr="00D80DFC">
        <w:rPr>
          <w:rFonts w:ascii="宋体"/>
          <w:color w:val="000000"/>
          <w:sz w:val="21"/>
          <w:szCs w:val="21"/>
          <w:vertAlign w:val="subscript"/>
          <w:lang w:eastAsia="zh-CN"/>
        </w:rPr>
        <w:t>2</w:t>
      </w:r>
      <w:r w:rsidRPr="00D80DFC">
        <w:rPr>
          <w:rFonts w:ascii="Times New Roman"/>
          <w:color w:val="000000"/>
          <w:spacing w:val="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这段时间内，小球的速度先增大后减小</w:t>
      </w:r>
    </w:p>
    <w:p w:rsidR="007B0E26" w:rsidRPr="00D80DFC" w:rsidRDefault="003407B6">
      <w:pPr>
        <w:spacing w:before="307" w:after="0" w:line="272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/>
          <w:color w:val="000000"/>
          <w:sz w:val="21"/>
          <w:szCs w:val="21"/>
          <w:lang w:eastAsia="zh-CN"/>
        </w:rPr>
        <w:t>D</w:t>
      </w:r>
      <w:r w:rsidRPr="00D80DFC">
        <w:rPr>
          <w:rFonts w:ascii="宋体"/>
          <w:color w:val="000000"/>
          <w:spacing w:val="3"/>
          <w:sz w:val="21"/>
          <w:szCs w:val="21"/>
          <w:lang w:eastAsia="zh-CN"/>
        </w:rPr>
        <w:t>.t</w:t>
      </w:r>
      <w:r w:rsidRPr="00D80DFC">
        <w:rPr>
          <w:rFonts w:ascii="宋体"/>
          <w:color w:val="000000"/>
          <w:spacing w:val="2"/>
          <w:sz w:val="21"/>
          <w:szCs w:val="21"/>
          <w:vertAlign w:val="subscript"/>
          <w:lang w:eastAsia="zh-CN"/>
        </w:rPr>
        <w:t>1</w:t>
      </w:r>
      <w:r w:rsidRPr="00D80DFC">
        <w:rPr>
          <w:rFonts w:ascii="宋体" w:hAnsi="宋体" w:cs="宋体"/>
          <w:color w:val="000000"/>
          <w:spacing w:val="2"/>
          <w:sz w:val="21"/>
          <w:szCs w:val="21"/>
          <w:lang w:eastAsia="zh-CN"/>
        </w:rPr>
        <w:t>～</w:t>
      </w:r>
      <w:r w:rsidRPr="00D80DFC">
        <w:rPr>
          <w:rFonts w:ascii="宋体" w:hAnsi="宋体" w:cs="宋体"/>
          <w:color w:val="000000"/>
          <w:spacing w:val="2"/>
          <w:sz w:val="21"/>
          <w:szCs w:val="21"/>
          <w:lang w:eastAsia="zh-CN"/>
        </w:rPr>
        <w:t>t</w:t>
      </w:r>
      <w:r w:rsidRPr="00D80DFC">
        <w:rPr>
          <w:rFonts w:ascii="宋体"/>
          <w:color w:val="000000"/>
          <w:sz w:val="21"/>
          <w:szCs w:val="21"/>
          <w:vertAlign w:val="subscript"/>
          <w:lang w:eastAsia="zh-CN"/>
        </w:rPr>
        <w:t>3</w:t>
      </w:r>
      <w:r w:rsidRPr="00D80DFC">
        <w:rPr>
          <w:rFonts w:ascii="Times New Roman"/>
          <w:color w:val="000000"/>
          <w:spacing w:val="2"/>
          <w:sz w:val="21"/>
          <w:szCs w:val="21"/>
          <w:vertAlign w:val="subscript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3"/>
          <w:sz w:val="21"/>
          <w:szCs w:val="21"/>
          <w:lang w:eastAsia="zh-CN"/>
        </w:rPr>
        <w:t>小球经历了先失重再超重最后又失重的</w:t>
      </w:r>
    </w:p>
    <w:p w:rsidR="007B0E26" w:rsidRPr="00D80DFC" w:rsidRDefault="003407B6">
      <w:pPr>
        <w:spacing w:before="15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过程</w:t>
      </w:r>
    </w:p>
    <w:p w:rsidR="007B0E26" w:rsidRPr="00D80DFC" w:rsidRDefault="003407B6">
      <w:pPr>
        <w:spacing w:before="319" w:after="0" w:line="25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二．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计算题</w:t>
      </w:r>
    </w:p>
    <w:p w:rsidR="007B0E26" w:rsidRPr="00D80DFC" w:rsidRDefault="003407B6">
      <w:pPr>
        <w:spacing w:before="165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13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14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分）如图所示，质量为</w:t>
      </w:r>
      <w:r w:rsidRPr="00D80DFC">
        <w:rPr>
          <w:rFonts w:ascii="Times New Roman"/>
          <w:color w:val="000000"/>
          <w:spacing w:val="704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kg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的木板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置于水平地面上，质量为</w:t>
      </w:r>
      <w:r w:rsidRPr="00D80DFC">
        <w:rPr>
          <w:rFonts w:ascii="Times New Roman"/>
          <w:color w:val="000000"/>
          <w:spacing w:val="493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kg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、可视为质点的物块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叠放在木板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上，轻绳一端固定于竖直墙上，另一端连接物块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，轻绳刚好处于伸直状态，轻绳与水平方向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的夹角为</w:t>
      </w:r>
      <w:r w:rsidRPr="00D80DFC">
        <w:rPr>
          <w:rFonts w:ascii="Times New Roman"/>
          <w:color w:val="000000"/>
          <w:spacing w:val="633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。现用一水平恒力</w:t>
      </w:r>
      <w:r w:rsidRPr="00D80DFC">
        <w:rPr>
          <w:rFonts w:ascii="Times New Roman"/>
          <w:color w:val="000000"/>
          <w:spacing w:val="581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N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将木板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从物块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A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1"/>
          <w:sz w:val="21"/>
          <w:szCs w:val="21"/>
          <w:lang w:eastAsia="zh-CN"/>
        </w:rPr>
        <w:t>下方加速拉出，已知</w:t>
      </w:r>
      <w:r w:rsidRPr="00D80DFC">
        <w:rPr>
          <w:rFonts w:ascii="Times New Roman"/>
          <w:color w:val="000000"/>
          <w:spacing w:val="-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pacing w:val="1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之间的动摩擦因数</w:t>
      </w:r>
    </w:p>
    <w:p w:rsidR="007B0E26" w:rsidRPr="00D80DFC" w:rsidRDefault="003407B6">
      <w:pPr>
        <w:spacing w:before="159" w:after="0" w:line="231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为</w:t>
      </w:r>
      <w:r w:rsidRPr="00D80DFC">
        <w:rPr>
          <w:rFonts w:ascii="Times New Roman"/>
          <w:color w:val="000000"/>
          <w:spacing w:val="669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与地面之间的动摩擦因数为</w:t>
      </w:r>
      <w:r w:rsidRPr="00D80DFC">
        <w:rPr>
          <w:rFonts w:ascii="Times New Roman"/>
          <w:color w:val="000000"/>
          <w:spacing w:val="686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，重力加速度大小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g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取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10m/s</w:t>
      </w:r>
      <w:r w:rsidRPr="00D80DFC">
        <w:rPr>
          <w:rFonts w:ascii="宋体"/>
          <w:color w:val="000000"/>
          <w:sz w:val="21"/>
          <w:szCs w:val="21"/>
          <w:vertAlign w:val="superscript"/>
          <w:lang w:eastAsia="zh-CN"/>
        </w:rPr>
        <w:t>2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 w:rsidRPr="00D80DFC">
        <w:rPr>
          <w:rFonts w:ascii="Times New Roman"/>
          <w:color w:val="000000"/>
          <w:spacing w:val="1056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</w:p>
    <w:p w:rsidR="007B0E26" w:rsidRPr="00D80DFC" w:rsidRDefault="003407B6">
      <w:pPr>
        <w:spacing w:before="180" w:after="0" w:line="220" w:lineRule="exact"/>
        <w:ind w:left="1127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。求：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1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）拉出过程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A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、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之间滑动摩擦力的大小；</w:t>
      </w:r>
    </w:p>
    <w:p w:rsidR="007B0E26" w:rsidRPr="00D80DFC" w:rsidRDefault="003407B6">
      <w:pPr>
        <w:spacing w:before="180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2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）拉出过程木板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/>
          <w:color w:val="000000"/>
          <w:sz w:val="21"/>
          <w:szCs w:val="21"/>
          <w:lang w:eastAsia="zh-CN"/>
        </w:rPr>
        <w:t>B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的加速度为多大。</w:t>
      </w:r>
    </w:p>
    <w:p w:rsidR="007B0E26" w:rsidRPr="00D80DFC" w:rsidRDefault="003407B6">
      <w:pPr>
        <w:spacing w:before="1569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Calibri"/>
          <w:color w:val="000000"/>
          <w:sz w:val="21"/>
          <w:szCs w:val="21"/>
          <w:lang w:eastAsia="zh-CN"/>
        </w:rPr>
        <w:t>14</w:t>
      </w:r>
      <w:r w:rsidRPr="00D80DFC">
        <w:rPr>
          <w:rFonts w:ascii="宋体" w:hAnsi="宋体" w:cs="宋体"/>
          <w:color w:val="000000"/>
          <w:spacing w:val="-71"/>
          <w:sz w:val="21"/>
          <w:szCs w:val="21"/>
          <w:lang w:eastAsia="zh-CN"/>
        </w:rPr>
        <w:t>．（</w:t>
      </w:r>
      <w:r w:rsidRPr="00D80DFC">
        <w:rPr>
          <w:rFonts w:ascii="Calibri"/>
          <w:color w:val="000000"/>
          <w:sz w:val="21"/>
          <w:szCs w:val="21"/>
          <w:lang w:eastAsia="zh-CN"/>
        </w:rPr>
        <w:t>18</w:t>
      </w:r>
      <w:r w:rsidRPr="00D80DFC">
        <w:rPr>
          <w:rFonts w:ascii="Times New Roman"/>
          <w:color w:val="000000"/>
          <w:spacing w:val="-18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7"/>
          <w:sz w:val="21"/>
          <w:szCs w:val="21"/>
          <w:lang w:eastAsia="zh-CN"/>
        </w:rPr>
        <w:t>分）如图所示，某快递公司为了提高效率，使用电动传输机转运快件，传送带的水平段</w:t>
      </w:r>
      <w:r w:rsidRPr="00D80DFC">
        <w:rPr>
          <w:rFonts w:ascii="Times New Roman"/>
          <w:color w:val="000000"/>
          <w:spacing w:val="-11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AB</w:t>
      </w:r>
      <w:r w:rsidRPr="00D80DFC">
        <w:rPr>
          <w:rFonts w:ascii="Times New Roman"/>
          <w:i/>
          <w:color w:val="000000"/>
          <w:spacing w:val="-17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长为</w:t>
      </w:r>
      <w:r w:rsidRPr="00D80DFC">
        <w:rPr>
          <w:rFonts w:ascii="Times New Roman"/>
          <w:color w:val="000000"/>
          <w:spacing w:val="-18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L=</w:t>
      </w:r>
      <w:r w:rsidRPr="00D80DFC">
        <w:rPr>
          <w:rFonts w:ascii="Calibri"/>
          <w:color w:val="000000"/>
          <w:sz w:val="21"/>
          <w:szCs w:val="21"/>
          <w:lang w:eastAsia="zh-CN"/>
        </w:rPr>
        <w:t>2m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</w:p>
    <w:p w:rsidR="007B0E26" w:rsidRPr="00D80DFC" w:rsidRDefault="003407B6">
      <w:pPr>
        <w:spacing w:before="187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倾斜段</w:t>
      </w:r>
      <w:r w:rsidRPr="00D80DFC">
        <w:rPr>
          <w:rFonts w:ascii="Times New Roman"/>
          <w:color w:val="000000"/>
          <w:spacing w:val="-5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BC</w:t>
      </w:r>
      <w:r w:rsidRPr="00D80DFC">
        <w:rPr>
          <w:rFonts w:ascii="Times New Roman"/>
          <w:i/>
          <w:color w:val="000000"/>
          <w:spacing w:val="-5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长为</w:t>
      </w:r>
      <w:r w:rsidRPr="00D80DFC">
        <w:rPr>
          <w:rFonts w:ascii="Times New Roman"/>
          <w:color w:val="000000"/>
          <w:spacing w:val="-5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s=</w:t>
      </w:r>
      <w:r w:rsidRPr="00D80DFC">
        <w:rPr>
          <w:rFonts w:ascii="Calibri"/>
          <w:color w:val="000000"/>
          <w:sz w:val="21"/>
          <w:szCs w:val="21"/>
          <w:lang w:eastAsia="zh-CN"/>
        </w:rPr>
        <w:t>8m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，且与水平面的夹角</w:t>
      </w:r>
      <w:r w:rsidRPr="00D80DFC">
        <w:rPr>
          <w:rFonts w:ascii="Times New Roman" w:hAnsi="Times New Roman" w:cs="Times New Roman"/>
          <w:i/>
          <w:color w:val="000000"/>
          <w:sz w:val="21"/>
          <w:szCs w:val="21"/>
        </w:rPr>
        <w:t>θ</w:t>
      </w:r>
      <w:r w:rsidRPr="00D80DFC">
        <w:rPr>
          <w:rFonts w:ascii="Times New Roman" w:hAnsi="Times New Roman" w:cs="Times New Roman"/>
          <w:i/>
          <w:color w:val="000000"/>
          <w:sz w:val="21"/>
          <w:szCs w:val="21"/>
          <w:lang w:eastAsia="zh-CN"/>
        </w:rPr>
        <w:t>=</w:t>
      </w:r>
      <w:r w:rsidRPr="00D80DFC">
        <w:rPr>
          <w:rFonts w:ascii="Calibri" w:hAnsi="Calibri" w:cs="Calibri"/>
          <w:color w:val="000000"/>
          <w:sz w:val="21"/>
          <w:szCs w:val="21"/>
          <w:lang w:eastAsia="zh-CN"/>
        </w:rPr>
        <w:t>37°</w:t>
      </w:r>
      <w:r w:rsidRPr="00D80DFC">
        <w:rPr>
          <w:rFonts w:ascii="宋体" w:hAnsi="宋体" w:cs="宋体"/>
          <w:color w:val="000000"/>
          <w:spacing w:val="-2"/>
          <w:sz w:val="21"/>
          <w:szCs w:val="21"/>
          <w:lang w:eastAsia="zh-CN"/>
        </w:rPr>
        <w:t>。先将货物放在水平段最右端</w:t>
      </w:r>
      <w:r w:rsidRPr="00D80DFC">
        <w:rPr>
          <w:rFonts w:ascii="Times New Roman"/>
          <w:color w:val="000000"/>
          <w:spacing w:val="-4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A</w:t>
      </w:r>
      <w:r w:rsidRPr="00D80DFC">
        <w:rPr>
          <w:rFonts w:ascii="Times New Roman"/>
          <w:i/>
          <w:color w:val="000000"/>
          <w:spacing w:val="-5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pacing w:val="-3"/>
          <w:sz w:val="21"/>
          <w:szCs w:val="21"/>
          <w:lang w:eastAsia="zh-CN"/>
        </w:rPr>
        <w:t>点，再让传送带以</w:t>
      </w:r>
      <w:r w:rsidRPr="00D80DFC">
        <w:rPr>
          <w:rFonts w:ascii="Times New Roman"/>
          <w:color w:val="000000"/>
          <w:spacing w:val="-2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a=</w:t>
      </w:r>
      <w:r w:rsidRPr="00D80DFC">
        <w:rPr>
          <w:rFonts w:ascii="Calibri"/>
          <w:color w:val="000000"/>
          <w:sz w:val="21"/>
          <w:szCs w:val="21"/>
          <w:lang w:eastAsia="zh-CN"/>
        </w:rPr>
        <w:t>6m/s</w:t>
      </w:r>
      <w:r w:rsidRPr="00D80DFC">
        <w:rPr>
          <w:rFonts w:ascii="Calibri"/>
          <w:color w:val="000000"/>
          <w:sz w:val="21"/>
          <w:szCs w:val="21"/>
          <w:vertAlign w:val="superscript"/>
          <w:lang w:eastAsia="zh-CN"/>
        </w:rPr>
        <w:t>2</w:t>
      </w:r>
    </w:p>
    <w:p w:rsidR="007B0E26" w:rsidRPr="00D80DFC" w:rsidRDefault="003407B6">
      <w:pPr>
        <w:spacing w:before="187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的加速度开始启动，当传送带的速度达到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v=</w:t>
      </w:r>
      <w:r w:rsidRPr="00D80DFC">
        <w:rPr>
          <w:rFonts w:ascii="Calibri"/>
          <w:color w:val="000000"/>
          <w:sz w:val="21"/>
          <w:szCs w:val="21"/>
          <w:lang w:eastAsia="zh-CN"/>
        </w:rPr>
        <w:t>4m/s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后匀速运动，货物到达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B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端后，速度大小不变的传到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BC</w:t>
      </w:r>
    </w:p>
    <w:p w:rsidR="007B0E26" w:rsidRPr="00D80DFC" w:rsidRDefault="003407B6">
      <w:pPr>
        <w:spacing w:before="187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上，货物与传送带间的动摩擦因数为</w:t>
      </w:r>
      <w:r w:rsidRPr="00D80DFC">
        <w:rPr>
          <w:rFonts w:ascii="Times New Roman" w:hAnsi="Times New Roman" w:cs="Times New Roman"/>
          <w:i/>
          <w:color w:val="000000"/>
          <w:sz w:val="21"/>
          <w:szCs w:val="21"/>
        </w:rPr>
        <w:t>μ</w:t>
      </w:r>
      <w:r w:rsidRPr="00D80DFC">
        <w:rPr>
          <w:rFonts w:ascii="Times New Roman" w:hAnsi="Times New Roman" w:cs="Times New Roman"/>
          <w:i/>
          <w:color w:val="000000"/>
          <w:sz w:val="21"/>
          <w:szCs w:val="21"/>
          <w:lang w:eastAsia="zh-CN"/>
        </w:rPr>
        <w:t>=</w:t>
      </w:r>
      <w:r w:rsidRPr="00D80DFC">
        <w:rPr>
          <w:rFonts w:ascii="Calibri"/>
          <w:color w:val="000000"/>
          <w:sz w:val="21"/>
          <w:szCs w:val="21"/>
          <w:lang w:eastAsia="zh-CN"/>
        </w:rPr>
        <w:t>0.5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，重力加速度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g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取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10m/s</w:t>
      </w:r>
      <w:r w:rsidRPr="00D80DFC">
        <w:rPr>
          <w:rFonts w:ascii="Calibri"/>
          <w:color w:val="000000"/>
          <w:spacing w:val="-2"/>
          <w:sz w:val="21"/>
          <w:szCs w:val="21"/>
          <w:vertAlign w:val="superscript"/>
          <w:lang w:eastAsia="zh-CN"/>
        </w:rPr>
        <w:t>2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 w:rsidRPr="00D80DFC">
        <w:rPr>
          <w:rFonts w:ascii="Calibri" w:hAnsi="Calibri" w:cs="Calibri"/>
          <w:color w:val="000000"/>
          <w:sz w:val="21"/>
          <w:szCs w:val="21"/>
          <w:lang w:eastAsia="zh-CN"/>
        </w:rPr>
        <w:t>sin37°=0.6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 w:rsidRPr="00D80DFC">
        <w:rPr>
          <w:rFonts w:ascii="Calibri" w:hAnsi="Calibri" w:cs="Calibri"/>
          <w:color w:val="000000"/>
          <w:sz w:val="21"/>
          <w:szCs w:val="21"/>
          <w:lang w:eastAsia="zh-CN"/>
        </w:rPr>
        <w:t>cos37°=0.8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</w:t>
      </w:r>
      <w:r w:rsidRPr="00D80DFC">
        <w:rPr>
          <w:rFonts w:ascii="Times New Roman"/>
          <w:color w:val="000000"/>
          <w:spacing w:val="810"/>
          <w:sz w:val="21"/>
          <w:szCs w:val="21"/>
          <w:lang w:eastAsia="zh-CN"/>
        </w:rPr>
        <w:t xml:space="preserve">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。</w:t>
      </w:r>
    </w:p>
    <w:p w:rsidR="007B0E26" w:rsidRPr="00D80DFC" w:rsidRDefault="003407B6">
      <w:pPr>
        <w:spacing w:before="187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Calibri"/>
          <w:color w:val="000000"/>
          <w:sz w:val="21"/>
          <w:szCs w:val="21"/>
          <w:lang w:eastAsia="zh-CN"/>
        </w:rPr>
        <w:t>1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）设货物的质量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m=</w:t>
      </w:r>
      <w:r w:rsidRPr="00D80DFC">
        <w:rPr>
          <w:rFonts w:ascii="Calibri"/>
          <w:color w:val="000000"/>
          <w:sz w:val="21"/>
          <w:szCs w:val="21"/>
          <w:lang w:eastAsia="zh-CN"/>
        </w:rPr>
        <w:t>100kg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，求货物从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A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点传送到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B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点所用的时间；</w:t>
      </w:r>
    </w:p>
    <w:p w:rsidR="007B0E26" w:rsidRPr="00D80DFC" w:rsidRDefault="00083A63">
      <w:pPr>
        <w:spacing w:before="187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noProof/>
          <w:sz w:val="21"/>
          <w:szCs w:val="21"/>
        </w:rPr>
        <w:pict>
          <v:shape id="_x000066" o:spid="_x0000_s1026" type="#_x0000_t75" style="position:absolute;margin-left:412.8pt;margin-top:650.75pt;width:154.3pt;height:85.3pt;z-index:-251692544;mso-position-horizontal-relative:page;mso-position-vertical-relative:page">
            <v:imagedata r:id="rId65" o:title="image67"/>
            <w10:wrap anchorx="page" anchory="page"/>
          </v:shape>
        </w:pic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="003407B6" w:rsidRPr="00D80DFC">
        <w:rPr>
          <w:rFonts w:ascii="Calibri"/>
          <w:color w:val="000000"/>
          <w:sz w:val="21"/>
          <w:szCs w:val="21"/>
          <w:lang w:eastAsia="zh-CN"/>
        </w:rPr>
        <w:t>2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）若货物传送到</w:t>
      </w:r>
      <w:r w:rsidR="003407B6"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="003407B6"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B 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点，传送带立即停止转动，求货物从</w:t>
      </w:r>
      <w:r w:rsidR="003407B6"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="003407B6"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B </w:t>
      </w:r>
      <w:r w:rsidR="003407B6" w:rsidRPr="00D80DFC">
        <w:rPr>
          <w:rFonts w:ascii="宋体" w:hAnsi="宋体" w:cs="宋体"/>
          <w:color w:val="000000"/>
          <w:sz w:val="21"/>
          <w:szCs w:val="21"/>
          <w:lang w:eastAsia="zh-CN"/>
        </w:rPr>
        <w:t>端传送到</w:t>
      </w:r>
      <w:r w:rsidR="003407B6"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="003407B6" w:rsidRPr="00D80DFC">
        <w:rPr>
          <w:rFonts w:ascii="Times New Roman"/>
          <w:i/>
          <w:color w:val="000000"/>
          <w:sz w:val="21"/>
          <w:szCs w:val="21"/>
          <w:lang w:eastAsia="zh-CN"/>
        </w:rPr>
        <w:t>C</w:t>
      </w:r>
    </w:p>
    <w:p w:rsidR="007B0E26" w:rsidRPr="00D80DFC" w:rsidRDefault="003407B6">
      <w:pPr>
        <w:spacing w:before="237" w:after="0" w:line="220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端所用的时间；</w:t>
      </w:r>
    </w:p>
    <w:p w:rsidR="007B0E26" w:rsidRPr="00D80DFC" w:rsidRDefault="003407B6">
      <w:pPr>
        <w:spacing w:before="198" w:after="0" w:line="274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（</w:t>
      </w:r>
      <w:r w:rsidRPr="00D80DFC">
        <w:rPr>
          <w:rFonts w:ascii="Calibri"/>
          <w:color w:val="000000"/>
          <w:sz w:val="21"/>
          <w:szCs w:val="21"/>
          <w:lang w:eastAsia="zh-CN"/>
        </w:rPr>
        <w:t>3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）若货物传送到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B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点，传送带的速度立即改变，货物从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 xml:space="preserve">B 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端传送到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Times New Roman"/>
          <w:i/>
          <w:color w:val="000000"/>
          <w:sz w:val="21"/>
          <w:szCs w:val="21"/>
          <w:lang w:eastAsia="zh-CN"/>
        </w:rPr>
        <w:t>C</w:t>
      </w:r>
    </w:p>
    <w:p w:rsidR="007B0E26" w:rsidRPr="00D80DFC" w:rsidRDefault="003407B6">
      <w:pPr>
        <w:spacing w:before="194" w:after="0" w:line="266" w:lineRule="exact"/>
        <w:jc w:val="left"/>
        <w:rPr>
          <w:rFonts w:ascii="Times New Roman"/>
          <w:color w:val="000000"/>
          <w:sz w:val="21"/>
          <w:szCs w:val="21"/>
          <w:lang w:eastAsia="zh-CN"/>
        </w:rPr>
      </w:pP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端所用的时间为</w:t>
      </w:r>
      <w:r w:rsidRPr="00D80DFC">
        <w:rPr>
          <w:rFonts w:ascii="Times New Roman"/>
          <w:color w:val="000000"/>
          <w:sz w:val="21"/>
          <w:szCs w:val="21"/>
          <w:lang w:eastAsia="zh-CN"/>
        </w:rPr>
        <w:t xml:space="preserve"> </w:t>
      </w:r>
      <w:r w:rsidRPr="00D80DFC">
        <w:rPr>
          <w:rFonts w:ascii="Calibri"/>
          <w:color w:val="000000"/>
          <w:sz w:val="21"/>
          <w:szCs w:val="21"/>
          <w:lang w:eastAsia="zh-CN"/>
        </w:rPr>
        <w:t>1.2s</w:t>
      </w:r>
      <w:r w:rsidRPr="00D80DFC">
        <w:rPr>
          <w:rFonts w:ascii="宋体" w:hAnsi="宋体" w:cs="宋体"/>
          <w:color w:val="000000"/>
          <w:sz w:val="21"/>
          <w:szCs w:val="21"/>
          <w:lang w:eastAsia="zh-CN"/>
        </w:rPr>
        <w:t>，试求传送带速度改变后的运转方向和速度大小。</w:t>
      </w:r>
    </w:p>
    <w:p w:rsidR="007B0E26" w:rsidRPr="00D80DFC" w:rsidRDefault="003407B6">
      <w:pPr>
        <w:spacing w:before="790" w:after="0" w:line="230" w:lineRule="exact"/>
        <w:ind w:left="4829"/>
        <w:jc w:val="left"/>
        <w:rPr>
          <w:rFonts w:ascii="Times New Roman"/>
          <w:color w:val="000000"/>
          <w:sz w:val="21"/>
          <w:szCs w:val="21"/>
        </w:rPr>
      </w:pPr>
      <w:r w:rsidRPr="00D80DFC">
        <w:rPr>
          <w:rFonts w:ascii="Calibri"/>
          <w:color w:val="000000"/>
          <w:sz w:val="21"/>
          <w:szCs w:val="21"/>
        </w:rPr>
        <w:t>4</w:t>
      </w:r>
    </w:p>
    <w:sectPr w:rsidR="007B0E26" w:rsidRPr="00D80DFC">
      <w:pgSz w:w="11900" w:h="16840"/>
      <w:pgMar w:top="1564" w:right="100" w:bottom="0" w:left="108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7B6" w:rsidRDefault="003407B6" w:rsidP="00D80DFC">
      <w:pPr>
        <w:spacing w:before="0" w:after="0"/>
      </w:pPr>
      <w:r>
        <w:separator/>
      </w:r>
    </w:p>
  </w:endnote>
  <w:endnote w:type="continuationSeparator" w:id="0">
    <w:p w:rsidR="003407B6" w:rsidRDefault="003407B6" w:rsidP="00D80D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0CFC8C-4DDE-4E83-9440-E7448AECF6FF}"/>
    <w:embedItalic r:id="rId2" w:fontKey="{EB426ABA-6B51-4E47-808D-DF8D7155E87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A5CE87C0-0682-48F2-9C09-5AEE5EF59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6AB32A-C7FA-428E-A8AE-20BF8C370DA9}"/>
    <w:embedItalic r:id="rId5" w:fontKey="{CF0AA41C-D81F-40D4-A1A4-B9C44F2080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2C4BA7B5-70BA-4C4A-A575-C566E907CA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08ADF7E-5AF7-4635-ACA2-1A956EFF134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7B6" w:rsidRDefault="003407B6" w:rsidP="00D80DFC">
      <w:pPr>
        <w:spacing w:before="0" w:after="0"/>
      </w:pPr>
      <w:r>
        <w:separator/>
      </w:r>
    </w:p>
  </w:footnote>
  <w:footnote w:type="continuationSeparator" w:id="0">
    <w:p w:rsidR="003407B6" w:rsidRDefault="003407B6" w:rsidP="00D80DF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removePersonalInformation/>
  <w:removeDateAndTime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3A63"/>
    <w:rsid w:val="003407B6"/>
    <w:rsid w:val="007B0E26"/>
    <w:rsid w:val="00B06B85"/>
    <w:rsid w:val="00BA5B2D"/>
    <w:rsid w:val="00D8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Char"/>
    <w:unhideWhenUsed/>
    <w:rsid w:val="00D80D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80DFC"/>
    <w:rPr>
      <w:sz w:val="18"/>
      <w:szCs w:val="18"/>
      <w:lang w:eastAsia="en-US"/>
    </w:rPr>
  </w:style>
  <w:style w:type="paragraph" w:styleId="a4">
    <w:name w:val="footer"/>
    <w:basedOn w:val="a"/>
    <w:link w:val="Char0"/>
    <w:unhideWhenUsed/>
    <w:rsid w:val="00D80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D80DFC"/>
    <w:rPr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425</Words>
  <Characters>2429</Characters>
  <Application>Microsoft Office Word</Application>
  <DocSecurity>0</DocSecurity>
  <Lines>20</Lines>
  <Paragraphs>5</Paragraphs>
  <ScaleCrop>false</ScaleCrop>
  <Company/>
  <LinksUpToDate>false</LinksUpToDate>
  <CharactersWithSpaces>2849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2026-03-16T02:07:00Z</dcterms:created>
  <dcterms:modified xsi:type="dcterms:W3CDTF">2026-03-16T02:08:00Z</dcterms:modified>
</cp:coreProperties>
</file>