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8CCBFC">
      <w:pPr>
        <w:jc w:val="center"/>
        <w:textAlignment w:val="center"/>
        <w:rPr>
          <w:rFonts w:hint="eastAsia"/>
          <w:b/>
          <w:bCs/>
          <w:sz w:val="28"/>
          <w:szCs w:val="28"/>
          <w:lang w:val="en-US" w:eastAsia="zh-CN"/>
        </w:rPr>
      </w:pPr>
      <w:r>
        <w:rPr>
          <w:rFonts w:hint="eastAsia"/>
          <w:b/>
          <w:bCs/>
          <w:sz w:val="28"/>
          <w:szCs w:val="28"/>
          <w:lang w:val="en-US" w:eastAsia="zh-CN"/>
        </w:rPr>
        <w:t>高二10月月考物理试题</w:t>
      </w:r>
    </w:p>
    <w:p w14:paraId="5CF0ACFA">
      <w:pPr>
        <w:jc w:val="center"/>
        <w:textAlignment w:val="center"/>
        <w:rPr>
          <w:rFonts w:hint="default"/>
          <w:b w:val="0"/>
          <w:bCs w:val="0"/>
          <w:sz w:val="21"/>
          <w:szCs w:val="21"/>
          <w:lang w:val="en-US" w:eastAsia="zh-CN"/>
        </w:rPr>
      </w:pPr>
      <w:r>
        <w:rPr>
          <w:rFonts w:hint="eastAsia"/>
          <w:b w:val="0"/>
          <w:bCs w:val="0"/>
          <w:sz w:val="21"/>
          <w:szCs w:val="21"/>
          <w:lang w:val="en-US" w:eastAsia="zh-CN"/>
        </w:rPr>
        <w:t>命题：谢娟    审题：何水</w:t>
      </w:r>
    </w:p>
    <w:p w14:paraId="2C4D13E9">
      <w:pPr>
        <w:jc w:val="left"/>
        <w:textAlignment w:val="center"/>
        <w:rPr>
          <w:sz w:val="21"/>
        </w:rPr>
      </w:pPr>
      <w:r>
        <w:rPr>
          <w:rFonts w:ascii="宋体" w:hAnsi="宋体" w:eastAsia="宋体" w:cs="宋体"/>
          <w:b/>
          <w:i w:val="0"/>
          <w:color w:val="000000"/>
          <w:sz w:val="21"/>
        </w:rPr>
        <w:t>一、单选题</w:t>
      </w:r>
    </w:p>
    <w:p w14:paraId="4CD68697">
      <w:pPr>
        <w:shd w:val="clear" w:color="auto" w:fill="auto"/>
        <w:spacing w:line="360" w:lineRule="auto"/>
        <w:jc w:val="left"/>
        <w:textAlignment w:val="center"/>
        <w:rPr>
          <w:sz w:val="21"/>
        </w:rPr>
      </w:pPr>
      <w:r>
        <w:rPr>
          <w:rFonts w:hint="eastAsia"/>
          <w:sz w:val="21"/>
          <w:lang w:val="en-US" w:eastAsia="zh-CN"/>
        </w:rPr>
        <w:t>1</w:t>
      </w:r>
      <w:r>
        <w:rPr>
          <w:sz w:val="21"/>
        </w:rPr>
        <w:t>．关于电场强度、电势差和电容，下列说法正确的是（　　）</w:t>
      </w:r>
    </w:p>
    <w:p w14:paraId="0F620CAD">
      <w:pPr>
        <w:shd w:val="clear" w:color="auto" w:fill="auto"/>
        <w:spacing w:line="360" w:lineRule="auto"/>
        <w:ind w:left="300"/>
        <w:jc w:val="left"/>
        <w:textAlignment w:val="center"/>
        <w:rPr>
          <w:sz w:val="21"/>
        </w:rPr>
      </w:pPr>
      <w:r>
        <w:rPr>
          <w:sz w:val="21"/>
        </w:rPr>
        <w:t>A．由公式</w:t>
      </w:r>
      <w:r>
        <w:object>
          <v:shape id="_x0000_i1025" o:spt="75" alt="eqIdc39f87e3c10a4bb8355ddb054f7f5368" type="#_x0000_t75" style="height:31.2pt;width:31.65pt;" o:ole="t" filled="f" o:preferrelative="t" stroked="f" coordsize="21600,21600">
            <v:path/>
            <v:fill on="f" focussize="0,0"/>
            <v:stroke on="f" joinstyle="miter"/>
            <v:imagedata r:id="rId7" o:title="eqIdc39f87e3c10a4bb8355ddb054f7f5368"/>
            <o:lock v:ext="edit" aspectratio="t"/>
            <w10:wrap type="none"/>
            <w10:anchorlock/>
          </v:shape>
          <o:OLEObject Type="Embed" ProgID="Equation.DSMT4" ShapeID="_x0000_i1025" DrawAspect="Content" ObjectID="_1468075725" r:id="rId6">
            <o:LockedField>false</o:LockedField>
          </o:OLEObject>
        </w:object>
      </w:r>
      <w:r>
        <w:rPr>
          <w:sz w:val="21"/>
        </w:rPr>
        <w:t>可知，电场中某点的电场强度</w:t>
      </w:r>
      <w:r>
        <w:rPr>
          <w:rFonts w:ascii="Times New Roman" w:hAnsi="Times New Roman" w:eastAsia="Times New Roman" w:cs="Times New Roman"/>
          <w:i/>
          <w:sz w:val="21"/>
        </w:rPr>
        <w:t>E</w:t>
      </w:r>
      <w:r>
        <w:rPr>
          <w:sz w:val="21"/>
        </w:rPr>
        <w:t>与F成正比</w:t>
      </w:r>
    </w:p>
    <w:p w14:paraId="00E4730D">
      <w:pPr>
        <w:shd w:val="clear" w:color="auto" w:fill="auto"/>
        <w:spacing w:line="360" w:lineRule="auto"/>
        <w:ind w:left="300"/>
        <w:jc w:val="left"/>
        <w:textAlignment w:val="center"/>
        <w:rPr>
          <w:sz w:val="21"/>
        </w:rPr>
      </w:pPr>
      <w:r>
        <w:rPr>
          <w:sz w:val="21"/>
        </w:rPr>
        <w:t>B．由公式</w:t>
      </w:r>
      <w:r>
        <w:object>
          <v:shape id="_x0000_i1026" o:spt="75" alt="eqId65802fae413ce3ff4b2a842318365a59" type="#_x0000_t75" style="height:27.45pt;width:30.75pt;" o:ole="t" filled="f" o:preferrelative="t" stroked="f" coordsize="21600,21600">
            <v:path/>
            <v:fill on="f" focussize="0,0"/>
            <v:stroke on="f" joinstyle="miter"/>
            <v:imagedata r:id="rId9" o:title="eqId65802fae413ce3ff4b2a842318365a59"/>
            <o:lock v:ext="edit" aspectratio="t"/>
            <w10:wrap type="none"/>
            <w10:anchorlock/>
          </v:shape>
          <o:OLEObject Type="Embed" ProgID="Equation.DSMT4" ShapeID="_x0000_i1026" DrawAspect="Content" ObjectID="_1468075726" r:id="rId8">
            <o:LockedField>false</o:LockedField>
          </o:OLEObject>
        </w:object>
      </w:r>
      <w:r>
        <w:rPr>
          <w:sz w:val="21"/>
        </w:rPr>
        <w:t>可知，电容器的电容C随着极板带电荷量</w:t>
      </w:r>
      <w:r>
        <w:rPr>
          <w:rFonts w:ascii="Times New Roman" w:hAnsi="Times New Roman" w:eastAsia="Times New Roman" w:cs="Times New Roman"/>
          <w:i/>
          <w:sz w:val="21"/>
        </w:rPr>
        <w:t>Q</w:t>
      </w:r>
      <w:r>
        <w:rPr>
          <w:sz w:val="21"/>
        </w:rPr>
        <w:t>的增加而变大</w:t>
      </w:r>
    </w:p>
    <w:p w14:paraId="2C94697E">
      <w:pPr>
        <w:shd w:val="clear" w:color="auto" w:fill="auto"/>
        <w:spacing w:line="360" w:lineRule="auto"/>
        <w:ind w:left="300"/>
        <w:jc w:val="left"/>
        <w:textAlignment w:val="center"/>
        <w:rPr>
          <w:sz w:val="21"/>
        </w:rPr>
      </w:pPr>
      <w:r>
        <w:rPr>
          <w:sz w:val="21"/>
        </w:rPr>
        <w:t>C．由公式</w:t>
      </w:r>
      <w:r>
        <w:object>
          <v:shape id="_x0000_i1027" o:spt="75" alt="eqId04ca1b26fd1e21e92935d6e765821ea2" type="#_x0000_t75" style="height:27.15pt;width:35.15pt;" o:ole="t" filled="f" o:preferrelative="t" stroked="f" coordsize="21600,21600">
            <v:path/>
            <v:fill on="f" focussize="0,0"/>
            <v:stroke on="f" joinstyle="miter"/>
            <v:imagedata r:id="rId11" o:title="eqId04ca1b26fd1e21e92935d6e765821ea2"/>
            <o:lock v:ext="edit" aspectratio="t"/>
            <w10:wrap type="none"/>
            <w10:anchorlock/>
          </v:shape>
          <o:OLEObject Type="Embed" ProgID="Equation.DSMT4" ShapeID="_x0000_i1027" DrawAspect="Content" ObjectID="_1468075727" r:id="rId10">
            <o:LockedField>false</o:LockedField>
          </o:OLEObject>
        </w:object>
      </w:r>
      <w:r>
        <w:rPr>
          <w:sz w:val="21"/>
        </w:rPr>
        <w:t>可知，在离点电荷</w:t>
      </w:r>
      <w:r>
        <w:rPr>
          <w:rFonts w:ascii="Times New Roman" w:hAnsi="Times New Roman" w:eastAsia="Times New Roman" w:cs="Times New Roman"/>
          <w:i/>
          <w:sz w:val="21"/>
        </w:rPr>
        <w:t>Q</w:t>
      </w:r>
      <w:r>
        <w:rPr>
          <w:sz w:val="21"/>
        </w:rPr>
        <w:t>距离为</w:t>
      </w:r>
      <w:r>
        <w:rPr>
          <w:rFonts w:ascii="Times New Roman" w:hAnsi="Times New Roman" w:eastAsia="Times New Roman" w:cs="Times New Roman"/>
          <w:i/>
          <w:sz w:val="21"/>
        </w:rPr>
        <w:t>r</w:t>
      </w:r>
      <w:r>
        <w:rPr>
          <w:sz w:val="21"/>
        </w:rPr>
        <w:t>的地方，电场强度</w:t>
      </w:r>
      <w:r>
        <w:rPr>
          <w:rFonts w:ascii="Times New Roman" w:hAnsi="Times New Roman" w:eastAsia="Times New Roman" w:cs="Times New Roman"/>
          <w:i/>
          <w:sz w:val="21"/>
        </w:rPr>
        <w:t>E</w:t>
      </w:r>
      <w:r>
        <w:rPr>
          <w:sz w:val="21"/>
        </w:rPr>
        <w:t>的大小与</w:t>
      </w:r>
      <w:r>
        <w:rPr>
          <w:rFonts w:ascii="Times New Roman" w:hAnsi="Times New Roman" w:eastAsia="Times New Roman" w:cs="Times New Roman"/>
          <w:i/>
          <w:sz w:val="21"/>
        </w:rPr>
        <w:t>Q</w:t>
      </w:r>
      <w:r>
        <w:rPr>
          <w:sz w:val="21"/>
        </w:rPr>
        <w:t>成正比</w:t>
      </w:r>
    </w:p>
    <w:p w14:paraId="6FD15054">
      <w:pPr>
        <w:shd w:val="clear" w:color="auto" w:fill="auto"/>
        <w:spacing w:line="360" w:lineRule="auto"/>
        <w:ind w:left="300"/>
        <w:jc w:val="left"/>
        <w:textAlignment w:val="center"/>
        <w:rPr>
          <w:sz w:val="21"/>
        </w:rPr>
      </w:pPr>
      <w:r>
        <w:rPr>
          <w:sz w:val="21"/>
        </w:rPr>
        <w:t>D．由公式</w:t>
      </w:r>
      <w:r>
        <w:object>
          <v:shape id="_x0000_i1028" o:spt="75" alt="eqId43f8efcc7abdeb284143d2d6255f2c2d" type="#_x0000_t75" style="height:12.75pt;width:35.15pt;" o:ole="t" filled="f" o:preferrelative="t" stroked="f" coordsize="21600,21600">
            <v:path/>
            <v:fill on="f" focussize="0,0"/>
            <v:stroke on="f" joinstyle="miter"/>
            <v:imagedata r:id="rId13" o:title="eqId43f8efcc7abdeb284143d2d6255f2c2d"/>
            <o:lock v:ext="edit" aspectratio="t"/>
            <w10:wrap type="none"/>
            <w10:anchorlock/>
          </v:shape>
          <o:OLEObject Type="Embed" ProgID="Equation.DSMT4" ShapeID="_x0000_i1028" DrawAspect="Content" ObjectID="_1468075728" r:id="rId12">
            <o:LockedField>false</o:LockedField>
          </o:OLEObject>
        </w:object>
      </w:r>
      <w:r>
        <w:rPr>
          <w:sz w:val="21"/>
        </w:rPr>
        <w:t>可知，匀强电场中任意两点间的电势差等于电场强度与这两点间距离的乘积</w:t>
      </w:r>
    </w:p>
    <w:p w14:paraId="3EA0F9D7">
      <w:pPr>
        <w:shd w:val="clear" w:color="auto" w:fill="F2F2F2"/>
        <w:spacing w:line="360" w:lineRule="auto"/>
        <w:jc w:val="left"/>
        <w:textAlignment w:val="center"/>
        <w:rPr>
          <w:sz w:val="21"/>
        </w:rPr>
      </w:pPr>
      <w:r>
        <w:rPr>
          <w:sz w:val="21"/>
        </w:rPr>
        <w:t>【答案】C</w:t>
      </w:r>
    </w:p>
    <w:p w14:paraId="5A512108">
      <w:pPr>
        <w:shd w:val="clear" w:color="auto" w:fill="F2F2F2"/>
        <w:spacing w:line="360" w:lineRule="auto"/>
        <w:jc w:val="left"/>
        <w:textAlignment w:val="center"/>
        <w:rPr>
          <w:sz w:val="21"/>
        </w:rPr>
      </w:pPr>
      <w:r>
        <w:rPr>
          <w:sz w:val="21"/>
        </w:rPr>
        <w:t>【详解】A．公式</w:t>
      </w:r>
      <w:r>
        <w:object>
          <v:shape id="_x0000_i1029" o:spt="75" alt="eqIdc39f87e3c10a4bb8355ddb054f7f5368" type="#_x0000_t75" style="height:31.2pt;width:31.65pt;" o:ole="t" filled="f" o:preferrelative="t" stroked="f" coordsize="21600,21600">
            <v:path/>
            <v:fill on="f" focussize="0,0"/>
            <v:stroke on="f" joinstyle="miter"/>
            <v:imagedata r:id="rId7" o:title="eqIdc39f87e3c10a4bb8355ddb054f7f5368"/>
            <o:lock v:ext="edit" aspectratio="t"/>
            <w10:wrap type="none"/>
            <w10:anchorlock/>
          </v:shape>
          <o:OLEObject Type="Embed" ProgID="Equation.DSMT4" ShapeID="_x0000_i1029" DrawAspect="Content" ObjectID="_1468075729" r:id="rId14">
            <o:LockedField>false</o:LockedField>
          </o:OLEObject>
        </w:object>
      </w:r>
      <w:r>
        <w:rPr>
          <w:sz w:val="21"/>
        </w:rPr>
        <w:t>采用比值定义法，</w:t>
      </w:r>
      <w:r>
        <w:rPr>
          <w:rFonts w:ascii="Times New Roman" w:hAnsi="Times New Roman" w:eastAsia="Times New Roman" w:cs="Times New Roman"/>
          <w:i/>
          <w:sz w:val="21"/>
        </w:rPr>
        <w:t>E</w:t>
      </w:r>
      <w:r>
        <w:rPr>
          <w:sz w:val="21"/>
        </w:rPr>
        <w:t>反映电场本身的强弱和方向，与试探电荷在电场中该点所受的电场力</w:t>
      </w:r>
      <w:r>
        <w:rPr>
          <w:rFonts w:ascii="Times New Roman" w:hAnsi="Times New Roman" w:eastAsia="Times New Roman" w:cs="Times New Roman"/>
          <w:i/>
          <w:sz w:val="21"/>
        </w:rPr>
        <w:t>F</w:t>
      </w:r>
      <w:r>
        <w:rPr>
          <w:sz w:val="21"/>
        </w:rPr>
        <w:t>和电荷量</w:t>
      </w:r>
      <w:r>
        <w:rPr>
          <w:rFonts w:ascii="Times New Roman" w:hAnsi="Times New Roman" w:eastAsia="Times New Roman" w:cs="Times New Roman"/>
          <w:i/>
          <w:sz w:val="21"/>
        </w:rPr>
        <w:t>q</w:t>
      </w:r>
      <w:r>
        <w:rPr>
          <w:sz w:val="21"/>
        </w:rPr>
        <w:t>无关，故A错误；</w:t>
      </w:r>
    </w:p>
    <w:p w14:paraId="58ECC1DC">
      <w:pPr>
        <w:shd w:val="clear" w:color="auto" w:fill="F2F2F2"/>
        <w:spacing w:line="360" w:lineRule="auto"/>
        <w:jc w:val="left"/>
        <w:textAlignment w:val="center"/>
        <w:rPr>
          <w:sz w:val="21"/>
        </w:rPr>
      </w:pPr>
      <w:r>
        <w:rPr>
          <w:sz w:val="21"/>
        </w:rPr>
        <w:t>B．公式</w:t>
      </w:r>
      <w:r>
        <w:object>
          <v:shape id="_x0000_i1030" o:spt="75" alt="eqId65802fae413ce3ff4b2a842318365a59" type="#_x0000_t75" style="height:27.45pt;width:30.75pt;" o:ole="t" filled="f" o:preferrelative="t" stroked="f" coordsize="21600,21600">
            <v:path/>
            <v:fill on="f" focussize="0,0"/>
            <v:stroke on="f" joinstyle="miter"/>
            <v:imagedata r:id="rId9" o:title="eqId65802fae413ce3ff4b2a842318365a59"/>
            <o:lock v:ext="edit" aspectratio="t"/>
            <w10:wrap type="none"/>
            <w10:anchorlock/>
          </v:shape>
          <o:OLEObject Type="Embed" ProgID="Equation.DSMT4" ShapeID="_x0000_i1030" DrawAspect="Content" ObjectID="_1468075730" r:id="rId15">
            <o:LockedField>false</o:LockedField>
          </o:OLEObject>
        </w:object>
      </w:r>
      <w:r>
        <w:rPr>
          <w:sz w:val="21"/>
        </w:rPr>
        <w:t>采用比值定义法，</w:t>
      </w:r>
      <w:r>
        <w:rPr>
          <w:rFonts w:ascii="Times New Roman" w:hAnsi="Times New Roman" w:eastAsia="Times New Roman" w:cs="Times New Roman"/>
          <w:i/>
          <w:sz w:val="21"/>
        </w:rPr>
        <w:t>C</w:t>
      </w:r>
      <w:r>
        <w:rPr>
          <w:sz w:val="21"/>
        </w:rPr>
        <w:t>反映电容器容纳电荷的本领，与</w:t>
      </w:r>
      <w:r>
        <w:rPr>
          <w:rFonts w:ascii="Times New Roman" w:hAnsi="Times New Roman" w:eastAsia="Times New Roman" w:cs="Times New Roman"/>
          <w:i/>
          <w:sz w:val="21"/>
        </w:rPr>
        <w:t>Q</w:t>
      </w:r>
      <w:r>
        <w:rPr>
          <w:sz w:val="21"/>
        </w:rPr>
        <w:t>、</w:t>
      </w:r>
      <w:r>
        <w:rPr>
          <w:rFonts w:ascii="Times New Roman" w:hAnsi="Times New Roman" w:eastAsia="Times New Roman" w:cs="Times New Roman"/>
          <w:i/>
          <w:sz w:val="21"/>
        </w:rPr>
        <w:t>U</w:t>
      </w:r>
      <w:r>
        <w:rPr>
          <w:sz w:val="21"/>
        </w:rPr>
        <w:t>无关，故B错误；</w:t>
      </w:r>
    </w:p>
    <w:p w14:paraId="489BEA73">
      <w:pPr>
        <w:shd w:val="clear" w:color="auto" w:fill="F2F2F2"/>
        <w:spacing w:line="360" w:lineRule="auto"/>
        <w:jc w:val="left"/>
        <w:textAlignment w:val="center"/>
        <w:rPr>
          <w:sz w:val="21"/>
        </w:rPr>
      </w:pPr>
      <w:r>
        <w:rPr>
          <w:sz w:val="21"/>
        </w:rPr>
        <w:t>C．由公式</w:t>
      </w:r>
      <w:r>
        <w:object>
          <v:shape id="_x0000_i1031" o:spt="75" alt="eqId04ca1b26fd1e21e92935d6e765821ea2" type="#_x0000_t75" style="height:27.15pt;width:35.15pt;" o:ole="t" filled="f" o:preferrelative="t" stroked="f" coordsize="21600,21600">
            <v:path/>
            <v:fill on="f" focussize="0,0"/>
            <v:stroke on="f" joinstyle="miter"/>
            <v:imagedata r:id="rId11" o:title="eqId04ca1b26fd1e21e92935d6e765821ea2"/>
            <o:lock v:ext="edit" aspectratio="t"/>
            <w10:wrap type="none"/>
            <w10:anchorlock/>
          </v:shape>
          <o:OLEObject Type="Embed" ProgID="Equation.DSMT4" ShapeID="_x0000_i1031" DrawAspect="Content" ObjectID="_1468075731" r:id="rId16">
            <o:LockedField>false</o:LockedField>
          </o:OLEObject>
        </w:object>
      </w:r>
      <w:r>
        <w:rPr>
          <w:sz w:val="21"/>
        </w:rPr>
        <w:t>可知，</w:t>
      </w:r>
      <w:r>
        <w:rPr>
          <w:rFonts w:ascii="Times New Roman" w:hAnsi="Times New Roman" w:eastAsia="Times New Roman" w:cs="Times New Roman"/>
          <w:i/>
          <w:sz w:val="21"/>
        </w:rPr>
        <w:t>Q</w:t>
      </w:r>
      <w:r>
        <w:rPr>
          <w:sz w:val="21"/>
        </w:rPr>
        <w:t>是场源电荷，在离点电荷</w:t>
      </w:r>
      <w:r>
        <w:rPr>
          <w:rFonts w:ascii="Times New Roman" w:hAnsi="Times New Roman" w:eastAsia="Times New Roman" w:cs="Times New Roman"/>
          <w:i/>
          <w:sz w:val="21"/>
        </w:rPr>
        <w:t>Q</w:t>
      </w:r>
      <w:r>
        <w:rPr>
          <w:sz w:val="21"/>
        </w:rPr>
        <w:t>距离为</w:t>
      </w:r>
      <w:r>
        <w:rPr>
          <w:rFonts w:ascii="Times New Roman" w:hAnsi="Times New Roman" w:eastAsia="Times New Roman" w:cs="Times New Roman"/>
          <w:i/>
          <w:sz w:val="21"/>
        </w:rPr>
        <w:t>r</w:t>
      </w:r>
      <w:r>
        <w:rPr>
          <w:sz w:val="21"/>
        </w:rPr>
        <w:t>的地方，电场强度</w:t>
      </w:r>
      <w:r>
        <w:rPr>
          <w:rFonts w:ascii="Times New Roman" w:hAnsi="Times New Roman" w:eastAsia="Times New Roman" w:cs="Times New Roman"/>
          <w:i/>
          <w:sz w:val="21"/>
        </w:rPr>
        <w:t>E</w:t>
      </w:r>
      <w:r>
        <w:rPr>
          <w:sz w:val="21"/>
        </w:rPr>
        <w:t>的大小与</w:t>
      </w:r>
      <w:r>
        <w:rPr>
          <w:rFonts w:ascii="Times New Roman" w:hAnsi="Times New Roman" w:eastAsia="Times New Roman" w:cs="Times New Roman"/>
          <w:i/>
          <w:sz w:val="21"/>
        </w:rPr>
        <w:t>Q</w:t>
      </w:r>
      <w:r>
        <w:rPr>
          <w:sz w:val="21"/>
        </w:rPr>
        <w:t>成正比，故C正确；</w:t>
      </w:r>
    </w:p>
    <w:p w14:paraId="62153DC9">
      <w:pPr>
        <w:shd w:val="clear" w:color="auto" w:fill="F2F2F2"/>
        <w:spacing w:line="360" w:lineRule="auto"/>
        <w:jc w:val="left"/>
        <w:textAlignment w:val="center"/>
        <w:rPr>
          <w:sz w:val="21"/>
        </w:rPr>
      </w:pPr>
      <w:r>
        <w:rPr>
          <w:sz w:val="21"/>
        </w:rPr>
        <w:t>D．公式</w:t>
      </w:r>
      <w:r>
        <w:object>
          <v:shape id="_x0000_i1032" o:spt="75" alt="eqId43f8efcc7abdeb284143d2d6255f2c2d" type="#_x0000_t75" style="height:12.75pt;width:35.15pt;" o:ole="t" filled="f" o:preferrelative="t" stroked="f" coordsize="21600,21600">
            <v:path/>
            <v:fill on="f" focussize="0,0"/>
            <v:stroke on="f" joinstyle="miter"/>
            <v:imagedata r:id="rId13" o:title="eqId43f8efcc7abdeb284143d2d6255f2c2d"/>
            <o:lock v:ext="edit" aspectratio="t"/>
            <w10:wrap type="none"/>
            <w10:anchorlock/>
          </v:shape>
          <o:OLEObject Type="Embed" ProgID="Equation.DSMT4" ShapeID="_x0000_i1032" DrawAspect="Content" ObjectID="_1468075732" r:id="rId17">
            <o:LockedField>false</o:LockedField>
          </o:OLEObject>
        </w:object>
      </w:r>
      <w:r>
        <w:rPr>
          <w:sz w:val="21"/>
        </w:rPr>
        <w:t>中</w:t>
      </w:r>
      <w:r>
        <w:rPr>
          <w:rFonts w:ascii="Times New Roman" w:hAnsi="Times New Roman" w:eastAsia="Times New Roman" w:cs="Times New Roman"/>
          <w:i/>
          <w:sz w:val="21"/>
        </w:rPr>
        <w:t>d</w:t>
      </w:r>
      <w:r>
        <w:rPr>
          <w:sz w:val="21"/>
        </w:rPr>
        <w:t>是两点沿电场方向间的距离，所以在匀强电场中，任意两点间的电势差等于电场强度与两点间沿电场方向距离的乘积，故D错误。</w:t>
      </w:r>
    </w:p>
    <w:p w14:paraId="2C35704B">
      <w:pPr>
        <w:shd w:val="clear" w:color="auto" w:fill="F2F2F2"/>
        <w:spacing w:line="360" w:lineRule="auto"/>
        <w:jc w:val="left"/>
        <w:textAlignment w:val="center"/>
        <w:rPr>
          <w:sz w:val="21"/>
        </w:rPr>
      </w:pPr>
      <w:r>
        <w:rPr>
          <w:sz w:val="21"/>
        </w:rPr>
        <w:t>故选C。</w:t>
      </w:r>
    </w:p>
    <w:p w14:paraId="56D173E1">
      <w:pPr>
        <w:shd w:val="clear" w:color="auto" w:fill="auto"/>
        <w:spacing w:line="360" w:lineRule="auto"/>
        <w:jc w:val="left"/>
        <w:textAlignment w:val="center"/>
        <w:rPr>
          <w:sz w:val="21"/>
        </w:rPr>
      </w:pPr>
      <w:r>
        <w:rPr>
          <w:rFonts w:hint="eastAsia"/>
          <w:sz w:val="21"/>
          <w:lang w:val="en-US" w:eastAsia="zh-CN"/>
        </w:rPr>
        <w:t>2</w:t>
      </w:r>
      <w:r>
        <w:rPr>
          <w:sz w:val="21"/>
        </w:rPr>
        <w:t>．如图所示为某种空气净化器的简化示意图，带负电的金属棒和带正电的格栅板形成图示的电场，实线为电场线，虚线表示等势面，</w:t>
      </w:r>
      <w:r>
        <w:rPr>
          <w:rFonts w:ascii="Times New Roman" w:hAnsi="Times New Roman" w:eastAsia="Times New Roman" w:cs="Times New Roman"/>
          <w:i/>
          <w:sz w:val="21"/>
        </w:rPr>
        <w:t>M</w:t>
      </w:r>
      <w:r>
        <w:rPr>
          <w:sz w:val="21"/>
        </w:rPr>
        <w:t>点和</w:t>
      </w:r>
      <w:r>
        <w:rPr>
          <w:rFonts w:ascii="Times New Roman" w:hAnsi="Times New Roman" w:eastAsia="Times New Roman" w:cs="Times New Roman"/>
          <w:i/>
          <w:sz w:val="21"/>
        </w:rPr>
        <w:t>P</w:t>
      </w:r>
      <w:r>
        <w:rPr>
          <w:sz w:val="21"/>
        </w:rPr>
        <w:t>点在同一电场线上。脏空气中的微粒带电后，运动到格栅板被吸收，从而达到清洁空气的目的，不考虑微粒的重力以及空气阻力的影响。下列说法正确的是（　　）</w:t>
      </w:r>
    </w:p>
    <w:p w14:paraId="3CCB5345">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095500" cy="1381125"/>
            <wp:effectExtent l="0" t="0" r="0" b="3175"/>
            <wp:docPr id="100003" name="图片 100003" descr="@@@df7e2075-b395-4c99-a0c5-486d6604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df7e2075-b395-4c99-a0c5-486d66044739"/>
                    <pic:cNvPicPr>
                      <a:picLocks noChangeAspect="1"/>
                    </pic:cNvPicPr>
                  </pic:nvPicPr>
                  <pic:blipFill>
                    <a:blip r:embed="rId18"/>
                    <a:stretch>
                      <a:fillRect/>
                    </a:stretch>
                  </pic:blipFill>
                  <pic:spPr>
                    <a:xfrm>
                      <a:off x="0" y="0"/>
                      <a:ext cx="2095500" cy="1381125"/>
                    </a:xfrm>
                    <a:prstGeom prst="rect">
                      <a:avLst/>
                    </a:prstGeom>
                  </pic:spPr>
                </pic:pic>
              </a:graphicData>
            </a:graphic>
          </wp:inline>
        </w:drawing>
      </w:r>
    </w:p>
    <w:p w14:paraId="76E7F87F">
      <w:pPr>
        <w:shd w:val="clear" w:color="auto" w:fill="auto"/>
        <w:spacing w:line="360" w:lineRule="auto"/>
        <w:ind w:left="300"/>
        <w:jc w:val="left"/>
        <w:textAlignment w:val="center"/>
        <w:rPr>
          <w:sz w:val="21"/>
        </w:rPr>
      </w:pPr>
      <w:r>
        <w:rPr>
          <w:sz w:val="21"/>
        </w:rPr>
        <w:t>A．</w:t>
      </w:r>
      <w:r>
        <w:rPr>
          <w:rFonts w:ascii="Times New Roman" w:hAnsi="Times New Roman" w:eastAsia="Times New Roman" w:cs="Times New Roman"/>
          <w:i/>
          <w:sz w:val="21"/>
        </w:rPr>
        <w:t>M</w:t>
      </w:r>
      <w:r>
        <w:rPr>
          <w:sz w:val="21"/>
        </w:rPr>
        <w:t>点的电场强度比</w:t>
      </w:r>
      <w:r>
        <w:rPr>
          <w:rFonts w:ascii="Times New Roman" w:hAnsi="Times New Roman" w:eastAsia="Times New Roman" w:cs="Times New Roman"/>
          <w:i/>
          <w:sz w:val="21"/>
        </w:rPr>
        <w:t>P</w:t>
      </w:r>
      <w:r>
        <w:rPr>
          <w:sz w:val="21"/>
        </w:rPr>
        <w:t>点的大</w:t>
      </w:r>
    </w:p>
    <w:p w14:paraId="296A3D56">
      <w:pPr>
        <w:shd w:val="clear" w:color="auto" w:fill="auto"/>
        <w:spacing w:line="360" w:lineRule="auto"/>
        <w:ind w:left="300"/>
        <w:jc w:val="left"/>
        <w:textAlignment w:val="center"/>
        <w:rPr>
          <w:sz w:val="21"/>
        </w:rPr>
      </w:pPr>
      <w:r>
        <w:rPr>
          <w:sz w:val="21"/>
        </w:rPr>
        <w:t>B．</w:t>
      </w:r>
      <w:r>
        <w:rPr>
          <w:rFonts w:ascii="Times New Roman" w:hAnsi="Times New Roman" w:eastAsia="Times New Roman" w:cs="Times New Roman"/>
          <w:i/>
          <w:sz w:val="21"/>
        </w:rPr>
        <w:t>M</w:t>
      </w:r>
      <w:r>
        <w:rPr>
          <w:sz w:val="21"/>
        </w:rPr>
        <w:t>点的电势比</w:t>
      </w:r>
      <w:r>
        <w:rPr>
          <w:rFonts w:ascii="Times New Roman" w:hAnsi="Times New Roman" w:eastAsia="Times New Roman" w:cs="Times New Roman"/>
          <w:i/>
          <w:sz w:val="21"/>
        </w:rPr>
        <w:t>P</w:t>
      </w:r>
      <w:r>
        <w:rPr>
          <w:sz w:val="21"/>
        </w:rPr>
        <w:t>点的高</w:t>
      </w:r>
    </w:p>
    <w:p w14:paraId="3A2A0D6A">
      <w:pPr>
        <w:shd w:val="clear" w:color="auto" w:fill="auto"/>
        <w:spacing w:line="360" w:lineRule="auto"/>
        <w:ind w:left="300"/>
        <w:jc w:val="left"/>
        <w:textAlignment w:val="center"/>
        <w:rPr>
          <w:sz w:val="21"/>
        </w:rPr>
      </w:pPr>
      <w:r>
        <w:rPr>
          <w:sz w:val="21"/>
        </w:rPr>
        <w:t>C．脏空气中的带电微粒在</w:t>
      </w:r>
      <w:r>
        <w:rPr>
          <w:rFonts w:ascii="Times New Roman" w:hAnsi="Times New Roman" w:eastAsia="Times New Roman" w:cs="Times New Roman"/>
          <w:i/>
          <w:sz w:val="21"/>
        </w:rPr>
        <w:t>M</w:t>
      </w:r>
      <w:r>
        <w:rPr>
          <w:sz w:val="21"/>
        </w:rPr>
        <w:t>点的电势能比在</w:t>
      </w:r>
      <w:r>
        <w:rPr>
          <w:rFonts w:ascii="Times New Roman" w:hAnsi="Times New Roman" w:eastAsia="Times New Roman" w:cs="Times New Roman"/>
          <w:i/>
          <w:sz w:val="21"/>
        </w:rPr>
        <w:t>P</w:t>
      </w:r>
      <w:r>
        <w:rPr>
          <w:sz w:val="21"/>
        </w:rPr>
        <w:t>点的小</w:t>
      </w:r>
    </w:p>
    <w:p w14:paraId="674C1190">
      <w:pPr>
        <w:shd w:val="clear" w:color="auto" w:fill="auto"/>
        <w:spacing w:line="360" w:lineRule="auto"/>
        <w:ind w:left="300"/>
        <w:jc w:val="left"/>
        <w:textAlignment w:val="center"/>
        <w:rPr>
          <w:sz w:val="21"/>
        </w:rPr>
      </w:pPr>
      <w:r>
        <w:rPr>
          <w:sz w:val="21"/>
        </w:rPr>
        <w:t>D．脏空气中的带电微粒带正电</w:t>
      </w:r>
    </w:p>
    <w:p w14:paraId="1F084178">
      <w:pPr>
        <w:shd w:val="clear" w:color="auto" w:fill="F2F2F2"/>
        <w:spacing w:line="360" w:lineRule="auto"/>
        <w:jc w:val="left"/>
        <w:textAlignment w:val="center"/>
        <w:rPr>
          <w:sz w:val="21"/>
        </w:rPr>
      </w:pPr>
      <w:r>
        <w:rPr>
          <w:sz w:val="21"/>
        </w:rPr>
        <w:t>【答案】A</w:t>
      </w:r>
    </w:p>
    <w:p w14:paraId="6591241B">
      <w:pPr>
        <w:shd w:val="clear" w:color="auto" w:fill="F2F2F2"/>
        <w:spacing w:line="360" w:lineRule="auto"/>
        <w:jc w:val="left"/>
        <w:textAlignment w:val="center"/>
        <w:rPr>
          <w:sz w:val="21"/>
        </w:rPr>
      </w:pPr>
      <w:r>
        <w:rPr>
          <w:sz w:val="21"/>
        </w:rPr>
        <w:t>【详解】A．根据电场线的疏密程度可知，</w:t>
      </w:r>
      <w:r>
        <w:rPr>
          <w:rFonts w:ascii="Times New Roman" w:hAnsi="Times New Roman" w:eastAsia="Times New Roman" w:cs="Times New Roman"/>
          <w:i/>
          <w:sz w:val="21"/>
        </w:rPr>
        <w:t>M</w:t>
      </w:r>
      <w:r>
        <w:rPr>
          <w:sz w:val="21"/>
        </w:rPr>
        <w:t>点的电场线较</w:t>
      </w:r>
      <w:r>
        <w:rPr>
          <w:rFonts w:ascii="Times New Roman" w:hAnsi="Times New Roman" w:eastAsia="Times New Roman" w:cs="Times New Roman"/>
          <w:i/>
          <w:sz w:val="21"/>
        </w:rPr>
        <w:t>P</w:t>
      </w:r>
      <w:r>
        <w:rPr>
          <w:sz w:val="21"/>
        </w:rPr>
        <w:t>点密集，故</w:t>
      </w:r>
      <w:r>
        <w:rPr>
          <w:rFonts w:ascii="Times New Roman" w:hAnsi="Times New Roman" w:eastAsia="Times New Roman" w:cs="Times New Roman"/>
          <w:i/>
          <w:sz w:val="21"/>
        </w:rPr>
        <w:t>M</w:t>
      </w:r>
      <w:r>
        <w:rPr>
          <w:sz w:val="21"/>
        </w:rPr>
        <w:t>点电场强度较</w:t>
      </w:r>
      <w:r>
        <w:rPr>
          <w:rFonts w:ascii="Times New Roman" w:hAnsi="Times New Roman" w:eastAsia="Times New Roman" w:cs="Times New Roman"/>
          <w:i/>
          <w:sz w:val="21"/>
        </w:rPr>
        <w:t>P</w:t>
      </w:r>
      <w:r>
        <w:rPr>
          <w:sz w:val="21"/>
        </w:rPr>
        <w:t>点大，A项正确；</w:t>
      </w:r>
    </w:p>
    <w:p w14:paraId="14A9606C">
      <w:pPr>
        <w:shd w:val="clear" w:color="auto" w:fill="F2F2F2"/>
        <w:spacing w:line="360" w:lineRule="auto"/>
        <w:jc w:val="left"/>
        <w:textAlignment w:val="center"/>
        <w:rPr>
          <w:sz w:val="21"/>
        </w:rPr>
      </w:pPr>
      <w:r>
        <w:rPr>
          <w:sz w:val="21"/>
        </w:rPr>
        <w:t>B．沿电场线方向电势逐渐降低，故</w:t>
      </w:r>
      <w:r>
        <w:rPr>
          <w:rFonts w:ascii="Times New Roman" w:hAnsi="Times New Roman" w:eastAsia="Times New Roman" w:cs="Times New Roman"/>
          <w:i/>
          <w:sz w:val="21"/>
        </w:rPr>
        <w:t>M</w:t>
      </w:r>
      <w:r>
        <w:rPr>
          <w:sz w:val="21"/>
        </w:rPr>
        <w:t>点的电势比</w:t>
      </w:r>
      <w:r>
        <w:rPr>
          <w:rFonts w:ascii="Times New Roman" w:hAnsi="Times New Roman" w:eastAsia="Times New Roman" w:cs="Times New Roman"/>
          <w:i/>
          <w:sz w:val="21"/>
        </w:rPr>
        <w:t>P</w:t>
      </w:r>
      <w:r>
        <w:rPr>
          <w:sz w:val="21"/>
        </w:rPr>
        <w:t>点低，B项错误；</w:t>
      </w:r>
    </w:p>
    <w:p w14:paraId="613E746D">
      <w:pPr>
        <w:shd w:val="clear" w:color="auto" w:fill="F2F2F2"/>
        <w:spacing w:line="360" w:lineRule="auto"/>
        <w:jc w:val="left"/>
        <w:textAlignment w:val="center"/>
        <w:rPr>
          <w:sz w:val="21"/>
        </w:rPr>
      </w:pPr>
      <w:r>
        <w:rPr>
          <w:sz w:val="21"/>
        </w:rPr>
        <w:t>D．格栅板为正极，脏空气中的带电微粒向正极聚集，可知带负电，D项错误。</w:t>
      </w:r>
    </w:p>
    <w:p w14:paraId="550C1AA0">
      <w:pPr>
        <w:shd w:val="clear" w:color="auto" w:fill="F2F2F2"/>
        <w:spacing w:line="360" w:lineRule="auto"/>
        <w:jc w:val="left"/>
        <w:textAlignment w:val="center"/>
        <w:rPr>
          <w:sz w:val="21"/>
        </w:rPr>
      </w:pPr>
      <w:r>
        <w:rPr>
          <w:sz w:val="21"/>
        </w:rPr>
        <w:t>C．微粒带负电，从</w:t>
      </w:r>
      <w:r>
        <w:rPr>
          <w:rFonts w:ascii="Times New Roman" w:hAnsi="Times New Roman" w:eastAsia="Times New Roman" w:cs="Times New Roman"/>
          <w:i/>
          <w:sz w:val="21"/>
        </w:rPr>
        <w:t>M</w:t>
      </w:r>
      <w:r>
        <w:rPr>
          <w:sz w:val="21"/>
        </w:rPr>
        <w:t>点运动到</w:t>
      </w:r>
      <w:r>
        <w:rPr>
          <w:rFonts w:ascii="Times New Roman" w:hAnsi="Times New Roman" w:eastAsia="Times New Roman" w:cs="Times New Roman"/>
          <w:i/>
          <w:sz w:val="21"/>
        </w:rPr>
        <w:t>P</w:t>
      </w:r>
      <w:r>
        <w:rPr>
          <w:sz w:val="21"/>
        </w:rPr>
        <w:t>点，即由低电势运动到高电势，根据</w:t>
      </w:r>
      <w:r>
        <w:object>
          <v:shape id="_x0000_i1033" o:spt="75" alt="eqIdae972f6455449dc001383b838ef39d05" type="#_x0000_t75" style="height:16.75pt;width:36.9pt;" o:ole="t" filled="f" o:preferrelative="t" stroked="f" coordsize="21600,21600">
            <v:path/>
            <v:fill on="f" focussize="0,0"/>
            <v:stroke on="f" joinstyle="miter"/>
            <v:imagedata r:id="rId20" o:title="eqIdae972f6455449dc001383b838ef39d05"/>
            <o:lock v:ext="edit" aspectratio="t"/>
            <w10:wrap type="none"/>
            <w10:anchorlock/>
          </v:shape>
          <o:OLEObject Type="Embed" ProgID="Equation.DSMT4" ShapeID="_x0000_i1033" DrawAspect="Content" ObjectID="_1468075733" r:id="rId19">
            <o:LockedField>false</o:LockedField>
          </o:OLEObject>
        </w:object>
      </w:r>
      <w:r>
        <w:rPr>
          <w:sz w:val="21"/>
        </w:rPr>
        <w:t>，电势能减小，电场力做正功，动能增大，即带电微粒在</w:t>
      </w:r>
      <w:r>
        <w:rPr>
          <w:rFonts w:ascii="Times New Roman" w:hAnsi="Times New Roman" w:eastAsia="Times New Roman" w:cs="Times New Roman"/>
          <w:i/>
          <w:sz w:val="21"/>
        </w:rPr>
        <w:t>M</w:t>
      </w:r>
      <w:r>
        <w:rPr>
          <w:sz w:val="21"/>
        </w:rPr>
        <w:t>点的电势能比在</w:t>
      </w:r>
      <w:r>
        <w:rPr>
          <w:rFonts w:ascii="Times New Roman" w:hAnsi="Times New Roman" w:eastAsia="Times New Roman" w:cs="Times New Roman"/>
          <w:i/>
          <w:sz w:val="21"/>
        </w:rPr>
        <w:t>P</w:t>
      </w:r>
      <w:r>
        <w:rPr>
          <w:sz w:val="21"/>
        </w:rPr>
        <w:t>点的大，带电微粒在</w:t>
      </w:r>
      <w:r>
        <w:rPr>
          <w:rFonts w:ascii="Times New Roman" w:hAnsi="Times New Roman" w:eastAsia="Times New Roman" w:cs="Times New Roman"/>
          <w:i/>
          <w:sz w:val="21"/>
        </w:rPr>
        <w:t>M</w:t>
      </w:r>
      <w:r>
        <w:rPr>
          <w:sz w:val="21"/>
        </w:rPr>
        <w:t>点的动能比在</w:t>
      </w:r>
      <w:r>
        <w:rPr>
          <w:rFonts w:ascii="Times New Roman" w:hAnsi="Times New Roman" w:eastAsia="Times New Roman" w:cs="Times New Roman"/>
          <w:i/>
          <w:sz w:val="21"/>
        </w:rPr>
        <w:t>P</w:t>
      </w:r>
      <w:r>
        <w:rPr>
          <w:sz w:val="21"/>
        </w:rPr>
        <w:t>点的小，C项错误。</w:t>
      </w:r>
    </w:p>
    <w:p w14:paraId="6C4C4201">
      <w:pPr>
        <w:shd w:val="clear" w:color="auto" w:fill="F2F2F2"/>
        <w:spacing w:line="360" w:lineRule="auto"/>
        <w:jc w:val="left"/>
        <w:textAlignment w:val="center"/>
        <w:rPr>
          <w:sz w:val="21"/>
        </w:rPr>
      </w:pPr>
      <w:r>
        <w:rPr>
          <w:sz w:val="21"/>
        </w:rPr>
        <w:t>故选A。</w:t>
      </w:r>
    </w:p>
    <w:p w14:paraId="2343C7F5">
      <w:pPr>
        <w:shd w:val="clear" w:color="auto" w:fill="auto"/>
        <w:spacing w:line="360" w:lineRule="auto"/>
        <w:jc w:val="left"/>
        <w:textAlignment w:val="center"/>
        <w:rPr>
          <w:sz w:val="21"/>
        </w:rPr>
      </w:pPr>
      <w:r>
        <w:rPr>
          <w:rFonts w:hint="eastAsia"/>
          <w:sz w:val="21"/>
          <w:lang w:val="en-US" w:eastAsia="zh-CN"/>
        </w:rPr>
        <w:t>3</w:t>
      </w:r>
      <w:r>
        <w:rPr>
          <w:sz w:val="21"/>
        </w:rPr>
        <w:t>．城市进入高楼时代后，高空坠物已成为危害极大的社会安全问题。图为一则安全警示广告，非常形象地描述了高空坠物对人伤害的严重性。小明同学用下面的实例来检验广告词的科学性∶设一个</w:t>
      </w:r>
      <w:r>
        <w:object>
          <v:shape id="_x0000_i1034" o:spt="75" alt="eqIdd4ddf50e5b53cdd912f6ba736a2c45e9" type="#_x0000_t75" style="height:14.5pt;width:19.35pt;" o:ole="t" filled="f" o:preferrelative="t" stroked="f" coordsize="21600,21600">
            <v:path/>
            <v:fill on="f" focussize="0,0"/>
            <v:stroke on="f" joinstyle="miter"/>
            <v:imagedata r:id="rId22" o:title="eqIdd4ddf50e5b53cdd912f6ba736a2c45e9"/>
            <o:lock v:ext="edit" aspectratio="t"/>
            <w10:wrap type="none"/>
            <w10:anchorlock/>
          </v:shape>
          <o:OLEObject Type="Embed" ProgID="Equation.DSMT4" ShapeID="_x0000_i1034" DrawAspect="Content" ObjectID="_1468075734" r:id="rId21">
            <o:LockedField>false</o:LockedField>
          </o:OLEObject>
        </w:object>
      </w:r>
      <w:r>
        <w:rPr>
          <w:sz w:val="21"/>
        </w:rPr>
        <w:t>鸡蛋从</w:t>
      </w:r>
      <w:r>
        <w:object>
          <v:shape id="_x0000_i1035" o:spt="75" alt="eqId9c06fc7811f9525e8b8c833746d6af5c" type="#_x0000_t75" style="height:12.3pt;width:14.05pt;" o:ole="t" filled="f" o:preferrelative="t" stroked="f" coordsize="21600,21600">
            <v:path/>
            <v:fill on="f" focussize="0,0"/>
            <v:stroke on="f" joinstyle="miter"/>
            <v:imagedata r:id="rId24" o:title="eqId9c06fc7811f9525e8b8c833746d6af5c"/>
            <o:lock v:ext="edit" aspectratio="t"/>
            <w10:wrap type="none"/>
            <w10:anchorlock/>
          </v:shape>
          <o:OLEObject Type="Embed" ProgID="Equation.DSMT4" ShapeID="_x0000_i1035" DrawAspect="Content" ObjectID="_1468075735" r:id="rId23">
            <o:LockedField>false</o:LockedField>
          </o:OLEObject>
        </w:object>
      </w:r>
      <w:r>
        <w:rPr>
          <w:sz w:val="21"/>
        </w:rPr>
        <w:t>楼的窗户自由落下，与地面的碰撞时间约为</w:t>
      </w:r>
      <w:r>
        <w:object>
          <v:shape id="_x0000_i1036" o:spt="75" alt="eqId099f1344d9af4de8362a36260f026497" type="#_x0000_t75" style="height:14.3pt;width:37.8pt;" o:ole="t" filled="f" o:preferrelative="t" stroked="f" coordsize="21600,21600">
            <v:path/>
            <v:fill on="f" focussize="0,0"/>
            <v:stroke on="f" joinstyle="miter"/>
            <v:imagedata r:id="rId26" o:title="eqId099f1344d9af4de8362a36260f026497"/>
            <o:lock v:ext="edit" aspectratio="t"/>
            <w10:wrap type="none"/>
            <w10:anchorlock/>
          </v:shape>
          <o:OLEObject Type="Embed" ProgID="Equation.DSMT4" ShapeID="_x0000_i1036" DrawAspect="Content" ObjectID="_1468075736" r:id="rId25">
            <o:LockedField>false</o:LockedField>
          </o:OLEObject>
        </w:object>
      </w:r>
      <w:r>
        <w:rPr>
          <w:sz w:val="21"/>
        </w:rPr>
        <w:t>，已知相邻楼层的高度差约为</w:t>
      </w:r>
      <w:r>
        <w:object>
          <v:shape id="_x0000_i1037" o:spt="75" alt="eqIdf36b51b654efcff60d2d640b9b4c4471" type="#_x0000_t75" style="height:12.7pt;width:16.7pt;" o:ole="t" filled="f" o:preferrelative="t" stroked="f" coordsize="21600,21600">
            <v:path/>
            <v:fill on="f" focussize="0,0"/>
            <v:stroke on="f" joinstyle="miter"/>
            <v:imagedata r:id="rId28" o:title="eqIdf36b51b654efcff60d2d640b9b4c4471"/>
            <o:lock v:ext="edit" aspectratio="t"/>
            <w10:wrap type="none"/>
            <w10:anchorlock/>
          </v:shape>
          <o:OLEObject Type="Embed" ProgID="Equation.DSMT4" ShapeID="_x0000_i1037" DrawAspect="Content" ObjectID="_1468075737" r:id="rId27">
            <o:LockedField>false</o:LockedField>
          </o:OLEObject>
        </w:object>
      </w:r>
      <w:r>
        <w:rPr>
          <w:sz w:val="21"/>
        </w:rPr>
        <w:t>，则该鸡蛋对地面产生的冲击力约为（　　）</w:t>
      </w:r>
    </w:p>
    <w:p w14:paraId="6ACAE910">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428750" cy="1590675"/>
            <wp:effectExtent l="0" t="0" r="6350" b="9525"/>
            <wp:docPr id="100005" name="图片 100005" descr="@@@a1843b08-f419-4911-b47d-7196a7949d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a1843b08-f419-4911-b47d-7196a7949d95"/>
                    <pic:cNvPicPr>
                      <a:picLocks noChangeAspect="1"/>
                    </pic:cNvPicPr>
                  </pic:nvPicPr>
                  <pic:blipFill>
                    <a:blip r:embed="rId29"/>
                    <a:stretch>
                      <a:fillRect/>
                    </a:stretch>
                  </pic:blipFill>
                  <pic:spPr>
                    <a:xfrm>
                      <a:off x="0" y="0"/>
                      <a:ext cx="1428750" cy="1590675"/>
                    </a:xfrm>
                    <a:prstGeom prst="rect">
                      <a:avLst/>
                    </a:prstGeom>
                  </pic:spPr>
                </pic:pic>
              </a:graphicData>
            </a:graphic>
          </wp:inline>
        </w:drawing>
      </w:r>
    </w:p>
    <w:p w14:paraId="33A2CD52">
      <w:pPr>
        <w:shd w:val="clear" w:color="auto" w:fill="auto"/>
        <w:tabs>
          <w:tab w:val="left" w:pos="4156"/>
        </w:tabs>
        <w:spacing w:line="360" w:lineRule="auto"/>
        <w:ind w:left="300"/>
        <w:jc w:val="left"/>
        <w:textAlignment w:val="center"/>
        <w:rPr>
          <w:sz w:val="21"/>
        </w:rPr>
      </w:pPr>
      <w:r>
        <w:rPr>
          <w:sz w:val="21"/>
        </w:rPr>
        <w:t>A．</w:t>
      </w:r>
      <w:r>
        <w:object>
          <v:shape id="_x0000_i1038" o:spt="75" alt="eqIdc4741da25f5bbb32be9a86a3b9146486" type="#_x0000_t75" style="height:14.35pt;width:25.5pt;" o:ole="t" filled="f" o:preferrelative="t" stroked="f" coordsize="21600,21600">
            <v:path/>
            <v:fill on="f" focussize="0,0"/>
            <v:stroke on="f" joinstyle="miter"/>
            <v:imagedata r:id="rId31" o:title="eqIdc4741da25f5bbb32be9a86a3b9146486"/>
            <o:lock v:ext="edit" aspectratio="t"/>
            <w10:wrap type="none"/>
            <w10:anchorlock/>
          </v:shape>
          <o:OLEObject Type="Embed" ProgID="Equation.DSMT4" ShapeID="_x0000_i1038" DrawAspect="Content" ObjectID="_1468075738" r:id="rId30">
            <o:LockedField>false</o:LockedField>
          </o:OLEObject>
        </w:object>
      </w:r>
      <w:r>
        <w:rPr>
          <w:sz w:val="21"/>
        </w:rPr>
        <w:tab/>
      </w:r>
      <w:r>
        <w:rPr>
          <w:sz w:val="21"/>
        </w:rPr>
        <w:t>B．</w:t>
      </w:r>
      <w:r>
        <w:object>
          <v:shape id="_x0000_i1039" o:spt="75" alt="eqId7a8469373a371c3681ab1166caedf901" type="#_x0000_t75" style="height:14.35pt;width:25.5pt;" o:ole="t" filled="f" o:preferrelative="t" stroked="f" coordsize="21600,21600">
            <v:path/>
            <v:fill on="f" focussize="0,0"/>
            <v:stroke on="f" joinstyle="miter"/>
            <v:imagedata r:id="rId33" o:title="eqId7a8469373a371c3681ab1166caedf901"/>
            <o:lock v:ext="edit" aspectratio="t"/>
            <w10:wrap type="none"/>
            <w10:anchorlock/>
          </v:shape>
          <o:OLEObject Type="Embed" ProgID="Equation.DSMT4" ShapeID="_x0000_i1039" DrawAspect="Content" ObjectID="_1468075739" r:id="rId32">
            <o:LockedField>false</o:LockedField>
          </o:OLEObject>
        </w:object>
      </w:r>
    </w:p>
    <w:p w14:paraId="393BE7FF">
      <w:pPr>
        <w:shd w:val="clear" w:color="auto" w:fill="auto"/>
        <w:tabs>
          <w:tab w:val="left" w:pos="4156"/>
        </w:tabs>
        <w:spacing w:line="360" w:lineRule="auto"/>
        <w:ind w:left="300"/>
        <w:jc w:val="left"/>
        <w:textAlignment w:val="center"/>
        <w:rPr>
          <w:sz w:val="21"/>
        </w:rPr>
      </w:pPr>
      <w:r>
        <w:rPr>
          <w:sz w:val="21"/>
        </w:rPr>
        <w:t>C．</w:t>
      </w:r>
      <w:r>
        <w:object>
          <v:shape id="_x0000_i1040" o:spt="75" alt="eqId5fb57ba45db4d1411eeae28e4912dff2" type="#_x0000_t75" style="height:14.4pt;width:25.5pt;" o:ole="t" filled="f" o:preferrelative="t" stroked="f" coordsize="21600,21600">
            <v:path/>
            <v:fill on="f" focussize="0,0"/>
            <v:stroke on="f" joinstyle="miter"/>
            <v:imagedata r:id="rId35" o:title="eqId5fb57ba45db4d1411eeae28e4912dff2"/>
            <o:lock v:ext="edit" aspectratio="t"/>
            <w10:wrap type="none"/>
            <w10:anchorlock/>
          </v:shape>
          <o:OLEObject Type="Embed" ProgID="Equation.DSMT4" ShapeID="_x0000_i1040" DrawAspect="Content" ObjectID="_1468075740" r:id="rId34">
            <o:LockedField>false</o:LockedField>
          </o:OLEObject>
        </w:object>
      </w:r>
      <w:r>
        <w:rPr>
          <w:sz w:val="21"/>
        </w:rPr>
        <w:tab/>
      </w:r>
      <w:r>
        <w:rPr>
          <w:sz w:val="21"/>
        </w:rPr>
        <w:t>D．</w:t>
      </w:r>
      <w:r>
        <w:object>
          <v:shape id="_x0000_i1041" o:spt="75" alt="eqId94bb542d650cf7e5690de14d489e9ece" type="#_x0000_t75" style="height:13.7pt;width:25.5pt;" o:ole="t" filled="f" o:preferrelative="t" stroked="f" coordsize="21600,21600">
            <v:path/>
            <v:fill on="f" focussize="0,0"/>
            <v:stroke on="f" joinstyle="miter"/>
            <v:imagedata r:id="rId37" o:title="eqId94bb542d650cf7e5690de14d489e9ece"/>
            <o:lock v:ext="edit" aspectratio="t"/>
            <w10:wrap type="none"/>
            <w10:anchorlock/>
          </v:shape>
          <o:OLEObject Type="Embed" ProgID="Equation.DSMT4" ShapeID="_x0000_i1041" DrawAspect="Content" ObjectID="_1468075741" r:id="rId36">
            <o:LockedField>false</o:LockedField>
          </o:OLEObject>
        </w:object>
      </w:r>
    </w:p>
    <w:p w14:paraId="71BFDB89">
      <w:pPr>
        <w:shd w:val="clear" w:color="auto" w:fill="F2F2F2"/>
        <w:spacing w:line="360" w:lineRule="auto"/>
        <w:jc w:val="left"/>
        <w:textAlignment w:val="center"/>
        <w:rPr>
          <w:sz w:val="21"/>
        </w:rPr>
      </w:pPr>
      <w:r>
        <w:rPr>
          <w:sz w:val="21"/>
        </w:rPr>
        <w:t>【答案】B</w:t>
      </w:r>
    </w:p>
    <w:p w14:paraId="56FF22EF">
      <w:pPr>
        <w:shd w:val="clear" w:color="auto" w:fill="F2F2F2"/>
        <w:spacing w:line="360" w:lineRule="auto"/>
        <w:jc w:val="left"/>
        <w:textAlignment w:val="center"/>
        <w:rPr>
          <w:sz w:val="21"/>
        </w:rPr>
      </w:pPr>
      <w:r>
        <w:rPr>
          <w:sz w:val="21"/>
        </w:rPr>
        <w:t>【详解】下落的高度</w:t>
      </w:r>
      <w:r>
        <w:object>
          <v:shape id="_x0000_i1042" o:spt="75" alt="eqIde1d56f98087ec8235aa825f1c450db14" type="#_x0000_t75" style="height:12.15pt;width:80.9pt;" o:ole="t" filled="f" o:preferrelative="t" stroked="f" coordsize="21600,21600">
            <v:path/>
            <v:fill on="f" focussize="0,0"/>
            <v:stroke on="f" joinstyle="miter"/>
            <v:imagedata r:id="rId39" o:title="eqIde1d56f98087ec8235aa825f1c450db14"/>
            <o:lock v:ext="edit" aspectratio="t"/>
            <w10:wrap type="none"/>
            <w10:anchorlock/>
          </v:shape>
          <o:OLEObject Type="Embed" ProgID="Equation.DSMT4" ShapeID="_x0000_i1042" DrawAspect="Content" ObjectID="_1468075742" r:id="rId38">
            <o:LockedField>false</o:LockedField>
          </o:OLEObject>
        </w:object>
      </w:r>
    </w:p>
    <w:p w14:paraId="5ADDB073">
      <w:pPr>
        <w:shd w:val="clear" w:color="auto" w:fill="F2F2F2"/>
        <w:spacing w:line="360" w:lineRule="auto"/>
        <w:jc w:val="left"/>
        <w:textAlignment w:val="center"/>
        <w:rPr>
          <w:sz w:val="21"/>
        </w:rPr>
      </w:pPr>
      <w:r>
        <w:rPr>
          <w:sz w:val="21"/>
        </w:rPr>
        <w:t>则下落的时间</w:t>
      </w:r>
      <w:r>
        <w:object>
          <v:shape id="_x0000_i1043" o:spt="75" alt="eqId193625f37d750b4762c6007c360e3d2b" type="#_x0000_t75" style="height:32.8pt;width:67.75pt;" o:ole="t" filled="f" o:preferrelative="t" stroked="f" coordsize="21600,21600">
            <v:path/>
            <v:fill on="f" focussize="0,0"/>
            <v:stroke on="f" joinstyle="miter"/>
            <v:imagedata r:id="rId41" o:title="eqId193625f37d750b4762c6007c360e3d2b"/>
            <o:lock v:ext="edit" aspectratio="t"/>
            <w10:wrap type="none"/>
            <w10:anchorlock/>
          </v:shape>
          <o:OLEObject Type="Embed" ProgID="Equation.DSMT4" ShapeID="_x0000_i1043" DrawAspect="Content" ObjectID="_1468075743" r:id="rId40">
            <o:LockedField>false</o:LockedField>
          </o:OLEObject>
        </w:object>
      </w:r>
    </w:p>
    <w:p w14:paraId="01C0E6B0">
      <w:pPr>
        <w:shd w:val="clear" w:color="auto" w:fill="F2F2F2"/>
        <w:spacing w:line="360" w:lineRule="auto"/>
        <w:jc w:val="left"/>
        <w:textAlignment w:val="center"/>
        <w:rPr>
          <w:sz w:val="21"/>
        </w:rPr>
      </w:pPr>
      <w:r>
        <w:rPr>
          <w:sz w:val="21"/>
        </w:rPr>
        <w:t>取向下为正方向，根据动量定理得</w:t>
      </w:r>
      <w:r>
        <w:object>
          <v:shape id="_x0000_i1044" o:spt="75" alt="eqIda08863ba4c2f794ff959e49a429cd877" type="#_x0000_t75" style="height:22.1pt;width:87.95pt;" o:ole="t" filled="f" o:preferrelative="t" stroked="f" coordsize="21600,21600">
            <v:path/>
            <v:fill on="f" focussize="0,0"/>
            <v:stroke on="f" joinstyle="miter"/>
            <v:imagedata r:id="rId43" o:title="eqIda08863ba4c2f794ff959e49a429cd877"/>
            <o:lock v:ext="edit" aspectratio="t"/>
            <w10:wrap type="none"/>
            <w10:anchorlock/>
          </v:shape>
          <o:OLEObject Type="Embed" ProgID="Equation.DSMT4" ShapeID="_x0000_i1044" DrawAspect="Content" ObjectID="_1468075744" r:id="rId42">
            <o:LockedField>false</o:LockedField>
          </o:OLEObject>
        </w:object>
      </w:r>
    </w:p>
    <w:p w14:paraId="699E413F">
      <w:pPr>
        <w:shd w:val="clear" w:color="auto" w:fill="F2F2F2"/>
        <w:spacing w:line="360" w:lineRule="auto"/>
        <w:jc w:val="left"/>
        <w:textAlignment w:val="center"/>
        <w:rPr>
          <w:sz w:val="21"/>
        </w:rPr>
      </w:pPr>
      <w:r>
        <w:rPr>
          <w:sz w:val="21"/>
        </w:rPr>
        <w:t>解得</w:t>
      </w:r>
      <w:r>
        <w:object>
          <v:shape id="_x0000_i1045" o:spt="75" alt="eqId244216fa535b81790146ee1c0134d3a2" type="#_x0000_t75" style="height:19.55pt;width:78.3pt;" o:ole="t" filled="f" o:preferrelative="t" stroked="f" coordsize="21600,21600">
            <v:path/>
            <v:fill on="f" focussize="0,0"/>
            <v:stroke on="f" joinstyle="miter"/>
            <v:imagedata r:id="rId45" o:title="eqId244216fa535b81790146ee1c0134d3a2"/>
            <o:lock v:ext="edit" aspectratio="t"/>
            <w10:wrap type="none"/>
            <w10:anchorlock/>
          </v:shape>
          <o:OLEObject Type="Embed" ProgID="Equation.DSMT4" ShapeID="_x0000_i1045" DrawAspect="Content" ObjectID="_1468075745" r:id="rId44">
            <o:LockedField>false</o:LockedField>
          </o:OLEObject>
        </w:object>
      </w:r>
    </w:p>
    <w:p w14:paraId="0A90A20F">
      <w:pPr>
        <w:shd w:val="clear" w:color="auto" w:fill="F2F2F2"/>
        <w:spacing w:line="360" w:lineRule="auto"/>
        <w:jc w:val="left"/>
        <w:textAlignment w:val="center"/>
        <w:rPr>
          <w:sz w:val="21"/>
        </w:rPr>
      </w:pPr>
      <w:r>
        <w:rPr>
          <w:sz w:val="21"/>
        </w:rPr>
        <w:t>故选B。</w:t>
      </w:r>
    </w:p>
    <w:p w14:paraId="7FD5C078">
      <w:pPr>
        <w:shd w:val="clear" w:color="auto" w:fill="auto"/>
        <w:spacing w:line="360" w:lineRule="auto"/>
        <w:jc w:val="left"/>
        <w:textAlignment w:val="center"/>
        <w:rPr>
          <w:sz w:val="21"/>
        </w:rPr>
      </w:pPr>
      <w:r>
        <w:rPr>
          <w:rFonts w:hint="eastAsia"/>
          <w:sz w:val="21"/>
          <w:lang w:val="en-US" w:eastAsia="zh-CN"/>
        </w:rPr>
        <w:t>4</w:t>
      </w:r>
      <w:r>
        <w:rPr>
          <w:sz w:val="21"/>
        </w:rPr>
        <w:t>．如图所示，虚线</w:t>
      </w:r>
      <w:r>
        <w:rPr>
          <w:rFonts w:ascii="Times New Roman" w:hAnsi="Times New Roman" w:eastAsia="Times New Roman" w:cs="Times New Roman"/>
          <w:i/>
          <w:sz w:val="21"/>
        </w:rPr>
        <w:t>a</w:t>
      </w:r>
      <w:r>
        <w:rPr>
          <w:i/>
          <w:sz w:val="21"/>
        </w:rPr>
        <w:t>、</w:t>
      </w:r>
      <w:r>
        <w:rPr>
          <w:rFonts w:ascii="Times New Roman" w:hAnsi="Times New Roman" w:eastAsia="Times New Roman" w:cs="Times New Roman"/>
          <w:i/>
          <w:sz w:val="21"/>
        </w:rPr>
        <w:t>b</w:t>
      </w:r>
      <w:r>
        <w:rPr>
          <w:sz w:val="21"/>
        </w:rPr>
        <w:t>、</w:t>
      </w:r>
      <w:r>
        <w:rPr>
          <w:rFonts w:ascii="Times New Roman" w:hAnsi="Times New Roman" w:eastAsia="Times New Roman" w:cs="Times New Roman"/>
          <w:i/>
          <w:sz w:val="21"/>
        </w:rPr>
        <w:t>c</w:t>
      </w:r>
      <w:r>
        <w:rPr>
          <w:sz w:val="21"/>
        </w:rPr>
        <w:t>代表电场中的三条电场线，实线为一带负电的粒子仅在电场力作用下通过该区域时的运动轨迹，</w:t>
      </w:r>
      <w:r>
        <w:rPr>
          <w:rFonts w:ascii="Times New Roman" w:hAnsi="Times New Roman" w:eastAsia="Times New Roman" w:cs="Times New Roman"/>
          <w:i/>
          <w:sz w:val="21"/>
        </w:rPr>
        <w:t>P</w:t>
      </w:r>
      <w:r>
        <w:rPr>
          <w:i/>
          <w:sz w:val="21"/>
        </w:rPr>
        <w:t>、</w:t>
      </w:r>
      <w:r>
        <w:rPr>
          <w:rFonts w:ascii="Times New Roman" w:hAnsi="Times New Roman" w:eastAsia="Times New Roman" w:cs="Times New Roman"/>
          <w:i/>
          <w:sz w:val="21"/>
        </w:rPr>
        <w:t>Q</w:t>
      </w:r>
      <w:r>
        <w:rPr>
          <w:sz w:val="21"/>
        </w:rPr>
        <w:t>是这条轨迹上的两点，由此可知（　　）</w:t>
      </w:r>
    </w:p>
    <w:p w14:paraId="530F1E99">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457325" cy="1057275"/>
            <wp:effectExtent l="0" t="0" r="3175" b="9525"/>
            <wp:docPr id="100007" name="图片 100007" descr="@@@7358ee02-3f29-4aba-afbe-c94bcc3f22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7358ee02-3f29-4aba-afbe-c94bcc3f22b4"/>
                    <pic:cNvPicPr>
                      <a:picLocks noChangeAspect="1"/>
                    </pic:cNvPicPr>
                  </pic:nvPicPr>
                  <pic:blipFill>
                    <a:blip r:embed="rId46"/>
                    <a:stretch>
                      <a:fillRect/>
                    </a:stretch>
                  </pic:blipFill>
                  <pic:spPr>
                    <a:xfrm>
                      <a:off x="0" y="0"/>
                      <a:ext cx="1457325" cy="1057275"/>
                    </a:xfrm>
                    <a:prstGeom prst="rect">
                      <a:avLst/>
                    </a:prstGeom>
                  </pic:spPr>
                </pic:pic>
              </a:graphicData>
            </a:graphic>
          </wp:inline>
        </w:drawing>
      </w:r>
    </w:p>
    <w:p w14:paraId="44900166">
      <w:pPr>
        <w:shd w:val="clear" w:color="auto" w:fill="auto"/>
        <w:spacing w:line="360" w:lineRule="auto"/>
        <w:ind w:left="300"/>
        <w:jc w:val="left"/>
        <w:textAlignment w:val="center"/>
        <w:rPr>
          <w:sz w:val="21"/>
        </w:rPr>
      </w:pPr>
      <w:r>
        <w:rPr>
          <w:sz w:val="21"/>
        </w:rPr>
        <w:t>A．该电场由负点电荷形成</w:t>
      </w:r>
    </w:p>
    <w:p w14:paraId="4A4C941D">
      <w:pPr>
        <w:shd w:val="clear" w:color="auto" w:fill="auto"/>
        <w:spacing w:line="360" w:lineRule="auto"/>
        <w:ind w:left="300"/>
        <w:jc w:val="left"/>
        <w:textAlignment w:val="center"/>
        <w:rPr>
          <w:sz w:val="21"/>
        </w:rPr>
      </w:pPr>
      <w:r>
        <w:rPr>
          <w:sz w:val="21"/>
        </w:rPr>
        <w:t>B．带电粒子一定是从</w:t>
      </w:r>
      <w:r>
        <w:rPr>
          <w:rFonts w:ascii="Times New Roman" w:hAnsi="Times New Roman" w:eastAsia="Times New Roman" w:cs="Times New Roman"/>
          <w:i/>
          <w:sz w:val="21"/>
        </w:rPr>
        <w:t>P</w:t>
      </w:r>
      <w:r>
        <w:rPr>
          <w:sz w:val="21"/>
        </w:rPr>
        <w:t>向</w:t>
      </w:r>
      <w:r>
        <w:rPr>
          <w:rFonts w:ascii="Times New Roman" w:hAnsi="Times New Roman" w:eastAsia="Times New Roman" w:cs="Times New Roman"/>
          <w:i/>
          <w:sz w:val="21"/>
        </w:rPr>
        <w:t>Q</w:t>
      </w:r>
      <w:r>
        <w:rPr>
          <w:sz w:val="21"/>
        </w:rPr>
        <w:t>运动</w:t>
      </w:r>
    </w:p>
    <w:p w14:paraId="19938E80">
      <w:pPr>
        <w:shd w:val="clear" w:color="auto" w:fill="auto"/>
        <w:spacing w:line="360" w:lineRule="auto"/>
        <w:ind w:left="300"/>
        <w:jc w:val="left"/>
        <w:textAlignment w:val="center"/>
        <w:rPr>
          <w:sz w:val="21"/>
        </w:rPr>
      </w:pPr>
      <w:r>
        <w:rPr>
          <w:sz w:val="21"/>
        </w:rPr>
        <w:t>C．带电粒子在</w:t>
      </w:r>
      <w:r>
        <w:rPr>
          <w:rFonts w:ascii="Times New Roman" w:hAnsi="Times New Roman" w:eastAsia="Times New Roman" w:cs="Times New Roman"/>
          <w:i/>
          <w:sz w:val="21"/>
        </w:rPr>
        <w:t>P</w:t>
      </w:r>
      <w:r>
        <w:rPr>
          <w:sz w:val="21"/>
        </w:rPr>
        <w:t>点时的速度大于在</w:t>
      </w:r>
      <w:r>
        <w:rPr>
          <w:rFonts w:ascii="Times New Roman" w:hAnsi="Times New Roman" w:eastAsia="Times New Roman" w:cs="Times New Roman"/>
          <w:i/>
          <w:sz w:val="21"/>
        </w:rPr>
        <w:t>Q</w:t>
      </w:r>
      <w:r>
        <w:rPr>
          <w:sz w:val="21"/>
        </w:rPr>
        <w:t>点时的速度</w:t>
      </w:r>
    </w:p>
    <w:p w14:paraId="5B50EC39">
      <w:pPr>
        <w:shd w:val="clear" w:color="auto" w:fill="auto"/>
        <w:spacing w:line="360" w:lineRule="auto"/>
        <w:ind w:left="300"/>
        <w:jc w:val="left"/>
        <w:textAlignment w:val="center"/>
        <w:rPr>
          <w:sz w:val="21"/>
        </w:rPr>
      </w:pPr>
      <w:r>
        <w:rPr>
          <w:sz w:val="21"/>
        </w:rPr>
        <w:t>D．带电粒子在</w:t>
      </w:r>
      <w:r>
        <w:rPr>
          <w:rFonts w:ascii="Times New Roman" w:hAnsi="Times New Roman" w:eastAsia="Times New Roman" w:cs="Times New Roman"/>
          <w:i/>
          <w:sz w:val="21"/>
        </w:rPr>
        <w:t>P</w:t>
      </w:r>
      <w:r>
        <w:rPr>
          <w:sz w:val="21"/>
        </w:rPr>
        <w:t>点时的加速度小于在</w:t>
      </w:r>
      <w:r>
        <w:rPr>
          <w:rFonts w:ascii="Times New Roman" w:hAnsi="Times New Roman" w:eastAsia="Times New Roman" w:cs="Times New Roman"/>
          <w:i/>
          <w:sz w:val="21"/>
        </w:rPr>
        <w:t>Q</w:t>
      </w:r>
      <w:r>
        <w:rPr>
          <w:sz w:val="21"/>
        </w:rPr>
        <w:t>点时的加速度</w:t>
      </w:r>
    </w:p>
    <w:p w14:paraId="06DD000D">
      <w:pPr>
        <w:shd w:val="clear" w:color="auto" w:fill="F2F2F2"/>
        <w:spacing w:line="360" w:lineRule="auto"/>
        <w:jc w:val="left"/>
        <w:textAlignment w:val="center"/>
        <w:rPr>
          <w:sz w:val="21"/>
        </w:rPr>
      </w:pPr>
      <w:r>
        <w:rPr>
          <w:sz w:val="21"/>
        </w:rPr>
        <w:t>【答案】C</w:t>
      </w:r>
    </w:p>
    <w:p w14:paraId="18ABB303">
      <w:pPr>
        <w:shd w:val="clear" w:color="auto" w:fill="F2F2F2"/>
        <w:spacing w:line="360" w:lineRule="auto"/>
        <w:jc w:val="left"/>
        <w:textAlignment w:val="center"/>
        <w:rPr>
          <w:sz w:val="21"/>
        </w:rPr>
      </w:pPr>
      <w:r>
        <w:rPr>
          <w:sz w:val="21"/>
        </w:rPr>
        <w:t>【详解】A．带负电的粒子仅在电场力作用下通过该区域时的运动轨迹，受到的电场力指向电场线汇聚处，所以该电场是由正点电荷形成的，故A错误；</w:t>
      </w:r>
    </w:p>
    <w:p w14:paraId="3128BF92">
      <w:pPr>
        <w:shd w:val="clear" w:color="auto" w:fill="F2F2F2"/>
        <w:spacing w:line="360" w:lineRule="auto"/>
        <w:jc w:val="left"/>
        <w:textAlignment w:val="center"/>
        <w:rPr>
          <w:sz w:val="21"/>
        </w:rPr>
      </w:pPr>
      <w:r>
        <w:rPr>
          <w:sz w:val="21"/>
        </w:rPr>
        <w:t>B．仅根据粒子的运动轨迹，无法确定粒子一定是从</w:t>
      </w:r>
      <w:r>
        <w:rPr>
          <w:rFonts w:ascii="Times New Roman" w:hAnsi="Times New Roman" w:eastAsia="Times New Roman" w:cs="Times New Roman"/>
          <w:i/>
          <w:sz w:val="21"/>
        </w:rPr>
        <w:t>P</w:t>
      </w:r>
      <w:r>
        <w:rPr>
          <w:sz w:val="21"/>
        </w:rPr>
        <w:t>向</w:t>
      </w:r>
      <w:r>
        <w:rPr>
          <w:rFonts w:ascii="Times New Roman" w:hAnsi="Times New Roman" w:eastAsia="Times New Roman" w:cs="Times New Roman"/>
          <w:i/>
          <w:sz w:val="21"/>
        </w:rPr>
        <w:t>Q</w:t>
      </w:r>
      <w:r>
        <w:rPr>
          <w:sz w:val="21"/>
        </w:rPr>
        <w:t>运动，也有可能从</w:t>
      </w:r>
      <w:r>
        <w:rPr>
          <w:rFonts w:ascii="Times New Roman" w:hAnsi="Times New Roman" w:eastAsia="Times New Roman" w:cs="Times New Roman"/>
          <w:i/>
          <w:sz w:val="21"/>
        </w:rPr>
        <w:t>Q</w:t>
      </w:r>
      <w:r>
        <w:rPr>
          <w:sz w:val="21"/>
        </w:rPr>
        <w:t>向</w:t>
      </w:r>
      <w:r>
        <w:rPr>
          <w:rFonts w:ascii="Times New Roman" w:hAnsi="Times New Roman" w:eastAsia="Times New Roman" w:cs="Times New Roman"/>
          <w:i/>
          <w:sz w:val="21"/>
        </w:rPr>
        <w:t>P</w:t>
      </w:r>
      <w:r>
        <w:rPr>
          <w:sz w:val="21"/>
        </w:rPr>
        <w:t>运动，故B错误；</w:t>
      </w:r>
    </w:p>
    <w:p w14:paraId="7AC64F9F">
      <w:pPr>
        <w:shd w:val="clear" w:color="auto" w:fill="F2F2F2"/>
        <w:spacing w:line="360" w:lineRule="auto"/>
        <w:jc w:val="left"/>
        <w:textAlignment w:val="center"/>
        <w:rPr>
          <w:sz w:val="21"/>
        </w:rPr>
      </w:pPr>
      <w:r>
        <w:rPr>
          <w:sz w:val="21"/>
        </w:rPr>
        <w:t>C．若粒子从</w:t>
      </w:r>
      <w:r>
        <w:rPr>
          <w:rFonts w:ascii="Times New Roman" w:hAnsi="Times New Roman" w:eastAsia="Times New Roman" w:cs="Times New Roman"/>
          <w:i/>
          <w:sz w:val="21"/>
        </w:rPr>
        <w:t>P</w:t>
      </w:r>
      <w:r>
        <w:rPr>
          <w:sz w:val="21"/>
        </w:rPr>
        <w:t>运动到</w:t>
      </w:r>
      <w:r>
        <w:rPr>
          <w:rFonts w:ascii="Times New Roman" w:hAnsi="Times New Roman" w:eastAsia="Times New Roman" w:cs="Times New Roman"/>
          <w:i/>
          <w:sz w:val="21"/>
        </w:rPr>
        <w:t>Q</w:t>
      </w:r>
      <w:r>
        <w:rPr>
          <w:sz w:val="21"/>
        </w:rPr>
        <w:t>，电场力方向与速度方向的夹角大于90°，电场力做负功，动能减小，速度减小，所以</w:t>
      </w:r>
      <w:r>
        <w:rPr>
          <w:rFonts w:ascii="Times New Roman" w:hAnsi="Times New Roman" w:eastAsia="Times New Roman" w:cs="Times New Roman"/>
          <w:i/>
          <w:sz w:val="21"/>
        </w:rPr>
        <w:t>P</w:t>
      </w:r>
      <w:r>
        <w:rPr>
          <w:sz w:val="21"/>
        </w:rPr>
        <w:t>点速度大于</w:t>
      </w:r>
      <w:r>
        <w:rPr>
          <w:rFonts w:ascii="Times New Roman" w:hAnsi="Times New Roman" w:eastAsia="Times New Roman" w:cs="Times New Roman"/>
          <w:i/>
          <w:sz w:val="21"/>
        </w:rPr>
        <w:t>Q</w:t>
      </w:r>
      <w:r>
        <w:rPr>
          <w:sz w:val="21"/>
        </w:rPr>
        <w:t>点速度；若粒子从</w:t>
      </w:r>
      <w:r>
        <w:rPr>
          <w:rFonts w:ascii="Times New Roman" w:hAnsi="Times New Roman" w:eastAsia="Times New Roman" w:cs="Times New Roman"/>
          <w:i/>
          <w:sz w:val="21"/>
        </w:rPr>
        <w:t>Q</w:t>
      </w:r>
      <w:r>
        <w:rPr>
          <w:sz w:val="21"/>
        </w:rPr>
        <w:t>运动到</w:t>
      </w:r>
      <w:r>
        <w:rPr>
          <w:rFonts w:ascii="Times New Roman" w:hAnsi="Times New Roman" w:eastAsia="Times New Roman" w:cs="Times New Roman"/>
          <w:i/>
          <w:sz w:val="21"/>
        </w:rPr>
        <w:t>P</w:t>
      </w:r>
      <w:r>
        <w:rPr>
          <w:sz w:val="21"/>
        </w:rPr>
        <w:t>，电场力做正功，动能增大，</w:t>
      </w:r>
      <w:r>
        <w:rPr>
          <w:rFonts w:ascii="Times New Roman" w:hAnsi="Times New Roman" w:eastAsia="Times New Roman" w:cs="Times New Roman"/>
          <w:i/>
          <w:sz w:val="21"/>
        </w:rPr>
        <w:t>P</w:t>
      </w:r>
      <w:r>
        <w:rPr>
          <w:sz w:val="21"/>
        </w:rPr>
        <w:t>点速度还是大于</w:t>
      </w:r>
      <w:r>
        <w:rPr>
          <w:rFonts w:ascii="Times New Roman" w:hAnsi="Times New Roman" w:eastAsia="Times New Roman" w:cs="Times New Roman"/>
          <w:i/>
          <w:sz w:val="21"/>
        </w:rPr>
        <w:t>Q</w:t>
      </w:r>
      <w:r>
        <w:rPr>
          <w:sz w:val="21"/>
        </w:rPr>
        <w:t>点速度，C正确；</w:t>
      </w:r>
    </w:p>
    <w:p w14:paraId="3126C5AE">
      <w:pPr>
        <w:shd w:val="clear" w:color="auto" w:fill="F2F2F2"/>
        <w:spacing w:line="360" w:lineRule="auto"/>
        <w:jc w:val="left"/>
        <w:textAlignment w:val="center"/>
        <w:rPr>
          <w:sz w:val="21"/>
        </w:rPr>
      </w:pPr>
      <w:r>
        <w:rPr>
          <w:sz w:val="21"/>
        </w:rPr>
        <w:t>D．电场线的疏密表示电场强度的大小，</w:t>
      </w:r>
      <w:r>
        <w:rPr>
          <w:rFonts w:ascii="Times New Roman" w:hAnsi="Times New Roman" w:eastAsia="Times New Roman" w:cs="Times New Roman"/>
          <w:i/>
          <w:sz w:val="21"/>
        </w:rPr>
        <w:t>P</w:t>
      </w:r>
      <w:r>
        <w:rPr>
          <w:sz w:val="21"/>
        </w:rPr>
        <w:t>点处电场线比</w:t>
      </w:r>
      <w:r>
        <w:rPr>
          <w:rFonts w:ascii="Times New Roman" w:hAnsi="Times New Roman" w:eastAsia="Times New Roman" w:cs="Times New Roman"/>
          <w:i/>
          <w:sz w:val="21"/>
        </w:rPr>
        <w:t>Q</w:t>
      </w:r>
      <w:r>
        <w:rPr>
          <w:sz w:val="21"/>
        </w:rPr>
        <w:t>点处密集，所以</w:t>
      </w:r>
      <w:r>
        <w:rPr>
          <w:rFonts w:ascii="Times New Roman" w:hAnsi="Times New Roman" w:eastAsia="Times New Roman" w:cs="Times New Roman"/>
          <w:i/>
          <w:sz w:val="21"/>
        </w:rPr>
        <w:t>P</w:t>
      </w:r>
      <w:r>
        <w:rPr>
          <w:sz w:val="21"/>
        </w:rPr>
        <w:t>点电场强度大。根据</w:t>
      </w:r>
      <w:r>
        <w:object>
          <v:shape id="_x0000_i1046" o:spt="75" alt="eqId602895134a8683469b4503f21f908e85" type="#_x0000_t75" style="height:13.85pt;width:34.25pt;" o:ole="t" filled="f" o:preferrelative="t" stroked="f" coordsize="21600,21600">
            <v:path/>
            <v:fill on="f" focussize="0,0"/>
            <v:stroke on="f" joinstyle="miter"/>
            <v:imagedata r:id="rId48" o:title="eqId602895134a8683469b4503f21f908e85"/>
            <o:lock v:ext="edit" aspectratio="t"/>
            <w10:wrap type="none"/>
            <w10:anchorlock/>
          </v:shape>
          <o:OLEObject Type="Embed" ProgID="Equation.DSMT4" ShapeID="_x0000_i1046" DrawAspect="Content" ObjectID="_1468075746" r:id="rId47">
            <o:LockedField>false</o:LockedField>
          </o:OLEObject>
        </w:object>
      </w:r>
      <w:r>
        <w:rPr>
          <w:sz w:val="21"/>
        </w:rPr>
        <w:t>，</w:t>
      </w:r>
      <w:r>
        <w:rPr>
          <w:rFonts w:ascii="Times New Roman" w:hAnsi="Times New Roman" w:eastAsia="Times New Roman" w:cs="Times New Roman"/>
          <w:i/>
          <w:sz w:val="21"/>
        </w:rPr>
        <w:t>q</w:t>
      </w:r>
      <w:r>
        <w:rPr>
          <w:sz w:val="21"/>
        </w:rPr>
        <w:t>为粒子电荷量，</w:t>
      </w:r>
      <w:r>
        <w:rPr>
          <w:rFonts w:ascii="Times New Roman" w:hAnsi="Times New Roman" w:eastAsia="Times New Roman" w:cs="Times New Roman"/>
          <w:i/>
          <w:sz w:val="21"/>
        </w:rPr>
        <w:t>E</w:t>
      </w:r>
      <w:r>
        <w:rPr>
          <w:sz w:val="21"/>
        </w:rPr>
        <w:t>为电场强度，粒子在</w:t>
      </w:r>
      <w:r>
        <w:rPr>
          <w:rFonts w:ascii="Times New Roman" w:hAnsi="Times New Roman" w:eastAsia="Times New Roman" w:cs="Times New Roman"/>
          <w:i/>
          <w:sz w:val="21"/>
        </w:rPr>
        <w:t>P</w:t>
      </w:r>
      <w:r>
        <w:rPr>
          <w:sz w:val="21"/>
        </w:rPr>
        <w:t>点受到的电场力大，加速度也大，D错误。</w:t>
      </w:r>
    </w:p>
    <w:p w14:paraId="7140CADD">
      <w:pPr>
        <w:shd w:val="clear" w:color="auto" w:fill="F2F2F2"/>
        <w:spacing w:line="360" w:lineRule="auto"/>
        <w:jc w:val="left"/>
        <w:textAlignment w:val="center"/>
        <w:rPr>
          <w:sz w:val="21"/>
        </w:rPr>
      </w:pPr>
      <w:r>
        <w:rPr>
          <w:sz w:val="21"/>
        </w:rPr>
        <w:t>故选C。</w:t>
      </w:r>
    </w:p>
    <w:p w14:paraId="792504EC">
      <w:pPr>
        <w:shd w:val="clear" w:color="auto" w:fill="auto"/>
        <w:spacing w:line="360" w:lineRule="auto"/>
        <w:jc w:val="left"/>
        <w:textAlignment w:val="center"/>
        <w:rPr>
          <w:sz w:val="21"/>
        </w:rPr>
      </w:pPr>
      <w:r>
        <w:rPr>
          <w:rFonts w:hint="eastAsia"/>
          <w:sz w:val="21"/>
          <w:lang w:val="en-US" w:eastAsia="zh-CN"/>
        </w:rPr>
        <w:t>5</w:t>
      </w:r>
      <w:r>
        <w:rPr>
          <w:sz w:val="21"/>
        </w:rPr>
        <w:t>．如图所示，边长为</w:t>
      </w:r>
      <w:r>
        <w:object>
          <v:shape id="_x0000_i1047" o:spt="75" alt="eqIdcb516164182b061ebff927550d0bfdd8" type="#_x0000_t75" style="height:12.1pt;width:43.05pt;" o:ole="t" filled="f" o:preferrelative="t" stroked="f" coordsize="21600,21600">
            <v:path/>
            <v:fill on="f" focussize="0,0"/>
            <v:stroke on="f" joinstyle="miter"/>
            <v:imagedata r:id="rId50" o:title="eqIdcb516164182b061ebff927550d0bfdd8"/>
            <o:lock v:ext="edit" aspectratio="t"/>
            <w10:wrap type="none"/>
            <w10:anchorlock/>
          </v:shape>
          <o:OLEObject Type="Embed" ProgID="Equation.DSMT4" ShapeID="_x0000_i1047" DrawAspect="Content" ObjectID="_1468075747" r:id="rId49">
            <o:LockedField>false</o:LockedField>
          </o:OLEObject>
        </w:object>
      </w:r>
      <w:r>
        <w:rPr>
          <w:sz w:val="21"/>
        </w:rPr>
        <w:t>的正方形</w:t>
      </w:r>
      <w:r>
        <w:rPr>
          <w:rFonts w:ascii="Times New Roman" w:hAnsi="Times New Roman" w:eastAsia="Times New Roman" w:cs="Times New Roman"/>
          <w:i/>
          <w:sz w:val="21"/>
        </w:rPr>
        <w:t>ABCD</w:t>
      </w:r>
      <w:r>
        <w:rPr>
          <w:sz w:val="21"/>
        </w:rPr>
        <w:t>处在匀强电场中，且正方形平面与电场线平行。已知</w:t>
      </w:r>
      <w:r>
        <w:object>
          <v:shape id="_x0000_i1048" o:spt="75" alt="eqIdfcd64c6754e09aa48278844671cee5a5" type="#_x0000_t75" style="height:15.9pt;width:39.55pt;" o:ole="t" filled="f" o:preferrelative="t" stroked="f" coordsize="21600,21600">
            <v:path/>
            <v:fill on="f" focussize="0,0"/>
            <v:stroke on="f" joinstyle="miter"/>
            <v:imagedata r:id="rId52" o:title="eqIdfcd64c6754e09aa48278844671cee5a5"/>
            <o:lock v:ext="edit" aspectratio="t"/>
            <w10:wrap type="none"/>
            <w10:anchorlock/>
          </v:shape>
          <o:OLEObject Type="Embed" ProgID="Equation.DSMT4" ShapeID="_x0000_i1048" DrawAspect="Content" ObjectID="_1468075748" r:id="rId51">
            <o:LockedField>false</o:LockedField>
          </o:OLEObject>
        </w:object>
      </w:r>
      <w:r>
        <w:rPr>
          <w:sz w:val="21"/>
        </w:rPr>
        <w:t>，</w:t>
      </w:r>
      <w:r>
        <w:object>
          <v:shape id="_x0000_i1049" o:spt="75" alt="eqId78a9614c1b53a9595c948bb62c790bf9" type="#_x0000_t75" style="height:15.8pt;width:39.55pt;" o:ole="t" filled="f" o:preferrelative="t" stroked="f" coordsize="21600,21600">
            <v:path/>
            <v:fill on="f" focussize="0,0"/>
            <v:stroke on="f" joinstyle="miter"/>
            <v:imagedata r:id="rId54" o:title="eqId78a9614c1b53a9595c948bb62c790bf9"/>
            <o:lock v:ext="edit" aspectratio="t"/>
            <w10:wrap type="none"/>
            <w10:anchorlock/>
          </v:shape>
          <o:OLEObject Type="Embed" ProgID="Equation.DSMT4" ShapeID="_x0000_i1049" DrawAspect="Content" ObjectID="_1468075749" r:id="rId53">
            <o:LockedField>false</o:LockedField>
          </o:OLEObject>
        </w:object>
      </w:r>
      <w:r>
        <w:rPr>
          <w:sz w:val="21"/>
        </w:rPr>
        <w:t>，</w:t>
      </w:r>
      <w:r>
        <w:object>
          <v:shape id="_x0000_i1050" o:spt="75" alt="eqIdf6d3b54fabbba4a9c98617c101ec2a55" type="#_x0000_t75" style="height:16.1pt;width:39.55pt;" o:ole="t" filled="f" o:preferrelative="t" stroked="f" coordsize="21600,21600">
            <v:path/>
            <v:fill on="f" focussize="0,0"/>
            <v:stroke on="f" joinstyle="miter"/>
            <v:imagedata r:id="rId56" o:title="eqIdf6d3b54fabbba4a9c98617c101ec2a55"/>
            <o:lock v:ext="edit" aspectratio="t"/>
            <w10:wrap type="none"/>
            <w10:anchorlock/>
          </v:shape>
          <o:OLEObject Type="Embed" ProgID="Equation.DSMT4" ShapeID="_x0000_i1050" DrawAspect="Content" ObjectID="_1468075750" r:id="rId55">
            <o:LockedField>false</o:LockedField>
          </o:OLEObject>
        </w:object>
      </w:r>
      <w:r>
        <w:rPr>
          <w:sz w:val="21"/>
        </w:rPr>
        <w:t>，</w:t>
      </w:r>
      <w:r>
        <w:rPr>
          <w:rFonts w:ascii="Times New Roman" w:hAnsi="Times New Roman" w:eastAsia="Times New Roman" w:cs="Times New Roman"/>
          <w:i/>
          <w:sz w:val="21"/>
        </w:rPr>
        <w:t>O</w:t>
      </w:r>
      <w:r>
        <w:rPr>
          <w:sz w:val="21"/>
        </w:rPr>
        <w:t>是对角线</w:t>
      </w:r>
      <w:r>
        <w:rPr>
          <w:rFonts w:ascii="Times New Roman" w:hAnsi="Times New Roman" w:eastAsia="Times New Roman" w:cs="Times New Roman"/>
          <w:i/>
          <w:sz w:val="21"/>
        </w:rPr>
        <w:t>AC</w:t>
      </w:r>
      <w:r>
        <w:rPr>
          <w:sz w:val="21"/>
        </w:rPr>
        <w:t>、</w:t>
      </w:r>
      <w:r>
        <w:rPr>
          <w:rFonts w:ascii="Times New Roman" w:hAnsi="Times New Roman" w:eastAsia="Times New Roman" w:cs="Times New Roman"/>
          <w:i/>
          <w:sz w:val="21"/>
        </w:rPr>
        <w:t>BD</w:t>
      </w:r>
      <w:r>
        <w:rPr>
          <w:sz w:val="21"/>
        </w:rPr>
        <w:t>的交点，下列说法正确的是（　　）</w:t>
      </w:r>
    </w:p>
    <w:p w14:paraId="2F248754">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447800" cy="1257300"/>
            <wp:effectExtent l="0" t="0" r="0" b="0"/>
            <wp:docPr id="100047" name="图片 100047" descr="@@@a14d860b-f8f9-4556-b541-26c7b091ba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a14d860b-f8f9-4556-b541-26c7b091ba4f"/>
                    <pic:cNvPicPr>
                      <a:picLocks noChangeAspect="1"/>
                    </pic:cNvPicPr>
                  </pic:nvPicPr>
                  <pic:blipFill>
                    <a:blip r:embed="rId57"/>
                    <a:stretch>
                      <a:fillRect/>
                    </a:stretch>
                  </pic:blipFill>
                  <pic:spPr>
                    <a:xfrm>
                      <a:off x="0" y="0"/>
                      <a:ext cx="1447800" cy="1257300"/>
                    </a:xfrm>
                    <a:prstGeom prst="rect">
                      <a:avLst/>
                    </a:prstGeom>
                  </pic:spPr>
                </pic:pic>
              </a:graphicData>
            </a:graphic>
          </wp:inline>
        </w:drawing>
      </w:r>
    </w:p>
    <w:p w14:paraId="42AD3036">
      <w:pPr>
        <w:shd w:val="clear" w:color="auto" w:fill="auto"/>
        <w:tabs>
          <w:tab w:val="left" w:pos="4156"/>
        </w:tabs>
        <w:spacing w:line="360" w:lineRule="auto"/>
        <w:ind w:left="380"/>
        <w:jc w:val="left"/>
        <w:textAlignment w:val="center"/>
        <w:rPr>
          <w:rFonts w:hint="default" w:eastAsia="宋体"/>
          <w:sz w:val="21"/>
          <w:lang w:val="en-US" w:eastAsia="zh-CN"/>
        </w:rPr>
      </w:pPr>
      <w:r>
        <w:rPr>
          <w:sz w:val="21"/>
        </w:rPr>
        <w:t>A．</w:t>
      </w:r>
      <w:r>
        <w:rPr>
          <w:rFonts w:ascii="Times New Roman" w:hAnsi="Times New Roman" w:eastAsia="Times New Roman" w:cs="Times New Roman"/>
          <w:i/>
          <w:sz w:val="21"/>
        </w:rPr>
        <w:t>D</w:t>
      </w:r>
      <w:r>
        <w:rPr>
          <w:sz w:val="21"/>
        </w:rPr>
        <w:t>点的电势</w:t>
      </w:r>
      <w:r>
        <w:object>
          <v:shape id="_x0000_i1051" o:spt="75" alt="eqId8cf48fb7f003f114be739958dde303ed" type="#_x0000_t75" style="height:15.8pt;width:39.55pt;" o:ole="t" filled="f" o:preferrelative="t" stroked="f" coordsize="21600,21600">
            <v:path/>
            <v:fill on="f" focussize="0,0"/>
            <v:stroke on="f" joinstyle="miter"/>
            <v:imagedata r:id="rId59" o:title="eqId8cf48fb7f003f114be739958dde303ed"/>
            <o:lock v:ext="edit" aspectratio="t"/>
            <w10:wrap type="none"/>
            <w10:anchorlock/>
          </v:shape>
          <o:OLEObject Type="Embed" ProgID="Equation.DSMT4" ShapeID="_x0000_i1051" DrawAspect="Content" ObjectID="_1468075751" r:id="rId58">
            <o:LockedField>false</o:LockedField>
          </o:OLEObject>
        </w:object>
      </w:r>
      <w:r>
        <w:rPr>
          <w:sz w:val="21"/>
        </w:rPr>
        <w:tab/>
      </w:r>
      <w:r>
        <w:rPr>
          <w:sz w:val="21"/>
        </w:rPr>
        <w:t>B．</w:t>
      </w:r>
      <w:r>
        <w:rPr>
          <w:rFonts w:ascii="Times New Roman" w:hAnsi="Times New Roman" w:eastAsia="Times New Roman" w:cs="Times New Roman"/>
          <w:i/>
          <w:sz w:val="21"/>
        </w:rPr>
        <w:t>O</w:t>
      </w:r>
      <w:r>
        <w:rPr>
          <w:sz w:val="21"/>
        </w:rPr>
        <w:t>点的电势</w:t>
      </w:r>
      <m:oMath>
        <m:sSub>
          <m:sSubPr>
            <m:ctrlPr>
              <w:rPr>
                <w:rFonts w:ascii="Cambria Math" w:hAnsi="Cambria Math"/>
                <w:sz w:val="21"/>
              </w:rPr>
            </m:ctrlPr>
          </m:sSubPr>
          <m:e>
            <m:r>
              <m:rPr>
                <m:sty m:val="p"/>
              </m:rPr>
              <w:rPr>
                <w:rFonts w:ascii="Cambria Math" w:hAnsi="Cambria Math"/>
                <w:sz w:val="21"/>
              </w:rPr>
              <m:t>φ</m:t>
            </m:r>
            <m:ctrlPr>
              <w:rPr>
                <w:rFonts w:ascii="Cambria Math" w:hAnsi="Cambria Math"/>
                <w:sz w:val="21"/>
              </w:rPr>
            </m:ctrlPr>
          </m:e>
          <m:sub>
            <m:r>
              <m:rPr>
                <m:sty m:val="p"/>
              </m:rPr>
              <w:rPr>
                <w:rFonts w:hint="default" w:ascii="Cambria Math" w:hAnsi="Cambria Math"/>
                <w:sz w:val="21"/>
                <w:lang w:val="en-US" w:eastAsia="zh-CN"/>
              </w:rPr>
              <m:t>0</m:t>
            </m:r>
            <m:ctrlPr>
              <w:rPr>
                <w:rFonts w:ascii="Cambria Math" w:hAnsi="Cambria Math"/>
                <w:sz w:val="21"/>
              </w:rPr>
            </m:ctrlPr>
          </m:sub>
        </m:sSub>
      </m:oMath>
      <w:r>
        <w:rPr>
          <w:rFonts w:hint="eastAsia" w:hAnsi="Cambria Math"/>
          <w:i w:val="0"/>
          <w:sz w:val="21"/>
          <w:lang w:val="en-US" w:eastAsia="zh-CN"/>
        </w:rPr>
        <w:t>=3v</w:t>
      </w:r>
    </w:p>
    <w:p w14:paraId="7B4F18B6">
      <w:pPr>
        <w:shd w:val="clear" w:color="auto" w:fill="auto"/>
        <w:tabs>
          <w:tab w:val="left" w:pos="4156"/>
        </w:tabs>
        <w:spacing w:line="360" w:lineRule="auto"/>
        <w:ind w:left="380"/>
        <w:jc w:val="left"/>
        <w:textAlignment w:val="center"/>
        <w:rPr>
          <w:sz w:val="21"/>
        </w:rPr>
      </w:pPr>
      <w:r>
        <w:rPr>
          <w:sz w:val="21"/>
        </w:rPr>
        <w:t>C．电场强度大小为</w:t>
      </w:r>
      <w:r>
        <w:object>
          <v:shape id="_x0000_i1052" o:spt="75" alt="eqId8735e6827630e54126b80c575ac0061f" type="#_x0000_t75" style="height:14.8pt;width:48.35pt;" o:ole="t" filled="f" o:preferrelative="t" stroked="f" coordsize="21600,21600">
            <v:path/>
            <v:fill on="f" focussize="0,0"/>
            <v:stroke on="f" joinstyle="miter"/>
            <v:imagedata r:id="rId61" o:title="eqId8735e6827630e54126b80c575ac0061f"/>
            <o:lock v:ext="edit" aspectratio="t"/>
            <w10:wrap type="none"/>
            <w10:anchorlock/>
          </v:shape>
          <o:OLEObject Type="Embed" ProgID="Equation.DSMT4" ShapeID="_x0000_i1052" DrawAspect="Content" ObjectID="_1468075752" r:id="rId60">
            <o:LockedField>false</o:LockedField>
          </o:OLEObject>
        </w:object>
      </w:r>
      <w:r>
        <w:rPr>
          <w:sz w:val="21"/>
        </w:rPr>
        <w:tab/>
      </w:r>
      <w:r>
        <w:rPr>
          <w:sz w:val="21"/>
        </w:rPr>
        <w:t>D．电场强度大小为</w:t>
      </w:r>
      <w:r>
        <w:object>
          <v:shape id="_x0000_i1053" o:spt="75" alt="eqId5d18bf9110f56a8b1e50cdf01d6bb6d9" type="#_x0000_t75" style="height:14.85pt;width:49.25pt;" o:ole="t" filled="f" o:preferrelative="t" stroked="f" coordsize="21600,21600">
            <v:path/>
            <v:fill on="f" focussize="0,0"/>
            <v:stroke on="f" joinstyle="miter"/>
            <v:imagedata r:id="rId63" o:title="eqId5d18bf9110f56a8b1e50cdf01d6bb6d9"/>
            <o:lock v:ext="edit" aspectratio="t"/>
            <w10:wrap type="none"/>
            <w10:anchorlock/>
          </v:shape>
          <o:OLEObject Type="Embed" ProgID="Equation.DSMT4" ShapeID="_x0000_i1053" DrawAspect="Content" ObjectID="_1468075753" r:id="rId62">
            <o:LockedField>false</o:LockedField>
          </o:OLEObject>
        </w:object>
      </w:r>
    </w:p>
    <w:p w14:paraId="7B9D23F1">
      <w:pPr>
        <w:shd w:val="clear" w:color="auto" w:fill="F2F2F2"/>
        <w:spacing w:line="360" w:lineRule="auto"/>
        <w:jc w:val="left"/>
        <w:textAlignment w:val="center"/>
        <w:rPr>
          <w:sz w:val="21"/>
        </w:rPr>
      </w:pPr>
      <w:r>
        <w:rPr>
          <w:sz w:val="21"/>
        </w:rPr>
        <w:t>【答案】BD</w:t>
      </w:r>
    </w:p>
    <w:p w14:paraId="0923708D">
      <w:pPr>
        <w:shd w:val="clear" w:color="auto" w:fill="F2F2F2"/>
        <w:spacing w:line="360" w:lineRule="auto"/>
        <w:jc w:val="left"/>
        <w:textAlignment w:val="center"/>
        <w:rPr>
          <w:sz w:val="21"/>
        </w:rPr>
      </w:pPr>
      <w:r>
        <w:rPr>
          <w:sz w:val="21"/>
        </w:rPr>
        <w:t>【详解】AB．由于</w:t>
      </w:r>
      <w:r>
        <w:rPr>
          <w:rFonts w:ascii="Times New Roman" w:hAnsi="Times New Roman" w:eastAsia="Times New Roman" w:cs="Times New Roman"/>
          <w:i/>
          <w:sz w:val="21"/>
        </w:rPr>
        <w:t>A</w:t>
      </w:r>
      <w:r>
        <w:rPr>
          <w:sz w:val="21"/>
        </w:rPr>
        <w:t>点电势为2V，</w:t>
      </w:r>
      <w:r>
        <w:rPr>
          <w:rFonts w:ascii="Times New Roman" w:hAnsi="Times New Roman" w:eastAsia="Times New Roman" w:cs="Times New Roman"/>
          <w:i/>
          <w:sz w:val="21"/>
        </w:rPr>
        <w:t>C</w:t>
      </w:r>
      <w:r>
        <w:rPr>
          <w:sz w:val="21"/>
        </w:rPr>
        <w:t>点电势为6V，</w:t>
      </w:r>
      <w:r>
        <w:rPr>
          <w:rFonts w:ascii="Times New Roman" w:hAnsi="Times New Roman" w:eastAsia="Times New Roman" w:cs="Times New Roman"/>
          <w:i/>
          <w:sz w:val="21"/>
        </w:rPr>
        <w:t>O</w:t>
      </w:r>
      <w:r>
        <w:rPr>
          <w:sz w:val="21"/>
        </w:rPr>
        <w:t>是</w:t>
      </w:r>
      <w:r>
        <w:rPr>
          <w:rFonts w:ascii="Times New Roman" w:hAnsi="Times New Roman" w:eastAsia="Times New Roman" w:cs="Times New Roman"/>
          <w:i/>
          <w:sz w:val="21"/>
        </w:rPr>
        <w:t>AC</w:t>
      </w:r>
      <w:r>
        <w:rPr>
          <w:sz w:val="21"/>
        </w:rPr>
        <w:t>中点，由匀强电场特点知，</w:t>
      </w:r>
      <w:r>
        <w:rPr>
          <w:rFonts w:ascii="Times New Roman" w:hAnsi="Times New Roman" w:eastAsia="Times New Roman" w:cs="Times New Roman"/>
          <w:i/>
          <w:sz w:val="21"/>
        </w:rPr>
        <w:t>O</w:t>
      </w:r>
      <w:r>
        <w:rPr>
          <w:sz w:val="21"/>
        </w:rPr>
        <w:t>点电势为4V，故对角线</w:t>
      </w:r>
      <w:r>
        <w:rPr>
          <w:rFonts w:ascii="Times New Roman" w:hAnsi="Times New Roman" w:eastAsia="Times New Roman" w:cs="Times New Roman"/>
          <w:i/>
          <w:sz w:val="21"/>
        </w:rPr>
        <w:t>BD</w:t>
      </w:r>
      <w:r>
        <w:rPr>
          <w:sz w:val="21"/>
        </w:rPr>
        <w:t>为等势线，</w:t>
      </w:r>
      <w:r>
        <w:object>
          <v:shape id="_x0000_i1054" o:spt="75" alt="eqId76702eb0ecc696ad762baf352cba7088" type="#_x0000_t75" style="height:15.75pt;width:38.7pt;" o:ole="t" filled="f" o:preferrelative="t" stroked="f" coordsize="21600,21600">
            <v:path/>
            <v:fill on="f" focussize="0,0"/>
            <v:stroke on="f" joinstyle="miter"/>
            <v:imagedata r:id="rId65" o:title="eqId76702eb0ecc696ad762baf352cba7088"/>
            <o:lock v:ext="edit" aspectratio="t"/>
            <w10:wrap type="none"/>
            <w10:anchorlock/>
          </v:shape>
          <o:OLEObject Type="Embed" ProgID="Equation.DSMT4" ShapeID="_x0000_i1054" DrawAspect="Content" ObjectID="_1468075754" r:id="rId64">
            <o:LockedField>false</o:LockedField>
          </o:OLEObject>
        </w:object>
      </w:r>
      <w:r>
        <w:rPr>
          <w:sz w:val="21"/>
        </w:rPr>
        <w:t>，A错误，B</w:t>
      </w:r>
      <w:r>
        <w:rPr>
          <w:rFonts w:hint="eastAsia"/>
          <w:sz w:val="21"/>
          <w:lang w:val="en-US" w:eastAsia="zh-CN"/>
        </w:rPr>
        <w:t>错误</w:t>
      </w:r>
      <w:r>
        <w:rPr>
          <w:sz w:val="21"/>
        </w:rPr>
        <w:t>；</w:t>
      </w:r>
    </w:p>
    <w:p w14:paraId="76447E85">
      <w:pPr>
        <w:shd w:val="clear" w:color="auto" w:fill="F2F2F2"/>
        <w:spacing w:line="360" w:lineRule="auto"/>
        <w:jc w:val="left"/>
        <w:textAlignment w:val="center"/>
        <w:rPr>
          <w:sz w:val="21"/>
        </w:rPr>
      </w:pPr>
      <w:r>
        <w:rPr>
          <w:sz w:val="21"/>
        </w:rPr>
        <w:t>CD．</w:t>
      </w:r>
      <w:r>
        <w:object>
          <v:shape id="_x0000_i1055" o:spt="75" alt="eqId14b49022a6f55817b5d7e3ab443b5491" type="#_x0000_t75" style="height:12.7pt;width:16.7pt;" o:ole="t" filled="f" o:preferrelative="t" stroked="f" coordsize="21600,21600">
            <v:path/>
            <v:fill on="f" focussize="0,0"/>
            <v:stroke on="f" joinstyle="miter"/>
            <v:imagedata r:id="rId67" o:title="eqId14b49022a6f55817b5d7e3ab443b5491"/>
            <o:lock v:ext="edit" aspectratio="t"/>
            <w10:wrap type="none"/>
            <w10:anchorlock/>
          </v:shape>
          <o:OLEObject Type="Embed" ProgID="Equation.DSMT4" ShapeID="_x0000_i1055" DrawAspect="Content" ObjectID="_1468075755" r:id="rId66">
            <o:LockedField>false</o:LockedField>
          </o:OLEObject>
        </w:object>
      </w:r>
      <w:r>
        <w:rPr>
          <w:sz w:val="21"/>
        </w:rPr>
        <w:t>正好沿着电场线方向，故电场强度大小为</w:t>
      </w:r>
      <w:r>
        <w:object>
          <v:shape id="_x0000_i1056" o:spt="75" alt="eqId8c4410c379a3c5bbeed9633e806a9d55" type="#_x0000_t75" style="height:29.95pt;width:58.9pt;" o:ole="t" filled="f" o:preferrelative="t" stroked="f" coordsize="21600,21600">
            <v:path/>
            <v:fill on="f" focussize="0,0"/>
            <v:stroke on="f" joinstyle="miter"/>
            <v:imagedata r:id="rId69" o:title="eqId8c4410c379a3c5bbeed9633e806a9d55"/>
            <o:lock v:ext="edit" aspectratio="t"/>
            <w10:wrap type="none"/>
            <w10:anchorlock/>
          </v:shape>
          <o:OLEObject Type="Embed" ProgID="Equation.DSMT4" ShapeID="_x0000_i1056" DrawAspect="Content" ObjectID="_1468075756" r:id="rId68">
            <o:LockedField>false</o:LockedField>
          </o:OLEObject>
        </w:object>
      </w:r>
    </w:p>
    <w:p w14:paraId="67EDD4C8">
      <w:pPr>
        <w:shd w:val="clear" w:color="auto" w:fill="F2F2F2"/>
        <w:spacing w:line="360" w:lineRule="auto"/>
        <w:jc w:val="left"/>
        <w:textAlignment w:val="center"/>
        <w:rPr>
          <w:sz w:val="21"/>
        </w:rPr>
      </w:pPr>
      <w:r>
        <w:rPr>
          <w:sz w:val="21"/>
        </w:rPr>
        <w:t>代入得</w:t>
      </w:r>
      <w:r>
        <w:object>
          <v:shape id="_x0000_i1057" o:spt="75" alt="eqId167945a5be934e0a7c9ed63947fe4521" type="#_x0000_t75" style="height:29.1pt;width:117pt;" o:ole="t" filled="f" o:preferrelative="t" stroked="f" coordsize="21600,21600">
            <v:path/>
            <v:fill on="f" focussize="0,0"/>
            <v:stroke on="f" joinstyle="miter"/>
            <v:imagedata r:id="rId71" o:title="eqId167945a5be934e0a7c9ed63947fe4521"/>
            <o:lock v:ext="edit" aspectratio="t"/>
            <w10:wrap type="none"/>
            <w10:anchorlock/>
          </v:shape>
          <o:OLEObject Type="Embed" ProgID="Equation.DSMT4" ShapeID="_x0000_i1057" DrawAspect="Content" ObjectID="_1468075757" r:id="rId70">
            <o:LockedField>false</o:LockedField>
          </o:OLEObject>
        </w:object>
      </w:r>
      <w:r>
        <w:rPr>
          <w:sz w:val="21"/>
        </w:rPr>
        <w:t>，C错误，</w:t>
      </w:r>
      <w:r>
        <w:rPr>
          <w:rFonts w:ascii="Times New Roman" w:hAnsi="Times New Roman" w:eastAsia="Times New Roman" w:cs="Times New Roman"/>
          <w:i/>
          <w:sz w:val="21"/>
        </w:rPr>
        <w:t xml:space="preserve"> </w:t>
      </w:r>
      <w:r>
        <w:rPr>
          <w:sz w:val="21"/>
        </w:rPr>
        <w:t>D正确。</w:t>
      </w:r>
    </w:p>
    <w:p w14:paraId="129557E8">
      <w:pPr>
        <w:shd w:val="clear" w:color="auto" w:fill="F2F2F2"/>
        <w:spacing w:line="360" w:lineRule="auto"/>
        <w:jc w:val="left"/>
        <w:textAlignment w:val="center"/>
        <w:rPr>
          <w:sz w:val="21"/>
        </w:rPr>
      </w:pPr>
      <w:r>
        <w:rPr>
          <w:sz w:val="21"/>
        </w:rPr>
        <w:t>故选BD。</w:t>
      </w:r>
    </w:p>
    <w:p w14:paraId="555D1E8D">
      <w:pPr>
        <w:shd w:val="clear" w:color="auto" w:fill="auto"/>
        <w:spacing w:line="360" w:lineRule="auto"/>
        <w:jc w:val="left"/>
        <w:textAlignment w:val="center"/>
        <w:rPr>
          <w:sz w:val="21"/>
        </w:rPr>
      </w:pPr>
      <w:r>
        <w:rPr>
          <w:rFonts w:hint="eastAsia"/>
          <w:sz w:val="21"/>
          <w:lang w:val="en-US" w:eastAsia="zh-CN"/>
        </w:rPr>
        <w:t>6</w:t>
      </w:r>
      <w:r>
        <w:rPr>
          <w:sz w:val="21"/>
        </w:rPr>
        <w:t>．如图所示，</w:t>
      </w:r>
      <w:r>
        <w:rPr>
          <w:rFonts w:ascii="Times New Roman" w:hAnsi="Times New Roman" w:eastAsia="Times New Roman" w:cs="Times New Roman"/>
          <w:i/>
          <w:sz w:val="21"/>
        </w:rPr>
        <w:t>AB</w:t>
      </w:r>
      <w:r>
        <w:rPr>
          <w:sz w:val="21"/>
        </w:rPr>
        <w:t>、</w:t>
      </w:r>
      <w:r>
        <w:rPr>
          <w:rFonts w:ascii="Times New Roman" w:hAnsi="Times New Roman" w:eastAsia="Times New Roman" w:cs="Times New Roman"/>
          <w:i/>
          <w:sz w:val="21"/>
        </w:rPr>
        <w:t>CD</w:t>
      </w:r>
      <w:r>
        <w:rPr>
          <w:sz w:val="21"/>
        </w:rPr>
        <w:t>、</w:t>
      </w:r>
      <w:r>
        <w:rPr>
          <w:rFonts w:ascii="Times New Roman" w:hAnsi="Times New Roman" w:eastAsia="Times New Roman" w:cs="Times New Roman"/>
          <w:i/>
          <w:sz w:val="21"/>
        </w:rPr>
        <w:t>EF</w:t>
      </w:r>
      <w:r>
        <w:rPr>
          <w:sz w:val="21"/>
        </w:rPr>
        <w:t>都为半径为</w:t>
      </w:r>
      <w:r>
        <w:rPr>
          <w:rFonts w:ascii="Times New Roman" w:hAnsi="Times New Roman" w:eastAsia="Times New Roman" w:cs="Times New Roman"/>
          <w:i/>
          <w:sz w:val="21"/>
        </w:rPr>
        <w:t>R</w:t>
      </w:r>
      <w:r>
        <w:rPr>
          <w:sz w:val="21"/>
        </w:rPr>
        <w:t>的空间球面的直径，其中</w:t>
      </w:r>
      <w:r>
        <w:rPr>
          <w:rFonts w:ascii="Times New Roman" w:hAnsi="Times New Roman" w:eastAsia="Times New Roman" w:cs="Times New Roman"/>
          <w:i/>
          <w:sz w:val="21"/>
        </w:rPr>
        <w:t>AB</w:t>
      </w:r>
      <w:r>
        <w:rPr>
          <w:sz w:val="21"/>
        </w:rPr>
        <w:t>与</w:t>
      </w:r>
      <w:r>
        <w:rPr>
          <w:rFonts w:ascii="Times New Roman" w:hAnsi="Times New Roman" w:eastAsia="Times New Roman" w:cs="Times New Roman"/>
          <w:i/>
          <w:sz w:val="21"/>
        </w:rPr>
        <w:t>EF</w:t>
      </w:r>
      <w:r>
        <w:rPr>
          <w:sz w:val="21"/>
        </w:rPr>
        <w:t>同在水平面内，</w:t>
      </w:r>
      <w:r>
        <w:rPr>
          <w:rFonts w:ascii="Times New Roman" w:hAnsi="Times New Roman" w:eastAsia="Times New Roman" w:cs="Times New Roman"/>
          <w:i/>
          <w:sz w:val="21"/>
        </w:rPr>
        <w:t>EF</w:t>
      </w:r>
      <w:r>
        <w:rPr>
          <w:sz w:val="21"/>
        </w:rPr>
        <w:t>与</w:t>
      </w:r>
      <w:r>
        <w:rPr>
          <w:rFonts w:ascii="Times New Roman" w:hAnsi="Times New Roman" w:eastAsia="Times New Roman" w:cs="Times New Roman"/>
          <w:i/>
          <w:sz w:val="21"/>
        </w:rPr>
        <w:t>AB</w:t>
      </w:r>
      <w:r>
        <w:rPr>
          <w:sz w:val="21"/>
        </w:rPr>
        <w:t>的夹角</w:t>
      </w:r>
      <w:r>
        <w:rPr>
          <w:rFonts w:ascii="Times New Roman" w:hAnsi="Times New Roman" w:eastAsia="Times New Roman" w:cs="Times New Roman"/>
          <w:i/>
          <w:sz w:val="21"/>
        </w:rPr>
        <w:t>θ</w:t>
      </w:r>
      <w:r>
        <w:rPr>
          <w:sz w:val="21"/>
        </w:rPr>
        <w:t>=45°，</w:t>
      </w:r>
      <w:r>
        <w:rPr>
          <w:rFonts w:ascii="Times New Roman" w:hAnsi="Times New Roman" w:eastAsia="Times New Roman" w:cs="Times New Roman"/>
          <w:i/>
          <w:sz w:val="21"/>
        </w:rPr>
        <w:t>CD</w:t>
      </w:r>
      <w:r>
        <w:rPr>
          <w:sz w:val="21"/>
        </w:rPr>
        <w:t>与水平面垂直，现在</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两点分别固定等量异种点电荷，则（　　）</w:t>
      </w:r>
    </w:p>
    <w:p w14:paraId="0F419065">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24025" cy="1590675"/>
            <wp:effectExtent l="0" t="0" r="3175" b="9525"/>
            <wp:docPr id="100009" name="图片 100009" descr="@@@c8524493-2fc0-4d6a-82ed-b95cbdac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c8524493-2fc0-4d6a-82ed-b95cbdac0081"/>
                    <pic:cNvPicPr>
                      <a:picLocks noChangeAspect="1"/>
                    </pic:cNvPicPr>
                  </pic:nvPicPr>
                  <pic:blipFill>
                    <a:blip r:embed="rId72"/>
                    <a:stretch>
                      <a:fillRect/>
                    </a:stretch>
                  </pic:blipFill>
                  <pic:spPr>
                    <a:xfrm>
                      <a:off x="0" y="0"/>
                      <a:ext cx="1724025" cy="1590675"/>
                    </a:xfrm>
                    <a:prstGeom prst="rect">
                      <a:avLst/>
                    </a:prstGeom>
                  </pic:spPr>
                </pic:pic>
              </a:graphicData>
            </a:graphic>
          </wp:inline>
        </w:drawing>
      </w:r>
    </w:p>
    <w:p w14:paraId="20B830CF">
      <w:pPr>
        <w:shd w:val="clear" w:color="auto" w:fill="auto"/>
        <w:spacing w:line="360" w:lineRule="auto"/>
        <w:ind w:left="300"/>
        <w:jc w:val="left"/>
        <w:textAlignment w:val="center"/>
        <w:rPr>
          <w:sz w:val="21"/>
        </w:rPr>
      </w:pPr>
      <w:r>
        <w:rPr>
          <w:sz w:val="21"/>
        </w:rPr>
        <w:t>A．将带负电的试探电荷从</w:t>
      </w:r>
      <w:r>
        <w:rPr>
          <w:rFonts w:ascii="Times New Roman" w:hAnsi="Times New Roman" w:eastAsia="Times New Roman" w:cs="Times New Roman"/>
          <w:i/>
          <w:sz w:val="21"/>
        </w:rPr>
        <w:t>E</w:t>
      </w:r>
      <w:r>
        <w:rPr>
          <w:sz w:val="21"/>
        </w:rPr>
        <w:t>点沿直线移到</w:t>
      </w:r>
      <w:r>
        <w:rPr>
          <w:rFonts w:ascii="Times New Roman" w:hAnsi="Times New Roman" w:eastAsia="Times New Roman" w:cs="Times New Roman"/>
          <w:i/>
          <w:sz w:val="21"/>
        </w:rPr>
        <w:t>F</w:t>
      </w:r>
      <w:r>
        <w:rPr>
          <w:sz w:val="21"/>
        </w:rPr>
        <w:t>点，电势能增加</w:t>
      </w:r>
    </w:p>
    <w:p w14:paraId="7550DADA">
      <w:pPr>
        <w:shd w:val="clear" w:color="auto" w:fill="auto"/>
        <w:spacing w:line="360" w:lineRule="auto"/>
        <w:ind w:left="300"/>
        <w:jc w:val="left"/>
        <w:textAlignment w:val="center"/>
        <w:rPr>
          <w:sz w:val="21"/>
        </w:rPr>
      </w:pPr>
      <w:r>
        <w:rPr>
          <w:sz w:val="21"/>
        </w:rPr>
        <w:t>B．</w:t>
      </w:r>
      <w:r>
        <w:rPr>
          <w:rFonts w:ascii="Times New Roman" w:hAnsi="Times New Roman" w:eastAsia="Times New Roman" w:cs="Times New Roman"/>
          <w:i/>
          <w:sz w:val="21"/>
        </w:rPr>
        <w:t>E</w:t>
      </w:r>
      <w:r>
        <w:rPr>
          <w:sz w:val="21"/>
        </w:rPr>
        <w:t>、</w:t>
      </w:r>
      <w:r>
        <w:rPr>
          <w:rFonts w:ascii="Times New Roman" w:hAnsi="Times New Roman" w:eastAsia="Times New Roman" w:cs="Times New Roman"/>
          <w:i/>
          <w:sz w:val="21"/>
        </w:rPr>
        <w:t>F</w:t>
      </w:r>
      <w:r>
        <w:rPr>
          <w:sz w:val="21"/>
        </w:rPr>
        <w:t>两点电场强度不同</w:t>
      </w:r>
    </w:p>
    <w:p w14:paraId="7BBEB3E1">
      <w:pPr>
        <w:shd w:val="clear" w:color="auto" w:fill="auto"/>
        <w:spacing w:line="360" w:lineRule="auto"/>
        <w:ind w:left="300"/>
        <w:jc w:val="left"/>
        <w:textAlignment w:val="center"/>
        <w:rPr>
          <w:sz w:val="21"/>
        </w:rPr>
      </w:pPr>
      <w:r>
        <w:rPr>
          <w:sz w:val="21"/>
        </w:rPr>
        <w:t>C．</w:t>
      </w:r>
      <w:r>
        <w:rPr>
          <w:rFonts w:ascii="Times New Roman" w:hAnsi="Times New Roman" w:eastAsia="Times New Roman" w:cs="Times New Roman"/>
          <w:i/>
          <w:sz w:val="21"/>
        </w:rPr>
        <w:t>C</w:t>
      </w:r>
      <w:r>
        <w:rPr>
          <w:sz w:val="21"/>
        </w:rPr>
        <w:t>点和</w:t>
      </w:r>
      <w:r>
        <w:rPr>
          <w:rFonts w:ascii="Times New Roman" w:hAnsi="Times New Roman" w:eastAsia="Times New Roman" w:cs="Times New Roman"/>
          <w:i/>
          <w:sz w:val="21"/>
        </w:rPr>
        <w:t>O</w:t>
      </w:r>
      <w:r>
        <w:rPr>
          <w:sz w:val="21"/>
        </w:rPr>
        <w:t>点场强大小之比为</w:t>
      </w:r>
      <w:r>
        <w:object>
          <v:shape id="_x0000_i1058" o:spt="75" alt="eqId526ddee4ed97b917d9e4cc4542c72a37" type="#_x0000_t75" style="height:14.95pt;width:25.5pt;" o:ole="t" filled="f" o:preferrelative="t" stroked="f" coordsize="21600,21600">
            <v:path/>
            <v:fill on="f" focussize="0,0"/>
            <v:stroke on="f" joinstyle="miter"/>
            <v:imagedata r:id="rId74" o:title="eqId526ddee4ed97b917d9e4cc4542c72a37"/>
            <o:lock v:ext="edit" aspectratio="t"/>
            <w10:wrap type="none"/>
            <w10:anchorlock/>
          </v:shape>
          <o:OLEObject Type="Embed" ProgID="Equation.DSMT4" ShapeID="_x0000_i1058" DrawAspect="Content" ObjectID="_1468075758" r:id="rId73">
            <o:LockedField>false</o:LockedField>
          </o:OLEObject>
        </w:object>
      </w:r>
    </w:p>
    <w:p w14:paraId="3B95F461">
      <w:pPr>
        <w:shd w:val="clear" w:color="auto" w:fill="auto"/>
        <w:spacing w:line="360" w:lineRule="auto"/>
        <w:ind w:left="300"/>
        <w:jc w:val="left"/>
        <w:textAlignment w:val="center"/>
        <w:rPr>
          <w:sz w:val="21"/>
        </w:rPr>
      </w:pPr>
      <w:r>
        <w:rPr>
          <w:sz w:val="21"/>
        </w:rPr>
        <w:t>D．</w:t>
      </w:r>
      <w:r>
        <w:rPr>
          <w:rFonts w:ascii="Times New Roman" w:hAnsi="Times New Roman" w:eastAsia="Times New Roman" w:cs="Times New Roman"/>
          <w:i/>
          <w:sz w:val="21"/>
        </w:rPr>
        <w:t>C</w:t>
      </w:r>
      <w:r>
        <w:rPr>
          <w:sz w:val="21"/>
        </w:rPr>
        <w:t>、</w:t>
      </w:r>
      <w:r>
        <w:rPr>
          <w:rFonts w:ascii="Times New Roman" w:hAnsi="Times New Roman" w:eastAsia="Times New Roman" w:cs="Times New Roman"/>
          <w:i/>
          <w:sz w:val="21"/>
        </w:rPr>
        <w:t>E</w:t>
      </w:r>
      <w:r>
        <w:rPr>
          <w:sz w:val="21"/>
        </w:rPr>
        <w:t>、</w:t>
      </w:r>
      <w:r>
        <w:rPr>
          <w:rFonts w:ascii="Times New Roman" w:hAnsi="Times New Roman" w:eastAsia="Times New Roman" w:cs="Times New Roman"/>
          <w:i/>
          <w:sz w:val="21"/>
        </w:rPr>
        <w:t>F</w:t>
      </w:r>
      <w:r>
        <w:rPr>
          <w:sz w:val="21"/>
        </w:rPr>
        <w:t>三点中</w:t>
      </w:r>
      <w:r>
        <w:rPr>
          <w:rFonts w:ascii="Times New Roman" w:hAnsi="Times New Roman" w:eastAsia="Times New Roman" w:cs="Times New Roman"/>
          <w:i/>
          <w:sz w:val="21"/>
        </w:rPr>
        <w:t>C</w:t>
      </w:r>
      <w:r>
        <w:rPr>
          <w:sz w:val="21"/>
        </w:rPr>
        <w:t>点电势最高</w:t>
      </w:r>
    </w:p>
    <w:p w14:paraId="150D8B6A">
      <w:pPr>
        <w:shd w:val="clear" w:color="auto" w:fill="F2F2F2"/>
        <w:spacing w:line="360" w:lineRule="auto"/>
        <w:jc w:val="left"/>
        <w:textAlignment w:val="center"/>
        <w:rPr>
          <w:sz w:val="21"/>
        </w:rPr>
      </w:pPr>
      <w:r>
        <w:rPr>
          <w:sz w:val="21"/>
        </w:rPr>
        <w:t>【答案】A</w:t>
      </w:r>
    </w:p>
    <w:p w14:paraId="1D118FC6">
      <w:pPr>
        <w:shd w:val="clear" w:color="auto" w:fill="F2F2F2"/>
        <w:spacing w:line="360" w:lineRule="auto"/>
        <w:jc w:val="left"/>
        <w:textAlignment w:val="center"/>
        <w:rPr>
          <w:sz w:val="21"/>
        </w:rPr>
      </w:pPr>
      <w:r>
        <w:rPr>
          <w:sz w:val="21"/>
        </w:rPr>
        <w:t>【详解】A．根据等量异种电荷电场线分布规律可知，</w:t>
      </w:r>
      <w:r>
        <w:object>
          <v:shape id="_x0000_i1059" o:spt="75" alt="eqId2a30f3a8b673cc28bd90c50cf1a35281" type="#_x0000_t75" style="height:11.4pt;width:10.55pt;" o:ole="t" filled="f" o:preferrelative="t" stroked="f" coordsize="21600,21600">
            <v:path/>
            <v:fill on="f" focussize="0,0"/>
            <v:stroke on="f" joinstyle="miter"/>
            <v:imagedata r:id="rId76" o:title="eqId2a30f3a8b673cc28bd90c50cf1a35281"/>
            <o:lock v:ext="edit" aspectratio="t"/>
            <w10:wrap type="none"/>
            <w10:anchorlock/>
          </v:shape>
          <o:OLEObject Type="Embed" ProgID="Equation.DSMT4" ShapeID="_x0000_i1059" DrawAspect="Content" ObjectID="_1468075759" r:id="rId75">
            <o:LockedField>false</o:LockedField>
          </o:OLEObject>
        </w:object>
      </w:r>
      <w:r>
        <w:rPr>
          <w:sz w:val="21"/>
        </w:rPr>
        <w:t>点电势比</w:t>
      </w:r>
      <w:r>
        <w:rPr>
          <w:rFonts w:ascii="Times New Roman" w:hAnsi="Times New Roman" w:eastAsia="Times New Roman" w:cs="Times New Roman"/>
          <w:i/>
          <w:sz w:val="21"/>
        </w:rPr>
        <w:t>F</w:t>
      </w:r>
      <w:r>
        <w:rPr>
          <w:sz w:val="21"/>
        </w:rPr>
        <w:t>点电势大。带负电的电荷在电势越低的地方电势能越大，因此可知将带负电的检验电荷从</w:t>
      </w:r>
      <w:r>
        <w:rPr>
          <w:rFonts w:ascii="Times New Roman" w:hAnsi="Times New Roman" w:eastAsia="Times New Roman" w:cs="Times New Roman"/>
          <w:i/>
          <w:sz w:val="21"/>
        </w:rPr>
        <w:t>E</w:t>
      </w:r>
      <w:r>
        <w:rPr>
          <w:sz w:val="21"/>
        </w:rPr>
        <w:t>点沿直线移到</w:t>
      </w:r>
      <w:r>
        <w:rPr>
          <w:rFonts w:ascii="Times New Roman" w:hAnsi="Times New Roman" w:eastAsia="Times New Roman" w:cs="Times New Roman"/>
          <w:i/>
          <w:sz w:val="21"/>
        </w:rPr>
        <w:t>F</w:t>
      </w:r>
      <w:r>
        <w:rPr>
          <w:sz w:val="21"/>
        </w:rPr>
        <w:t>点，电势能增大，故A正确；</w:t>
      </w:r>
    </w:p>
    <w:p w14:paraId="34F89313">
      <w:pPr>
        <w:shd w:val="clear" w:color="auto" w:fill="F2F2F2"/>
        <w:spacing w:line="360" w:lineRule="auto"/>
        <w:jc w:val="left"/>
        <w:textAlignment w:val="center"/>
        <w:rPr>
          <w:sz w:val="21"/>
        </w:rPr>
      </w:pPr>
      <w:r>
        <w:rPr>
          <w:sz w:val="21"/>
        </w:rPr>
        <w:t>B．根据等量异种电荷电场规律可知，关于</w:t>
      </w:r>
      <w:r>
        <w:rPr>
          <w:rFonts w:ascii="Times New Roman" w:hAnsi="Times New Roman" w:eastAsia="Times New Roman" w:cs="Times New Roman"/>
          <w:i/>
          <w:sz w:val="21"/>
        </w:rPr>
        <w:t>O</w:t>
      </w:r>
      <w:r>
        <w:rPr>
          <w:sz w:val="21"/>
        </w:rPr>
        <w:t>点对称的</w:t>
      </w:r>
      <w:r>
        <w:rPr>
          <w:rFonts w:ascii="Times New Roman" w:hAnsi="Times New Roman" w:eastAsia="Times New Roman" w:cs="Times New Roman"/>
          <w:i/>
          <w:sz w:val="21"/>
        </w:rPr>
        <w:t>E</w:t>
      </w:r>
      <w:r>
        <w:rPr>
          <w:sz w:val="21"/>
        </w:rPr>
        <w:t>、</w:t>
      </w:r>
      <w:r>
        <w:rPr>
          <w:rFonts w:ascii="Times New Roman" w:hAnsi="Times New Roman" w:eastAsia="Times New Roman" w:cs="Times New Roman"/>
          <w:i/>
          <w:sz w:val="21"/>
        </w:rPr>
        <w:t>F</w:t>
      </w:r>
      <w:r>
        <w:rPr>
          <w:sz w:val="21"/>
        </w:rPr>
        <w:t>两点电场强度大小相等，方向相同，故B错误；</w:t>
      </w:r>
    </w:p>
    <w:p w14:paraId="7B27B53B">
      <w:pPr>
        <w:shd w:val="clear" w:color="auto" w:fill="F2F2F2"/>
        <w:spacing w:line="360" w:lineRule="auto"/>
        <w:jc w:val="left"/>
        <w:textAlignment w:val="center"/>
        <w:rPr>
          <w:sz w:val="21"/>
        </w:rPr>
      </w:pPr>
      <w:r>
        <w:rPr>
          <w:sz w:val="21"/>
        </w:rPr>
        <w:t>C．根据几何关系结合点电荷产生的场强的叠加法则可得</w:t>
      </w:r>
      <w:r>
        <w:object>
          <v:shape id="_x0000_i1060" o:spt="75" alt="eqId5a8b29c05c090c54d95530d8cfc13353" type="#_x0000_t75" style="height:27.3pt;width:111.75pt;" o:ole="t" filled="f" o:preferrelative="t" stroked="f" coordsize="21600,21600">
            <v:path/>
            <v:fill on="f" focussize="0,0"/>
            <v:stroke on="f" joinstyle="miter"/>
            <v:imagedata r:id="rId78" o:title="eqId5a8b29c05c090c54d95530d8cfc13353"/>
            <o:lock v:ext="edit" aspectratio="t"/>
            <w10:wrap type="none"/>
            <w10:anchorlock/>
          </v:shape>
          <o:OLEObject Type="Embed" ProgID="Equation.DSMT4" ShapeID="_x0000_i1060" DrawAspect="Content" ObjectID="_1468075760" r:id="rId77">
            <o:LockedField>false</o:LockedField>
          </o:OLEObject>
        </w:object>
      </w:r>
    </w:p>
    <w:p w14:paraId="50B72015">
      <w:pPr>
        <w:shd w:val="clear" w:color="auto" w:fill="F2F2F2"/>
        <w:spacing w:line="360" w:lineRule="auto"/>
        <w:jc w:val="left"/>
        <w:textAlignment w:val="center"/>
        <w:rPr>
          <w:sz w:val="21"/>
        </w:rPr>
      </w:pPr>
      <w:r>
        <w:rPr>
          <w:sz w:val="21"/>
        </w:rPr>
        <w:t>方向从</w:t>
      </w:r>
      <w:r>
        <w:rPr>
          <w:rFonts w:ascii="Times New Roman" w:hAnsi="Times New Roman" w:eastAsia="Times New Roman" w:cs="Times New Roman"/>
          <w:i/>
          <w:sz w:val="21"/>
        </w:rPr>
        <w:t>O</w:t>
      </w:r>
      <w:r>
        <w:rPr>
          <w:sz w:val="21"/>
        </w:rPr>
        <w:t>指向</w:t>
      </w:r>
      <w:r>
        <w:rPr>
          <w:rFonts w:ascii="Times New Roman" w:hAnsi="Times New Roman" w:eastAsia="Times New Roman" w:cs="Times New Roman"/>
          <w:i/>
          <w:sz w:val="21"/>
        </w:rPr>
        <w:t>B</w:t>
      </w:r>
      <w:r>
        <w:rPr>
          <w:sz w:val="21"/>
        </w:rPr>
        <w:t>；</w:t>
      </w:r>
    </w:p>
    <w:p w14:paraId="20F02B8C">
      <w:pPr>
        <w:shd w:val="clear" w:color="auto" w:fill="F2F2F2"/>
        <w:spacing w:line="360" w:lineRule="auto"/>
        <w:jc w:val="left"/>
        <w:textAlignment w:val="center"/>
        <w:rPr>
          <w:sz w:val="21"/>
        </w:rPr>
      </w:pPr>
      <w:r>
        <w:rPr>
          <w:sz w:val="21"/>
        </w:rPr>
        <w:t>同理</w:t>
      </w:r>
      <w:r>
        <w:rPr>
          <w:rFonts w:ascii="Times New Roman" w:hAnsi="Times New Roman" w:eastAsia="Times New Roman" w:cs="Times New Roman"/>
          <w:i/>
          <w:sz w:val="21"/>
        </w:rPr>
        <w:t>C</w:t>
      </w:r>
      <w:r>
        <w:rPr>
          <w:sz w:val="21"/>
        </w:rPr>
        <w:t>点场强</w:t>
      </w:r>
      <w:r>
        <w:object>
          <v:shape id="_x0000_i1061" o:spt="75" alt="eqId638c743e2ea63ecee6baad6d397f174e" type="#_x0000_t75" style="height:39.7pt;width:150.45pt;" o:ole="t" filled="f" o:preferrelative="t" stroked="f" coordsize="21600,21600">
            <v:path/>
            <v:fill on="f" focussize="0,0"/>
            <v:stroke on="f" joinstyle="miter"/>
            <v:imagedata r:id="rId80" o:title="eqId638c743e2ea63ecee6baad6d397f174e"/>
            <o:lock v:ext="edit" aspectratio="t"/>
            <w10:wrap type="none"/>
            <w10:anchorlock/>
          </v:shape>
          <o:OLEObject Type="Embed" ProgID="Equation.DSMT4" ShapeID="_x0000_i1061" DrawAspect="Content" ObjectID="_1468075761" r:id="rId79">
            <o:LockedField>false</o:LockedField>
          </o:OLEObject>
        </w:object>
      </w:r>
    </w:p>
    <w:p w14:paraId="403A76BA">
      <w:pPr>
        <w:shd w:val="clear" w:color="auto" w:fill="F2F2F2"/>
        <w:spacing w:line="360" w:lineRule="auto"/>
        <w:jc w:val="left"/>
        <w:textAlignment w:val="center"/>
        <w:rPr>
          <w:sz w:val="21"/>
        </w:rPr>
      </w:pPr>
      <w:r>
        <w:rPr>
          <w:sz w:val="21"/>
        </w:rPr>
        <w:t>方向平行于</w:t>
      </w:r>
      <w:r>
        <w:rPr>
          <w:rFonts w:ascii="Times New Roman" w:hAnsi="Times New Roman" w:eastAsia="Times New Roman" w:cs="Times New Roman"/>
          <w:i/>
          <w:sz w:val="21"/>
        </w:rPr>
        <w:t>AB</w:t>
      </w:r>
      <w:r>
        <w:rPr>
          <w:sz w:val="21"/>
        </w:rPr>
        <w:t>向右，则可得</w:t>
      </w:r>
      <w:r>
        <w:object>
          <v:shape id="_x0000_i1062" o:spt="75" alt="eqId54a90676d4c9f85aa13db60f50c13c4a" type="#_x0000_t75" style="height:30pt;width:59.8pt;" o:ole="t" filled="f" o:preferrelative="t" stroked="f" coordsize="21600,21600">
            <v:path/>
            <v:fill on="f" focussize="0,0"/>
            <v:stroke on="f" joinstyle="miter"/>
            <v:imagedata r:id="rId82" o:title="eqId54a90676d4c9f85aa13db60f50c13c4a"/>
            <o:lock v:ext="edit" aspectratio="t"/>
            <w10:wrap type="none"/>
            <w10:anchorlock/>
          </v:shape>
          <o:OLEObject Type="Embed" ProgID="Equation.DSMT4" ShapeID="_x0000_i1062" DrawAspect="Content" ObjectID="_1468075762" r:id="rId81">
            <o:LockedField>false</o:LockedField>
          </o:OLEObject>
        </w:object>
      </w:r>
      <w:r>
        <w:rPr>
          <w:sz w:val="21"/>
        </w:rPr>
        <w:t>，故C错误；</w:t>
      </w:r>
    </w:p>
    <w:p w14:paraId="47A48482">
      <w:pPr>
        <w:shd w:val="clear" w:color="auto" w:fill="F2F2F2"/>
        <w:spacing w:line="360" w:lineRule="auto"/>
        <w:jc w:val="left"/>
        <w:textAlignment w:val="center"/>
        <w:rPr>
          <w:sz w:val="21"/>
        </w:rPr>
      </w:pPr>
      <w:r>
        <w:rPr>
          <w:sz w:val="21"/>
        </w:rPr>
        <w:t>D．根据几何关系可知，</w:t>
      </w:r>
      <w:r>
        <w:rPr>
          <w:rFonts w:ascii="Times New Roman" w:hAnsi="Times New Roman" w:eastAsia="Times New Roman" w:cs="Times New Roman"/>
          <w:i/>
          <w:sz w:val="21"/>
        </w:rPr>
        <w:t>CD</w:t>
      </w:r>
      <w:r>
        <w:rPr>
          <w:sz w:val="21"/>
        </w:rPr>
        <w:t>为等量异种点电荷的中垂线，而等量异种点电荷的中垂线为等势线且电势为零，且无穷远处电势为零，因此</w:t>
      </w:r>
      <w:r>
        <w:rPr>
          <w:rFonts w:ascii="Times New Roman" w:hAnsi="Times New Roman" w:eastAsia="Times New Roman" w:cs="Times New Roman"/>
          <w:i/>
          <w:sz w:val="21"/>
        </w:rPr>
        <w:t>CD</w:t>
      </w:r>
      <w:r>
        <w:rPr>
          <w:sz w:val="21"/>
        </w:rPr>
        <w:t>所在中垂面即为等势面，电势为零，而电场线从正电荷出发指向负电荷或无穷远处，且沿着电场线的方向电势降低，则可知，</w:t>
      </w:r>
      <w:r>
        <w:rPr>
          <w:rFonts w:ascii="Times New Roman" w:hAnsi="Times New Roman" w:eastAsia="Times New Roman" w:cs="Times New Roman"/>
          <w:i/>
          <w:sz w:val="21"/>
        </w:rPr>
        <w:t>CD</w:t>
      </w:r>
      <w:r>
        <w:rPr>
          <w:sz w:val="21"/>
        </w:rPr>
        <w:t>所在等势面左侧电势大于零，而</w:t>
      </w:r>
      <w:r>
        <w:rPr>
          <w:rFonts w:ascii="Times New Roman" w:hAnsi="Times New Roman" w:eastAsia="Times New Roman" w:cs="Times New Roman"/>
          <w:i/>
          <w:sz w:val="21"/>
        </w:rPr>
        <w:t>CD</w:t>
      </w:r>
      <w:r>
        <w:rPr>
          <w:sz w:val="21"/>
        </w:rPr>
        <w:t>所在等势面右侧电势小于零，因此</w:t>
      </w:r>
      <w:r>
        <w:object>
          <v:shape id="_x0000_i1063" o:spt="75" alt="eqIdbc32bfdf801c033ac28b43b38053e949" type="#_x0000_t75" style="height:16pt;width:58.05pt;" o:ole="t" filled="f" o:preferrelative="t" stroked="f" coordsize="21600,21600">
            <v:path/>
            <v:fill on="f" focussize="0,0"/>
            <v:stroke on="f" joinstyle="miter"/>
            <v:imagedata r:id="rId84" o:title="eqIdbc32bfdf801c033ac28b43b38053e949"/>
            <o:lock v:ext="edit" aspectratio="t"/>
            <w10:wrap type="none"/>
            <w10:anchorlock/>
          </v:shape>
          <o:OLEObject Type="Embed" ProgID="Equation.DSMT4" ShapeID="_x0000_i1063" DrawAspect="Content" ObjectID="_1468075763" r:id="rId83">
            <o:LockedField>false</o:LockedField>
          </o:OLEObject>
        </w:object>
      </w:r>
      <w:r>
        <w:rPr>
          <w:sz w:val="21"/>
        </w:rPr>
        <w:t>，故D错误；</w:t>
      </w:r>
    </w:p>
    <w:p w14:paraId="17EE80E9">
      <w:pPr>
        <w:shd w:val="clear" w:color="auto" w:fill="F2F2F2"/>
        <w:spacing w:line="360" w:lineRule="auto"/>
        <w:jc w:val="left"/>
        <w:textAlignment w:val="center"/>
        <w:rPr>
          <w:sz w:val="21"/>
        </w:rPr>
      </w:pPr>
      <w:r>
        <w:rPr>
          <w:sz w:val="21"/>
        </w:rPr>
        <w:t>故选A。</w:t>
      </w:r>
    </w:p>
    <w:p w14:paraId="5AB52072">
      <w:pPr>
        <w:shd w:val="clear" w:color="auto" w:fill="auto"/>
        <w:spacing w:line="360" w:lineRule="auto"/>
        <w:jc w:val="left"/>
        <w:textAlignment w:val="center"/>
        <w:rPr>
          <w:sz w:val="21"/>
        </w:rPr>
      </w:pPr>
      <w:r>
        <w:rPr>
          <w:rFonts w:hint="eastAsia"/>
          <w:sz w:val="21"/>
          <w:lang w:val="en-US" w:eastAsia="zh-CN"/>
        </w:rPr>
        <w:t>7</w:t>
      </w:r>
      <w:r>
        <w:rPr>
          <w:sz w:val="21"/>
        </w:rPr>
        <w:t>．如图所示，一端固定的长为</w:t>
      </w:r>
      <w:r>
        <w:rPr>
          <w:rFonts w:ascii="Times New Roman" w:hAnsi="Times New Roman" w:eastAsia="Times New Roman" w:cs="Times New Roman"/>
          <w:i/>
          <w:sz w:val="21"/>
        </w:rPr>
        <w:t>l</w:t>
      </w:r>
      <w:r>
        <w:rPr>
          <w:sz w:val="21"/>
        </w:rPr>
        <w:t>的绝缘轻绳悬挂一质量为</w:t>
      </w:r>
      <w:r>
        <w:rPr>
          <w:rFonts w:ascii="Times New Roman" w:hAnsi="Times New Roman" w:eastAsia="Times New Roman" w:cs="Times New Roman"/>
          <w:i/>
          <w:sz w:val="21"/>
        </w:rPr>
        <w:t>m</w:t>
      </w:r>
      <w:r>
        <w:rPr>
          <w:sz w:val="21"/>
        </w:rPr>
        <w:t>的绝缘小球，小球带正电</w:t>
      </w:r>
      <w:r>
        <w:rPr>
          <w:rFonts w:ascii="Times New Roman" w:hAnsi="Times New Roman" w:eastAsia="Times New Roman" w:cs="Times New Roman"/>
          <w:i/>
          <w:sz w:val="21"/>
        </w:rPr>
        <w:t>q</w:t>
      </w:r>
      <w:r>
        <w:rPr>
          <w:sz w:val="21"/>
        </w:rPr>
        <w:t>，可视为质点。初始时，小球静止于</w:t>
      </w:r>
      <w:r>
        <w:rPr>
          <w:rFonts w:ascii="Times New Roman" w:hAnsi="Times New Roman" w:eastAsia="Times New Roman" w:cs="Times New Roman"/>
          <w:i/>
          <w:sz w:val="21"/>
        </w:rPr>
        <w:t>P</w:t>
      </w:r>
      <w:r>
        <w:rPr>
          <w:sz w:val="21"/>
        </w:rPr>
        <w:t>点，现给空间施加一大小为</w:t>
      </w:r>
      <w:r>
        <w:object>
          <v:shape id="_x0000_i1064" o:spt="75" alt="eqId2db184412912a9ab7cca31a8a7614875" type="#_x0000_t75" style="height:31.8pt;width:48.4pt;" o:ole="t" filled="f" o:preferrelative="t" stroked="f" coordsize="21600,21600">
            <v:path/>
            <v:fill on="f" focussize="0,0"/>
            <v:stroke on="f" joinstyle="miter"/>
            <v:imagedata r:id="rId86" o:title="eqId2db184412912a9ab7cca31a8a7614875"/>
            <o:lock v:ext="edit" aspectratio="t"/>
            <w10:wrap type="none"/>
            <w10:anchorlock/>
          </v:shape>
          <o:OLEObject Type="Embed" ProgID="Equation.DSMT4" ShapeID="_x0000_i1064" DrawAspect="Content" ObjectID="_1468075764" r:id="rId85">
            <o:LockedField>false</o:LockedField>
          </o:OLEObject>
        </w:object>
      </w:r>
      <w:r>
        <w:rPr>
          <w:sz w:val="21"/>
        </w:rPr>
        <w:t>，水平向右的恒定匀强电场，小球恰能到达</w:t>
      </w:r>
      <w:r>
        <w:rPr>
          <w:rFonts w:ascii="Times New Roman" w:hAnsi="Times New Roman" w:eastAsia="Times New Roman" w:cs="Times New Roman"/>
          <w:i/>
          <w:sz w:val="21"/>
        </w:rPr>
        <w:t>Q</w:t>
      </w:r>
      <w:r>
        <w:rPr>
          <w:sz w:val="21"/>
        </w:rPr>
        <w:t>点（未画出），已知重力加速度为</w:t>
      </w:r>
      <w:r>
        <w:rPr>
          <w:rFonts w:ascii="Times New Roman" w:hAnsi="Times New Roman" w:eastAsia="Times New Roman" w:cs="Times New Roman"/>
          <w:i/>
          <w:sz w:val="21"/>
        </w:rPr>
        <w:t>g</w:t>
      </w:r>
      <w:r>
        <w:rPr>
          <w:sz w:val="21"/>
        </w:rPr>
        <w:t>，不计空气阻力，则（　　）</w:t>
      </w:r>
    </w:p>
    <w:p w14:paraId="5EA9A3E7">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552575" cy="1276350"/>
            <wp:effectExtent l="0" t="0" r="9525" b="6350"/>
            <wp:docPr id="100011" name="图片 100011" descr="@@@b275d319-503b-4a34-8321-9d447305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b275d319-503b-4a34-8321-9d4473054104"/>
                    <pic:cNvPicPr>
                      <a:picLocks noChangeAspect="1"/>
                    </pic:cNvPicPr>
                  </pic:nvPicPr>
                  <pic:blipFill>
                    <a:blip r:embed="rId87"/>
                    <a:stretch>
                      <a:fillRect/>
                    </a:stretch>
                  </pic:blipFill>
                  <pic:spPr>
                    <a:xfrm>
                      <a:off x="0" y="0"/>
                      <a:ext cx="1552575" cy="1276350"/>
                    </a:xfrm>
                    <a:prstGeom prst="rect">
                      <a:avLst/>
                    </a:prstGeom>
                  </pic:spPr>
                </pic:pic>
              </a:graphicData>
            </a:graphic>
          </wp:inline>
        </w:drawing>
      </w:r>
    </w:p>
    <w:p w14:paraId="294DC44F">
      <w:pPr>
        <w:shd w:val="clear" w:color="auto" w:fill="auto"/>
        <w:spacing w:line="360" w:lineRule="auto"/>
        <w:ind w:left="300"/>
        <w:jc w:val="left"/>
        <w:textAlignment w:val="center"/>
        <w:rPr>
          <w:sz w:val="21"/>
        </w:rPr>
      </w:pPr>
      <w:r>
        <w:rPr>
          <w:sz w:val="21"/>
        </w:rPr>
        <w:t>A．小球处于</w:t>
      </w:r>
      <w:r>
        <w:rPr>
          <w:rFonts w:ascii="Times New Roman" w:hAnsi="Times New Roman" w:eastAsia="Times New Roman" w:cs="Times New Roman"/>
          <w:i/>
          <w:sz w:val="21"/>
        </w:rPr>
        <w:t>Q</w:t>
      </w:r>
      <w:r>
        <w:rPr>
          <w:sz w:val="21"/>
        </w:rPr>
        <w:t>点位置时轻绳与竖直方向的夹角为</w:t>
      </w:r>
      <w:r>
        <w:object>
          <v:shape id="_x0000_i1065" o:spt="75" alt="eqId79a97bb4dcfab4ec7539bc783d563c49" type="#_x0000_t75" style="height:12.25pt;width:17.55pt;" o:ole="t" filled="f" o:preferrelative="t" stroked="f" coordsize="21600,21600">
            <v:path/>
            <v:fill on="f" focussize="0,0"/>
            <v:stroke on="f" joinstyle="miter"/>
            <v:imagedata r:id="rId89" o:title="eqId79a97bb4dcfab4ec7539bc783d563c49"/>
            <o:lock v:ext="edit" aspectratio="t"/>
            <w10:wrap type="none"/>
            <w10:anchorlock/>
          </v:shape>
          <o:OLEObject Type="Embed" ProgID="Equation.DSMT4" ShapeID="_x0000_i1065" DrawAspect="Content" ObjectID="_1468075765" r:id="rId88">
            <o:LockedField>false</o:LockedField>
          </o:OLEObject>
        </w:object>
      </w:r>
    </w:p>
    <w:p w14:paraId="68602211">
      <w:pPr>
        <w:shd w:val="clear" w:color="auto" w:fill="auto"/>
        <w:spacing w:line="360" w:lineRule="auto"/>
        <w:ind w:left="300"/>
        <w:jc w:val="left"/>
        <w:textAlignment w:val="center"/>
        <w:rPr>
          <w:sz w:val="21"/>
        </w:rPr>
      </w:pPr>
      <w:r>
        <w:rPr>
          <w:sz w:val="21"/>
        </w:rPr>
        <w:t>B．</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Q</w:t>
      </w:r>
      <w:r>
        <w:rPr>
          <w:sz w:val="21"/>
        </w:rPr>
        <w:t>两点的电势差大小为</w:t>
      </w:r>
      <w:r>
        <w:object>
          <v:shape id="_x0000_i1066" o:spt="75" alt="eqId6d3aba88a4f9405a88f8332995b55884" type="#_x0000_t75" style="height:29pt;width:21.1pt;" o:ole="t" filled="f" o:preferrelative="t" stroked="f" coordsize="21600,21600">
            <v:path/>
            <v:fill on="f" focussize="0,0"/>
            <v:stroke on="f" joinstyle="miter"/>
            <v:imagedata r:id="rId91" o:title="eqId6d3aba88a4f9405a88f8332995b55884"/>
            <o:lock v:ext="edit" aspectratio="t"/>
            <w10:wrap type="none"/>
            <w10:anchorlock/>
          </v:shape>
          <o:OLEObject Type="Embed" ProgID="Equation.DSMT4" ShapeID="_x0000_i1066" DrawAspect="Content" ObjectID="_1468075766" r:id="rId90">
            <o:LockedField>false</o:LockedField>
          </o:OLEObject>
        </w:object>
      </w:r>
    </w:p>
    <w:p w14:paraId="113321F5">
      <w:pPr>
        <w:shd w:val="clear" w:color="auto" w:fill="auto"/>
        <w:spacing w:line="360" w:lineRule="auto"/>
        <w:ind w:left="300"/>
        <w:jc w:val="left"/>
        <w:textAlignment w:val="center"/>
        <w:rPr>
          <w:sz w:val="21"/>
        </w:rPr>
      </w:pPr>
      <w:r>
        <w:rPr>
          <w:sz w:val="21"/>
        </w:rPr>
        <w:t>C．轻绳对小球的拉力最大时，小球的电势能减少</w:t>
      </w:r>
      <w:r>
        <w:object>
          <v:shape id="_x0000_i1067" o:spt="75" alt="eqId8a48ca3fe678cd35bd95cdf6d26701a3" type="#_x0000_t75" style="height:27.65pt;width:21.1pt;" o:ole="t" filled="f" o:preferrelative="t" stroked="f" coordsize="21600,21600">
            <v:path/>
            <v:fill on="f" focussize="0,0"/>
            <v:stroke on="f" joinstyle="miter"/>
            <v:imagedata r:id="rId93" o:title="eqId8a48ca3fe678cd35bd95cdf6d26701a3"/>
            <o:lock v:ext="edit" aspectratio="t"/>
            <w10:wrap type="none"/>
            <w10:anchorlock/>
          </v:shape>
          <o:OLEObject Type="Embed" ProgID="Equation.DSMT4" ShapeID="_x0000_i1067" DrawAspect="Content" ObjectID="_1468075767" r:id="rId92">
            <o:LockedField>false</o:LockedField>
          </o:OLEObject>
        </w:object>
      </w:r>
    </w:p>
    <w:p w14:paraId="0F1C81F8">
      <w:pPr>
        <w:shd w:val="clear" w:color="auto" w:fill="auto"/>
        <w:spacing w:line="360" w:lineRule="auto"/>
        <w:ind w:left="300"/>
        <w:jc w:val="left"/>
        <w:textAlignment w:val="center"/>
        <w:rPr>
          <w:sz w:val="21"/>
        </w:rPr>
      </w:pPr>
      <w:r>
        <w:rPr>
          <w:sz w:val="21"/>
        </w:rPr>
        <w:t>D．轻绳对小球的拉力最大时，绳上的拉力大小为</w:t>
      </w:r>
      <w:r>
        <w:object>
          <v:shape id="_x0000_i1068" o:spt="75" alt="eqId0b5accc2ac75bda6f2c4afd8147f9f6f" type="#_x0000_t75" style="height:30.75pt;width:36.05pt;" o:ole="t" filled="f" o:preferrelative="t" stroked="f" coordsize="21600,21600">
            <v:path/>
            <v:fill on="f" focussize="0,0"/>
            <v:stroke on="f" joinstyle="miter"/>
            <v:imagedata r:id="rId95" o:title="eqId0b5accc2ac75bda6f2c4afd8147f9f6f"/>
            <o:lock v:ext="edit" aspectratio="t"/>
            <w10:wrap type="none"/>
            <w10:anchorlock/>
          </v:shape>
          <o:OLEObject Type="Embed" ProgID="Equation.DSMT4" ShapeID="_x0000_i1068" DrawAspect="Content" ObjectID="_1468075768" r:id="rId94">
            <o:LockedField>false</o:LockedField>
          </o:OLEObject>
        </w:object>
      </w:r>
    </w:p>
    <w:p w14:paraId="6A317A54">
      <w:pPr>
        <w:shd w:val="clear" w:color="auto" w:fill="F2F2F2"/>
        <w:spacing w:line="360" w:lineRule="auto"/>
        <w:jc w:val="left"/>
        <w:textAlignment w:val="center"/>
        <w:rPr>
          <w:sz w:val="21"/>
        </w:rPr>
      </w:pPr>
      <w:r>
        <w:rPr>
          <w:sz w:val="21"/>
        </w:rPr>
        <w:t>【答案】B</w:t>
      </w:r>
    </w:p>
    <w:p w14:paraId="0A752BA8">
      <w:pPr>
        <w:shd w:val="clear" w:color="auto" w:fill="F2F2F2"/>
        <w:spacing w:line="360" w:lineRule="auto"/>
        <w:jc w:val="left"/>
        <w:textAlignment w:val="center"/>
        <w:rPr>
          <w:sz w:val="21"/>
        </w:rPr>
      </w:pPr>
      <w:r>
        <w:rPr>
          <w:sz w:val="21"/>
        </w:rPr>
        <w:t>【详解】A．题意可知小球恰能到达</w:t>
      </w:r>
      <w:r>
        <w:rPr>
          <w:rFonts w:ascii="Times New Roman" w:hAnsi="Times New Roman" w:eastAsia="Times New Roman" w:cs="Times New Roman"/>
          <w:i/>
          <w:sz w:val="21"/>
        </w:rPr>
        <w:t>Q</w:t>
      </w:r>
      <w:r>
        <w:rPr>
          <w:sz w:val="21"/>
        </w:rPr>
        <w:t>点时速度为0，设此时轻绳与竖直方向夹角为</w:t>
      </w:r>
      <w:r>
        <w:object>
          <v:shape id="_x0000_i1069" o:spt="75" alt="eqIdc24095e409b025db711f14be783a406c" type="#_x0000_t75" style="height:12.4pt;width:8.75pt;" o:ole="t" filled="f" o:preferrelative="t" stroked="f" coordsize="21600,21600">
            <v:path/>
            <v:fill on="f" focussize="0,0"/>
            <v:stroke on="f" joinstyle="miter"/>
            <v:imagedata r:id="rId97" o:title="eqIdc24095e409b025db711f14be783a406c"/>
            <o:lock v:ext="edit" aspectratio="t"/>
            <w10:wrap type="none"/>
            <w10:anchorlock/>
          </v:shape>
          <o:OLEObject Type="Embed" ProgID="Equation.DSMT4" ShapeID="_x0000_i1069" DrawAspect="Content" ObjectID="_1468075769" r:id="rId96">
            <o:LockedField>false</o:LockedField>
          </o:OLEObject>
        </w:object>
      </w:r>
      <w:r>
        <w:rPr>
          <w:sz w:val="21"/>
        </w:rPr>
        <w:t>，由动能定理有</w:t>
      </w:r>
      <w:r>
        <w:object>
          <v:shape id="_x0000_i1070" o:spt="75" alt="eqIdab6298d4a93018655713353c2511d16e" type="#_x0000_t75" style="height:17.75pt;width:124.95pt;" o:ole="t" filled="f" o:preferrelative="t" stroked="f" coordsize="21600,21600">
            <v:path/>
            <v:fill on="f" focussize="0,0"/>
            <v:stroke on="f" joinstyle="miter"/>
            <v:imagedata r:id="rId99" o:title="eqIdab6298d4a93018655713353c2511d16e"/>
            <o:lock v:ext="edit" aspectratio="t"/>
            <w10:wrap type="none"/>
            <w10:anchorlock/>
          </v:shape>
          <o:OLEObject Type="Embed" ProgID="Equation.DSMT4" ShapeID="_x0000_i1070" DrawAspect="Content" ObjectID="_1468075770" r:id="rId98">
            <o:LockedField>false</o:LockedField>
          </o:OLEObject>
        </w:object>
      </w:r>
    </w:p>
    <w:p w14:paraId="2E1A4221">
      <w:pPr>
        <w:shd w:val="clear" w:color="auto" w:fill="F2F2F2"/>
        <w:spacing w:line="360" w:lineRule="auto"/>
        <w:jc w:val="left"/>
        <w:textAlignment w:val="center"/>
        <w:rPr>
          <w:sz w:val="21"/>
        </w:rPr>
      </w:pPr>
      <w:r>
        <w:rPr>
          <w:sz w:val="21"/>
        </w:rPr>
        <w:t>代入题中数据，解得</w:t>
      </w:r>
      <w:r>
        <w:object>
          <v:shape id="_x0000_i1071" o:spt="75" alt="eqIdf72bf0fce80daad394f2a9d013829c5c" type="#_x0000_t75" style="height:12.6pt;width:35.2pt;" o:ole="t" filled="f" o:preferrelative="t" stroked="f" coordsize="21600,21600">
            <v:path/>
            <v:fill on="f" focussize="0,0"/>
            <v:stroke on="f" joinstyle="miter"/>
            <v:imagedata r:id="rId101" o:title="eqIdf72bf0fce80daad394f2a9d013829c5c"/>
            <o:lock v:ext="edit" aspectratio="t"/>
            <w10:wrap type="none"/>
            <w10:anchorlock/>
          </v:shape>
          <o:OLEObject Type="Embed" ProgID="Equation.DSMT4" ShapeID="_x0000_i1071" DrawAspect="Content" ObjectID="_1468075771" r:id="rId100">
            <o:LockedField>false</o:LockedField>
          </o:OLEObject>
        </w:object>
      </w:r>
    </w:p>
    <w:p w14:paraId="379862F7">
      <w:pPr>
        <w:shd w:val="clear" w:color="auto" w:fill="F2F2F2"/>
        <w:spacing w:line="360" w:lineRule="auto"/>
        <w:jc w:val="left"/>
        <w:textAlignment w:val="center"/>
        <w:rPr>
          <w:sz w:val="21"/>
        </w:rPr>
      </w:pPr>
      <w:r>
        <w:rPr>
          <w:sz w:val="21"/>
        </w:rPr>
        <w:t>故A错误；</w:t>
      </w:r>
    </w:p>
    <w:p w14:paraId="379F0A4E">
      <w:pPr>
        <w:shd w:val="clear" w:color="auto" w:fill="F2F2F2"/>
        <w:spacing w:line="360" w:lineRule="auto"/>
        <w:jc w:val="left"/>
        <w:textAlignment w:val="center"/>
        <w:rPr>
          <w:sz w:val="21"/>
        </w:rPr>
      </w:pPr>
      <w:r>
        <w:rPr>
          <w:sz w:val="21"/>
        </w:rPr>
        <w:t>B．由动能定理有</w:t>
      </w:r>
      <w:r>
        <w:object>
          <v:shape id="_x0000_i1072" o:spt="75" alt="eqId785044cb01f208b1b02778ac6a6d736e" type="#_x0000_t75" style="height:17.65pt;width:102.05pt;" o:ole="t" filled="f" o:preferrelative="t" stroked="f" coordsize="21600,21600">
            <v:path/>
            <v:fill on="f" focussize="0,0"/>
            <v:stroke on="f" joinstyle="miter"/>
            <v:imagedata r:id="rId103" o:title="eqId785044cb01f208b1b02778ac6a6d736e"/>
            <o:lock v:ext="edit" aspectratio="t"/>
            <w10:wrap type="none"/>
            <w10:anchorlock/>
          </v:shape>
          <o:OLEObject Type="Embed" ProgID="Equation.DSMT4" ShapeID="_x0000_i1072" DrawAspect="Content" ObjectID="_1468075772" r:id="rId102">
            <o:LockedField>false</o:LockedField>
          </o:OLEObject>
        </w:object>
      </w:r>
    </w:p>
    <w:p w14:paraId="0450A48C">
      <w:pPr>
        <w:shd w:val="clear" w:color="auto" w:fill="F2F2F2"/>
        <w:spacing w:line="360" w:lineRule="auto"/>
        <w:jc w:val="left"/>
        <w:textAlignment w:val="center"/>
        <w:rPr>
          <w:sz w:val="21"/>
        </w:rPr>
      </w:pPr>
      <w:r>
        <w:rPr>
          <w:sz w:val="21"/>
        </w:rPr>
        <w:t>联立解得</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Q</w:t>
      </w:r>
      <w:r>
        <w:rPr>
          <w:sz w:val="21"/>
        </w:rPr>
        <w:t>两点的电势差大小</w:t>
      </w:r>
      <w:r>
        <w:object>
          <v:shape id="_x0000_i1073" o:spt="75" alt="eqId0849caa25da7eeb377a4f78faa4ba53a" type="#_x0000_t75" style="height:29.25pt;width:40.45pt;" o:ole="t" filled="f" o:preferrelative="t" stroked="f" coordsize="21600,21600">
            <v:path/>
            <v:fill on="f" focussize="0,0"/>
            <v:stroke on="f" joinstyle="miter"/>
            <v:imagedata r:id="rId105" o:title="eqId0849caa25da7eeb377a4f78faa4ba53a"/>
            <o:lock v:ext="edit" aspectratio="t"/>
            <w10:wrap type="none"/>
            <w10:anchorlock/>
          </v:shape>
          <o:OLEObject Type="Embed" ProgID="Equation.DSMT4" ShapeID="_x0000_i1073" DrawAspect="Content" ObjectID="_1468075773" r:id="rId104">
            <o:LockedField>false</o:LockedField>
          </o:OLEObject>
        </w:object>
      </w:r>
    </w:p>
    <w:p w14:paraId="28BBC695">
      <w:pPr>
        <w:shd w:val="clear" w:color="auto" w:fill="F2F2F2"/>
        <w:spacing w:line="360" w:lineRule="auto"/>
        <w:jc w:val="left"/>
        <w:textAlignment w:val="center"/>
        <w:rPr>
          <w:sz w:val="21"/>
        </w:rPr>
      </w:pPr>
      <w:r>
        <w:rPr>
          <w:sz w:val="21"/>
        </w:rPr>
        <w:t>故B正确；</w:t>
      </w:r>
    </w:p>
    <w:p w14:paraId="756F8639">
      <w:pPr>
        <w:shd w:val="clear" w:color="auto" w:fill="F2F2F2"/>
        <w:spacing w:line="360" w:lineRule="auto"/>
        <w:jc w:val="left"/>
        <w:textAlignment w:val="center"/>
        <w:rPr>
          <w:sz w:val="21"/>
        </w:rPr>
      </w:pPr>
      <w:r>
        <w:rPr>
          <w:sz w:val="21"/>
        </w:rPr>
        <w:t>C．轻绳对小球的拉力最大时，小球速度最大，此时轻绳与竖直方向夹角为</w:t>
      </w:r>
      <w:r>
        <w:object>
          <v:shape id="_x0000_i1074" o:spt="75" alt="eqIda16d92d3ccdf0ecfaa43eb8ed62ae5a4" type="#_x0000_t75" style="height:27.05pt;width:10.55pt;" o:ole="t" filled="f" o:preferrelative="t" stroked="f" coordsize="21600,21600">
            <v:path/>
            <v:fill on="f" focussize="0,0"/>
            <v:stroke on="f" joinstyle="miter"/>
            <v:imagedata r:id="rId107" o:title="eqIda16d92d3ccdf0ecfaa43eb8ed62ae5a4"/>
            <o:lock v:ext="edit" aspectratio="t"/>
            <w10:wrap type="none"/>
            <w10:anchorlock/>
          </v:shape>
          <o:OLEObject Type="Embed" ProgID="Equation.DSMT4" ShapeID="_x0000_i1074" DrawAspect="Content" ObjectID="_1468075774" r:id="rId106">
            <o:LockedField>false</o:LockedField>
          </o:OLEObject>
        </w:object>
      </w:r>
      <w:r>
        <w:rPr>
          <w:sz w:val="21"/>
        </w:rPr>
        <w:t>，该过程电场力做功</w:t>
      </w:r>
      <w:r>
        <w:object>
          <v:shape id="_x0000_i1075" o:spt="75" alt="eqId2d1553b2807a2125571a2341cbc7b0b0" type="#_x0000_t75" style="height:29.75pt;width:109.1pt;" o:ole="t" filled="f" o:preferrelative="t" stroked="f" coordsize="21600,21600">
            <v:path/>
            <v:fill on="f" focussize="0,0"/>
            <v:stroke on="f" joinstyle="miter"/>
            <v:imagedata r:id="rId109" o:title="eqId2d1553b2807a2125571a2341cbc7b0b0"/>
            <o:lock v:ext="edit" aspectratio="t"/>
            <w10:wrap type="none"/>
            <w10:anchorlock/>
          </v:shape>
          <o:OLEObject Type="Embed" ProgID="Equation.DSMT4" ShapeID="_x0000_i1075" DrawAspect="Content" ObjectID="_1468075775" r:id="rId108">
            <o:LockedField>false</o:LockedField>
          </o:OLEObject>
        </w:object>
      </w:r>
    </w:p>
    <w:p w14:paraId="746D81DB">
      <w:pPr>
        <w:shd w:val="clear" w:color="auto" w:fill="F2F2F2"/>
        <w:spacing w:line="360" w:lineRule="auto"/>
        <w:jc w:val="left"/>
        <w:textAlignment w:val="center"/>
        <w:rPr>
          <w:sz w:val="21"/>
        </w:rPr>
      </w:pPr>
      <w:r>
        <w:rPr>
          <w:sz w:val="21"/>
        </w:rPr>
        <w:t>故小球的电势能减少</w:t>
      </w:r>
      <w:r>
        <w:object>
          <v:shape id="_x0000_i1076" o:spt="75" alt="eqIdd81c3f70181acbb74759f14f20356bd2" type="#_x0000_t75" style="height:29.45pt;width:33.4pt;" o:ole="t" filled="f" o:preferrelative="t" stroked="f" coordsize="21600,21600">
            <v:path/>
            <v:fill on="f" focussize="0,0"/>
            <v:stroke on="f" joinstyle="miter"/>
            <v:imagedata r:id="rId111" o:title="eqIdd81c3f70181acbb74759f14f20356bd2"/>
            <o:lock v:ext="edit" aspectratio="t"/>
            <w10:wrap type="none"/>
            <w10:anchorlock/>
          </v:shape>
          <o:OLEObject Type="Embed" ProgID="Equation.DSMT4" ShapeID="_x0000_i1076" DrawAspect="Content" ObjectID="_1468075776" r:id="rId110">
            <o:LockedField>false</o:LockedField>
          </o:OLEObject>
        </w:object>
      </w:r>
      <w:r>
        <w:rPr>
          <w:sz w:val="21"/>
        </w:rPr>
        <w:t>，故C错误；</w:t>
      </w:r>
    </w:p>
    <w:p w14:paraId="6FAD7757">
      <w:pPr>
        <w:shd w:val="clear" w:color="auto" w:fill="F2F2F2"/>
        <w:spacing w:line="360" w:lineRule="auto"/>
        <w:jc w:val="left"/>
        <w:textAlignment w:val="center"/>
        <w:rPr>
          <w:sz w:val="21"/>
        </w:rPr>
      </w:pPr>
      <w:r>
        <w:rPr>
          <w:sz w:val="21"/>
        </w:rPr>
        <w:t>D．小球速度最大时，由动能定理有</w:t>
      </w:r>
      <w:r>
        <w:object>
          <v:shape id="_x0000_i1077" o:spt="75" alt="eqId93c90e3705f4e49055aa5e7134c3a027" type="#_x0000_t75" style="height:29.7pt;width:149.6pt;" o:ole="t" filled="f" o:preferrelative="t" stroked="f" coordsize="21600,21600">
            <v:path/>
            <v:fill on="f" focussize="0,0"/>
            <v:stroke on="f" joinstyle="miter"/>
            <v:imagedata r:id="rId113" o:title="eqId93c90e3705f4e49055aa5e7134c3a027"/>
            <o:lock v:ext="edit" aspectratio="t"/>
            <w10:wrap type="none"/>
            <w10:anchorlock/>
          </v:shape>
          <o:OLEObject Type="Embed" ProgID="Equation.DSMT4" ShapeID="_x0000_i1077" DrawAspect="Content" ObjectID="_1468075777" r:id="rId112">
            <o:LockedField>false</o:LockedField>
          </o:OLEObject>
        </w:object>
      </w:r>
    </w:p>
    <w:p w14:paraId="55DC286E">
      <w:pPr>
        <w:shd w:val="clear" w:color="auto" w:fill="F2F2F2"/>
        <w:spacing w:line="360" w:lineRule="auto"/>
        <w:jc w:val="left"/>
        <w:textAlignment w:val="center"/>
        <w:rPr>
          <w:sz w:val="21"/>
        </w:rPr>
      </w:pPr>
      <w:r>
        <w:rPr>
          <w:sz w:val="21"/>
        </w:rPr>
        <w:t>由牛顿第二定律有</w:t>
      </w:r>
      <w:r>
        <w:object>
          <v:shape id="_x0000_i1078" o:spt="75" alt="eqId76fd9cde704a107b76993e66d903c6b2" type="#_x0000_t75" style="height:29.15pt;width:119.65pt;" o:ole="t" filled="f" o:preferrelative="t" stroked="f" coordsize="21600,21600">
            <v:path/>
            <v:fill on="f" focussize="0,0"/>
            <v:stroke on="f" joinstyle="miter"/>
            <v:imagedata r:id="rId115" o:title="eqId76fd9cde704a107b76993e66d903c6b2"/>
            <o:lock v:ext="edit" aspectratio="t"/>
            <w10:wrap type="none"/>
            <w10:anchorlock/>
          </v:shape>
          <o:OLEObject Type="Embed" ProgID="Equation.DSMT4" ShapeID="_x0000_i1078" DrawAspect="Content" ObjectID="_1468075778" r:id="rId114">
            <o:LockedField>false</o:LockedField>
          </o:OLEObject>
        </w:object>
      </w:r>
    </w:p>
    <w:p w14:paraId="13B27F99">
      <w:pPr>
        <w:shd w:val="clear" w:color="auto" w:fill="F2F2F2"/>
        <w:spacing w:line="360" w:lineRule="auto"/>
        <w:jc w:val="left"/>
        <w:textAlignment w:val="center"/>
        <w:rPr>
          <w:sz w:val="21"/>
        </w:rPr>
      </w:pPr>
      <w:r>
        <w:rPr>
          <w:sz w:val="21"/>
        </w:rPr>
        <w:t>联立解得绳上的拉力大小</w:t>
      </w:r>
      <w:r>
        <w:object>
          <v:shape id="_x0000_i1079" o:spt="75" alt="eqIde9f93ff23db38bcc6bf5583c2321357a" type="#_x0000_t75" style="height:21pt;width:76.55pt;" o:ole="t" filled="f" o:preferrelative="t" stroked="f" coordsize="21600,21600">
            <v:path/>
            <v:fill on="f" focussize="0,0"/>
            <v:stroke on="f" joinstyle="miter"/>
            <v:imagedata r:id="rId117" o:title="eqIde9f93ff23db38bcc6bf5583c2321357a"/>
            <o:lock v:ext="edit" aspectratio="t"/>
            <w10:wrap type="none"/>
            <w10:anchorlock/>
          </v:shape>
          <o:OLEObject Type="Embed" ProgID="Equation.DSMT4" ShapeID="_x0000_i1079" DrawAspect="Content" ObjectID="_1468075779" r:id="rId116">
            <o:LockedField>false</o:LockedField>
          </o:OLEObject>
        </w:object>
      </w:r>
    </w:p>
    <w:p w14:paraId="3F37A983">
      <w:pPr>
        <w:shd w:val="clear" w:color="auto" w:fill="F2F2F2"/>
        <w:spacing w:line="360" w:lineRule="auto"/>
        <w:jc w:val="left"/>
        <w:textAlignment w:val="center"/>
        <w:rPr>
          <w:sz w:val="21"/>
        </w:rPr>
      </w:pPr>
      <w:r>
        <w:rPr>
          <w:sz w:val="21"/>
        </w:rPr>
        <w:t>故D错误。</w:t>
      </w:r>
    </w:p>
    <w:p w14:paraId="3FFD8DBF">
      <w:pPr>
        <w:shd w:val="clear" w:color="auto" w:fill="F2F2F2"/>
        <w:spacing w:line="360" w:lineRule="auto"/>
        <w:jc w:val="left"/>
        <w:textAlignment w:val="center"/>
        <w:rPr>
          <w:sz w:val="21"/>
        </w:rPr>
      </w:pPr>
      <w:r>
        <w:rPr>
          <w:sz w:val="21"/>
        </w:rPr>
        <w:t>故选B。</w:t>
      </w:r>
    </w:p>
    <w:p w14:paraId="6044E039">
      <w:pPr>
        <w:jc w:val="center"/>
        <w:textAlignment w:val="center"/>
        <w:rPr>
          <w:rFonts w:ascii="黑体" w:hAnsi="黑体" w:eastAsia="黑体" w:cs="黑体"/>
          <w:b/>
          <w:i w:val="0"/>
          <w:color w:val="000000"/>
          <w:sz w:val="30"/>
        </w:rPr>
      </w:pPr>
    </w:p>
    <w:p w14:paraId="2F47771C">
      <w:pPr>
        <w:jc w:val="left"/>
        <w:textAlignment w:val="center"/>
        <w:rPr>
          <w:rFonts w:ascii="宋体" w:hAnsi="宋体" w:eastAsia="宋体" w:cs="宋体"/>
          <w:b/>
          <w:i w:val="0"/>
          <w:color w:val="000000"/>
          <w:sz w:val="21"/>
        </w:rPr>
      </w:pPr>
      <w:r>
        <w:rPr>
          <w:rFonts w:ascii="宋体" w:hAnsi="宋体" w:eastAsia="宋体" w:cs="宋体"/>
          <w:b/>
          <w:i w:val="0"/>
          <w:color w:val="000000"/>
          <w:sz w:val="21"/>
        </w:rPr>
        <w:t>二、多选题</w:t>
      </w:r>
    </w:p>
    <w:p w14:paraId="4A5044EE">
      <w:pPr>
        <w:shd w:val="clear" w:color="auto" w:fill="auto"/>
        <w:spacing w:line="360" w:lineRule="auto"/>
        <w:jc w:val="left"/>
        <w:textAlignment w:val="center"/>
        <w:rPr>
          <w:sz w:val="21"/>
        </w:rPr>
      </w:pPr>
      <w:r>
        <w:rPr>
          <w:rFonts w:hint="eastAsia"/>
          <w:sz w:val="21"/>
          <w:lang w:val="en-US" w:eastAsia="zh-CN"/>
        </w:rPr>
        <w:t>8</w:t>
      </w:r>
      <w:r>
        <w:rPr>
          <w:sz w:val="21"/>
        </w:rPr>
        <w:t>．真空中一平面直角坐标系</w:t>
      </w:r>
      <w:r>
        <w:rPr>
          <w:rFonts w:ascii="Times New Roman" w:hAnsi="Times New Roman" w:eastAsia="Times New Roman" w:cs="Times New Roman"/>
          <w:i/>
          <w:sz w:val="21"/>
        </w:rPr>
        <w:t>xOy</w:t>
      </w:r>
      <w:r>
        <w:rPr>
          <w:sz w:val="21"/>
        </w:rPr>
        <w:t>内，存在着平行于</w:t>
      </w:r>
      <w:r>
        <w:rPr>
          <w:rFonts w:ascii="Times New Roman" w:hAnsi="Times New Roman" w:eastAsia="Times New Roman" w:cs="Times New Roman"/>
          <w:i/>
          <w:sz w:val="21"/>
        </w:rPr>
        <w:t>x</w:t>
      </w:r>
      <w:r>
        <w:rPr>
          <w:sz w:val="21"/>
        </w:rPr>
        <w:t>轴方向的电场，</w:t>
      </w:r>
      <w:r>
        <w:rPr>
          <w:rFonts w:ascii="Times New Roman" w:hAnsi="Times New Roman" w:eastAsia="Times New Roman" w:cs="Times New Roman"/>
          <w:i/>
          <w:sz w:val="21"/>
        </w:rPr>
        <w:t>x</w:t>
      </w:r>
      <w:r>
        <w:rPr>
          <w:sz w:val="21"/>
        </w:rPr>
        <w:t>轴上各点的电势</w:t>
      </w:r>
      <w:r>
        <w:object>
          <v:shape id="_x0000_i1080" o:spt="75" alt="eqId6581916f5a65edfea257c804efee007e" type="#_x0000_t75" style="height:11.4pt;width:9.65pt;" o:ole="t" filled="f" o:preferrelative="t" stroked="f" coordsize="21600,21600">
            <v:path/>
            <v:fill on="f" focussize="0,0"/>
            <v:stroke on="f" joinstyle="miter"/>
            <v:imagedata r:id="rId119" o:title="eqId6581916f5a65edfea257c804efee007e"/>
            <o:lock v:ext="edit" aspectratio="t"/>
            <w10:wrap type="none"/>
            <w10:anchorlock/>
          </v:shape>
          <o:OLEObject Type="Embed" ProgID="Equation.DSMT4" ShapeID="_x0000_i1080" DrawAspect="Content" ObjectID="_1468075780" r:id="rId118">
            <o:LockedField>false</o:LockedField>
          </o:OLEObject>
        </w:object>
      </w:r>
      <w:r>
        <w:rPr>
          <w:sz w:val="21"/>
        </w:rPr>
        <w:t>随位置</w:t>
      </w:r>
      <w:r>
        <w:rPr>
          <w:rFonts w:ascii="Times New Roman" w:hAnsi="Times New Roman" w:eastAsia="Times New Roman" w:cs="Times New Roman"/>
          <w:i/>
          <w:sz w:val="21"/>
        </w:rPr>
        <w:t>x</w:t>
      </w:r>
      <w:r>
        <w:rPr>
          <w:sz w:val="21"/>
        </w:rPr>
        <w:t>变化的关系图像如图所示，</w:t>
      </w:r>
      <w:r>
        <w:object>
          <v:shape id="_x0000_i1081" o:spt="75" alt="eqIdbb45f673c56a289ea78831c9237e8d20" type="#_x0000_t75" style="height:12.3pt;width:24.6pt;" o:ole="t" filled="f" o:preferrelative="t" stroked="f" coordsize="21600,21600">
            <v:path/>
            <v:fill on="f" focussize="0,0"/>
            <v:stroke on="f" joinstyle="miter"/>
            <v:imagedata r:id="rId121" o:title="eqIdbb45f673c56a289ea78831c9237e8d20"/>
            <o:lock v:ext="edit" aspectratio="t"/>
            <w10:wrap type="none"/>
            <w10:anchorlock/>
          </v:shape>
          <o:OLEObject Type="Embed" ProgID="Equation.DSMT4" ShapeID="_x0000_i1081" DrawAspect="Content" ObjectID="_1468075781" r:id="rId120">
            <o:LockedField>false</o:LockedField>
          </o:OLEObject>
        </w:object>
      </w:r>
      <w:r>
        <w:rPr>
          <w:sz w:val="21"/>
        </w:rPr>
        <w:t>处电势为6V。一个带负电粒子从</w:t>
      </w:r>
      <w:r>
        <w:object>
          <v:shape id="_x0000_i1082" o:spt="75" alt="eqId06e88c069a48960cf6d4c084c8013381" type="#_x0000_t75" style="height:11.25pt;width:32.55pt;" o:ole="t" filled="f" o:preferrelative="t" stroked="f" coordsize="21600,21600">
            <v:path/>
            <v:fill on="f" focussize="0,0"/>
            <v:stroke on="f" joinstyle="miter"/>
            <v:imagedata r:id="rId123" o:title="eqId06e88c069a48960cf6d4c084c8013381"/>
            <o:lock v:ext="edit" aspectratio="t"/>
            <w10:wrap type="none"/>
            <w10:anchorlock/>
          </v:shape>
          <o:OLEObject Type="Embed" ProgID="Equation.DSMT4" ShapeID="_x0000_i1082" DrawAspect="Content" ObjectID="_1468075782" r:id="rId122">
            <o:LockedField>false</o:LockedField>
          </o:OLEObject>
        </w:object>
      </w:r>
      <w:r>
        <w:rPr>
          <w:sz w:val="21"/>
        </w:rPr>
        <w:t>处由静止释放，不计粒子重力，则下列说法正确的是（　　）</w:t>
      </w:r>
    </w:p>
    <w:p w14:paraId="45391DF6">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038350" cy="1276350"/>
            <wp:effectExtent l="0" t="0" r="6350" b="6350"/>
            <wp:docPr id="100013" name="图片 100013" descr="@@@3d03ed74-b224-40c3-bb95-d4cdfd79c7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3d03ed74-b224-40c3-bb95-d4cdfd79c7b7"/>
                    <pic:cNvPicPr>
                      <a:picLocks noChangeAspect="1"/>
                    </pic:cNvPicPr>
                  </pic:nvPicPr>
                  <pic:blipFill>
                    <a:blip r:embed="rId124"/>
                    <a:stretch>
                      <a:fillRect/>
                    </a:stretch>
                  </pic:blipFill>
                  <pic:spPr>
                    <a:xfrm>
                      <a:off x="0" y="0"/>
                      <a:ext cx="2038350" cy="1276350"/>
                    </a:xfrm>
                    <a:prstGeom prst="rect">
                      <a:avLst/>
                    </a:prstGeom>
                  </pic:spPr>
                </pic:pic>
              </a:graphicData>
            </a:graphic>
          </wp:inline>
        </w:drawing>
      </w:r>
    </w:p>
    <w:p w14:paraId="34C6784F">
      <w:pPr>
        <w:shd w:val="clear" w:color="auto" w:fill="auto"/>
        <w:spacing w:line="360" w:lineRule="auto"/>
        <w:ind w:left="380"/>
        <w:jc w:val="left"/>
        <w:textAlignment w:val="center"/>
        <w:rPr>
          <w:sz w:val="21"/>
        </w:rPr>
      </w:pPr>
      <w:r>
        <w:rPr>
          <w:sz w:val="21"/>
        </w:rPr>
        <w:t>A．</w:t>
      </w:r>
      <w:r>
        <w:object>
          <v:shape id="_x0000_i1083" o:spt="75" alt="eqId5b35e9d4610b05105eafaa861c2a5747" type="#_x0000_t75" style="height:12.45pt;width:37.8pt;" o:ole="t" filled="f" o:preferrelative="t" stroked="f" coordsize="21600,21600">
            <v:path/>
            <v:fill on="f" focussize="0,0"/>
            <v:stroke on="f" joinstyle="miter"/>
            <v:imagedata r:id="rId126" o:title="eqId5b35e9d4610b05105eafaa861c2a5747"/>
            <o:lock v:ext="edit" aspectratio="t"/>
            <w10:wrap type="none"/>
            <w10:anchorlock/>
          </v:shape>
          <o:OLEObject Type="Embed" ProgID="Equation.DSMT4" ShapeID="_x0000_i1083" DrawAspect="Content" ObjectID="_1468075783" r:id="rId125">
            <o:LockedField>false</o:LockedField>
          </o:OLEObject>
        </w:object>
      </w:r>
      <w:r>
        <w:rPr>
          <w:sz w:val="21"/>
        </w:rPr>
        <w:t>处的电势为零，电场强度大小也为零</w:t>
      </w:r>
    </w:p>
    <w:p w14:paraId="67C1CE14">
      <w:pPr>
        <w:shd w:val="clear" w:color="auto" w:fill="auto"/>
        <w:spacing w:line="360" w:lineRule="auto"/>
        <w:ind w:left="380"/>
        <w:jc w:val="left"/>
        <w:textAlignment w:val="center"/>
        <w:rPr>
          <w:sz w:val="21"/>
        </w:rPr>
      </w:pPr>
      <w:r>
        <w:rPr>
          <w:sz w:val="21"/>
        </w:rPr>
        <w:t>B．</w:t>
      </w:r>
      <w:r>
        <w:object>
          <v:shape id="_x0000_i1084" o:spt="75" alt="eqId06e88c069a48960cf6d4c084c8013381" type="#_x0000_t75" style="height:11.25pt;width:32.55pt;" o:ole="t" filled="f" o:preferrelative="t" stroked="f" coordsize="21600,21600">
            <v:path/>
            <v:fill on="f" focussize="0,0"/>
            <v:stroke on="f" joinstyle="miter"/>
            <v:imagedata r:id="rId123" o:title="eqId06e88c069a48960cf6d4c084c8013381"/>
            <o:lock v:ext="edit" aspectratio="t"/>
            <w10:wrap type="none"/>
            <w10:anchorlock/>
          </v:shape>
          <o:OLEObject Type="Embed" ProgID="Equation.DSMT4" ShapeID="_x0000_i1084" DrawAspect="Content" ObjectID="_1468075784" r:id="rId127">
            <o:LockedField>false</o:LockedField>
          </o:OLEObject>
        </w:object>
      </w:r>
      <w:r>
        <w:rPr>
          <w:sz w:val="21"/>
        </w:rPr>
        <w:t>处的电场强度等于</w:t>
      </w:r>
      <w:r>
        <w:object>
          <v:shape id="_x0000_i1085" o:spt="75" alt="eqId5b35e9d4610b05105eafaa861c2a5747" type="#_x0000_t75" style="height:12.45pt;width:37.8pt;" o:ole="t" filled="f" o:preferrelative="t" stroked="f" coordsize="21600,21600">
            <v:path/>
            <v:fill on="f" focussize="0,0"/>
            <v:stroke on="f" joinstyle="miter"/>
            <v:imagedata r:id="rId126" o:title="eqId5b35e9d4610b05105eafaa861c2a5747"/>
            <o:lock v:ext="edit" aspectratio="t"/>
            <w10:wrap type="none"/>
            <w10:anchorlock/>
          </v:shape>
          <o:OLEObject Type="Embed" ProgID="Equation.DSMT4" ShapeID="_x0000_i1085" DrawAspect="Content" ObjectID="_1468075785" r:id="rId128">
            <o:LockedField>false</o:LockedField>
          </o:OLEObject>
        </w:object>
      </w:r>
      <w:r>
        <w:rPr>
          <w:sz w:val="21"/>
        </w:rPr>
        <w:t>处的电场强度</w:t>
      </w:r>
    </w:p>
    <w:p w14:paraId="1AF2E0DD">
      <w:pPr>
        <w:shd w:val="clear" w:color="auto" w:fill="auto"/>
        <w:spacing w:line="360" w:lineRule="auto"/>
        <w:ind w:left="380"/>
        <w:jc w:val="left"/>
        <w:textAlignment w:val="center"/>
        <w:rPr>
          <w:sz w:val="21"/>
        </w:rPr>
      </w:pPr>
      <w:r>
        <w:rPr>
          <w:sz w:val="21"/>
        </w:rPr>
        <w:t>C．粒子沿</w:t>
      </w:r>
      <w:r>
        <w:rPr>
          <w:rFonts w:ascii="Times New Roman" w:hAnsi="Times New Roman" w:eastAsia="Times New Roman" w:cs="Times New Roman"/>
          <w:i/>
          <w:sz w:val="21"/>
        </w:rPr>
        <w:t>x</w:t>
      </w:r>
      <w:r>
        <w:rPr>
          <w:sz w:val="21"/>
        </w:rPr>
        <w:t>轴负方向运动过程中，电势能先减小后增大</w:t>
      </w:r>
    </w:p>
    <w:p w14:paraId="331C795A">
      <w:pPr>
        <w:shd w:val="clear" w:color="auto" w:fill="auto"/>
        <w:spacing w:line="360" w:lineRule="auto"/>
        <w:ind w:left="380"/>
        <w:jc w:val="left"/>
        <w:textAlignment w:val="center"/>
        <w:rPr>
          <w:sz w:val="21"/>
        </w:rPr>
      </w:pPr>
      <w:r>
        <w:rPr>
          <w:sz w:val="21"/>
        </w:rPr>
        <w:t>D．粒子沿</w:t>
      </w:r>
      <w:r>
        <w:rPr>
          <w:rFonts w:ascii="Times New Roman" w:hAnsi="Times New Roman" w:eastAsia="Times New Roman" w:cs="Times New Roman"/>
          <w:i/>
          <w:sz w:val="21"/>
        </w:rPr>
        <w:t>x</w:t>
      </w:r>
      <w:r>
        <w:rPr>
          <w:sz w:val="21"/>
        </w:rPr>
        <w:t>轴负向运动到的最远位置处的坐标为</w:t>
      </w:r>
      <w:r>
        <w:object>
          <v:shape id="_x0000_i1086" o:spt="75" alt="eqIdd08776a304bd33e18257ea58c2b0a54f" type="#_x0000_t75" style="height:12.05pt;width:43.05pt;" o:ole="t" filled="f" o:preferrelative="t" stroked="f" coordsize="21600,21600">
            <v:path/>
            <v:fill on="f" focussize="0,0"/>
            <v:stroke on="f" joinstyle="miter"/>
            <v:imagedata r:id="rId130" o:title="eqIdd08776a304bd33e18257ea58c2b0a54f"/>
            <o:lock v:ext="edit" aspectratio="t"/>
            <w10:wrap type="none"/>
            <w10:anchorlock/>
          </v:shape>
          <o:OLEObject Type="Embed" ProgID="Equation.DSMT4" ShapeID="_x0000_i1086" DrawAspect="Content" ObjectID="_1468075786" r:id="rId129">
            <o:LockedField>false</o:LockedField>
          </o:OLEObject>
        </w:object>
      </w:r>
    </w:p>
    <w:p w14:paraId="1475FCB6">
      <w:pPr>
        <w:shd w:val="clear" w:color="auto" w:fill="F2F2F2"/>
        <w:spacing w:line="360" w:lineRule="auto"/>
        <w:jc w:val="left"/>
        <w:textAlignment w:val="center"/>
        <w:rPr>
          <w:sz w:val="21"/>
        </w:rPr>
      </w:pPr>
      <w:r>
        <w:rPr>
          <w:sz w:val="21"/>
        </w:rPr>
        <w:t>【答案】BC</w:t>
      </w:r>
    </w:p>
    <w:p w14:paraId="756A3E8E">
      <w:pPr>
        <w:shd w:val="clear" w:color="auto" w:fill="F2F2F2"/>
        <w:spacing w:line="360" w:lineRule="auto"/>
        <w:jc w:val="left"/>
        <w:textAlignment w:val="center"/>
        <w:rPr>
          <w:sz w:val="21"/>
        </w:rPr>
      </w:pPr>
      <w:r>
        <w:rPr>
          <w:sz w:val="21"/>
        </w:rPr>
        <w:t>【详解】A．由图可知，</w:t>
      </w:r>
      <w:r>
        <w:object>
          <v:shape id="_x0000_i1087" o:spt="75" alt="eqId5b35e9d4610b05105eafaa861c2a5747" type="#_x0000_t75" style="height:12.45pt;width:37.8pt;" o:ole="t" filled="f" o:preferrelative="t" stroked="f" coordsize="21600,21600">
            <v:path/>
            <v:fill on="f" focussize="0,0"/>
            <v:stroke on="f" joinstyle="miter"/>
            <v:imagedata r:id="rId126" o:title="eqId5b35e9d4610b05105eafaa861c2a5747"/>
            <o:lock v:ext="edit" aspectratio="t"/>
            <w10:wrap type="none"/>
            <w10:anchorlock/>
          </v:shape>
          <o:OLEObject Type="Embed" ProgID="Equation.DSMT4" ShapeID="_x0000_i1087" DrawAspect="Content" ObjectID="_1468075787" r:id="rId131">
            <o:LockedField>false</o:LockedField>
          </o:OLEObject>
        </w:object>
      </w:r>
      <w:r>
        <w:rPr>
          <w:sz w:val="21"/>
        </w:rPr>
        <w:t>处的电势为零，因</w:t>
      </w:r>
      <w:r>
        <w:object>
          <v:shape id="_x0000_i1088" o:spt="75" alt="eqId5a04042559127d3727926c1e5f649961" type="#_x0000_t75" style="height:11.2pt;width:24.6pt;" o:ole="t" filled="f" o:preferrelative="t" stroked="f" coordsize="21600,21600">
            <v:path/>
            <v:fill on="f" focussize="0,0"/>
            <v:stroke on="f" joinstyle="miter"/>
            <v:imagedata r:id="rId133" o:title="eqId5a04042559127d3727926c1e5f649961"/>
            <o:lock v:ext="edit" aspectratio="t"/>
            <w10:wrap type="none"/>
            <w10:anchorlock/>
          </v:shape>
          <o:OLEObject Type="Embed" ProgID="Equation.DSMT4" ShapeID="_x0000_i1088" DrawAspect="Content" ObjectID="_1468075788" r:id="rId132">
            <o:LockedField>false</o:LockedField>
          </o:OLEObject>
        </w:object>
      </w:r>
      <w:r>
        <w:rPr>
          <w:sz w:val="21"/>
        </w:rPr>
        <w:t>图像的斜率等于场强，可知该点的电场强度大小不为零，选项A错误；</w:t>
      </w:r>
    </w:p>
    <w:p w14:paraId="1A3378AC">
      <w:pPr>
        <w:shd w:val="clear" w:color="auto" w:fill="F2F2F2"/>
        <w:spacing w:line="360" w:lineRule="auto"/>
        <w:jc w:val="left"/>
        <w:textAlignment w:val="center"/>
        <w:rPr>
          <w:sz w:val="21"/>
        </w:rPr>
      </w:pPr>
      <w:r>
        <w:rPr>
          <w:sz w:val="21"/>
        </w:rPr>
        <w:t>B．因</w:t>
      </w:r>
      <w:r>
        <w:object>
          <v:shape id="_x0000_i1089" o:spt="75" alt="eqId5a04042559127d3727926c1e5f649961" type="#_x0000_t75" style="height:11.2pt;width:24.6pt;" o:ole="t" filled="f" o:preferrelative="t" stroked="f" coordsize="21600,21600">
            <v:path/>
            <v:fill on="f" focussize="0,0"/>
            <v:stroke on="f" joinstyle="miter"/>
            <v:imagedata r:id="rId133" o:title="eqId5a04042559127d3727926c1e5f649961"/>
            <o:lock v:ext="edit" aspectratio="t"/>
            <w10:wrap type="none"/>
            <w10:anchorlock/>
          </v:shape>
          <o:OLEObject Type="Embed" ProgID="Equation.DSMT4" ShapeID="_x0000_i1089" DrawAspect="Content" ObjectID="_1468075789" r:id="rId134">
            <o:LockedField>false</o:LockedField>
          </o:OLEObject>
        </w:object>
      </w:r>
      <w:r>
        <w:rPr>
          <w:sz w:val="21"/>
        </w:rPr>
        <w:t>图像的斜率等于场强，可知</w:t>
      </w:r>
      <w:r>
        <w:object>
          <v:shape id="_x0000_i1090" o:spt="75" alt="eqId06e88c069a48960cf6d4c084c8013381" type="#_x0000_t75" style="height:11.25pt;width:32.55pt;" o:ole="t" filled="f" o:preferrelative="t" stroked="f" coordsize="21600,21600">
            <v:path/>
            <v:fill on="f" focussize="0,0"/>
            <v:stroke on="f" joinstyle="miter"/>
            <v:imagedata r:id="rId123" o:title="eqId06e88c069a48960cf6d4c084c8013381"/>
            <o:lock v:ext="edit" aspectratio="t"/>
            <w10:wrap type="none"/>
            <w10:anchorlock/>
          </v:shape>
          <o:OLEObject Type="Embed" ProgID="Equation.DSMT4" ShapeID="_x0000_i1090" DrawAspect="Content" ObjectID="_1468075790" r:id="rId135">
            <o:LockedField>false</o:LockedField>
          </o:OLEObject>
        </w:object>
      </w:r>
      <w:r>
        <w:rPr>
          <w:sz w:val="21"/>
        </w:rPr>
        <w:t>处的电场强度等于</w:t>
      </w:r>
      <w:r>
        <w:object>
          <v:shape id="_x0000_i1091" o:spt="75" alt="eqIdc825a7d7d96d448b1eaddc5393ab1e54" type="#_x0000_t75" style="height:12.6pt;width:37.8pt;" o:ole="t" filled="f" o:preferrelative="t" stroked="f" coordsize="21600,21600">
            <v:path/>
            <v:fill on="f" focussize="0,0"/>
            <v:stroke on="f" joinstyle="miter"/>
            <v:imagedata r:id="rId137" o:title="eqIdc825a7d7d96d448b1eaddc5393ab1e54"/>
            <o:lock v:ext="edit" aspectratio="t"/>
            <w10:wrap type="none"/>
            <w10:anchorlock/>
          </v:shape>
          <o:OLEObject Type="Embed" ProgID="Equation.DSMT4" ShapeID="_x0000_i1091" DrawAspect="Content" ObjectID="_1468075791" r:id="rId136">
            <o:LockedField>false</o:LockedField>
          </o:OLEObject>
        </w:object>
      </w:r>
      <w:r>
        <w:rPr>
          <w:sz w:val="21"/>
        </w:rPr>
        <w:t>处的电场强度，选项B正确；</w:t>
      </w:r>
    </w:p>
    <w:p w14:paraId="0CFC3A87">
      <w:pPr>
        <w:shd w:val="clear" w:color="auto" w:fill="F2F2F2"/>
        <w:spacing w:line="360" w:lineRule="auto"/>
        <w:jc w:val="left"/>
        <w:textAlignment w:val="center"/>
        <w:rPr>
          <w:sz w:val="21"/>
        </w:rPr>
      </w:pPr>
      <w:r>
        <w:rPr>
          <w:sz w:val="21"/>
        </w:rPr>
        <w:t>C．带负电的粒子沿</w:t>
      </w:r>
      <w:r>
        <w:rPr>
          <w:rFonts w:ascii="Times New Roman" w:hAnsi="Times New Roman" w:eastAsia="Times New Roman" w:cs="Times New Roman"/>
          <w:i/>
          <w:sz w:val="21"/>
        </w:rPr>
        <w:t>x</w:t>
      </w:r>
      <w:r>
        <w:rPr>
          <w:sz w:val="21"/>
        </w:rPr>
        <w:t>轴负方向运动过程中，电势先升高后降低，可知电势能先变小后变大，选项C正确；</w:t>
      </w:r>
    </w:p>
    <w:p w14:paraId="3577F9E2">
      <w:pPr>
        <w:shd w:val="clear" w:color="auto" w:fill="F2F2F2"/>
        <w:spacing w:line="360" w:lineRule="auto"/>
        <w:jc w:val="left"/>
        <w:textAlignment w:val="center"/>
        <w:rPr>
          <w:sz w:val="21"/>
        </w:rPr>
      </w:pPr>
      <w:r>
        <w:rPr>
          <w:sz w:val="21"/>
        </w:rPr>
        <w:t>D．由能量关系可知，粒子沿</w:t>
      </w:r>
      <w:r>
        <w:rPr>
          <w:rFonts w:ascii="Times New Roman" w:hAnsi="Times New Roman" w:eastAsia="Times New Roman" w:cs="Times New Roman"/>
          <w:i/>
          <w:sz w:val="21"/>
        </w:rPr>
        <w:t>x</w:t>
      </w:r>
      <w:r>
        <w:rPr>
          <w:sz w:val="21"/>
        </w:rPr>
        <w:t>轴负向运动到的最远位置处应该与初始位置电势相同，即坐标为</w:t>
      </w:r>
      <w:r>
        <w:object>
          <v:shape id="_x0000_i1092" o:spt="75" alt="eqIdf226d8f9d6557e43236c02572e51702f" type="#_x0000_t75" style="height:12.55pt;width:51pt;" o:ole="t" filled="f" o:preferrelative="t" stroked="f" coordsize="21600,21600">
            <v:path/>
            <v:fill on="f" focussize="0,0"/>
            <v:stroke on="f" joinstyle="miter"/>
            <v:imagedata r:id="rId139" o:title="eqIdf226d8f9d6557e43236c02572e51702f"/>
            <o:lock v:ext="edit" aspectratio="t"/>
            <w10:wrap type="none"/>
            <w10:anchorlock/>
          </v:shape>
          <o:OLEObject Type="Embed" ProgID="Equation.DSMT4" ShapeID="_x0000_i1092" DrawAspect="Content" ObjectID="_1468075792" r:id="rId138">
            <o:LockedField>false</o:LockedField>
          </o:OLEObject>
        </w:object>
      </w:r>
      <w:r>
        <w:rPr>
          <w:sz w:val="21"/>
        </w:rPr>
        <w:t>，选项D错误。</w:t>
      </w:r>
    </w:p>
    <w:p w14:paraId="3AB6843F">
      <w:pPr>
        <w:shd w:val="clear" w:color="auto" w:fill="F2F2F2"/>
        <w:spacing w:line="360" w:lineRule="auto"/>
        <w:jc w:val="left"/>
        <w:textAlignment w:val="center"/>
        <w:rPr>
          <w:sz w:val="21"/>
        </w:rPr>
      </w:pPr>
      <w:r>
        <w:rPr>
          <w:sz w:val="21"/>
        </w:rPr>
        <w:t>故选BC。</w:t>
      </w:r>
    </w:p>
    <w:p w14:paraId="363261A4">
      <w:pPr>
        <w:shd w:val="clear" w:color="auto" w:fill="auto"/>
        <w:spacing w:line="360" w:lineRule="auto"/>
        <w:jc w:val="left"/>
        <w:textAlignment w:val="center"/>
        <w:rPr>
          <w:sz w:val="21"/>
        </w:rPr>
      </w:pPr>
      <w:r>
        <w:rPr>
          <w:rFonts w:hint="eastAsia"/>
          <w:sz w:val="21"/>
          <w:lang w:val="en-US" w:eastAsia="zh-CN"/>
        </w:rPr>
        <w:t>9.</w:t>
      </w:r>
      <w:r>
        <w:rPr>
          <w:sz w:val="21"/>
        </w:rPr>
        <w:t>示波器是一种常见的电学仪器,如图所示，可以在荧光屏上显示出被检测的电压随时间变化的情况。电子经加速后进入偏转电场最终打在荧光屏上。下列关于所加偏转电压与荧光屏上得的图形的说法中正确的是（　　）</w:t>
      </w:r>
    </w:p>
    <w:p w14:paraId="5C03D0C8">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752850" cy="1190625"/>
            <wp:effectExtent l="0" t="0" r="6350" b="3175"/>
            <wp:docPr id="1" name="图片 1" descr="@@@ebfa1bb5-57a3-44af-9067-566a0fdf9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bfa1bb5-57a3-44af-9067-566a0fdf9db7"/>
                    <pic:cNvPicPr>
                      <a:picLocks noChangeAspect="1"/>
                    </pic:cNvPicPr>
                  </pic:nvPicPr>
                  <pic:blipFill>
                    <a:blip r:embed="rId140"/>
                    <a:stretch>
                      <a:fillRect/>
                    </a:stretch>
                  </pic:blipFill>
                  <pic:spPr>
                    <a:xfrm>
                      <a:off x="0" y="0"/>
                      <a:ext cx="3752850" cy="1190625"/>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5300980" cy="1404620"/>
            <wp:effectExtent l="0" t="0" r="7620" b="5080"/>
            <wp:docPr id="2" name="图片 2" descr="@@@c7ee7aa6-1e42-40d1-aa91-64351c73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7ee7aa6-1e42-40d1-aa91-64351c735830"/>
                    <pic:cNvPicPr>
                      <a:picLocks noChangeAspect="1"/>
                    </pic:cNvPicPr>
                  </pic:nvPicPr>
                  <pic:blipFill>
                    <a:blip r:embed="rId141"/>
                    <a:stretch>
                      <a:fillRect/>
                    </a:stretch>
                  </pic:blipFill>
                  <pic:spPr>
                    <a:xfrm>
                      <a:off x="0" y="0"/>
                      <a:ext cx="5300980" cy="1404620"/>
                    </a:xfrm>
                    <a:prstGeom prst="rect">
                      <a:avLst/>
                    </a:prstGeom>
                  </pic:spPr>
                </pic:pic>
              </a:graphicData>
            </a:graphic>
          </wp:inline>
        </w:drawing>
      </w:r>
    </w:p>
    <w:p w14:paraId="47DF4C39">
      <w:pPr>
        <w:shd w:val="clear" w:color="auto" w:fill="auto"/>
        <w:spacing w:line="360" w:lineRule="auto"/>
        <w:ind w:left="300"/>
        <w:jc w:val="left"/>
        <w:textAlignment w:val="center"/>
        <w:rPr>
          <w:sz w:val="21"/>
        </w:rPr>
      </w:pPr>
      <w:r>
        <w:rPr>
          <w:sz w:val="21"/>
        </w:rPr>
        <w:t>A．如果只在</w:t>
      </w:r>
      <w:r>
        <w:rPr>
          <w:rFonts w:ascii="Times New Roman" w:hAnsi="Times New Roman" w:eastAsia="Times New Roman" w:cs="Times New Roman"/>
          <w:i/>
          <w:sz w:val="21"/>
        </w:rPr>
        <w:t>XX′</w:t>
      </w:r>
      <w:r>
        <w:rPr>
          <w:sz w:val="21"/>
        </w:rPr>
        <w:t>上加图甲所示的电压，则在荧光屏上看到的图形如图（b）</w:t>
      </w:r>
    </w:p>
    <w:p w14:paraId="454EA969">
      <w:pPr>
        <w:shd w:val="clear" w:color="auto" w:fill="auto"/>
        <w:spacing w:line="360" w:lineRule="auto"/>
        <w:ind w:left="300"/>
        <w:jc w:val="left"/>
        <w:textAlignment w:val="center"/>
        <w:rPr>
          <w:sz w:val="21"/>
        </w:rPr>
      </w:pPr>
      <w:r>
        <w:rPr>
          <w:sz w:val="21"/>
        </w:rPr>
        <w:t>B．如果只在</w:t>
      </w:r>
      <w:r>
        <w:rPr>
          <w:rFonts w:ascii="Times New Roman" w:hAnsi="Times New Roman" w:eastAsia="Times New Roman" w:cs="Times New Roman"/>
          <w:i/>
          <w:sz w:val="21"/>
        </w:rPr>
        <w:t>YY′</w:t>
      </w:r>
      <w:r>
        <w:rPr>
          <w:sz w:val="21"/>
        </w:rPr>
        <w:t>上加图乙所示的电压，则在荧光屏上看到的图形如图（a）</w:t>
      </w:r>
    </w:p>
    <w:p w14:paraId="172117C0">
      <w:pPr>
        <w:shd w:val="clear" w:color="auto" w:fill="auto"/>
        <w:spacing w:line="360" w:lineRule="auto"/>
        <w:ind w:left="300"/>
        <w:jc w:val="left"/>
        <w:textAlignment w:val="center"/>
        <w:rPr>
          <w:sz w:val="21"/>
        </w:rPr>
      </w:pPr>
      <w:r>
        <w:rPr>
          <w:sz w:val="21"/>
        </w:rPr>
        <w:t>C．如果在</w:t>
      </w:r>
      <w:r>
        <w:rPr>
          <w:rFonts w:ascii="Times New Roman" w:hAnsi="Times New Roman" w:eastAsia="Times New Roman" w:cs="Times New Roman"/>
          <w:i/>
          <w:sz w:val="21"/>
        </w:rPr>
        <w:t>XX′</w:t>
      </w:r>
      <w:r>
        <w:rPr>
          <w:sz w:val="21"/>
        </w:rPr>
        <w:t>、</w:t>
      </w:r>
      <w:r>
        <w:rPr>
          <w:rFonts w:ascii="Times New Roman" w:hAnsi="Times New Roman" w:eastAsia="Times New Roman" w:cs="Times New Roman"/>
          <w:i/>
          <w:sz w:val="21"/>
        </w:rPr>
        <w:t>YY′</w:t>
      </w:r>
      <w:r>
        <w:rPr>
          <w:sz w:val="21"/>
        </w:rPr>
        <w:t>上分别加图甲、乙所示的电压，则在荧光屏上看到的图形如图（c）</w:t>
      </w:r>
    </w:p>
    <w:p w14:paraId="1DCD69AE">
      <w:pPr>
        <w:shd w:val="clear" w:color="auto" w:fill="auto"/>
        <w:spacing w:line="360" w:lineRule="auto"/>
        <w:ind w:left="300"/>
        <w:jc w:val="left"/>
        <w:textAlignment w:val="center"/>
        <w:rPr>
          <w:sz w:val="21"/>
        </w:rPr>
      </w:pPr>
      <w:r>
        <w:rPr>
          <w:sz w:val="21"/>
        </w:rPr>
        <w:t>D．如果在</w:t>
      </w:r>
      <w:r>
        <w:rPr>
          <w:rFonts w:ascii="Times New Roman" w:hAnsi="Times New Roman" w:eastAsia="Times New Roman" w:cs="Times New Roman"/>
          <w:i/>
          <w:sz w:val="21"/>
        </w:rPr>
        <w:t>YY′</w:t>
      </w:r>
      <w:r>
        <w:rPr>
          <w:sz w:val="21"/>
        </w:rPr>
        <w:t>，</w:t>
      </w:r>
      <w:r>
        <w:rPr>
          <w:rFonts w:ascii="Times New Roman" w:hAnsi="Times New Roman" w:eastAsia="Times New Roman" w:cs="Times New Roman"/>
          <w:i/>
          <w:sz w:val="21"/>
        </w:rPr>
        <w:t>XX′</w:t>
      </w:r>
      <w:r>
        <w:rPr>
          <w:sz w:val="21"/>
        </w:rPr>
        <w:t>上分别加图甲、乙所示的电压，则在荧光屏上看到的图形如图（d）</w:t>
      </w:r>
    </w:p>
    <w:p w14:paraId="032BD2A0">
      <w:pPr>
        <w:shd w:val="clear" w:color="auto" w:fill="F2F2F2"/>
        <w:spacing w:line="360" w:lineRule="auto"/>
        <w:jc w:val="left"/>
        <w:textAlignment w:val="center"/>
        <w:rPr>
          <w:sz w:val="21"/>
        </w:rPr>
      </w:pPr>
      <w:r>
        <w:rPr>
          <w:sz w:val="21"/>
        </w:rPr>
        <w:t>【答案】ABD</w:t>
      </w:r>
    </w:p>
    <w:p w14:paraId="46A36604">
      <w:pPr>
        <w:shd w:val="clear" w:color="auto" w:fill="F2F2F2"/>
        <w:spacing w:line="360" w:lineRule="auto"/>
        <w:jc w:val="left"/>
        <w:textAlignment w:val="center"/>
        <w:rPr>
          <w:sz w:val="21"/>
        </w:rPr>
      </w:pPr>
      <w:r>
        <w:rPr>
          <w:sz w:val="21"/>
        </w:rPr>
        <w:t>【详解】A．如果只在</w:t>
      </w:r>
      <w:r>
        <w:rPr>
          <w:rFonts w:ascii="Times New Roman" w:hAnsi="Times New Roman" w:eastAsia="Times New Roman" w:cs="Times New Roman"/>
          <w:i/>
          <w:sz w:val="21"/>
        </w:rPr>
        <w:t>XX′</w:t>
      </w:r>
      <w:r>
        <w:rPr>
          <w:sz w:val="21"/>
        </w:rPr>
        <w:t>上加图甲所示的电压，则电子只在</w:t>
      </w:r>
      <w:r>
        <w:rPr>
          <w:rFonts w:ascii="Times New Roman" w:hAnsi="Times New Roman" w:eastAsia="Times New Roman" w:cs="Times New Roman"/>
          <w:i/>
          <w:sz w:val="21"/>
        </w:rPr>
        <w:t>x</w:t>
      </w:r>
      <w:r>
        <w:rPr>
          <w:sz w:val="21"/>
        </w:rPr>
        <w:t>轴方向偏转，且偏转距离时刻在变，所以在荧光屏上看到的图形为</w:t>
      </w:r>
      <w:r>
        <w:rPr>
          <w:rFonts w:ascii="Times New Roman" w:hAnsi="Times New Roman" w:eastAsia="Times New Roman" w:cs="Times New Roman"/>
          <w:i/>
          <w:sz w:val="21"/>
        </w:rPr>
        <w:t>x</w:t>
      </w:r>
      <w:r>
        <w:rPr>
          <w:sz w:val="21"/>
        </w:rPr>
        <w:t>轴上的一条亮线，如图（b）所示，故A正确；</w:t>
      </w:r>
    </w:p>
    <w:p w14:paraId="7EA7DB09">
      <w:pPr>
        <w:shd w:val="clear" w:color="auto" w:fill="F2F2F2"/>
        <w:spacing w:line="360" w:lineRule="auto"/>
        <w:jc w:val="left"/>
        <w:textAlignment w:val="center"/>
        <w:rPr>
          <w:sz w:val="21"/>
        </w:rPr>
      </w:pPr>
      <w:r>
        <w:rPr>
          <w:sz w:val="21"/>
        </w:rPr>
        <w:t>B．如果只在</w:t>
      </w:r>
      <w:r>
        <w:rPr>
          <w:rFonts w:ascii="Times New Roman" w:hAnsi="Times New Roman" w:eastAsia="Times New Roman" w:cs="Times New Roman"/>
          <w:i/>
          <w:sz w:val="21"/>
        </w:rPr>
        <w:t>YY′</w:t>
      </w:r>
      <w:r>
        <w:rPr>
          <w:sz w:val="21"/>
        </w:rPr>
        <w:t>上加图乙所示的电压，则电子只在</w:t>
      </w:r>
      <w:r>
        <w:rPr>
          <w:rFonts w:ascii="Times New Roman" w:hAnsi="Times New Roman" w:eastAsia="Times New Roman" w:cs="Times New Roman"/>
          <w:i/>
          <w:sz w:val="21"/>
        </w:rPr>
        <w:t>y</w:t>
      </w:r>
      <w:r>
        <w:rPr>
          <w:sz w:val="21"/>
        </w:rPr>
        <w:t>轴方向偏转，且偏转距离时刻在变，所以在荧光屏上看到的图形为</w:t>
      </w:r>
      <w:r>
        <w:rPr>
          <w:rFonts w:ascii="Times New Roman" w:hAnsi="Times New Roman" w:eastAsia="Times New Roman" w:cs="Times New Roman"/>
          <w:i/>
          <w:sz w:val="21"/>
        </w:rPr>
        <w:t>y</w:t>
      </w:r>
      <w:r>
        <w:rPr>
          <w:sz w:val="21"/>
        </w:rPr>
        <w:t>轴上的一条亮线，如图（a）所示，故B正确；</w:t>
      </w:r>
    </w:p>
    <w:p w14:paraId="19AAF9F3">
      <w:pPr>
        <w:shd w:val="clear" w:color="auto" w:fill="F2F2F2"/>
        <w:spacing w:line="360" w:lineRule="auto"/>
        <w:jc w:val="left"/>
        <w:textAlignment w:val="center"/>
        <w:rPr>
          <w:sz w:val="21"/>
        </w:rPr>
      </w:pPr>
      <w:r>
        <w:rPr>
          <w:sz w:val="21"/>
        </w:rPr>
        <w:t>CD．如果在</w:t>
      </w:r>
      <w:r>
        <w:rPr>
          <w:rFonts w:ascii="Times New Roman" w:hAnsi="Times New Roman" w:eastAsia="Times New Roman" w:cs="Times New Roman"/>
          <w:i/>
          <w:sz w:val="21"/>
        </w:rPr>
        <w:t>XX′</w:t>
      </w:r>
      <w:r>
        <w:rPr>
          <w:sz w:val="21"/>
        </w:rPr>
        <w:t>、</w:t>
      </w:r>
      <w:r>
        <w:rPr>
          <w:rFonts w:ascii="Times New Roman" w:hAnsi="Times New Roman" w:eastAsia="Times New Roman" w:cs="Times New Roman"/>
          <w:i/>
          <w:sz w:val="21"/>
        </w:rPr>
        <w:t>YY′</w:t>
      </w:r>
      <w:r>
        <w:rPr>
          <w:sz w:val="21"/>
        </w:rPr>
        <w:t>上分别加图甲、乙所示的电压，则扫描电压覆盖了两个周期的待测信号波形，在荧光屏上看到的图形将如图（d）所示，故C错误，D正确。</w:t>
      </w:r>
    </w:p>
    <w:p w14:paraId="231D73B3">
      <w:pPr>
        <w:shd w:val="clear" w:color="auto" w:fill="F2F2F2"/>
        <w:spacing w:line="360" w:lineRule="auto"/>
        <w:jc w:val="left"/>
        <w:textAlignment w:val="center"/>
        <w:rPr>
          <w:rFonts w:hint="eastAsia"/>
          <w:sz w:val="21"/>
          <w:lang w:val="en-US" w:eastAsia="zh-CN"/>
        </w:rPr>
      </w:pPr>
      <w:r>
        <w:rPr>
          <w:sz w:val="21"/>
        </w:rPr>
        <w:t>故选ABD。</w:t>
      </w:r>
    </w:p>
    <w:p w14:paraId="33CFBA64">
      <w:pPr>
        <w:shd w:val="clear" w:color="auto" w:fill="auto"/>
        <w:spacing w:line="360" w:lineRule="auto"/>
        <w:jc w:val="left"/>
        <w:textAlignment w:val="center"/>
        <w:rPr>
          <w:sz w:val="21"/>
        </w:rPr>
      </w:pPr>
      <w:r>
        <w:rPr>
          <w:rFonts w:hint="eastAsia"/>
          <w:sz w:val="21"/>
          <w:lang w:val="en-US" w:eastAsia="zh-CN"/>
        </w:rPr>
        <w:t>10</w:t>
      </w:r>
      <w:r>
        <w:rPr>
          <w:sz w:val="21"/>
        </w:rPr>
        <w:t>．</w:t>
      </w:r>
      <w:bookmarkStart w:id="0" w:name="_GoBack"/>
      <w:bookmarkEnd w:id="0"/>
      <w:r>
        <w:rPr>
          <w:sz w:val="21"/>
        </w:rPr>
        <w:t>球心为</w:t>
      </w:r>
      <w:r>
        <w:object>
          <v:shape id="_x0000_i1239" o:spt="75" alt="eqId1dde8112e8eb968fd042418dd632759e" type="#_x0000_t75" style="height:12.8pt;width:10.55pt;" o:ole="t" filled="f" o:preferrelative="t" stroked="f" coordsize="21600,21600">
            <v:path/>
            <v:fill on="f" focussize="0,0"/>
            <v:stroke on="f" joinstyle="miter"/>
            <v:imagedata r:id="rId143" o:title="eqId1dde8112e8eb968fd042418dd632759e"/>
            <o:lock v:ext="edit" aspectratio="t"/>
            <w10:wrap type="none"/>
            <w10:anchorlock/>
          </v:shape>
          <o:OLEObject Type="Embed" ProgID="Equation.DSMT4" ShapeID="_x0000_i1239" DrawAspect="Content" ObjectID="_1468075793" r:id="rId142">
            <o:LockedField>false</o:LockedField>
          </o:OLEObject>
        </w:object>
      </w:r>
      <w:r>
        <w:rPr>
          <w:sz w:val="21"/>
        </w:rPr>
        <w:t>，半径为</w:t>
      </w:r>
      <w:r>
        <w:object>
          <v:shape id="_x0000_i1240" o:spt="75" alt="eqId4aa0df7f1e45f9de29e802c7f19a4f64" type="#_x0000_t75" style="height:10.3pt;width:9.65pt;" o:ole="t" filled="f" o:preferrelative="t" stroked="f" coordsize="21600,21600">
            <v:path/>
            <v:fill on="f" focussize="0,0"/>
            <v:stroke on="f" joinstyle="miter"/>
            <v:imagedata r:id="rId145" o:title="eqId4aa0df7f1e45f9de29e802c7f19a4f64"/>
            <o:lock v:ext="edit" aspectratio="t"/>
            <w10:wrap type="none"/>
            <w10:anchorlock/>
          </v:shape>
          <o:OLEObject Type="Embed" ProgID="Equation.DSMT4" ShapeID="_x0000_i1240" DrawAspect="Content" ObjectID="_1468075794" r:id="rId144">
            <o:LockedField>false</o:LockedField>
          </o:OLEObject>
        </w:object>
      </w:r>
      <w:r>
        <w:rPr>
          <w:sz w:val="21"/>
        </w:rPr>
        <w:t>的半球形光滑绝缘碗固定于水平地面上，带电量分别为</w:t>
      </w:r>
      <w:r>
        <w:object>
          <v:shape id="_x0000_i1241" o:spt="75" alt="eqId173412b4419fc2490841c6a20847d5af" type="#_x0000_t75" style="height:13.7pt;width:20.2pt;" o:ole="t" filled="f" o:preferrelative="t" stroked="f" coordsize="21600,21600">
            <v:path/>
            <v:fill on="f" focussize="0,0"/>
            <v:stroke on="f" joinstyle="miter"/>
            <v:imagedata r:id="rId147" o:title="eqId173412b4419fc2490841c6a20847d5af"/>
            <o:lock v:ext="edit" aspectratio="t"/>
            <w10:wrap type="none"/>
            <w10:anchorlock/>
          </v:shape>
          <o:OLEObject Type="Embed" ProgID="Equation.DSMT4" ShapeID="_x0000_i1241" DrawAspect="Content" ObjectID="_1468075795" r:id="rId146">
            <o:LockedField>false</o:LockedField>
          </o:OLEObject>
        </w:object>
      </w:r>
      <w:r>
        <w:rPr>
          <w:sz w:val="21"/>
        </w:rPr>
        <w:t>和</w:t>
      </w:r>
      <w:r>
        <w:object>
          <v:shape id="_x0000_i1242" o:spt="75" alt="eqId56b2087eadbbd0dab72b7483b9181585" type="#_x0000_t75" style="height:11.6pt;width:14.9pt;" o:ole="t" filled="f" o:preferrelative="t" stroked="f" coordsize="21600,21600">
            <v:path/>
            <v:fill on="f" focussize="0,0"/>
            <v:stroke on="f" joinstyle="miter"/>
            <v:imagedata r:id="rId149" o:title="eqId56b2087eadbbd0dab72b7483b9181585"/>
            <o:lock v:ext="edit" aspectratio="t"/>
            <w10:wrap type="none"/>
            <w10:anchorlock/>
          </v:shape>
          <o:OLEObject Type="Embed" ProgID="Equation.DSMT4" ShapeID="_x0000_i1242" DrawAspect="Content" ObjectID="_1468075796" r:id="rId148">
            <o:LockedField>false</o:LockedField>
          </o:OLEObject>
        </w:object>
      </w:r>
      <w:r>
        <w:rPr>
          <w:sz w:val="21"/>
        </w:rPr>
        <w:t>的小球甲、乙刚好静止于碗内壁</w:t>
      </w:r>
      <w:r>
        <w:object>
          <v:shape id="_x0000_i1243" o:spt="75" alt="eqIde52586ca2a3b783bc8092415e2d4bf6d" type="#_x0000_t75" style="height:12.25pt;width:26.35pt;" o:ole="t" filled="f" o:preferrelative="t" stroked="f" coordsize="21600,21600">
            <v:path/>
            <v:fill on="f" focussize="0,0"/>
            <v:stroke on="f" joinstyle="miter"/>
            <v:imagedata r:id="rId151" o:title="eqIde52586ca2a3b783bc8092415e2d4bf6d"/>
            <o:lock v:ext="edit" aspectratio="t"/>
            <w10:wrap type="none"/>
            <w10:anchorlock/>
          </v:shape>
          <o:OLEObject Type="Embed" ProgID="Equation.DSMT4" ShapeID="_x0000_i1243" DrawAspect="Content" ObjectID="_1468075797" r:id="rId150">
            <o:LockedField>false</o:LockedField>
          </o:OLEObject>
        </w:object>
      </w:r>
      <w:r>
        <w:rPr>
          <w:sz w:val="21"/>
        </w:rPr>
        <w:t>两点，过</w:t>
      </w:r>
      <w:r>
        <w:object>
          <v:shape id="_x0000_i1244" o:spt="75" alt="eqIdcf54d4f0a1dc32f06e371c01bc87277b" type="#_x0000_t75" style="height:12.6pt;width:43.1pt;" o:ole="t" filled="f" o:preferrelative="t" stroked="f" coordsize="21600,21600">
            <v:path/>
            <v:fill on="f" focussize="0,0"/>
            <v:stroke on="f" joinstyle="miter"/>
            <v:imagedata r:id="rId153" o:title="eqIdcf54d4f0a1dc32f06e371c01bc87277b"/>
            <o:lock v:ext="edit" aspectratio="t"/>
            <w10:wrap type="none"/>
            <w10:anchorlock/>
          </v:shape>
          <o:OLEObject Type="Embed" ProgID="Equation.DSMT4" ShapeID="_x0000_i1244" DrawAspect="Content" ObjectID="_1468075798" r:id="rId152">
            <o:LockedField>false</o:LockedField>
          </o:OLEObject>
        </w:object>
      </w:r>
      <w:r>
        <w:rPr>
          <w:sz w:val="21"/>
        </w:rPr>
        <w:t>的截面如图所示，</w:t>
      </w:r>
      <w:r>
        <w:object>
          <v:shape id="_x0000_i1245" o:spt="75" alt="eqId8c29a7e8eea08197bf53164a560bee58" type="#_x0000_t75" style="height:12.45pt;width:28.1pt;" o:ole="t" filled="f" o:preferrelative="t" stroked="f" coordsize="21600,21600">
            <v:path/>
            <v:fill on="f" focussize="0,0"/>
            <v:stroke on="f" joinstyle="miter"/>
            <v:imagedata r:id="rId155" o:title="eqId8c29a7e8eea08197bf53164a560bee58"/>
            <o:lock v:ext="edit" aspectratio="t"/>
            <w10:wrap type="none"/>
            <w10:anchorlock/>
          </v:shape>
          <o:OLEObject Type="Embed" ProgID="Equation.DSMT4" ShapeID="_x0000_i1245" DrawAspect="Content" ObjectID="_1468075799" r:id="rId154">
            <o:LockedField>false</o:LockedField>
          </o:OLEObject>
        </w:object>
      </w:r>
      <w:r>
        <w:rPr>
          <w:sz w:val="21"/>
        </w:rPr>
        <w:t>均为圆弧上的点，</w:t>
      </w:r>
      <w:r>
        <w:object>
          <v:shape id="_x0000_i1246" o:spt="75" alt="eqId828628c0876b45381c9a0edeb0fec236" type="#_x0000_t75" style="height:12.25pt;width:18.45pt;" o:ole="t" filled="f" o:preferrelative="t" stroked="f" coordsize="21600,21600">
            <v:path/>
            <v:fill on="f" focussize="0,0"/>
            <v:stroke on="f" joinstyle="miter"/>
            <v:imagedata r:id="rId157" o:title="eqId828628c0876b45381c9a0edeb0fec236"/>
            <o:lock v:ext="edit" aspectratio="t"/>
            <w10:wrap type="none"/>
            <w10:anchorlock/>
          </v:shape>
          <o:OLEObject Type="Embed" ProgID="Equation.DSMT4" ShapeID="_x0000_i1246" DrawAspect="Content" ObjectID="_1468075800" r:id="rId156">
            <o:LockedField>false</o:LockedField>
          </o:OLEObject>
        </w:object>
      </w:r>
      <w:r>
        <w:rPr>
          <w:sz w:val="21"/>
        </w:rPr>
        <w:t>沿竖直方向，</w:t>
      </w:r>
      <w:r>
        <w:object>
          <v:shape id="_x0000_i1247" o:spt="75" alt="eqId03c886fb19fb15daf7eba85ea19e0174" type="#_x0000_t75" style="height:14.05pt;width:56.3pt;" o:ole="t" filled="f" o:preferrelative="t" stroked="f" coordsize="21600,21600">
            <v:path/>
            <v:fill on="f" focussize="0,0"/>
            <v:stroke on="f" joinstyle="miter"/>
            <v:imagedata r:id="rId159" o:title="eqId03c886fb19fb15daf7eba85ea19e0174"/>
            <o:lock v:ext="edit" aspectratio="t"/>
            <w10:wrap type="none"/>
            <w10:anchorlock/>
          </v:shape>
          <o:OLEObject Type="Embed" ProgID="Equation.DSMT4" ShapeID="_x0000_i1247" DrawAspect="Content" ObjectID="_1468075801" r:id="rId158">
            <o:LockedField>false</o:LockedField>
          </o:OLEObject>
        </w:object>
      </w:r>
      <w:r>
        <w:rPr>
          <w:sz w:val="21"/>
        </w:rPr>
        <w:t>，</w:t>
      </w:r>
      <w:r>
        <w:object>
          <v:shape id="_x0000_i1248" o:spt="75" alt="eqId6cee097d4fe948c3d4f1b5c28b24adf3" type="#_x0000_t75" style="height:12.25pt;width:43.95pt;" o:ole="t" filled="f" o:preferrelative="t" stroked="f" coordsize="21600,21600">
            <v:path/>
            <v:fill on="f" focussize="0,0"/>
            <v:stroke on="f" joinstyle="miter"/>
            <v:imagedata r:id="rId161" o:title="eqId6cee097d4fe948c3d4f1b5c28b24adf3"/>
            <o:lock v:ext="edit" aspectratio="t"/>
            <w10:wrap type="none"/>
            <w10:anchorlock/>
          </v:shape>
          <o:OLEObject Type="Embed" ProgID="Equation.DSMT4" ShapeID="_x0000_i1248" DrawAspect="Content" ObjectID="_1468075802" r:id="rId160">
            <o:LockedField>false</o:LockedField>
          </o:OLEObject>
        </w:object>
      </w:r>
      <w:r>
        <w:rPr>
          <w:sz w:val="21"/>
        </w:rPr>
        <w:t>，</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两点间距离为</w:t>
      </w:r>
      <w:r>
        <w:object>
          <v:shape id="_x0000_i1249" o:spt="75" alt="eqId8895ac782afc0d41842c39f1f0dbc58f" type="#_x0000_t75" style="height:15.95pt;width:21.95pt;" o:ole="t" filled="f" o:preferrelative="t" stroked="f" coordsize="21600,21600">
            <v:path/>
            <v:fill on="f" focussize="0,0"/>
            <v:stroke on="f" joinstyle="miter"/>
            <v:imagedata r:id="rId163" o:title="eqId8895ac782afc0d41842c39f1f0dbc58f"/>
            <o:lock v:ext="edit" aspectratio="t"/>
            <w10:wrap type="none"/>
            <w10:anchorlock/>
          </v:shape>
          <o:OLEObject Type="Embed" ProgID="Equation.DSMT4" ShapeID="_x0000_i1249" DrawAspect="Content" ObjectID="_1468075803" r:id="rId162">
            <o:LockedField>false</o:LockedField>
          </o:OLEObject>
        </w:object>
      </w:r>
      <w:r>
        <w:rPr>
          <w:sz w:val="21"/>
        </w:rPr>
        <w:t>，</w:t>
      </w:r>
      <w:r>
        <w:rPr>
          <w:rFonts w:ascii="Times New Roman" w:hAnsi="Times New Roman" w:eastAsia="Times New Roman" w:cs="Times New Roman"/>
          <w:i/>
          <w:sz w:val="21"/>
        </w:rPr>
        <w:t>E</w:t>
      </w:r>
      <w:r>
        <w:rPr>
          <w:sz w:val="21"/>
        </w:rPr>
        <w:t>、</w:t>
      </w:r>
      <w:r>
        <w:rPr>
          <w:rFonts w:ascii="Times New Roman" w:hAnsi="Times New Roman" w:eastAsia="Times New Roman" w:cs="Times New Roman"/>
          <w:i/>
          <w:sz w:val="21"/>
        </w:rPr>
        <w:t>F</w:t>
      </w:r>
      <w:r>
        <w:rPr>
          <w:sz w:val="21"/>
        </w:rPr>
        <w:t>为</w:t>
      </w:r>
      <w:r>
        <w:object>
          <v:shape id="_x0000_i1250" o:spt="75" alt="eqIdf52a58fbaf4fea03567e88a9f0f6e37e" type="#_x0000_t75" style="height:11.45pt;width:17.55pt;" o:ole="t" filled="f" o:preferrelative="t" stroked="f" coordsize="21600,21600">
            <v:path/>
            <v:fill on="f" focussize="0,0"/>
            <v:stroke on="f" joinstyle="miter"/>
            <v:imagedata r:id="rId165" o:title="eqIdf52a58fbaf4fea03567e88a9f0f6e37e"/>
            <o:lock v:ext="edit" aspectratio="t"/>
            <w10:wrap type="none"/>
            <w10:anchorlock/>
          </v:shape>
          <o:OLEObject Type="Embed" ProgID="Equation.DSMT4" ShapeID="_x0000_i1250" DrawAspect="Content" ObjectID="_1468075804" r:id="rId164">
            <o:LockedField>false</o:LockedField>
          </o:OLEObject>
        </w:object>
      </w:r>
      <w:r>
        <w:rPr>
          <w:sz w:val="21"/>
        </w:rPr>
        <w:t>连线的三等分点，</w:t>
      </w:r>
      <w:r>
        <w:object>
          <v:shape id="_x0000_i1251" o:spt="75" alt="eqIdac047e91852b91af639feec23a9598b2" type="#_x0000_t75" style="height:11.4pt;width:14.05pt;" o:ole="t" filled="f" o:preferrelative="t" stroked="f" coordsize="21600,21600">
            <v:path/>
            <v:fill on="f" focussize="0,0"/>
            <v:stroke on="f" joinstyle="miter"/>
            <v:imagedata r:id="rId167" o:title="eqIdac047e91852b91af639feec23a9598b2"/>
            <o:lock v:ext="edit" aspectratio="t"/>
            <w10:wrap type="none"/>
            <w10:anchorlock/>
          </v:shape>
          <o:OLEObject Type="Embed" ProgID="Equation.DSMT4" ShapeID="_x0000_i1251" DrawAspect="Content" ObjectID="_1468075805" r:id="rId166">
            <o:LockedField>false</o:LockedField>
          </o:OLEObject>
        </w:object>
      </w:r>
      <w:r>
        <w:rPr>
          <w:sz w:val="21"/>
        </w:rPr>
        <w:t>点为</w:t>
      </w:r>
      <w:r>
        <w:object>
          <v:shape id="_x0000_i1252" o:spt="75" alt="eqId683c590673eece14fea3319c4fd5eb55" type="#_x0000_t75" style="height:12.3pt;width:18.45pt;" o:ole="t" filled="f" o:preferrelative="t" stroked="f" coordsize="21600,21600">
            <v:path/>
            <v:fill on="f" focussize="0,0"/>
            <v:stroke on="f" joinstyle="miter"/>
            <v:imagedata r:id="rId169" o:title="eqId683c590673eece14fea3319c4fd5eb55"/>
            <o:lock v:ext="edit" aspectratio="t"/>
            <w10:wrap type="none"/>
            <w10:anchorlock/>
          </v:shape>
          <o:OLEObject Type="Embed" ProgID="Equation.DSMT4" ShapeID="_x0000_i1252" DrawAspect="Content" ObjectID="_1468075806" r:id="rId168">
            <o:LockedField>false</o:LockedField>
          </o:OLEObject>
        </w:object>
      </w:r>
      <w:r>
        <w:rPr>
          <w:sz w:val="21"/>
        </w:rPr>
        <w:t>与</w:t>
      </w:r>
      <w:r>
        <w:object>
          <v:shape id="_x0000_i1253" o:spt="75" alt="eqIdf52a58fbaf4fea03567e88a9f0f6e37e" type="#_x0000_t75" style="height:11.45pt;width:17.55pt;" o:ole="t" filled="f" o:preferrelative="t" stroked="f" coordsize="21600,21600">
            <v:path/>
            <v:fill on="f" focussize="0,0"/>
            <v:stroke on="f" joinstyle="miter"/>
            <v:imagedata r:id="rId165" o:title="eqIdf52a58fbaf4fea03567e88a9f0f6e37e"/>
            <o:lock v:ext="edit" aspectratio="t"/>
            <w10:wrap type="none"/>
            <w10:anchorlock/>
          </v:shape>
          <o:OLEObject Type="Embed" ProgID="Equation.DSMT4" ShapeID="_x0000_i1253" DrawAspect="Content" ObjectID="_1468075807" r:id="rId170">
            <o:LockedField>false</o:LockedField>
          </o:OLEObject>
        </w:object>
      </w:r>
      <w:r>
        <w:rPr>
          <w:sz w:val="21"/>
        </w:rPr>
        <w:t>线段的交点。下列说法正确的是（　　）</w:t>
      </w:r>
    </w:p>
    <w:p w14:paraId="0F760A1B">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71650" cy="1114425"/>
            <wp:effectExtent l="0" t="0" r="6350" b="3175"/>
            <wp:docPr id="3" name="图片 3" descr="@@@ac82de55-0661-4093-b0dd-5b344994c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c82de55-0661-4093-b0dd-5b344994ca1d"/>
                    <pic:cNvPicPr>
                      <a:picLocks noChangeAspect="1"/>
                    </pic:cNvPicPr>
                  </pic:nvPicPr>
                  <pic:blipFill>
                    <a:blip r:embed="rId171"/>
                    <a:stretch>
                      <a:fillRect/>
                    </a:stretch>
                  </pic:blipFill>
                  <pic:spPr>
                    <a:xfrm>
                      <a:off x="0" y="0"/>
                      <a:ext cx="1771650" cy="1114425"/>
                    </a:xfrm>
                    <a:prstGeom prst="rect">
                      <a:avLst/>
                    </a:prstGeom>
                  </pic:spPr>
                </pic:pic>
              </a:graphicData>
            </a:graphic>
          </wp:inline>
        </w:drawing>
      </w:r>
    </w:p>
    <w:p w14:paraId="26233844">
      <w:pPr>
        <w:shd w:val="clear" w:color="auto" w:fill="auto"/>
        <w:spacing w:line="360" w:lineRule="auto"/>
        <w:ind w:left="300"/>
        <w:jc w:val="left"/>
        <w:textAlignment w:val="center"/>
        <w:rPr>
          <w:sz w:val="21"/>
        </w:rPr>
      </w:pPr>
      <w:r>
        <w:rPr>
          <w:sz w:val="21"/>
        </w:rPr>
        <w:t>A．甲的质量</w:t>
      </w:r>
      <w:r>
        <w:rPr>
          <w:rFonts w:hint="eastAsia" w:ascii="Times New Roman" w:eastAsia="宋体"/>
          <w:sz w:val="21"/>
          <w:lang w:val="en-US" w:eastAsia="zh-CN"/>
        </w:rPr>
        <w:t>大</w:t>
      </w:r>
      <w:r>
        <w:rPr>
          <w:sz w:val="21"/>
        </w:rPr>
        <w:t>于乙的质量</w:t>
      </w:r>
    </w:p>
    <w:p w14:paraId="6BE74DAB">
      <w:pPr>
        <w:shd w:val="clear" w:color="auto" w:fill="auto"/>
        <w:spacing w:line="360" w:lineRule="auto"/>
        <w:ind w:left="300"/>
        <w:jc w:val="left"/>
        <w:textAlignment w:val="center"/>
        <w:rPr>
          <w:sz w:val="21"/>
        </w:rPr>
      </w:pPr>
      <w:r>
        <w:rPr>
          <w:sz w:val="21"/>
        </w:rPr>
        <w:t>B．</w:t>
      </w:r>
      <w:r>
        <w:object>
          <v:shape id="_x0000_i1254" o:spt="75" alt="eqIdc5db41a1f31d6baee7c69990811edb9f" type="#_x0000_t75" style="height:12pt;width:10.55pt;" o:ole="t" filled="f" o:preferrelative="t" stroked="f" coordsize="21600,21600">
            <v:path/>
            <v:fill on="f" focussize="0,0"/>
            <v:stroke on="f" joinstyle="miter"/>
            <v:imagedata r:id="rId173" o:title="eqIdc5db41a1f31d6baee7c69990811edb9f"/>
            <o:lock v:ext="edit" aspectratio="t"/>
            <w10:wrap type="none"/>
            <w10:anchorlock/>
          </v:shape>
          <o:OLEObject Type="Embed" ProgID="Equation.DSMT4" ShapeID="_x0000_i1254" DrawAspect="Content" ObjectID="_1468075808" r:id="rId172">
            <o:LockedField>false</o:LockedField>
          </o:OLEObject>
        </w:object>
      </w:r>
      <w:r>
        <w:rPr>
          <w:sz w:val="21"/>
        </w:rPr>
        <w:t>点电势低于</w:t>
      </w:r>
      <w:r>
        <w:object>
          <v:shape id="_x0000_i1255" o:spt="75" alt="eqId8455657dde27aabe6adb7b188e031c11" type="#_x0000_t75" style="height:11.4pt;width:11.4pt;" o:ole="t" filled="f" o:preferrelative="t" stroked="f" coordsize="21600,21600">
            <v:path/>
            <v:fill on="f" focussize="0,0"/>
            <v:stroke on="f" joinstyle="miter"/>
            <v:imagedata r:id="rId175" o:title="eqId8455657dde27aabe6adb7b188e031c11"/>
            <o:lock v:ext="edit" aspectratio="t"/>
            <w10:wrap type="none"/>
            <w10:anchorlock/>
          </v:shape>
          <o:OLEObject Type="Embed" ProgID="Equation.DSMT4" ShapeID="_x0000_i1255" DrawAspect="Content" ObjectID="_1468075809" r:id="rId174">
            <o:LockedField>false</o:LockedField>
          </o:OLEObject>
        </w:object>
      </w:r>
      <w:r>
        <w:rPr>
          <w:sz w:val="21"/>
        </w:rPr>
        <w:t>点电势</w:t>
      </w:r>
    </w:p>
    <w:p w14:paraId="31AEA6BA">
      <w:pPr>
        <w:shd w:val="clear" w:color="auto" w:fill="auto"/>
        <w:spacing w:line="360" w:lineRule="auto"/>
        <w:ind w:left="300"/>
        <w:jc w:val="left"/>
        <w:textAlignment w:val="center"/>
        <w:rPr>
          <w:sz w:val="21"/>
        </w:rPr>
      </w:pPr>
      <w:r>
        <w:rPr>
          <w:sz w:val="21"/>
        </w:rPr>
        <w:t>C．</w:t>
      </w:r>
      <w:r>
        <w:object>
          <v:shape id="_x0000_i1256" o:spt="75" alt="eqIde52586ca2a3b783bc8092415e2d4bf6d" type="#_x0000_t75" style="height:12.25pt;width:26.35pt;" o:ole="t" filled="f" o:preferrelative="t" stroked="f" coordsize="21600,21600">
            <v:path/>
            <v:fill on="f" focussize="0,0"/>
            <v:stroke on="f" joinstyle="miter"/>
            <v:imagedata r:id="rId151" o:title="eqIde52586ca2a3b783bc8092415e2d4bf6d"/>
            <o:lock v:ext="edit" aspectratio="t"/>
            <w10:wrap type="none"/>
            <w10:anchorlock/>
          </v:shape>
          <o:OLEObject Type="Embed" ProgID="Equation.DSMT4" ShapeID="_x0000_i1256" DrawAspect="Content" ObjectID="_1468075810" r:id="rId176">
            <o:LockedField>false</o:LockedField>
          </o:OLEObject>
        </w:object>
      </w:r>
      <w:r>
        <w:rPr>
          <w:sz w:val="21"/>
        </w:rPr>
        <w:t>连线上</w:t>
      </w:r>
      <w:r>
        <w:object>
          <v:shape id="_x0000_i1257" o:spt="75" alt="eqId5e9ea567f329fd06508903a815f71561" type="#_x0000_t75" style="height:13.05pt;width:30.75pt;" o:ole="t" filled="f" o:preferrelative="t" stroked="f" coordsize="21600,21600">
            <v:path/>
            <v:fill on="f" focussize="0,0"/>
            <v:stroke on="f" joinstyle="miter"/>
            <v:imagedata r:id="rId178" o:title="eqId5e9ea567f329fd06508903a815f71561"/>
            <o:lock v:ext="edit" aspectratio="t"/>
            <w10:wrap type="none"/>
            <w10:anchorlock/>
          </v:shape>
          <o:OLEObject Type="Embed" ProgID="Equation.DSMT4" ShapeID="_x0000_i1257" DrawAspect="Content" ObjectID="_1468075811" r:id="rId177">
            <o:LockedField>false</o:LockedField>
          </o:OLEObject>
        </w:object>
      </w:r>
      <w:r>
        <w:rPr>
          <w:sz w:val="21"/>
        </w:rPr>
        <w:t>和</w:t>
      </w:r>
      <w:r>
        <w:object>
          <v:shape id="_x0000_i1258" o:spt="75" alt="eqIda0ed1ec316bc54c37c4286c208f55667" type="#_x0000_t75" style="height:11.4pt;width:11.4pt;" o:ole="t" filled="f" o:preferrelative="t" stroked="f" coordsize="21600,21600">
            <v:path/>
            <v:fill on="f" focussize="0,0"/>
            <v:stroke on="f" joinstyle="miter"/>
            <v:imagedata r:id="rId180" o:title="eqIda0ed1ec316bc54c37c4286c208f55667"/>
            <o:lock v:ext="edit" aspectratio="t"/>
            <w10:wrap type="none"/>
            <w10:anchorlock/>
          </v:shape>
          <o:OLEObject Type="Embed" ProgID="Equation.DSMT4" ShapeID="_x0000_i1258" DrawAspect="Content" ObjectID="_1468075812" r:id="rId179">
            <o:LockedField>false</o:LockedField>
          </o:OLEObject>
        </w:object>
      </w:r>
      <w:r>
        <w:rPr>
          <w:sz w:val="21"/>
        </w:rPr>
        <w:t>三点中电势最小的是</w:t>
      </w:r>
      <w:r>
        <w:object>
          <v:shape id="_x0000_i1259" o:spt="75" alt="eqIda0ed1ec316bc54c37c4286c208f55667" type="#_x0000_t75" style="height:11.4pt;width:11.4pt;" o:ole="t" filled="f" o:preferrelative="t" stroked="f" coordsize="21600,21600">
            <v:path/>
            <v:fill on="f" focussize="0,0"/>
            <v:stroke on="f" joinstyle="miter"/>
            <v:imagedata r:id="rId180" o:title="eqIda0ed1ec316bc54c37c4286c208f55667"/>
            <o:lock v:ext="edit" aspectratio="t"/>
            <w10:wrap type="none"/>
            <w10:anchorlock/>
          </v:shape>
          <o:OLEObject Type="Embed" ProgID="Equation.DSMT4" ShapeID="_x0000_i1259" DrawAspect="Content" ObjectID="_1468075813" r:id="rId181">
            <o:LockedField>false</o:LockedField>
          </o:OLEObject>
        </w:object>
      </w:r>
      <w:r>
        <w:rPr>
          <w:sz w:val="21"/>
        </w:rPr>
        <w:t>点</w:t>
      </w:r>
    </w:p>
    <w:p w14:paraId="69683C67">
      <w:pPr>
        <w:shd w:val="clear" w:color="auto" w:fill="auto"/>
        <w:spacing w:line="360" w:lineRule="auto"/>
        <w:ind w:left="300"/>
        <w:jc w:val="left"/>
        <w:textAlignment w:val="center"/>
        <w:rPr>
          <w:sz w:val="21"/>
        </w:rPr>
      </w:pPr>
      <w:r>
        <w:rPr>
          <w:sz w:val="21"/>
        </w:rPr>
        <w:t>D．</w:t>
      </w:r>
      <w:r>
        <w:object>
          <v:shape id="_x0000_i1260" o:spt="75" alt="eqId683c590673eece14fea3319c4fd5eb55" type="#_x0000_t75" style="height:12.3pt;width:18.45pt;" o:ole="t" filled="f" o:preferrelative="t" stroked="f" coordsize="21600,21600">
            <v:path/>
            <v:fill on="f" focussize="0,0"/>
            <v:stroke on="f" joinstyle="miter"/>
            <v:imagedata r:id="rId169" o:title="eqId683c590673eece14fea3319c4fd5eb55"/>
            <o:lock v:ext="edit" aspectratio="t"/>
            <w10:wrap type="none"/>
            <w10:anchorlock/>
          </v:shape>
          <o:OLEObject Type="Embed" ProgID="Equation.DSMT4" ShapeID="_x0000_i1260" DrawAspect="Content" ObjectID="_1468075814" r:id="rId182">
            <o:LockedField>false</o:LockedField>
          </o:OLEObject>
        </w:object>
      </w:r>
      <w:r>
        <w:rPr>
          <w:sz w:val="21"/>
        </w:rPr>
        <w:t>连线上电势最高的点为</w:t>
      </w:r>
      <w:r>
        <w:object>
          <v:shape id="_x0000_i1261" o:spt="75" alt="eqIdac047e91852b91af639feec23a9598b2" type="#_x0000_t75" style="height:11.4pt;width:14.05pt;" o:ole="t" filled="f" o:preferrelative="t" stroked="f" coordsize="21600,21600">
            <v:path/>
            <v:fill on="f" focussize="0,0"/>
            <v:stroke on="f" joinstyle="miter"/>
            <v:imagedata r:id="rId167" o:title="eqIdac047e91852b91af639feec23a9598b2"/>
            <o:lock v:ext="edit" aspectratio="t"/>
            <w10:wrap type="none"/>
            <w10:anchorlock/>
          </v:shape>
          <o:OLEObject Type="Embed" ProgID="Equation.DSMT4" ShapeID="_x0000_i1261" DrawAspect="Content" ObjectID="_1468075815" r:id="rId183">
            <o:LockedField>false</o:LockedField>
          </o:OLEObject>
        </w:object>
      </w:r>
      <w:r>
        <w:rPr>
          <w:sz w:val="21"/>
        </w:rPr>
        <w:t>点</w:t>
      </w:r>
    </w:p>
    <w:p w14:paraId="694F8B6A">
      <w:pPr>
        <w:shd w:val="clear" w:color="auto" w:fill="F2F2F2"/>
        <w:spacing w:line="360" w:lineRule="auto"/>
        <w:jc w:val="left"/>
        <w:textAlignment w:val="center"/>
        <w:rPr>
          <w:rFonts w:hint="default" w:eastAsia="宋体"/>
          <w:sz w:val="21"/>
          <w:lang w:val="en-US" w:eastAsia="zh-CN"/>
        </w:rPr>
      </w:pPr>
      <w:r>
        <w:rPr>
          <w:sz w:val="21"/>
        </w:rPr>
        <w:t>【答案】</w:t>
      </w:r>
      <w:r>
        <w:rPr>
          <w:rFonts w:hint="eastAsia" w:ascii="Times New Roman" w:eastAsia="宋体"/>
          <w:sz w:val="21"/>
          <w:lang w:val="en-US" w:eastAsia="zh-CN"/>
        </w:rPr>
        <w:t>AD</w:t>
      </w:r>
    </w:p>
    <w:p w14:paraId="09B58C92">
      <w:pPr>
        <w:shd w:val="clear" w:color="auto" w:fill="F2F2F2"/>
        <w:spacing w:line="360" w:lineRule="auto"/>
        <w:jc w:val="left"/>
        <w:textAlignment w:val="center"/>
        <w:rPr>
          <w:sz w:val="21"/>
        </w:rPr>
      </w:pPr>
      <w:r>
        <w:rPr>
          <w:sz w:val="21"/>
        </w:rPr>
        <w:t>【详解】A．对甲、乙两小球受力分析如下图所示，甲、乙两小球分别受到重力、支持力、库仑力作用保持平衡。设</w:t>
      </w:r>
      <w:r>
        <w:rPr>
          <w:rFonts w:ascii="Times New Roman" w:hAnsi="Times New Roman" w:eastAsia="Times New Roman" w:cs="Times New Roman"/>
          <w:i/>
          <w:sz w:val="21"/>
        </w:rPr>
        <w:t>OC</w:t>
      </w:r>
      <w:r>
        <w:rPr>
          <w:sz w:val="21"/>
        </w:rPr>
        <w:t>与</w:t>
      </w:r>
      <w:r>
        <w:rPr>
          <w:rFonts w:ascii="Times New Roman" w:hAnsi="Times New Roman" w:eastAsia="Times New Roman" w:cs="Times New Roman"/>
          <w:i/>
          <w:sz w:val="21"/>
        </w:rPr>
        <w:t>AB</w:t>
      </w:r>
      <w:r>
        <w:rPr>
          <w:sz w:val="21"/>
        </w:rPr>
        <w:t>线段交点为</w:t>
      </w:r>
      <w:r>
        <w:rPr>
          <w:rFonts w:ascii="Times New Roman" w:hAnsi="Times New Roman" w:eastAsia="Times New Roman" w:cs="Times New Roman"/>
          <w:i/>
          <w:sz w:val="21"/>
        </w:rPr>
        <w:t>G</w:t>
      </w:r>
      <w:r>
        <w:rPr>
          <w:sz w:val="21"/>
        </w:rPr>
        <w:t>点，由几何关系可得</w:t>
      </w:r>
      <w:r>
        <w:object>
          <v:shape id="_x0000_i1262" o:spt="75" alt="eqId09505b8580c246fa413e66b328bdb480" type="#_x0000_t75" style="height:16pt;width:90.6pt;" o:ole="t" filled="f" o:preferrelative="t" stroked="f" coordsize="21600,21600">
            <v:path/>
            <v:fill on="f" focussize="0,0"/>
            <v:stroke on="f" joinstyle="miter"/>
            <v:imagedata r:id="rId185" o:title="eqId09505b8580c246fa413e66b328bdb480"/>
            <o:lock v:ext="edit" aspectratio="t"/>
            <w10:wrap type="none"/>
            <w10:anchorlock/>
          </v:shape>
          <o:OLEObject Type="Embed" ProgID="Equation.DSMT4" ShapeID="_x0000_i1262" DrawAspect="Content" ObjectID="_1468075816" r:id="rId184">
            <o:LockedField>false</o:LockedField>
          </o:OLEObject>
        </w:object>
      </w:r>
    </w:p>
    <w:p w14:paraId="2911F056">
      <w:pPr>
        <w:shd w:val="clear" w:color="auto" w:fill="F2F2F2"/>
        <w:spacing w:line="360" w:lineRule="auto"/>
        <w:jc w:val="left"/>
        <w:textAlignment w:val="center"/>
        <w:rPr>
          <w:sz w:val="21"/>
        </w:rPr>
      </w:pPr>
      <w:r>
        <w:rPr>
          <w:sz w:val="21"/>
        </w:rPr>
        <w:t>解得</w:t>
      </w:r>
      <w:r>
        <w:object>
          <v:shape id="_x0000_i1263" o:spt="75" alt="eqId0802479bdca983ad3bbf68350384b4a7" type="#_x0000_t75" style="height:14.25pt;width:94.1pt;" o:ole="t" filled="f" o:preferrelative="t" stroked="f" coordsize="21600,21600">
            <v:path/>
            <v:fill on="f" focussize="0,0"/>
            <v:stroke on="f" joinstyle="miter"/>
            <v:imagedata r:id="rId187" o:title="eqId0802479bdca983ad3bbf68350384b4a7"/>
            <o:lock v:ext="edit" aspectratio="t"/>
            <w10:wrap type="none"/>
            <w10:anchorlock/>
          </v:shape>
          <o:OLEObject Type="Embed" ProgID="Equation.DSMT4" ShapeID="_x0000_i1263" DrawAspect="Content" ObjectID="_1468075817" r:id="rId186">
            <o:LockedField>false</o:LockedField>
          </o:OLEObject>
        </w:object>
      </w:r>
    </w:p>
    <w:p w14:paraId="37AABA89">
      <w:pPr>
        <w:shd w:val="clear" w:color="auto" w:fill="F2F2F2"/>
        <w:spacing w:line="360" w:lineRule="auto"/>
        <w:jc w:val="left"/>
        <w:textAlignment w:val="center"/>
        <w:rPr>
          <w:sz w:val="21"/>
        </w:rPr>
      </w:pPr>
      <w:r>
        <w:rPr>
          <w:sz w:val="21"/>
        </w:rPr>
        <w:t>因此有</w:t>
      </w:r>
      <w:r>
        <w:object>
          <v:shape id="_x0000_i1264" o:spt="75" alt="eqId643528f1c560b14aa31eb595a8a3d9ca" type="#_x0000_t75" style="height:14.35pt;width:167.2pt;" o:ole="t" filled="f" o:preferrelative="t" stroked="f" coordsize="21600,21600">
            <v:path/>
            <v:fill on="f" focussize="0,0"/>
            <v:stroke on="f" joinstyle="miter"/>
            <v:imagedata r:id="rId189" o:title="eqId643528f1c560b14aa31eb595a8a3d9ca"/>
            <o:lock v:ext="edit" aspectratio="t"/>
            <w10:wrap type="none"/>
            <w10:anchorlock/>
          </v:shape>
          <o:OLEObject Type="Embed" ProgID="Equation.DSMT4" ShapeID="_x0000_i1264" DrawAspect="Content" ObjectID="_1468075818" r:id="rId188">
            <o:LockedField>false</o:LockedField>
          </o:OLEObject>
        </w:object>
      </w:r>
      <w:r>
        <w:rPr>
          <w:sz w:val="21"/>
        </w:rPr>
        <w:t>，</w:t>
      </w:r>
      <w:r>
        <w:object>
          <v:shape id="_x0000_i1265" o:spt="75" alt="eqId2e0f94e69af405166a06e032e25dc39a" type="#_x0000_t75" style="height:14.3pt;width:124.95pt;" o:ole="t" filled="f" o:preferrelative="t" stroked="f" coordsize="21600,21600">
            <v:path/>
            <v:fill on="f" focussize="0,0"/>
            <v:stroke on="f" joinstyle="miter"/>
            <v:imagedata r:id="rId191" o:title="eqId2e0f94e69af405166a06e032e25dc39a"/>
            <o:lock v:ext="edit" aspectratio="t"/>
            <w10:wrap type="none"/>
            <w10:anchorlock/>
          </v:shape>
          <o:OLEObject Type="Embed" ProgID="Equation.DSMT4" ShapeID="_x0000_i1265" DrawAspect="Content" ObjectID="_1468075819" r:id="rId190">
            <o:LockedField>false</o:LockedField>
          </o:OLEObject>
        </w:object>
      </w:r>
    </w:p>
    <w:p w14:paraId="2AE9F054">
      <w:pPr>
        <w:shd w:val="clear" w:color="auto" w:fill="F2F2F2"/>
        <w:spacing w:line="360" w:lineRule="auto"/>
        <w:jc w:val="left"/>
        <w:textAlignment w:val="center"/>
        <w:rPr>
          <w:sz w:val="21"/>
        </w:rPr>
      </w:pPr>
      <w:r>
        <w:rPr>
          <w:sz w:val="21"/>
        </w:rPr>
        <w:t>根据正弦定理，对甲、乙分别有</w:t>
      </w:r>
      <w:r>
        <w:object>
          <v:shape id="_x0000_i1266" o:spt="75" alt="eqIddebdf1498a579cc67e543b5593ece186" type="#_x0000_t75" style="height:28.1pt;width:73.85pt;" o:ole="t" filled="f" o:preferrelative="t" stroked="f" coordsize="21600,21600">
            <v:path/>
            <v:fill on="f" focussize="0,0"/>
            <v:stroke on="f" joinstyle="miter"/>
            <v:imagedata r:id="rId193" o:title="eqIddebdf1498a579cc67e543b5593ece186"/>
            <o:lock v:ext="edit" aspectratio="t"/>
            <w10:wrap type="none"/>
            <w10:anchorlock/>
          </v:shape>
          <o:OLEObject Type="Embed" ProgID="Equation.DSMT4" ShapeID="_x0000_i1266" DrawAspect="Content" ObjectID="_1468075820" r:id="rId192">
            <o:LockedField>false</o:LockedField>
          </o:OLEObject>
        </w:object>
      </w:r>
      <w:r>
        <w:rPr>
          <w:sz w:val="21"/>
        </w:rPr>
        <w:t>，</w:t>
      </w:r>
      <w:r>
        <w:object>
          <v:shape id="_x0000_i1267" o:spt="75" alt="eqId6b0bc0b011276e79d2843e905a1df648" type="#_x0000_t75" style="height:28.1pt;width:73.85pt;" o:ole="t" filled="f" o:preferrelative="t" stroked="f" coordsize="21600,21600">
            <v:path/>
            <v:fill on="f" focussize="0,0"/>
            <v:stroke on="f" joinstyle="miter"/>
            <v:imagedata r:id="rId195" o:title="eqId6b0bc0b011276e79d2843e905a1df648"/>
            <o:lock v:ext="edit" aspectratio="t"/>
            <w10:wrap type="none"/>
            <w10:anchorlock/>
          </v:shape>
          <o:OLEObject Type="Embed" ProgID="Equation.DSMT4" ShapeID="_x0000_i1267" DrawAspect="Content" ObjectID="_1468075821" r:id="rId194">
            <o:LockedField>false</o:LockedField>
          </o:OLEObject>
        </w:object>
      </w:r>
    </w:p>
    <w:p w14:paraId="335359EC">
      <w:pPr>
        <w:shd w:val="clear" w:color="auto" w:fill="F2F2F2"/>
        <w:spacing w:line="360" w:lineRule="auto"/>
        <w:jc w:val="left"/>
        <w:textAlignment w:val="center"/>
        <w:rPr>
          <w:sz w:val="21"/>
        </w:rPr>
      </w:pPr>
      <w:r>
        <w:rPr>
          <w:sz w:val="21"/>
        </w:rPr>
        <w:t>因为</w:t>
      </w:r>
      <w:r>
        <w:object>
          <v:shape id="_x0000_i1268" o:spt="75" alt="eqId2038985042d06e0868b3a7453ee710c5" type="#_x0000_t75" style="height:14.35pt;width:69.45pt;" o:ole="t" filled="f" o:preferrelative="t" stroked="f" coordsize="21600,21600">
            <v:path/>
            <v:fill on="f" focussize="0,0"/>
            <v:stroke on="f" joinstyle="miter"/>
            <v:imagedata r:id="rId197" o:title="eqId2038985042d06e0868b3a7453ee710c5"/>
            <o:lock v:ext="edit" aspectratio="t"/>
            <w10:wrap type="none"/>
            <w10:anchorlock/>
          </v:shape>
          <o:OLEObject Type="Embed" ProgID="Equation.DSMT4" ShapeID="_x0000_i1268" DrawAspect="Content" ObjectID="_1468075822" r:id="rId196">
            <o:LockedField>false</o:LockedField>
          </o:OLEObject>
        </w:object>
      </w:r>
      <w:r>
        <w:rPr>
          <w:sz w:val="21"/>
        </w:rPr>
        <w:t>且</w:t>
      </w:r>
      <w:r>
        <w:object>
          <v:shape id="_x0000_i1269" o:spt="75" alt="eqId9e8250c871b0cd30d9ed8d355657a35e" type="#_x0000_t75" style="height:15.6pt;width:14.95pt;" o:ole="t" filled="f" o:preferrelative="t" stroked="f" coordsize="21600,21600">
            <v:path/>
            <v:fill on="f" focussize="0,0"/>
            <v:stroke on="f" joinstyle="miter"/>
            <v:imagedata r:id="rId199" o:title="eqId9e8250c871b0cd30d9ed8d355657a35e"/>
            <o:lock v:ext="edit" aspectratio="t"/>
            <w10:wrap type="none"/>
            <w10:anchorlock/>
          </v:shape>
          <o:OLEObject Type="Embed" ProgID="Equation.DSMT4" ShapeID="_x0000_i1269" DrawAspect="Content" ObjectID="_1468075823" r:id="rId198">
            <o:LockedField>false</o:LockedField>
          </o:OLEObject>
        </w:object>
      </w:r>
      <w:r>
        <w:rPr>
          <w:sz w:val="21"/>
        </w:rPr>
        <w:t>和</w:t>
      </w:r>
      <w:r>
        <w:object>
          <v:shape id="_x0000_i1270" o:spt="75" alt="eqId51670fd1f1ae1bb01f40fe7f8afc0499" type="#_x0000_t75" style="height:15.55pt;width:14.95pt;" o:ole="t" filled="f" o:preferrelative="t" stroked="f" coordsize="21600,21600">
            <v:path/>
            <v:fill on="f" focussize="0,0"/>
            <v:stroke on="f" joinstyle="miter"/>
            <v:imagedata r:id="rId201" o:title="eqId51670fd1f1ae1bb01f40fe7f8afc0499"/>
            <o:lock v:ext="edit" aspectratio="t"/>
            <w10:wrap type="none"/>
            <w10:anchorlock/>
          </v:shape>
          <o:OLEObject Type="Embed" ProgID="Equation.DSMT4" ShapeID="_x0000_i1270" DrawAspect="Content" ObjectID="_1468075824" r:id="rId200">
            <o:LockedField>false</o:LockedField>
          </o:OLEObject>
        </w:object>
      </w:r>
      <w:r>
        <w:rPr>
          <w:sz w:val="21"/>
        </w:rPr>
        <w:t>是一对相互作用力，可得</w:t>
      </w:r>
      <w:r>
        <w:object>
          <v:shape id="_x0000_i1271" o:spt="75" alt="eqId9dc0b2b150d6995051bdf2add09a49bf" type="#_x0000_t75" style="height:15.8pt;width:39.55pt;" o:ole="t" filled="f" o:preferrelative="t" stroked="f" coordsize="21600,21600">
            <v:path/>
            <v:fill on="f" focussize="0,0"/>
            <v:stroke on="f" joinstyle="miter"/>
            <v:imagedata r:id="rId203" o:title="eqId9dc0b2b150d6995051bdf2add09a49bf"/>
            <o:lock v:ext="edit" aspectratio="t"/>
            <w10:wrap type="none"/>
            <w10:anchorlock/>
          </v:shape>
          <o:OLEObject Type="Embed" ProgID="Equation.DSMT4" ShapeID="_x0000_i1271" DrawAspect="Content" ObjectID="_1468075825" r:id="rId202">
            <o:LockedField>false</o:LockedField>
          </o:OLEObject>
        </w:object>
      </w:r>
      <w:r>
        <w:rPr>
          <w:sz w:val="21"/>
        </w:rPr>
        <w:t>，故</w:t>
      </w:r>
      <w:r>
        <w:rPr>
          <w:rFonts w:hint="eastAsia" w:ascii="Times New Roman" w:eastAsia="宋体"/>
          <w:sz w:val="21"/>
          <w:lang w:val="en-US" w:eastAsia="zh-CN"/>
        </w:rPr>
        <w:t>A正确</w:t>
      </w:r>
      <w:r>
        <w:rPr>
          <w:sz w:val="21"/>
        </w:rPr>
        <w:t>；</w:t>
      </w:r>
    </w:p>
    <w:p w14:paraId="293BA63A">
      <w:pPr>
        <w:shd w:val="clear" w:color="auto" w:fill="F2F2F2"/>
        <w:spacing w:line="360" w:lineRule="auto"/>
        <w:jc w:val="left"/>
        <w:textAlignment w:val="center"/>
        <w:rPr>
          <w:sz w:val="21"/>
        </w:rPr>
      </w:pPr>
      <w:r>
        <w:rPr>
          <w:sz w:val="21"/>
        </w:rPr>
        <w:t>B．根据点电荷场强公式</w:t>
      </w:r>
      <w:r>
        <w:object>
          <v:shape id="_x0000_i1272" o:spt="75" alt="eqId04ca1b26fd1e21e92935d6e765821ea2" type="#_x0000_t75" style="height:27.15pt;width:35.15pt;" o:ole="t" filled="f" o:preferrelative="t" stroked="f" coordsize="21600,21600">
            <v:path/>
            <v:fill on="f" focussize="0,0"/>
            <v:stroke on="f" joinstyle="miter"/>
            <v:imagedata r:id="rId11" o:title="eqId04ca1b26fd1e21e92935d6e765821ea2"/>
            <o:lock v:ext="edit" aspectratio="t"/>
            <w10:wrap type="none"/>
            <w10:anchorlock/>
          </v:shape>
          <o:OLEObject Type="Embed" ProgID="Equation.DSMT4" ShapeID="_x0000_i1272" DrawAspect="Content" ObjectID="_1468075826" r:id="rId204">
            <o:LockedField>false</o:LockedField>
          </o:OLEObject>
        </w:object>
      </w:r>
      <w:r>
        <w:rPr>
          <w:sz w:val="21"/>
        </w:rPr>
        <w:t>，由场强叠加法则，可知</w:t>
      </w:r>
      <w:r>
        <w:rPr>
          <w:rFonts w:ascii="Times New Roman" w:hAnsi="Times New Roman" w:eastAsia="Times New Roman" w:cs="Times New Roman"/>
          <w:i/>
          <w:sz w:val="21"/>
        </w:rPr>
        <w:t>C</w:t>
      </w:r>
      <w:r>
        <w:rPr>
          <w:sz w:val="21"/>
        </w:rPr>
        <w:t>到</w:t>
      </w:r>
      <w:r>
        <w:rPr>
          <w:rFonts w:ascii="Times New Roman" w:hAnsi="Times New Roman" w:eastAsia="Times New Roman" w:cs="Times New Roman"/>
          <w:i/>
          <w:sz w:val="21"/>
        </w:rPr>
        <w:t>D</w:t>
      </w:r>
      <w:r>
        <w:rPr>
          <w:sz w:val="21"/>
        </w:rPr>
        <w:t>之间的圆弧上各点场强方向都向右下方，若有一正试探电荷从</w:t>
      </w:r>
      <w:r>
        <w:rPr>
          <w:rFonts w:ascii="Times New Roman" w:hAnsi="Times New Roman" w:eastAsia="Times New Roman" w:cs="Times New Roman"/>
          <w:i/>
          <w:sz w:val="21"/>
        </w:rPr>
        <w:t>C</w:t>
      </w:r>
      <w:r>
        <w:rPr>
          <w:sz w:val="21"/>
        </w:rPr>
        <w:t>运动到</w:t>
      </w:r>
      <w:r>
        <w:rPr>
          <w:rFonts w:ascii="Times New Roman" w:hAnsi="Times New Roman" w:eastAsia="Times New Roman" w:cs="Times New Roman"/>
          <w:i/>
          <w:sz w:val="21"/>
        </w:rPr>
        <w:t>D</w:t>
      </w:r>
      <w:r>
        <w:rPr>
          <w:sz w:val="21"/>
        </w:rPr>
        <w:t>的过程中，电场力做正功，电势能减小，故可判断</w:t>
      </w:r>
      <w:r>
        <w:rPr>
          <w:rFonts w:ascii="Times New Roman" w:hAnsi="Times New Roman" w:eastAsia="Times New Roman" w:cs="Times New Roman"/>
          <w:i/>
          <w:sz w:val="21"/>
        </w:rPr>
        <w:t>C</w:t>
      </w:r>
      <w:r>
        <w:rPr>
          <w:sz w:val="21"/>
        </w:rPr>
        <w:t>点电势高于</w:t>
      </w:r>
      <w:r>
        <w:rPr>
          <w:rFonts w:ascii="Times New Roman" w:hAnsi="Times New Roman" w:eastAsia="Times New Roman" w:cs="Times New Roman"/>
          <w:i/>
          <w:sz w:val="21"/>
        </w:rPr>
        <w:t>D</w:t>
      </w:r>
      <w:r>
        <w:rPr>
          <w:sz w:val="21"/>
        </w:rPr>
        <w:t>点电势，B错误；</w:t>
      </w:r>
    </w:p>
    <w:p w14:paraId="56EF3017">
      <w:pPr>
        <w:shd w:val="clear" w:color="auto" w:fill="F2F2F2"/>
        <w:spacing w:line="360" w:lineRule="auto"/>
        <w:jc w:val="left"/>
        <w:textAlignment w:val="center"/>
        <w:rPr>
          <w:sz w:val="21"/>
        </w:rPr>
      </w:pPr>
      <w:r>
        <w:rPr>
          <w:sz w:val="21"/>
        </w:rPr>
        <w:t>C．根据电场叠加法则可知，场强为零的位置介于</w:t>
      </w:r>
      <w:r>
        <w:rPr>
          <w:rFonts w:ascii="Times New Roman" w:hAnsi="Times New Roman" w:eastAsia="Times New Roman" w:cs="Times New Roman"/>
          <w:i/>
          <w:sz w:val="21"/>
        </w:rPr>
        <w:t>M</w:t>
      </w:r>
      <w:r>
        <w:rPr>
          <w:sz w:val="21"/>
        </w:rPr>
        <w:t>和</w:t>
      </w:r>
      <w:r>
        <w:rPr>
          <w:rFonts w:ascii="Times New Roman" w:hAnsi="Times New Roman" w:eastAsia="Times New Roman" w:cs="Times New Roman"/>
          <w:i/>
          <w:sz w:val="21"/>
        </w:rPr>
        <w:t>F</w:t>
      </w:r>
      <w:r>
        <w:rPr>
          <w:sz w:val="21"/>
        </w:rPr>
        <w:t>之间，电场线由高电势指向低电势，所以</w:t>
      </w:r>
      <w:r>
        <w:rPr>
          <w:rFonts w:ascii="Times New Roman" w:hAnsi="Times New Roman" w:eastAsia="Times New Roman" w:cs="Times New Roman"/>
          <w:i/>
          <w:sz w:val="21"/>
        </w:rPr>
        <w:t>F</w:t>
      </w:r>
      <w:r>
        <w:rPr>
          <w:sz w:val="21"/>
        </w:rPr>
        <w:t>点电势不是最小，故</w:t>
      </w:r>
      <w:r>
        <w:rPr>
          <w:rFonts w:hint="eastAsia" w:ascii="Times New Roman" w:eastAsia="宋体"/>
          <w:sz w:val="21"/>
          <w:lang w:val="en-US" w:eastAsia="zh-CN"/>
        </w:rPr>
        <w:t>C</w:t>
      </w:r>
      <w:r>
        <w:rPr>
          <w:sz w:val="21"/>
        </w:rPr>
        <w:t>错误。</w:t>
      </w:r>
    </w:p>
    <w:p w14:paraId="2089B808">
      <w:pPr>
        <w:shd w:val="clear" w:color="auto" w:fill="F2F2F2"/>
        <w:spacing w:line="360" w:lineRule="auto"/>
        <w:jc w:val="left"/>
        <w:textAlignment w:val="center"/>
        <w:rPr>
          <w:sz w:val="21"/>
        </w:rPr>
      </w:pPr>
      <w:r>
        <w:rPr>
          <w:sz w:val="21"/>
        </w:rPr>
        <w:t>D．</w:t>
      </w:r>
      <w:r>
        <w:rPr>
          <w:rFonts w:ascii="Times New Roman" w:hAnsi="Times New Roman" w:eastAsia="Times New Roman" w:cs="Times New Roman"/>
          <w:i/>
          <w:sz w:val="21"/>
        </w:rPr>
        <w:t>OD</w:t>
      </w:r>
      <w:r>
        <w:rPr>
          <w:sz w:val="21"/>
        </w:rPr>
        <w:t>与</w:t>
      </w:r>
      <w:r>
        <w:rPr>
          <w:rFonts w:ascii="Times New Roman" w:hAnsi="Times New Roman" w:eastAsia="Times New Roman" w:cs="Times New Roman"/>
          <w:i/>
          <w:sz w:val="21"/>
        </w:rPr>
        <w:t>AB</w:t>
      </w:r>
      <w:r>
        <w:rPr>
          <w:sz w:val="21"/>
        </w:rPr>
        <w:t>线段的交点即</w:t>
      </w:r>
      <w:r>
        <w:rPr>
          <w:rFonts w:ascii="Times New Roman" w:hAnsi="Times New Roman" w:eastAsia="Times New Roman" w:cs="Times New Roman"/>
          <w:i/>
          <w:sz w:val="21"/>
        </w:rPr>
        <w:t>M</w:t>
      </w:r>
      <w:r>
        <w:rPr>
          <w:sz w:val="21"/>
        </w:rPr>
        <w:t>点距离两带电小球最近，所以</w:t>
      </w:r>
      <w:r>
        <w:object>
          <v:shape id="_x0000_i1273" o:spt="75" alt="eqId683c590673eece14fea3319c4fd5eb55" type="#_x0000_t75" style="height:12.3pt;width:18.45pt;" o:ole="t" filled="f" o:preferrelative="t" stroked="f" coordsize="21600,21600">
            <v:path/>
            <v:fill on="f" focussize="0,0"/>
            <v:stroke on="f" joinstyle="miter"/>
            <v:imagedata r:id="rId169" o:title="eqId683c590673eece14fea3319c4fd5eb55"/>
            <o:lock v:ext="edit" aspectratio="t"/>
            <w10:wrap type="none"/>
            <w10:anchorlock/>
          </v:shape>
          <o:OLEObject Type="Embed" ProgID="Equation.DSMT4" ShapeID="_x0000_i1273" DrawAspect="Content" ObjectID="_1468075827" r:id="rId205">
            <o:LockedField>false</o:LockedField>
          </o:OLEObject>
        </w:object>
      </w:r>
      <w:r>
        <w:rPr>
          <w:sz w:val="21"/>
        </w:rPr>
        <w:t>连线上该点电势最大，故</w:t>
      </w:r>
      <w:r>
        <w:rPr>
          <w:rFonts w:hint="eastAsia" w:ascii="Times New Roman" w:eastAsia="宋体"/>
          <w:sz w:val="21"/>
          <w:lang w:val="en-US" w:eastAsia="zh-CN"/>
        </w:rPr>
        <w:t>D</w:t>
      </w:r>
      <w:r>
        <w:rPr>
          <w:sz w:val="21"/>
        </w:rPr>
        <w:t>正确；</w:t>
      </w:r>
    </w:p>
    <w:p w14:paraId="6A2889EB">
      <w:pPr>
        <w:shd w:val="clear" w:color="auto" w:fill="F2F2F2"/>
        <w:spacing w:line="360" w:lineRule="auto"/>
        <w:jc w:val="left"/>
        <w:textAlignment w:val="center"/>
        <w:rPr>
          <w:sz w:val="21"/>
        </w:rPr>
      </w:pPr>
      <w:r>
        <w:rPr>
          <w:sz w:val="21"/>
        </w:rPr>
        <w:t>故选</w:t>
      </w:r>
      <w:r>
        <w:rPr>
          <w:rFonts w:hint="eastAsia" w:ascii="Times New Roman" w:eastAsia="宋体"/>
          <w:sz w:val="21"/>
          <w:lang w:val="en-US" w:eastAsia="zh-CN"/>
        </w:rPr>
        <w:t>AD</w:t>
      </w:r>
      <w:r>
        <w:rPr>
          <w:sz w:val="21"/>
        </w:rPr>
        <w:t>。</w:t>
      </w:r>
    </w:p>
    <w:p w14:paraId="18A8AFA0">
      <w:pPr>
        <w:shd w:val="clear" w:color="auto" w:fill="F2F2F2"/>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733675" cy="1409700"/>
            <wp:effectExtent l="0" t="0" r="9525" b="0"/>
            <wp:docPr id="4" name="图片 4" descr="@@@185b8d09-51fe-411f-9658-8cebd39ab3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85b8d09-51fe-411f-9658-8cebd39ab3bb"/>
                    <pic:cNvPicPr>
                      <a:picLocks noChangeAspect="1"/>
                    </pic:cNvPicPr>
                  </pic:nvPicPr>
                  <pic:blipFill>
                    <a:blip r:embed="rId206"/>
                    <a:stretch>
                      <a:fillRect/>
                    </a:stretch>
                  </pic:blipFill>
                  <pic:spPr>
                    <a:xfrm>
                      <a:off x="0" y="0"/>
                      <a:ext cx="2733675" cy="1409700"/>
                    </a:xfrm>
                    <a:prstGeom prst="rect">
                      <a:avLst/>
                    </a:prstGeom>
                  </pic:spPr>
                </pic:pic>
              </a:graphicData>
            </a:graphic>
          </wp:inline>
        </w:drawing>
      </w:r>
    </w:p>
    <w:p w14:paraId="06BBB102">
      <w:pPr>
        <w:shd w:val="clear" w:color="auto" w:fill="F2F2F2"/>
        <w:spacing w:line="360" w:lineRule="auto"/>
        <w:jc w:val="left"/>
        <w:textAlignment w:val="center"/>
        <w:rPr>
          <w:sz w:val="21"/>
        </w:rPr>
      </w:pPr>
    </w:p>
    <w:p w14:paraId="2C6641EF">
      <w:pPr>
        <w:jc w:val="center"/>
        <w:textAlignment w:val="center"/>
        <w:rPr>
          <w:rFonts w:ascii="黑体" w:hAnsi="黑体" w:eastAsia="黑体" w:cs="黑体"/>
          <w:b/>
          <w:i w:val="0"/>
          <w:color w:val="000000"/>
          <w:sz w:val="30"/>
        </w:rPr>
      </w:pPr>
    </w:p>
    <w:p w14:paraId="194B1368">
      <w:pPr>
        <w:jc w:val="left"/>
        <w:textAlignment w:val="center"/>
        <w:rPr>
          <w:rFonts w:ascii="宋体" w:hAnsi="宋体" w:eastAsia="宋体" w:cs="宋体"/>
          <w:b/>
          <w:i w:val="0"/>
          <w:color w:val="000000"/>
          <w:sz w:val="21"/>
        </w:rPr>
      </w:pPr>
      <w:r>
        <w:rPr>
          <w:rFonts w:ascii="宋体" w:hAnsi="宋体" w:eastAsia="宋体" w:cs="宋体"/>
          <w:b/>
          <w:i w:val="0"/>
          <w:color w:val="000000"/>
          <w:sz w:val="21"/>
        </w:rPr>
        <w:t>三、实验题</w:t>
      </w:r>
    </w:p>
    <w:p w14:paraId="1952713D">
      <w:pPr>
        <w:shd w:val="clear" w:color="auto" w:fill="auto"/>
        <w:spacing w:line="360" w:lineRule="auto"/>
        <w:jc w:val="left"/>
        <w:textAlignment w:val="center"/>
        <w:rPr>
          <w:sz w:val="21"/>
        </w:rPr>
      </w:pPr>
      <w:r>
        <w:rPr>
          <w:rFonts w:hint="eastAsia"/>
          <w:sz w:val="21"/>
          <w:lang w:val="en-US" w:eastAsia="zh-CN"/>
        </w:rPr>
        <w:t>11</w:t>
      </w:r>
      <w:r>
        <w:rPr>
          <w:sz w:val="21"/>
        </w:rPr>
        <w:t>．如图所示，一圆弧形轨道最低点</w:t>
      </w:r>
      <w:r>
        <w:object>
          <v:shape id="_x0000_i1120" o:spt="75" alt="eqId1dde8112e8eb968fd042418dd632759e" type="#_x0000_t75" style="height:12.8pt;width:10.55pt;" o:ole="t" filled="f" o:preferrelative="t" stroked="f" coordsize="21600,21600">
            <v:path/>
            <v:fill on="f" focussize="0,0"/>
            <v:stroke on="f" joinstyle="miter"/>
            <v:imagedata r:id="rId208" o:title="eqId1dde8112e8eb968fd042418dd632759e"/>
            <o:lock v:ext="edit" aspectratio="t"/>
            <w10:wrap type="none"/>
            <w10:anchorlock/>
          </v:shape>
          <o:OLEObject Type="Embed" ProgID="Equation.DSMT4" ShapeID="_x0000_i1120" DrawAspect="Content" ObjectID="_1468075828" r:id="rId207">
            <o:LockedField>false</o:LockedField>
          </o:OLEObject>
        </w:object>
      </w:r>
      <w:r>
        <w:rPr>
          <w:sz w:val="21"/>
        </w:rPr>
        <w:t>与水平轨道</w:t>
      </w:r>
      <w:r>
        <w:object>
          <v:shape id="_x0000_i1121" o:spt="75" alt="eqIdabd13974aebe38eb2a1d744a01ea5aa5" type="#_x0000_t75" style="height:12.3pt;width:17.55pt;" o:ole="t" filled="f" o:preferrelative="t" stroked="f" coordsize="21600,21600">
            <v:path/>
            <v:fill on="f" focussize="0,0"/>
            <v:stroke on="f" joinstyle="miter"/>
            <v:imagedata r:id="rId210" o:title="eqIdabd13974aebe38eb2a1d744a01ea5aa5"/>
            <o:lock v:ext="edit" aspectratio="t"/>
            <w10:wrap type="none"/>
            <w10:anchorlock/>
          </v:shape>
          <o:OLEObject Type="Embed" ProgID="Equation.DSMT4" ShapeID="_x0000_i1121" DrawAspect="Content" ObjectID="_1468075829" r:id="rId209">
            <o:LockedField>false</o:LockedField>
          </o:OLEObject>
        </w:object>
      </w:r>
      <w:r>
        <w:rPr>
          <w:sz w:val="21"/>
        </w:rPr>
        <w:t>平滑连接，滑块</w:t>
      </w:r>
      <w:r>
        <w:object>
          <v:shape id="_x0000_i1122" o:spt="75" alt="eqId5963abe8f421bd99a2aaa94831a951e9" type="#_x0000_t75" style="height:11.2pt;width:10.55pt;" o:ole="t" filled="f" o:preferrelative="t" stroked="f" coordsize="21600,21600">
            <v:path/>
            <v:fill on="f" focussize="0,0"/>
            <v:stroke on="f" joinstyle="miter"/>
            <v:imagedata r:id="rId212" o:title="eqId5963abe8f421bd99a2aaa94831a951e9"/>
            <o:lock v:ext="edit" aspectratio="t"/>
            <w10:wrap type="none"/>
            <w10:anchorlock/>
          </v:shape>
          <o:OLEObject Type="Embed" ProgID="Equation.DSMT4" ShapeID="_x0000_i1122" DrawAspect="Content" ObjectID="_1468075830" r:id="rId211">
            <o:LockedField>false</o:LockedField>
          </o:OLEObject>
        </w:object>
      </w:r>
      <w:r>
        <w:rPr>
          <w:sz w:val="21"/>
        </w:rPr>
        <w:t>（质量为</w:t>
      </w:r>
      <w:r>
        <w:object>
          <v:shape id="_x0000_i1123" o:spt="75" alt="eqId77ab1256702aef4e9f1a5eb6c12ecc96" type="#_x0000_t75" style="height:15.8pt;width:13.2pt;" o:ole="t" filled="f" o:preferrelative="t" stroked="f" coordsize="21600,21600">
            <v:path/>
            <v:fill on="f" focussize="0,0"/>
            <v:stroke on="f" joinstyle="miter"/>
            <v:imagedata r:id="rId214" o:title="eqId77ab1256702aef4e9f1a5eb6c12ecc96"/>
            <o:lock v:ext="edit" aspectratio="t"/>
            <w10:wrap type="none"/>
            <w10:anchorlock/>
          </v:shape>
          <o:OLEObject Type="Embed" ProgID="Equation.DSMT4" ShapeID="_x0000_i1123" DrawAspect="Content" ObjectID="_1468075831" r:id="rId213">
            <o:LockedField>false</o:LockedField>
          </o:OLEObject>
        </w:object>
      </w:r>
      <w:r>
        <w:rPr>
          <w:sz w:val="21"/>
        </w:rPr>
        <w:t>）和滑块</w:t>
      </w:r>
      <w:r>
        <w:object>
          <v:shape id="_x0000_i1124" o:spt="75" alt="eqIdea1e8babee63bfc889ae5a34632284bc" type="#_x0000_t75" style="height:11.3pt;width:10.55pt;" o:ole="t" filled="f" o:preferrelative="t" stroked="f" coordsize="21600,21600">
            <v:path/>
            <v:fill on="f" focussize="0,0"/>
            <v:stroke on="f" joinstyle="miter"/>
            <v:imagedata r:id="rId216" o:title="eqIdea1e8babee63bfc889ae5a34632284bc"/>
            <o:lock v:ext="edit" aspectratio="t"/>
            <w10:wrap type="none"/>
            <w10:anchorlock/>
          </v:shape>
          <o:OLEObject Type="Embed" ProgID="Equation.DSMT4" ShapeID="_x0000_i1124" DrawAspect="Content" ObjectID="_1468075832" r:id="rId215">
            <o:LockedField>false</o:LockedField>
          </o:OLEObject>
        </w:object>
      </w:r>
      <w:r>
        <w:rPr>
          <w:sz w:val="21"/>
        </w:rPr>
        <w:t>（质量为</w:t>
      </w:r>
      <w:r>
        <w:object>
          <v:shape id="_x0000_i1125" o:spt="75" alt="eqId1fbd67f60f04c278bdd867fdb3979dfb" type="#_x0000_t75" style="height:15.25pt;width:14.05pt;" o:ole="t" filled="f" o:preferrelative="t" stroked="f" coordsize="21600,21600">
            <v:path/>
            <v:fill on="f" focussize="0,0"/>
            <v:stroke on="f" joinstyle="miter"/>
            <v:imagedata r:id="rId218" o:title="eqId1fbd67f60f04c278bdd867fdb3979dfb"/>
            <o:lock v:ext="edit" aspectratio="t"/>
            <w10:wrap type="none"/>
            <w10:anchorlock/>
          </v:shape>
          <o:OLEObject Type="Embed" ProgID="Equation.DSMT4" ShapeID="_x0000_i1125" DrawAspect="Content" ObjectID="_1468075833" r:id="rId217">
            <o:LockedField>false</o:LockedField>
          </o:OLEObject>
        </w:object>
      </w:r>
      <w:r>
        <w:rPr>
          <w:sz w:val="21"/>
        </w:rPr>
        <w:t>）与水平轨道的动摩擦因数均相同，用上述装置探究动量守恒定律的实验步骤如下：</w:t>
      </w:r>
    </w:p>
    <w:p w14:paraId="333DB910">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867150" cy="590550"/>
            <wp:effectExtent l="0" t="0" r="6350" b="6350"/>
            <wp:docPr id="100019" name="图片 100019" descr="@@@c60219f2-8db2-43cc-9ac7-f9d02bf4a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c60219f2-8db2-43cc-9ac7-f9d02bf4ab60"/>
                    <pic:cNvPicPr>
                      <a:picLocks noChangeAspect="1"/>
                    </pic:cNvPicPr>
                  </pic:nvPicPr>
                  <pic:blipFill>
                    <a:blip r:embed="rId219"/>
                    <a:stretch>
                      <a:fillRect/>
                    </a:stretch>
                  </pic:blipFill>
                  <pic:spPr>
                    <a:xfrm>
                      <a:off x="0" y="0"/>
                      <a:ext cx="3867150" cy="590550"/>
                    </a:xfrm>
                    <a:prstGeom prst="rect">
                      <a:avLst/>
                    </a:prstGeom>
                  </pic:spPr>
                </pic:pic>
              </a:graphicData>
            </a:graphic>
          </wp:inline>
        </w:drawing>
      </w:r>
    </w:p>
    <w:p w14:paraId="6015C325">
      <w:pPr>
        <w:shd w:val="clear" w:color="auto" w:fill="auto"/>
        <w:spacing w:line="360" w:lineRule="auto"/>
        <w:jc w:val="left"/>
        <w:textAlignment w:val="center"/>
        <w:rPr>
          <w:sz w:val="21"/>
        </w:rPr>
      </w:pPr>
      <w:r>
        <w:rPr>
          <w:sz w:val="21"/>
        </w:rPr>
        <w:t>①先仅让滑块</w:t>
      </w:r>
      <w:r>
        <w:object>
          <v:shape id="_x0000_i1126" o:spt="75" alt="eqId5963abe8f421bd99a2aaa94831a951e9" type="#_x0000_t75" style="height:11.2pt;width:10.55pt;" o:ole="t" filled="f" o:preferrelative="t" stroked="f" coordsize="21600,21600">
            <v:path/>
            <v:fill on="f" focussize="0,0"/>
            <v:stroke on="f" joinstyle="miter"/>
            <v:imagedata r:id="rId212" o:title="eqId5963abe8f421bd99a2aaa94831a951e9"/>
            <o:lock v:ext="edit" aspectratio="t"/>
            <w10:wrap type="none"/>
            <w10:anchorlock/>
          </v:shape>
          <o:OLEObject Type="Embed" ProgID="Equation.DSMT4" ShapeID="_x0000_i1126" DrawAspect="Content" ObjectID="_1468075834" r:id="rId220">
            <o:LockedField>false</o:LockedField>
          </o:OLEObject>
        </w:object>
      </w:r>
      <w:r>
        <w:rPr>
          <w:sz w:val="21"/>
        </w:rPr>
        <w:t>从圆弧轨道的</w:t>
      </w:r>
      <w:r>
        <w:object>
          <v:shape id="_x0000_i1127" o:spt="75" alt="eqIdcf231f8f86fb922df4ca0c87f044cec3" type="#_x0000_t75" style="height:11.2pt;width:7.9pt;" o:ole="t" filled="f" o:preferrelative="t" stroked="f" coordsize="21600,21600">
            <v:path/>
            <v:fill on="f" focussize="0,0"/>
            <v:stroke on="f" joinstyle="miter"/>
            <v:imagedata r:id="rId222" o:title="eqIdcf231f8f86fb922df4ca0c87f044cec3"/>
            <o:lock v:ext="edit" aspectratio="t"/>
            <w10:wrap type="none"/>
            <w10:anchorlock/>
          </v:shape>
          <o:OLEObject Type="Embed" ProgID="Equation.DSMT4" ShapeID="_x0000_i1127" DrawAspect="Content" ObjectID="_1468075835" r:id="rId221">
            <o:LockedField>false</o:LockedField>
          </o:OLEObject>
        </w:object>
      </w:r>
      <w:r>
        <w:rPr>
          <w:sz w:val="21"/>
        </w:rPr>
        <w:t>点由静止滑下，记下滑块</w:t>
      </w:r>
      <w:r>
        <w:object>
          <v:shape id="_x0000_i1128" o:spt="75" alt="eqId5963abe8f421bd99a2aaa94831a951e9" type="#_x0000_t75" style="height:11.2pt;width:10.55pt;" o:ole="t" filled="f" o:preferrelative="t" stroked="f" coordsize="21600,21600">
            <v:path/>
            <v:fill on="f" focussize="0,0"/>
            <v:stroke on="f" joinstyle="miter"/>
            <v:imagedata r:id="rId212" o:title="eqId5963abe8f421bd99a2aaa94831a951e9"/>
            <o:lock v:ext="edit" aspectratio="t"/>
            <w10:wrap type="none"/>
            <w10:anchorlock/>
          </v:shape>
          <o:OLEObject Type="Embed" ProgID="Equation.DSMT4" ShapeID="_x0000_i1128" DrawAspect="Content" ObjectID="_1468075836" r:id="rId223">
            <o:LockedField>false</o:LockedField>
          </o:OLEObject>
        </w:object>
      </w:r>
      <w:r>
        <w:rPr>
          <w:sz w:val="21"/>
        </w:rPr>
        <w:t>停止的位置</w:t>
      </w:r>
      <w:r>
        <w:object>
          <v:shape id="_x0000_i1129" o:spt="75" alt="eqId3c4f6f74444b2b7947fc6e35c8d62322" type="#_x0000_t75" style="height:16.25pt;width:13.2pt;" o:ole="t" filled="f" o:preferrelative="t" stroked="f" coordsize="21600,21600">
            <v:path/>
            <v:fill on="f" focussize="0,0"/>
            <v:stroke on="f" joinstyle="miter"/>
            <v:imagedata r:id="rId225" o:title="eqId3c4f6f74444b2b7947fc6e35c8d62322"/>
            <o:lock v:ext="edit" aspectratio="t"/>
            <w10:wrap type="none"/>
            <w10:anchorlock/>
          </v:shape>
          <o:OLEObject Type="Embed" ProgID="Equation.DSMT4" ShapeID="_x0000_i1129" DrawAspect="Content" ObjectID="_1468075837" r:id="rId224">
            <o:LockedField>false</o:LockedField>
          </o:OLEObject>
        </w:object>
      </w:r>
      <w:r>
        <w:rPr>
          <w:sz w:val="21"/>
        </w:rPr>
        <w:t>；</w:t>
      </w:r>
    </w:p>
    <w:p w14:paraId="40DAA011">
      <w:pPr>
        <w:shd w:val="clear" w:color="auto" w:fill="auto"/>
        <w:spacing w:line="360" w:lineRule="auto"/>
        <w:jc w:val="left"/>
        <w:textAlignment w:val="center"/>
        <w:rPr>
          <w:sz w:val="21"/>
        </w:rPr>
      </w:pPr>
      <w:r>
        <w:rPr>
          <w:sz w:val="21"/>
        </w:rPr>
        <w:t>②将滑块</w:t>
      </w:r>
      <w:r>
        <w:object>
          <v:shape id="_x0000_i1130" o:spt="75" alt="eqIdea1e8babee63bfc889ae5a34632284bc" type="#_x0000_t75" style="height:11.3pt;width:10.55pt;" o:ole="t" filled="f" o:preferrelative="t" stroked="f" coordsize="21600,21600">
            <v:path/>
            <v:fill on="f" focussize="0,0"/>
            <v:stroke on="f" joinstyle="miter"/>
            <v:imagedata r:id="rId216" o:title="eqIdea1e8babee63bfc889ae5a34632284bc"/>
            <o:lock v:ext="edit" aspectratio="t"/>
            <w10:wrap type="none"/>
            <w10:anchorlock/>
          </v:shape>
          <o:OLEObject Type="Embed" ProgID="Equation.DSMT4" ShapeID="_x0000_i1130" DrawAspect="Content" ObjectID="_1468075838" r:id="rId226">
            <o:LockedField>false</o:LockedField>
          </o:OLEObject>
        </w:object>
      </w:r>
      <w:r>
        <w:rPr>
          <w:sz w:val="21"/>
        </w:rPr>
        <w:t>静止放置在水平轨道的起始点</w:t>
      </w:r>
      <w:r>
        <w:object>
          <v:shape id="_x0000_i1131" o:spt="75" alt="eqId1dde8112e8eb968fd042418dd632759e" type="#_x0000_t75" style="height:12.8pt;width:10.55pt;" o:ole="t" filled="f" o:preferrelative="t" stroked="f" coordsize="21600,21600">
            <v:path/>
            <v:fill on="f" focussize="0,0"/>
            <v:stroke on="f" joinstyle="miter"/>
            <v:imagedata r:id="rId208" o:title="eqId1dde8112e8eb968fd042418dd632759e"/>
            <o:lock v:ext="edit" aspectratio="t"/>
            <w10:wrap type="none"/>
            <w10:anchorlock/>
          </v:shape>
          <o:OLEObject Type="Embed" ProgID="Equation.DSMT4" ShapeID="_x0000_i1131" DrawAspect="Content" ObjectID="_1468075839" r:id="rId227">
            <o:LockedField>false</o:LockedField>
          </o:OLEObject>
        </w:object>
      </w:r>
      <w:r>
        <w:rPr>
          <w:sz w:val="21"/>
        </w:rPr>
        <w:t>，再次让滑块</w:t>
      </w:r>
      <w:r>
        <w:object>
          <v:shape id="_x0000_i1132" o:spt="75" alt="eqId5963abe8f421bd99a2aaa94831a951e9" type="#_x0000_t75" style="height:11.2pt;width:10.55pt;" o:ole="t" filled="f" o:preferrelative="t" stroked="f" coordsize="21600,21600">
            <v:path/>
            <v:fill on="f" focussize="0,0"/>
            <v:stroke on="f" joinstyle="miter"/>
            <v:imagedata r:id="rId212" o:title="eqId5963abe8f421bd99a2aaa94831a951e9"/>
            <o:lock v:ext="edit" aspectratio="t"/>
            <w10:wrap type="none"/>
            <w10:anchorlock/>
          </v:shape>
          <o:OLEObject Type="Embed" ProgID="Equation.DSMT4" ShapeID="_x0000_i1132" DrawAspect="Content" ObjectID="_1468075840" r:id="rId228">
            <o:LockedField>false</o:LockedField>
          </o:OLEObject>
        </w:object>
      </w:r>
      <w:r>
        <w:rPr>
          <w:sz w:val="21"/>
        </w:rPr>
        <w:t>从</w:t>
      </w:r>
      <w:r>
        <w:object>
          <v:shape id="_x0000_i1133" o:spt="75" alt="eqIdcf231f8f86fb922df4ca0c87f044cec3" type="#_x0000_t75" style="height:11.2pt;width:7.9pt;" o:ole="t" filled="f" o:preferrelative="t" stroked="f" coordsize="21600,21600">
            <v:path/>
            <v:fill on="f" focussize="0,0"/>
            <v:stroke on="f" joinstyle="miter"/>
            <v:imagedata r:id="rId222" o:title="eqIdcf231f8f86fb922df4ca0c87f044cec3"/>
            <o:lock v:ext="edit" aspectratio="t"/>
            <w10:wrap type="none"/>
            <w10:anchorlock/>
          </v:shape>
          <o:OLEObject Type="Embed" ProgID="Equation.DSMT4" ShapeID="_x0000_i1133" DrawAspect="Content" ObjectID="_1468075841" r:id="rId229">
            <o:LockedField>false</o:LockedField>
          </o:OLEObject>
        </w:object>
      </w:r>
      <w:r>
        <w:rPr>
          <w:sz w:val="21"/>
        </w:rPr>
        <w:t>点由静止滑下，分别记下滑块</w:t>
      </w:r>
      <w:r>
        <w:object>
          <v:shape id="_x0000_i1134" o:spt="75" alt="eqId5963abe8f421bd99a2aaa94831a951e9" type="#_x0000_t75" style="height:11.2pt;width:10.55pt;" o:ole="t" filled="f" o:preferrelative="t" stroked="f" coordsize="21600,21600">
            <v:path/>
            <v:fill on="f" focussize="0,0"/>
            <v:stroke on="f" joinstyle="miter"/>
            <v:imagedata r:id="rId212" o:title="eqId5963abe8f421bd99a2aaa94831a951e9"/>
            <o:lock v:ext="edit" aspectratio="t"/>
            <w10:wrap type="none"/>
            <w10:anchorlock/>
          </v:shape>
          <o:OLEObject Type="Embed" ProgID="Equation.DSMT4" ShapeID="_x0000_i1134" DrawAspect="Content" ObjectID="_1468075842" r:id="rId230">
            <o:LockedField>false</o:LockedField>
          </o:OLEObject>
        </w:object>
      </w:r>
      <w:r>
        <w:rPr>
          <w:sz w:val="21"/>
        </w:rPr>
        <w:t>和滑块</w:t>
      </w:r>
      <w:r>
        <w:object>
          <v:shape id="_x0000_i1135" o:spt="75" alt="eqIdea1e8babee63bfc889ae5a34632284bc" type="#_x0000_t75" style="height:11.3pt;width:10.55pt;" o:ole="t" filled="f" o:preferrelative="t" stroked="f" coordsize="21600,21600">
            <v:path/>
            <v:fill on="f" focussize="0,0"/>
            <v:stroke on="f" joinstyle="miter"/>
            <v:imagedata r:id="rId216" o:title="eqIdea1e8babee63bfc889ae5a34632284bc"/>
            <o:lock v:ext="edit" aspectratio="t"/>
            <w10:wrap type="none"/>
            <w10:anchorlock/>
          </v:shape>
          <o:OLEObject Type="Embed" ProgID="Equation.DSMT4" ShapeID="_x0000_i1135" DrawAspect="Content" ObjectID="_1468075843" r:id="rId231">
            <o:LockedField>false</o:LockedField>
          </o:OLEObject>
        </w:object>
      </w:r>
      <w:r>
        <w:rPr>
          <w:sz w:val="21"/>
        </w:rPr>
        <w:t>的停止位置；</w:t>
      </w:r>
    </w:p>
    <w:p w14:paraId="1177A952">
      <w:pPr>
        <w:shd w:val="clear" w:color="auto" w:fill="auto"/>
        <w:spacing w:line="360" w:lineRule="auto"/>
        <w:jc w:val="left"/>
        <w:textAlignment w:val="center"/>
        <w:rPr>
          <w:sz w:val="21"/>
        </w:rPr>
      </w:pPr>
      <w:r>
        <w:rPr>
          <w:sz w:val="21"/>
        </w:rPr>
        <w:t>③测量三个停止位置到</w:t>
      </w:r>
      <w:r>
        <w:object>
          <v:shape id="_x0000_i1136" o:spt="75" alt="eqId1dde8112e8eb968fd042418dd632759e" type="#_x0000_t75" style="height:12.8pt;width:10.55pt;" o:ole="t" filled="f" o:preferrelative="t" stroked="f" coordsize="21600,21600">
            <v:path/>
            <v:fill on="f" focussize="0,0"/>
            <v:stroke on="f" joinstyle="miter"/>
            <v:imagedata r:id="rId208" o:title="eqId1dde8112e8eb968fd042418dd632759e"/>
            <o:lock v:ext="edit" aspectratio="t"/>
            <w10:wrap type="none"/>
            <w10:anchorlock/>
          </v:shape>
          <o:OLEObject Type="Embed" ProgID="Equation.DSMT4" ShapeID="_x0000_i1136" DrawAspect="Content" ObjectID="_1468075844" r:id="rId232">
            <o:LockedField>false</o:LockedField>
          </o:OLEObject>
        </w:object>
      </w:r>
      <w:r>
        <w:rPr>
          <w:sz w:val="21"/>
        </w:rPr>
        <w:t>点间的距离分别为</w:t>
      </w:r>
      <w:r>
        <w:object>
          <v:shape id="_x0000_i1137" o:spt="75" alt="eqIdf256fe99aa00dec6ef995cae50c19e1e" type="#_x0000_t75" style="height:15.9pt;width:38.7pt;" o:ole="t" filled="f" o:preferrelative="t" stroked="f" coordsize="21600,21600">
            <v:path/>
            <v:fill on="f" focussize="0,0"/>
            <v:stroke on="f" joinstyle="miter"/>
            <v:imagedata r:id="rId234" o:title="eqIdf256fe99aa00dec6ef995cae50c19e1e"/>
            <o:lock v:ext="edit" aspectratio="t"/>
            <w10:wrap type="none"/>
            <w10:anchorlock/>
          </v:shape>
          <o:OLEObject Type="Embed" ProgID="Equation.DSMT4" ShapeID="_x0000_i1137" DrawAspect="Content" ObjectID="_1468075845" r:id="rId233">
            <o:LockedField>false</o:LockedField>
          </o:OLEObject>
        </w:object>
      </w:r>
      <w:r>
        <w:rPr>
          <w:sz w:val="21"/>
        </w:rPr>
        <w:t>、</w:t>
      </w:r>
      <w:r>
        <w:object>
          <v:shape id="_x0000_i1138" o:spt="75" alt="eqId35b7b1909491d948d53b57a47561a7ca" type="#_x0000_t75" style="height:15.9pt;width:41.35pt;" o:ole="t" filled="f" o:preferrelative="t" stroked="f" coordsize="21600,21600">
            <v:path/>
            <v:fill on="f" focussize="0,0"/>
            <v:stroke on="f" joinstyle="miter"/>
            <v:imagedata r:id="rId236" o:title="eqId35b7b1909491d948d53b57a47561a7ca"/>
            <o:lock v:ext="edit" aspectratio="t"/>
            <w10:wrap type="none"/>
            <w10:anchorlock/>
          </v:shape>
          <o:OLEObject Type="Embed" ProgID="Equation.DSMT4" ShapeID="_x0000_i1138" DrawAspect="Content" ObjectID="_1468075846" r:id="rId235">
            <o:LockedField>false</o:LockedField>
          </o:OLEObject>
        </w:object>
      </w:r>
      <w:r>
        <w:rPr>
          <w:sz w:val="21"/>
        </w:rPr>
        <w:t>、</w:t>
      </w:r>
      <w:r>
        <w:object>
          <v:shape id="_x0000_i1139" o:spt="75" alt="eqId0f09a400e71d980de38316908486d453" type="#_x0000_t75" style="height:15.75pt;width:40.45pt;" o:ole="t" filled="f" o:preferrelative="t" stroked="f" coordsize="21600,21600">
            <v:path/>
            <v:fill on="f" focussize="0,0"/>
            <v:stroke on="f" joinstyle="miter"/>
            <v:imagedata r:id="rId238" o:title="eqId0f09a400e71d980de38316908486d453"/>
            <o:lock v:ext="edit" aspectratio="t"/>
            <w10:wrap type="none"/>
            <w10:anchorlock/>
          </v:shape>
          <o:OLEObject Type="Embed" ProgID="Equation.DSMT4" ShapeID="_x0000_i1139" DrawAspect="Content" ObjectID="_1468075847" r:id="rId237">
            <o:LockedField>false</o:LockedField>
          </o:OLEObject>
        </w:object>
      </w:r>
      <w:r>
        <w:rPr>
          <w:sz w:val="21"/>
        </w:rPr>
        <w:t>。</w:t>
      </w:r>
    </w:p>
    <w:p w14:paraId="727C7FC0">
      <w:pPr>
        <w:shd w:val="clear" w:color="auto" w:fill="auto"/>
        <w:spacing w:line="360" w:lineRule="auto"/>
        <w:jc w:val="left"/>
        <w:textAlignment w:val="center"/>
        <w:rPr>
          <w:sz w:val="21"/>
        </w:rPr>
      </w:pPr>
      <w:r>
        <w:rPr>
          <w:sz w:val="21"/>
        </w:rPr>
        <w:t>(1)</w:t>
      </w:r>
      <w:r>
        <w:object>
          <v:shape id="_x0000_i1140" o:spt="75" alt="eqId5963abe8f421bd99a2aaa94831a951e9" type="#_x0000_t75" style="height:11.2pt;width:10.55pt;" o:ole="t" filled="f" o:preferrelative="t" stroked="f" coordsize="21600,21600">
            <v:path/>
            <v:fill on="f" focussize="0,0"/>
            <v:stroke on="f" joinstyle="miter"/>
            <v:imagedata r:id="rId212" o:title="eqId5963abe8f421bd99a2aaa94831a951e9"/>
            <o:lock v:ext="edit" aspectratio="t"/>
            <w10:wrap type="none"/>
            <w10:anchorlock/>
          </v:shape>
          <o:OLEObject Type="Embed" ProgID="Equation.DSMT4" ShapeID="_x0000_i1140" DrawAspect="Content" ObjectID="_1468075848" r:id="rId239">
            <o:LockedField>false</o:LockedField>
          </o:OLEObject>
        </w:object>
      </w:r>
      <w:r>
        <w:rPr>
          <w:sz w:val="21"/>
        </w:rPr>
        <w:t>、</w:t>
      </w:r>
      <w:r>
        <w:object>
          <v:shape id="_x0000_i1141" o:spt="75" alt="eqIdea1e8babee63bfc889ae5a34632284bc" type="#_x0000_t75" style="height:11.3pt;width:10.55pt;" o:ole="t" filled="f" o:preferrelative="t" stroked="f" coordsize="21600,21600">
            <v:path/>
            <v:fill on="f" focussize="0,0"/>
            <v:stroke on="f" joinstyle="miter"/>
            <v:imagedata r:id="rId216" o:title="eqIdea1e8babee63bfc889ae5a34632284bc"/>
            <o:lock v:ext="edit" aspectratio="t"/>
            <w10:wrap type="none"/>
            <w10:anchorlock/>
          </v:shape>
          <o:OLEObject Type="Embed" ProgID="Equation.DSMT4" ShapeID="_x0000_i1141" DrawAspect="Content" ObjectID="_1468075849" r:id="rId240">
            <o:LockedField>false</o:LockedField>
          </o:OLEObject>
        </w:object>
      </w:r>
      <w:r>
        <w:rPr>
          <w:sz w:val="21"/>
        </w:rPr>
        <w:t>碰后</w:t>
      </w:r>
      <w:r>
        <w:object>
          <v:shape id="_x0000_i1142" o:spt="75" alt="eqId5963abe8f421bd99a2aaa94831a951e9" type="#_x0000_t75" style="height:11.2pt;width:10.55pt;" o:ole="t" filled="f" o:preferrelative="t" stroked="f" coordsize="21600,21600">
            <v:path/>
            <v:fill on="f" focussize="0,0"/>
            <v:stroke on="f" joinstyle="miter"/>
            <v:imagedata r:id="rId212" o:title="eqId5963abe8f421bd99a2aaa94831a951e9"/>
            <o:lock v:ext="edit" aspectratio="t"/>
            <w10:wrap type="none"/>
            <w10:anchorlock/>
          </v:shape>
          <o:OLEObject Type="Embed" ProgID="Equation.DSMT4" ShapeID="_x0000_i1142" DrawAspect="Content" ObjectID="_1468075850" r:id="rId241">
            <o:LockedField>false</o:LockedField>
          </o:OLEObject>
        </w:object>
      </w:r>
      <w:r>
        <w:rPr>
          <w:sz w:val="21"/>
        </w:rPr>
        <w:t>不反弹，则步骤②中滑块</w:t>
      </w:r>
      <w:r>
        <w:object>
          <v:shape id="_x0000_i1143" o:spt="75" alt="eqIdea1e8babee63bfc889ae5a34632284bc" type="#_x0000_t75" style="height:11.3pt;width:10.55pt;" o:ole="t" filled="f" o:preferrelative="t" stroked="f" coordsize="21600,21600">
            <v:path/>
            <v:fill on="f" focussize="0,0"/>
            <v:stroke on="f" joinstyle="miter"/>
            <v:imagedata r:id="rId216" o:title="eqIdea1e8babee63bfc889ae5a34632284bc"/>
            <o:lock v:ext="edit" aspectratio="t"/>
            <w10:wrap type="none"/>
            <w10:anchorlock/>
          </v:shape>
          <o:OLEObject Type="Embed" ProgID="Equation.DSMT4" ShapeID="_x0000_i1143" DrawAspect="Content" ObjectID="_1468075851" r:id="rId242">
            <o:LockedField>false</o:LockedField>
          </o:OLEObject>
        </w:object>
      </w:r>
      <w:r>
        <w:rPr>
          <w:sz w:val="21"/>
        </w:rPr>
        <w:t>的停止位置为</w:t>
      </w:r>
      <w:r>
        <w:rPr>
          <w:rFonts w:ascii="Times New Roman" w:hAnsi="Times New Roman" w:eastAsia="Times New Roman" w:cs="Times New Roman"/>
          <w:b w:val="0"/>
          <w:sz w:val="21"/>
          <w:u w:val="single"/>
        </w:rPr>
        <w:t xml:space="preserve">       </w:t>
      </w:r>
      <w:r>
        <w:rPr>
          <w:sz w:val="21"/>
        </w:rPr>
        <w:t>（填“</w:t>
      </w:r>
      <w:r>
        <w:object>
          <v:shape id="_x0000_i1144" o:spt="75" alt="eqId23f919bd3dde10dbbc076f7ec5149699" type="#_x0000_t75" style="height:16.25pt;width:12.3pt;" o:ole="t" filled="f" o:preferrelative="t" stroked="f" coordsize="21600,21600">
            <v:path/>
            <v:fill on="f" focussize="0,0"/>
            <v:stroke on="f" joinstyle="miter"/>
            <v:imagedata r:id="rId244" o:title="eqId23f919bd3dde10dbbc076f7ec5149699"/>
            <o:lock v:ext="edit" aspectratio="t"/>
            <w10:wrap type="none"/>
            <w10:anchorlock/>
          </v:shape>
          <o:OLEObject Type="Embed" ProgID="Equation.DSMT4" ShapeID="_x0000_i1144" DrawAspect="Content" ObjectID="_1468075852" r:id="rId243">
            <o:LockedField>false</o:LockedField>
          </o:OLEObject>
        </w:object>
      </w:r>
      <w:r>
        <w:rPr>
          <w:sz w:val="21"/>
        </w:rPr>
        <w:t>”“</w:t>
      </w:r>
      <w:r>
        <w:object>
          <v:shape id="_x0000_i1145" o:spt="75" alt="eqId3c4f6f74444b2b7947fc6e35c8d62322" type="#_x0000_t75" style="height:16.25pt;width:13.2pt;" o:ole="t" filled="f" o:preferrelative="t" stroked="f" coordsize="21600,21600">
            <v:path/>
            <v:fill on="f" focussize="0,0"/>
            <v:stroke on="f" joinstyle="miter"/>
            <v:imagedata r:id="rId225" o:title="eqId3c4f6f74444b2b7947fc6e35c8d62322"/>
            <o:lock v:ext="edit" aspectratio="t"/>
            <w10:wrap type="none"/>
            <w10:anchorlock/>
          </v:shape>
          <o:OLEObject Type="Embed" ProgID="Equation.DSMT4" ShapeID="_x0000_i1145" DrawAspect="Content" ObjectID="_1468075853" r:id="rId245">
            <o:LockedField>false</o:LockedField>
          </o:OLEObject>
        </w:object>
      </w:r>
      <w:r>
        <w:rPr>
          <w:sz w:val="21"/>
        </w:rPr>
        <w:t>”或“</w:t>
      </w:r>
      <w:r>
        <w:object>
          <v:shape id="_x0000_i1146" o:spt="75" alt="eqId6dacb04fa29178c0af4353e4369a7e69" type="#_x0000_t75" style="height:15.8pt;width:13.2pt;" o:ole="t" filled="f" o:preferrelative="t" stroked="f" coordsize="21600,21600">
            <v:path/>
            <v:fill on="f" focussize="0,0"/>
            <v:stroke on="f" joinstyle="miter"/>
            <v:imagedata r:id="rId247" o:title="eqId6dacb04fa29178c0af4353e4369a7e69"/>
            <o:lock v:ext="edit" aspectratio="t"/>
            <w10:wrap type="none"/>
            <w10:anchorlock/>
          </v:shape>
          <o:OLEObject Type="Embed" ProgID="Equation.DSMT4" ShapeID="_x0000_i1146" DrawAspect="Content" ObjectID="_1468075854" r:id="rId246">
            <o:LockedField>false</o:LockedField>
          </o:OLEObject>
        </w:object>
      </w:r>
      <w:r>
        <w:rPr>
          <w:sz w:val="21"/>
        </w:rPr>
        <w:t>”），两个物块的质量关系是</w:t>
      </w:r>
      <w:r>
        <w:object>
          <v:shape id="_x0000_i1147" o:spt="75" alt="eqId77ab1256702aef4e9f1a5eb6c12ecc96" type="#_x0000_t75" style="height:15.8pt;width:13.2pt;" o:ole="t" filled="f" o:preferrelative="t" stroked="f" coordsize="21600,21600">
            <v:path/>
            <v:fill on="f" focussize="0,0"/>
            <v:stroke on="f" joinstyle="miter"/>
            <v:imagedata r:id="rId214" o:title="eqId77ab1256702aef4e9f1a5eb6c12ecc96"/>
            <o:lock v:ext="edit" aspectratio="t"/>
            <w10:wrap type="none"/>
            <w10:anchorlock/>
          </v:shape>
          <o:OLEObject Type="Embed" ProgID="Equation.DSMT4" ShapeID="_x0000_i1147" DrawAspect="Content" ObjectID="_1468075855" r:id="rId248">
            <o:LockedField>false</o:LockedField>
          </o:OLEObject>
        </w:object>
      </w:r>
      <w:r>
        <w:rPr>
          <w:rFonts w:ascii="Times New Roman" w:hAnsi="Times New Roman" w:eastAsia="Times New Roman" w:cs="Times New Roman"/>
          <w:b w:val="0"/>
          <w:sz w:val="21"/>
          <w:u w:val="single"/>
        </w:rPr>
        <w:t xml:space="preserve">       </w:t>
      </w:r>
      <w:r>
        <w:object>
          <v:shape id="_x0000_i1148" o:spt="75" alt="eqId1fbd67f60f04c278bdd867fdb3979dfb" type="#_x0000_t75" style="height:15.25pt;width:14.05pt;" o:ole="t" filled="f" o:preferrelative="t" stroked="f" coordsize="21600,21600">
            <v:path/>
            <v:fill on="f" focussize="0,0"/>
            <v:stroke on="f" joinstyle="miter"/>
            <v:imagedata r:id="rId218" o:title="eqId1fbd67f60f04c278bdd867fdb3979dfb"/>
            <o:lock v:ext="edit" aspectratio="t"/>
            <w10:wrap type="none"/>
            <w10:anchorlock/>
          </v:shape>
          <o:OLEObject Type="Embed" ProgID="Equation.DSMT4" ShapeID="_x0000_i1148" DrawAspect="Content" ObjectID="_1468075856" r:id="rId249">
            <o:LockedField>false</o:LockedField>
          </o:OLEObject>
        </w:object>
      </w:r>
      <w:r>
        <w:rPr>
          <w:sz w:val="21"/>
        </w:rPr>
        <w:t>（填“&gt;”“&lt;”或“=”）。</w:t>
      </w:r>
    </w:p>
    <w:p w14:paraId="22E11B4D">
      <w:pPr>
        <w:shd w:val="clear" w:color="auto" w:fill="auto"/>
        <w:spacing w:line="360" w:lineRule="auto"/>
        <w:jc w:val="left"/>
        <w:textAlignment w:val="center"/>
        <w:rPr>
          <w:sz w:val="21"/>
        </w:rPr>
      </w:pPr>
      <w:r>
        <w:rPr>
          <w:sz w:val="21"/>
        </w:rPr>
        <w:t>(2)若碰撞过程中动量守恒，则可以通过验证表达式___________（选填序号）即可。</w:t>
      </w:r>
    </w:p>
    <w:p w14:paraId="3538790C">
      <w:pPr>
        <w:shd w:val="clear" w:color="auto" w:fill="auto"/>
        <w:spacing w:line="360" w:lineRule="auto"/>
        <w:ind w:left="380"/>
        <w:jc w:val="left"/>
        <w:textAlignment w:val="center"/>
        <w:rPr>
          <w:sz w:val="21"/>
        </w:rPr>
      </w:pPr>
      <w:r>
        <w:rPr>
          <w:sz w:val="21"/>
        </w:rPr>
        <w:t>A．</w:t>
      </w:r>
      <w:r>
        <w:object>
          <v:shape id="_x0000_i1149" o:spt="75" alt="eqIdf5878a0b7c70d1e71eabd80e152bc8f4" type="#_x0000_t75" style="height:18.4pt;width:106.4pt;" o:ole="t" filled="f" o:preferrelative="t" stroked="f" coordsize="21600,21600">
            <v:path/>
            <v:fill on="f" focussize="0,0"/>
            <v:stroke on="f" joinstyle="miter"/>
            <v:imagedata r:id="rId251" o:title="eqIdf5878a0b7c70d1e71eabd80e152bc8f4"/>
            <o:lock v:ext="edit" aspectratio="t"/>
            <w10:wrap type="none"/>
            <w10:anchorlock/>
          </v:shape>
          <o:OLEObject Type="Embed" ProgID="Equation.DSMT4" ShapeID="_x0000_i1149" DrawAspect="Content" ObjectID="_1468075857" r:id="rId250">
            <o:LockedField>false</o:LockedField>
          </o:OLEObject>
        </w:object>
      </w:r>
    </w:p>
    <w:p w14:paraId="0EAD7729">
      <w:pPr>
        <w:shd w:val="clear" w:color="auto" w:fill="auto"/>
        <w:spacing w:line="360" w:lineRule="auto"/>
        <w:ind w:left="380"/>
        <w:jc w:val="left"/>
        <w:textAlignment w:val="center"/>
        <w:rPr>
          <w:sz w:val="21"/>
        </w:rPr>
      </w:pPr>
      <w:r>
        <w:rPr>
          <w:sz w:val="21"/>
        </w:rPr>
        <w:t>B．</w:t>
      </w:r>
      <w:r>
        <w:object>
          <v:shape id="_x0000_i1150" o:spt="75" alt="eqIde1c34127dba75c27e535972f977603a5" type="#_x0000_t75" style="height:16.5pt;width:79.2pt;" o:ole="t" filled="f" o:preferrelative="t" stroked="f" coordsize="21600,21600">
            <v:path/>
            <v:fill on="f" focussize="0,0"/>
            <v:stroke on="f" joinstyle="miter"/>
            <v:imagedata r:id="rId253" o:title="eqIde1c34127dba75c27e535972f977603a5"/>
            <o:lock v:ext="edit" aspectratio="t"/>
            <w10:wrap type="none"/>
            <w10:anchorlock/>
          </v:shape>
          <o:OLEObject Type="Embed" ProgID="Equation.DSMT4" ShapeID="_x0000_i1150" DrawAspect="Content" ObjectID="_1468075858" r:id="rId252">
            <o:LockedField>false</o:LockedField>
          </o:OLEObject>
        </w:object>
      </w:r>
    </w:p>
    <w:p w14:paraId="176D332E">
      <w:pPr>
        <w:shd w:val="clear" w:color="auto" w:fill="auto"/>
        <w:spacing w:line="360" w:lineRule="auto"/>
        <w:ind w:left="380"/>
        <w:jc w:val="left"/>
        <w:textAlignment w:val="center"/>
        <w:rPr>
          <w:sz w:val="21"/>
        </w:rPr>
      </w:pPr>
      <w:r>
        <w:rPr>
          <w:sz w:val="21"/>
        </w:rPr>
        <w:t>C．</w:t>
      </w:r>
      <w:r>
        <w:object>
          <v:shape id="_x0000_i1151" o:spt="75" alt="eqId5e36c0642c4e4307e12f193717e0ec90" type="#_x0000_t75" style="height:16.7pt;width:82.7pt;" o:ole="t" filled="f" o:preferrelative="t" stroked="f" coordsize="21600,21600">
            <v:path/>
            <v:fill on="f" focussize="0,0"/>
            <v:stroke on="f" joinstyle="miter"/>
            <v:imagedata r:id="rId255" o:title="eqId5e36c0642c4e4307e12f193717e0ec90"/>
            <o:lock v:ext="edit" aspectratio="t"/>
            <w10:wrap type="none"/>
            <w10:anchorlock/>
          </v:shape>
          <o:OLEObject Type="Embed" ProgID="Equation.DSMT4" ShapeID="_x0000_i1151" DrawAspect="Content" ObjectID="_1468075859" r:id="rId254">
            <o:LockedField>false</o:LockedField>
          </o:OLEObject>
        </w:object>
      </w:r>
    </w:p>
    <w:p w14:paraId="05A0EA3A">
      <w:pPr>
        <w:shd w:val="clear" w:color="auto" w:fill="F2F2F2"/>
        <w:spacing w:line="360" w:lineRule="auto"/>
        <w:jc w:val="left"/>
        <w:textAlignment w:val="center"/>
        <w:rPr>
          <w:sz w:val="21"/>
        </w:rPr>
      </w:pPr>
      <w:r>
        <w:rPr>
          <w:sz w:val="21"/>
        </w:rPr>
        <w:t xml:space="preserve">【答案】(1)     </w:t>
      </w:r>
      <w:r>
        <w:object>
          <v:shape id="_x0000_i1152" o:spt="75" alt="eqId6dacb04fa29178c0af4353e4369a7e69" type="#_x0000_t75" style="height:15.8pt;width:13.2pt;" o:ole="t" filled="f" o:preferrelative="t" stroked="f" coordsize="21600,21600">
            <v:path/>
            <v:fill on="f" focussize="0,0"/>
            <v:stroke on="f" joinstyle="miter"/>
            <v:imagedata r:id="rId247" o:title="eqId6dacb04fa29178c0af4353e4369a7e69"/>
            <o:lock v:ext="edit" aspectratio="t"/>
            <w10:wrap type="none"/>
            <w10:anchorlock/>
          </v:shape>
          <o:OLEObject Type="Embed" ProgID="Equation.DSMT4" ShapeID="_x0000_i1152" DrawAspect="Content" ObjectID="_1468075860" r:id="rId256">
            <o:LockedField>false</o:LockedField>
          </o:OLEObject>
        </w:object>
      </w:r>
      <w:r>
        <w:rPr>
          <w:sz w:val="21"/>
        </w:rPr>
        <w:t xml:space="preserve">     &gt;</w:t>
      </w:r>
    </w:p>
    <w:p w14:paraId="080249AA">
      <w:pPr>
        <w:shd w:val="clear" w:color="auto" w:fill="F2F2F2"/>
        <w:spacing w:line="360" w:lineRule="auto"/>
        <w:jc w:val="left"/>
        <w:textAlignment w:val="center"/>
        <w:rPr>
          <w:sz w:val="21"/>
        </w:rPr>
      </w:pPr>
      <w:r>
        <w:rPr>
          <w:sz w:val="21"/>
        </w:rPr>
        <w:t>(2)A</w:t>
      </w:r>
    </w:p>
    <w:p w14:paraId="3B304C40">
      <w:pPr>
        <w:shd w:val="clear" w:color="auto" w:fill="F2F2F2"/>
        <w:spacing w:line="360" w:lineRule="auto"/>
        <w:jc w:val="left"/>
        <w:textAlignment w:val="center"/>
        <w:rPr>
          <w:sz w:val="21"/>
        </w:rPr>
      </w:pPr>
      <w:r>
        <w:rPr>
          <w:sz w:val="21"/>
        </w:rPr>
        <w:t>【详解】（1）[1]滑块A单独从静止释放下滑后减速停止的位置为</w:t>
      </w:r>
      <w:r>
        <w:object>
          <v:shape id="_x0000_i1153" o:spt="75" alt="eqId3c4f6f74444b2b7947fc6e35c8d62322" type="#_x0000_t75" style="height:16.25pt;width:13.2pt;" o:ole="t" filled="f" o:preferrelative="t" stroked="f" coordsize="21600,21600">
            <v:path/>
            <v:fill on="f" focussize="0,0"/>
            <v:stroke on="f" joinstyle="miter"/>
            <v:imagedata r:id="rId225" o:title="eqId3c4f6f74444b2b7947fc6e35c8d62322"/>
            <o:lock v:ext="edit" aspectratio="t"/>
            <w10:wrap type="none"/>
            <w10:anchorlock/>
          </v:shape>
          <o:OLEObject Type="Embed" ProgID="Equation.DSMT4" ShapeID="_x0000_i1153" DrawAspect="Content" ObjectID="_1468075861" r:id="rId257">
            <o:LockedField>false</o:LockedField>
          </o:OLEObject>
        </w:object>
      </w:r>
      <w:r>
        <w:rPr>
          <w:sz w:val="21"/>
        </w:rPr>
        <w:t>，放上滑块</w:t>
      </w:r>
      <w:r>
        <w:object>
          <v:shape id="_x0000_i1154" o:spt="75" alt="eqIdea1e8babee63bfc889ae5a34632284bc" type="#_x0000_t75" style="height:11.3pt;width:10.55pt;" o:ole="t" filled="f" o:preferrelative="t" stroked="f" coordsize="21600,21600">
            <v:path/>
            <v:fill on="f" focussize="0,0"/>
            <v:stroke on="f" joinstyle="miter"/>
            <v:imagedata r:id="rId216" o:title="eqIdea1e8babee63bfc889ae5a34632284bc"/>
            <o:lock v:ext="edit" aspectratio="t"/>
            <w10:wrap type="none"/>
            <w10:anchorlock/>
          </v:shape>
          <o:OLEObject Type="Embed" ProgID="Equation.DSMT4" ShapeID="_x0000_i1154" DrawAspect="Content" ObjectID="_1468075862" r:id="rId258">
            <o:LockedField>false</o:LockedField>
          </o:OLEObject>
        </w:object>
      </w:r>
      <w:r>
        <w:rPr>
          <w:sz w:val="21"/>
        </w:rPr>
        <w:t>后，</w:t>
      </w:r>
      <w:r>
        <w:object>
          <v:shape id="_x0000_i1155" o:spt="75" alt="eqId5963abe8f421bd99a2aaa94831a951e9" type="#_x0000_t75" style="height:11.2pt;width:10.55pt;" o:ole="t" filled="f" o:preferrelative="t" stroked="f" coordsize="21600,21600">
            <v:path/>
            <v:fill on="f" focussize="0,0"/>
            <v:stroke on="f" joinstyle="miter"/>
            <v:imagedata r:id="rId212" o:title="eqId5963abe8f421bd99a2aaa94831a951e9"/>
            <o:lock v:ext="edit" aspectratio="t"/>
            <w10:wrap type="none"/>
            <w10:anchorlock/>
          </v:shape>
          <o:OLEObject Type="Embed" ProgID="Equation.DSMT4" ShapeID="_x0000_i1155" DrawAspect="Content" ObjectID="_1468075863" r:id="rId259">
            <o:LockedField>false</o:LockedField>
          </o:OLEObject>
        </w:object>
      </w:r>
      <w:r>
        <w:rPr>
          <w:sz w:val="21"/>
        </w:rPr>
        <w:t>、</w:t>
      </w:r>
      <w:r>
        <w:object>
          <v:shape id="_x0000_i1156" o:spt="75" alt="eqIdea1e8babee63bfc889ae5a34632284bc" type="#_x0000_t75" style="height:11.3pt;width:10.55pt;" o:ole="t" filled="f" o:preferrelative="t" stroked="f" coordsize="21600,21600">
            <v:path/>
            <v:fill on="f" focussize="0,0"/>
            <v:stroke on="f" joinstyle="miter"/>
            <v:imagedata r:id="rId216" o:title="eqIdea1e8babee63bfc889ae5a34632284bc"/>
            <o:lock v:ext="edit" aspectratio="t"/>
            <w10:wrap type="none"/>
            <w10:anchorlock/>
          </v:shape>
          <o:OLEObject Type="Embed" ProgID="Equation.DSMT4" ShapeID="_x0000_i1156" DrawAspect="Content" ObjectID="_1468075864" r:id="rId260">
            <o:LockedField>false</o:LockedField>
          </o:OLEObject>
        </w:object>
      </w:r>
      <w:r>
        <w:rPr>
          <w:sz w:val="21"/>
        </w:rPr>
        <w:t>碰后</w:t>
      </w:r>
      <w:r>
        <w:object>
          <v:shape id="_x0000_i1157" o:spt="75" alt="eqId5963abe8f421bd99a2aaa94831a951e9" type="#_x0000_t75" style="height:11.2pt;width:10.55pt;" o:ole="t" filled="f" o:preferrelative="t" stroked="f" coordsize="21600,21600">
            <v:path/>
            <v:fill on="f" focussize="0,0"/>
            <v:stroke on="f" joinstyle="miter"/>
            <v:imagedata r:id="rId212" o:title="eqId5963abe8f421bd99a2aaa94831a951e9"/>
            <o:lock v:ext="edit" aspectratio="t"/>
            <w10:wrap type="none"/>
            <w10:anchorlock/>
          </v:shape>
          <o:OLEObject Type="Embed" ProgID="Equation.DSMT4" ShapeID="_x0000_i1157" DrawAspect="Content" ObjectID="_1468075865" r:id="rId261">
            <o:LockedField>false</o:LockedField>
          </o:OLEObject>
        </w:object>
      </w:r>
      <w:r>
        <w:rPr>
          <w:sz w:val="21"/>
        </w:rPr>
        <w:t>不反弹，则B的速度和A的速度同向，且B的速度大于A的速度，则两者做匀减速直线运动后B的位移更大，故滑块</w:t>
      </w:r>
      <w:r>
        <w:object>
          <v:shape id="_x0000_i1158" o:spt="75" alt="eqIdea1e8babee63bfc889ae5a34632284bc" type="#_x0000_t75" style="height:11.3pt;width:10.55pt;" o:ole="t" filled="f" o:preferrelative="t" stroked="f" coordsize="21600,21600">
            <v:path/>
            <v:fill on="f" focussize="0,0"/>
            <v:stroke on="f" joinstyle="miter"/>
            <v:imagedata r:id="rId216" o:title="eqIdea1e8babee63bfc889ae5a34632284bc"/>
            <o:lock v:ext="edit" aspectratio="t"/>
            <w10:wrap type="none"/>
            <w10:anchorlock/>
          </v:shape>
          <o:OLEObject Type="Embed" ProgID="Equation.DSMT4" ShapeID="_x0000_i1158" DrawAspect="Content" ObjectID="_1468075866" r:id="rId262">
            <o:LockedField>false</o:LockedField>
          </o:OLEObject>
        </w:object>
      </w:r>
      <w:r>
        <w:rPr>
          <w:sz w:val="21"/>
        </w:rPr>
        <w:t>的停止位置为</w:t>
      </w:r>
      <w:r>
        <w:object>
          <v:shape id="_x0000_i1159" o:spt="75" alt="eqId6dacb04fa29178c0af4353e4369a7e69" type="#_x0000_t75" style="height:15.8pt;width:13.2pt;" o:ole="t" filled="f" o:preferrelative="t" stroked="f" coordsize="21600,21600">
            <v:path/>
            <v:fill on="f" focussize="0,0"/>
            <v:stroke on="f" joinstyle="miter"/>
            <v:imagedata r:id="rId247" o:title="eqId6dacb04fa29178c0af4353e4369a7e69"/>
            <o:lock v:ext="edit" aspectratio="t"/>
            <w10:wrap type="none"/>
            <w10:anchorlock/>
          </v:shape>
          <o:OLEObject Type="Embed" ProgID="Equation.DSMT4" ShapeID="_x0000_i1159" DrawAspect="Content" ObjectID="_1468075867" r:id="rId263">
            <o:LockedField>false</o:LockedField>
          </o:OLEObject>
        </w:object>
      </w:r>
      <w:r>
        <w:rPr>
          <w:sz w:val="21"/>
        </w:rPr>
        <w:t>，滑块A的停止位置为</w:t>
      </w:r>
      <w:r>
        <w:object>
          <v:shape id="_x0000_i1160" o:spt="75" alt="eqId23f919bd3dde10dbbc076f7ec5149699" type="#_x0000_t75" style="height:16.25pt;width:12.3pt;" o:ole="t" filled="f" o:preferrelative="t" stroked="f" coordsize="21600,21600">
            <v:path/>
            <v:fill on="f" focussize="0,0"/>
            <v:stroke on="f" joinstyle="miter"/>
            <v:imagedata r:id="rId244" o:title="eqId23f919bd3dde10dbbc076f7ec5149699"/>
            <o:lock v:ext="edit" aspectratio="t"/>
            <w10:wrap type="none"/>
            <w10:anchorlock/>
          </v:shape>
          <o:OLEObject Type="Embed" ProgID="Equation.DSMT4" ShapeID="_x0000_i1160" DrawAspect="Content" ObjectID="_1468075868" r:id="rId264">
            <o:LockedField>false</o:LockedField>
          </o:OLEObject>
        </w:object>
      </w:r>
      <w:r>
        <w:rPr>
          <w:sz w:val="21"/>
        </w:rPr>
        <w:t>；</w:t>
      </w:r>
    </w:p>
    <w:p w14:paraId="3210E926">
      <w:pPr>
        <w:shd w:val="clear" w:color="auto" w:fill="F2F2F2"/>
        <w:spacing w:line="360" w:lineRule="auto"/>
        <w:jc w:val="left"/>
        <w:textAlignment w:val="center"/>
        <w:rPr>
          <w:sz w:val="21"/>
        </w:rPr>
      </w:pPr>
      <w:r>
        <w:rPr>
          <w:sz w:val="21"/>
        </w:rPr>
        <w:t>[2]</w:t>
      </w:r>
      <w:r>
        <w:object>
          <v:shape id="_x0000_i1161" o:spt="75" alt="eqId5963abe8f421bd99a2aaa94831a951e9" type="#_x0000_t75" style="height:11.2pt;width:10.55pt;" o:ole="t" filled="f" o:preferrelative="t" stroked="f" coordsize="21600,21600">
            <v:path/>
            <v:fill on="f" focussize="0,0"/>
            <v:stroke on="f" joinstyle="miter"/>
            <v:imagedata r:id="rId212" o:title="eqId5963abe8f421bd99a2aaa94831a951e9"/>
            <o:lock v:ext="edit" aspectratio="t"/>
            <w10:wrap type="none"/>
            <w10:anchorlock/>
          </v:shape>
          <o:OLEObject Type="Embed" ProgID="Equation.DSMT4" ShapeID="_x0000_i1161" DrawAspect="Content" ObjectID="_1468075869" r:id="rId265">
            <o:LockedField>false</o:LockedField>
          </o:OLEObject>
        </w:object>
      </w:r>
      <w:r>
        <w:rPr>
          <w:sz w:val="21"/>
        </w:rPr>
        <w:t>、</w:t>
      </w:r>
      <w:r>
        <w:object>
          <v:shape id="_x0000_i1162" o:spt="75" alt="eqIdea1e8babee63bfc889ae5a34632284bc" type="#_x0000_t75" style="height:11.3pt;width:10.55pt;" o:ole="t" filled="f" o:preferrelative="t" stroked="f" coordsize="21600,21600">
            <v:path/>
            <v:fill on="f" focussize="0,0"/>
            <v:stroke on="f" joinstyle="miter"/>
            <v:imagedata r:id="rId216" o:title="eqIdea1e8babee63bfc889ae5a34632284bc"/>
            <o:lock v:ext="edit" aspectratio="t"/>
            <w10:wrap type="none"/>
            <w10:anchorlock/>
          </v:shape>
          <o:OLEObject Type="Embed" ProgID="Equation.DSMT4" ShapeID="_x0000_i1162" DrawAspect="Content" ObjectID="_1468075870" r:id="rId266">
            <o:LockedField>false</o:LockedField>
          </o:OLEObject>
        </w:object>
      </w:r>
      <w:r>
        <w:rPr>
          <w:sz w:val="21"/>
        </w:rPr>
        <w:t>碰后</w:t>
      </w:r>
      <w:r>
        <w:object>
          <v:shape id="_x0000_i1163" o:spt="75" alt="eqId5963abe8f421bd99a2aaa94831a951e9" type="#_x0000_t75" style="height:11.2pt;width:10.55pt;" o:ole="t" filled="f" o:preferrelative="t" stroked="f" coordsize="21600,21600">
            <v:path/>
            <v:fill on="f" focussize="0,0"/>
            <v:stroke on="f" joinstyle="miter"/>
            <v:imagedata r:id="rId212" o:title="eqId5963abe8f421bd99a2aaa94831a951e9"/>
            <o:lock v:ext="edit" aspectratio="t"/>
            <w10:wrap type="none"/>
            <w10:anchorlock/>
          </v:shape>
          <o:OLEObject Type="Embed" ProgID="Equation.DSMT4" ShapeID="_x0000_i1163" DrawAspect="Content" ObjectID="_1468075871" r:id="rId267">
            <o:LockedField>false</o:LockedField>
          </o:OLEObject>
        </w:object>
      </w:r>
      <w:r>
        <w:rPr>
          <w:sz w:val="21"/>
        </w:rPr>
        <w:t>不反弹，则需要质量大的碰质量小的滑块，即</w:t>
      </w:r>
      <w:r>
        <w:object>
          <v:shape id="_x0000_i1164" o:spt="75" alt="eqId9786020d56219563c0d3bfdea638a3f3" type="#_x0000_t75" style="height:15.9pt;width:35.2pt;" o:ole="t" filled="f" o:preferrelative="t" stroked="f" coordsize="21600,21600">
            <v:path/>
            <v:fill on="f" focussize="0,0"/>
            <v:stroke on="f" joinstyle="miter"/>
            <v:imagedata r:id="rId269" o:title="eqId9786020d56219563c0d3bfdea638a3f3"/>
            <o:lock v:ext="edit" aspectratio="t"/>
            <w10:wrap type="none"/>
            <w10:anchorlock/>
          </v:shape>
          <o:OLEObject Type="Embed" ProgID="Equation.DSMT4" ShapeID="_x0000_i1164" DrawAspect="Content" ObjectID="_1468075872" r:id="rId268">
            <o:LockedField>false</o:LockedField>
          </o:OLEObject>
        </w:object>
      </w:r>
      <w:r>
        <w:rPr>
          <w:sz w:val="21"/>
        </w:rPr>
        <w:t>；</w:t>
      </w:r>
    </w:p>
    <w:p w14:paraId="49568780">
      <w:pPr>
        <w:shd w:val="clear" w:color="auto" w:fill="F2F2F2"/>
        <w:spacing w:line="360" w:lineRule="auto"/>
        <w:jc w:val="left"/>
        <w:textAlignment w:val="center"/>
        <w:rPr>
          <w:sz w:val="21"/>
        </w:rPr>
      </w:pPr>
      <w:r>
        <w:rPr>
          <w:sz w:val="21"/>
        </w:rPr>
        <w:t>（2）当滑块A第一次从O点滑到</w:t>
      </w:r>
      <w:r>
        <w:object>
          <v:shape id="_x0000_i1165" o:spt="75" alt="eqId23f919bd3dde10dbbc076f7ec5149699" type="#_x0000_t75" style="height:16.25pt;width:12.3pt;" o:ole="t" filled="f" o:preferrelative="t" stroked="f" coordsize="21600,21600">
            <v:path/>
            <v:fill on="f" focussize="0,0"/>
            <v:stroke on="f" joinstyle="miter"/>
            <v:imagedata r:id="rId244" o:title="eqId23f919bd3dde10dbbc076f7ec5149699"/>
            <o:lock v:ext="edit" aspectratio="t"/>
            <w10:wrap type="none"/>
            <w10:anchorlock/>
          </v:shape>
          <o:OLEObject Type="Embed" ProgID="Equation.DSMT4" ShapeID="_x0000_i1165" DrawAspect="Content" ObjectID="_1468075873" r:id="rId270">
            <o:LockedField>false</o:LockedField>
          </o:OLEObject>
        </w:object>
      </w:r>
      <w:r>
        <w:rPr>
          <w:sz w:val="21"/>
        </w:rPr>
        <w:t>点时，根据动能定理</w:t>
      </w:r>
      <w:r>
        <w:object>
          <v:shape id="_x0000_i1166" o:spt="75" alt="eqId67abbdba1f050fd0d1c7d09753a202a6" type="#_x0000_t75" style="height:27.1pt;width:72.1pt;" o:ole="t" filled="f" o:preferrelative="t" stroked="f" coordsize="21600,21600">
            <v:path/>
            <v:fill on="f" focussize="0,0"/>
            <v:stroke on="f" joinstyle="miter"/>
            <v:imagedata r:id="rId272" o:title="eqId67abbdba1f050fd0d1c7d09753a202a6"/>
            <o:lock v:ext="edit" aspectratio="t"/>
            <w10:wrap type="none"/>
            <w10:anchorlock/>
          </v:shape>
          <o:OLEObject Type="Embed" ProgID="Equation.DSMT4" ShapeID="_x0000_i1166" DrawAspect="Content" ObjectID="_1468075874" r:id="rId271">
            <o:LockedField>false</o:LockedField>
          </o:OLEObject>
        </w:object>
      </w:r>
    </w:p>
    <w:p w14:paraId="3E629E89">
      <w:pPr>
        <w:shd w:val="clear" w:color="auto" w:fill="F2F2F2"/>
        <w:spacing w:line="360" w:lineRule="auto"/>
        <w:jc w:val="left"/>
        <w:textAlignment w:val="center"/>
        <w:rPr>
          <w:sz w:val="21"/>
        </w:rPr>
      </w:pPr>
      <w:r>
        <w:rPr>
          <w:sz w:val="21"/>
        </w:rPr>
        <w:t>解得</w:t>
      </w:r>
      <w:r>
        <w:object>
          <v:shape id="_x0000_i1167" o:spt="75" alt="eqId00fe35ae4ed9bfc40e6c07c98eebbcb7" type="#_x0000_t75" style="height:18.5pt;width:56.3pt;" o:ole="t" filled="f" o:preferrelative="t" stroked="f" coordsize="21600,21600">
            <v:path/>
            <v:fill on="f" focussize="0,0"/>
            <v:stroke on="f" joinstyle="miter"/>
            <v:imagedata r:id="rId274" o:title="eqId00fe35ae4ed9bfc40e6c07c98eebbcb7"/>
            <o:lock v:ext="edit" aspectratio="t"/>
            <w10:wrap type="none"/>
            <w10:anchorlock/>
          </v:shape>
          <o:OLEObject Type="Embed" ProgID="Equation.DSMT4" ShapeID="_x0000_i1167" DrawAspect="Content" ObjectID="_1468075875" r:id="rId273">
            <o:LockedField>false</o:LockedField>
          </o:OLEObject>
        </w:object>
      </w:r>
    </w:p>
    <w:p w14:paraId="0BC50E09">
      <w:pPr>
        <w:shd w:val="clear" w:color="auto" w:fill="F2F2F2"/>
        <w:spacing w:line="360" w:lineRule="auto"/>
        <w:jc w:val="left"/>
        <w:textAlignment w:val="center"/>
        <w:rPr>
          <w:sz w:val="21"/>
        </w:rPr>
      </w:pPr>
      <w:r>
        <w:rPr>
          <w:sz w:val="21"/>
        </w:rPr>
        <w:t>对滑块A第二次碰撞B后，对A、B后续滑行过程运用动能定理</w:t>
      </w:r>
      <w:r>
        <w:object>
          <v:shape id="_x0000_i1168" o:spt="75" alt="eqIdd0323353433ed9899c7d4f66d46ce42a" type="#_x0000_t75" style="height:26.95pt;width:70.4pt;" o:ole="t" filled="f" o:preferrelative="t" stroked="f" coordsize="21600,21600">
            <v:path/>
            <v:fill on="f" focussize="0,0"/>
            <v:stroke on="f" joinstyle="miter"/>
            <v:imagedata r:id="rId276" o:title="eqIdd0323353433ed9899c7d4f66d46ce42a"/>
            <o:lock v:ext="edit" aspectratio="t"/>
            <w10:wrap type="none"/>
            <w10:anchorlock/>
          </v:shape>
          <o:OLEObject Type="Embed" ProgID="Equation.DSMT4" ShapeID="_x0000_i1168" DrawAspect="Content" ObjectID="_1468075876" r:id="rId275">
            <o:LockedField>false</o:LockedField>
          </o:OLEObject>
        </w:object>
      </w:r>
      <w:r>
        <w:rPr>
          <w:sz w:val="21"/>
        </w:rPr>
        <w:t>，</w:t>
      </w:r>
      <w:r>
        <w:object>
          <v:shape id="_x0000_i1169" o:spt="75" alt="eqIdfae15e4ce35cf07f752ad6d53409b8c1" type="#_x0000_t75" style="height:26.95pt;width:73pt;" o:ole="t" filled="f" o:preferrelative="t" stroked="f" coordsize="21600,21600">
            <v:path/>
            <v:fill on="f" focussize="0,0"/>
            <v:stroke on="f" joinstyle="miter"/>
            <v:imagedata r:id="rId278" o:title="eqIdfae15e4ce35cf07f752ad6d53409b8c1"/>
            <o:lock v:ext="edit" aspectratio="t"/>
            <w10:wrap type="none"/>
            <w10:anchorlock/>
          </v:shape>
          <o:OLEObject Type="Embed" ProgID="Equation.DSMT4" ShapeID="_x0000_i1169" DrawAspect="Content" ObjectID="_1468075877" r:id="rId277">
            <o:LockedField>false</o:LockedField>
          </o:OLEObject>
        </w:object>
      </w:r>
    </w:p>
    <w:p w14:paraId="301916AB">
      <w:pPr>
        <w:shd w:val="clear" w:color="auto" w:fill="F2F2F2"/>
        <w:spacing w:line="360" w:lineRule="auto"/>
        <w:jc w:val="left"/>
        <w:textAlignment w:val="center"/>
        <w:rPr>
          <w:sz w:val="21"/>
        </w:rPr>
      </w:pPr>
      <w:r>
        <w:rPr>
          <w:sz w:val="21"/>
        </w:rPr>
        <w:t>解得</w:t>
      </w:r>
      <w:r>
        <w:object>
          <v:shape id="_x0000_i1170" o:spt="75" alt="eqId0627d18908f60e86a1f3cfd433c47b2f" type="#_x0000_t75" style="height:18.5pt;width:56.3pt;" o:ole="t" filled="f" o:preferrelative="t" stroked="f" coordsize="21600,21600">
            <v:path/>
            <v:fill on="f" focussize="0,0"/>
            <v:stroke on="f" joinstyle="miter"/>
            <v:imagedata r:id="rId280" o:title="eqId0627d18908f60e86a1f3cfd433c47b2f"/>
            <o:lock v:ext="edit" aspectratio="t"/>
            <w10:wrap type="none"/>
            <w10:anchorlock/>
          </v:shape>
          <o:OLEObject Type="Embed" ProgID="Equation.DSMT4" ShapeID="_x0000_i1170" DrawAspect="Content" ObjectID="_1468075878" r:id="rId279">
            <o:LockedField>false</o:LockedField>
          </o:OLEObject>
        </w:object>
      </w:r>
      <w:r>
        <w:rPr>
          <w:sz w:val="21"/>
        </w:rPr>
        <w:t>，</w:t>
      </w:r>
      <w:r>
        <w:object>
          <v:shape id="_x0000_i1171" o:spt="75" alt="eqId08539742c585124b4ae66355bdae01b7" type="#_x0000_t75" style="height:18.5pt;width:56.3pt;" o:ole="t" filled="f" o:preferrelative="t" stroked="f" coordsize="21600,21600">
            <v:path/>
            <v:fill on="f" focussize="0,0"/>
            <v:stroke on="f" joinstyle="miter"/>
            <v:imagedata r:id="rId282" o:title="eqId08539742c585124b4ae66355bdae01b7"/>
            <o:lock v:ext="edit" aspectratio="t"/>
            <w10:wrap type="none"/>
            <w10:anchorlock/>
          </v:shape>
          <o:OLEObject Type="Embed" ProgID="Equation.DSMT4" ShapeID="_x0000_i1171" DrawAspect="Content" ObjectID="_1468075879" r:id="rId281">
            <o:LockedField>false</o:LockedField>
          </o:OLEObject>
        </w:object>
      </w:r>
    </w:p>
    <w:p w14:paraId="74198532">
      <w:pPr>
        <w:shd w:val="clear" w:color="auto" w:fill="F2F2F2"/>
        <w:spacing w:line="360" w:lineRule="auto"/>
        <w:jc w:val="left"/>
        <w:textAlignment w:val="center"/>
        <w:rPr>
          <w:sz w:val="21"/>
        </w:rPr>
      </w:pPr>
      <w:r>
        <w:rPr>
          <w:sz w:val="21"/>
        </w:rPr>
        <w:t>若两球碰撞过程动量守恒，则满足</w:t>
      </w:r>
      <w:r>
        <w:object>
          <v:shape id="_x0000_i1172" o:spt="75" alt="eqId6b97d9d9d4f3740a144da8af20525ed7" type="#_x0000_t75" style="height:15.85pt;width:77.4pt;" o:ole="t" filled="f" o:preferrelative="t" stroked="f" coordsize="21600,21600">
            <v:path/>
            <v:fill on="f" focussize="0,0"/>
            <v:stroke on="f" joinstyle="miter"/>
            <v:imagedata r:id="rId284" o:title="eqId6b97d9d9d4f3740a144da8af20525ed7"/>
            <o:lock v:ext="edit" aspectratio="t"/>
            <w10:wrap type="none"/>
            <w10:anchorlock/>
          </v:shape>
          <o:OLEObject Type="Embed" ProgID="Equation.DSMT4" ShapeID="_x0000_i1172" DrawAspect="Content" ObjectID="_1468075880" r:id="rId283">
            <o:LockedField>false</o:LockedField>
          </o:OLEObject>
        </w:object>
      </w:r>
    </w:p>
    <w:p w14:paraId="2750FC1A">
      <w:pPr>
        <w:shd w:val="clear" w:color="auto" w:fill="F2F2F2"/>
        <w:spacing w:line="360" w:lineRule="auto"/>
        <w:jc w:val="left"/>
        <w:textAlignment w:val="center"/>
        <w:rPr>
          <w:sz w:val="21"/>
        </w:rPr>
      </w:pPr>
      <w:r>
        <w:rPr>
          <w:sz w:val="21"/>
        </w:rPr>
        <w:t>即需验证</w:t>
      </w:r>
      <w:r>
        <w:object>
          <v:shape id="_x0000_i1173" o:spt="75" alt="eqIdb0472b8bc48814d5728dfcef6bdc53e8" type="#_x0000_t75" style="height:18.4pt;width:107.3pt;" o:ole="t" filled="f" o:preferrelative="t" stroked="f" coordsize="21600,21600">
            <v:path/>
            <v:fill on="f" focussize="0,0"/>
            <v:stroke on="f" joinstyle="miter"/>
            <v:imagedata r:id="rId286" o:title="eqIdb0472b8bc48814d5728dfcef6bdc53e8"/>
            <o:lock v:ext="edit" aspectratio="t"/>
            <w10:wrap type="none"/>
            <w10:anchorlock/>
          </v:shape>
          <o:OLEObject Type="Embed" ProgID="Equation.DSMT4" ShapeID="_x0000_i1173" DrawAspect="Content" ObjectID="_1468075881" r:id="rId285">
            <o:LockedField>false</o:LockedField>
          </o:OLEObject>
        </w:object>
      </w:r>
      <w:r>
        <w:rPr>
          <w:sz w:val="21"/>
        </w:rPr>
        <w:t>；故选A。</w:t>
      </w:r>
    </w:p>
    <w:p w14:paraId="0F9FF7D2">
      <w:pPr>
        <w:shd w:val="clear" w:color="auto" w:fill="auto"/>
        <w:spacing w:line="360" w:lineRule="auto"/>
        <w:jc w:val="left"/>
        <w:textAlignment w:val="center"/>
        <w:rPr>
          <w:sz w:val="21"/>
        </w:rPr>
      </w:pPr>
      <w:r>
        <w:rPr>
          <w:rFonts w:hint="eastAsia"/>
          <w:sz w:val="21"/>
          <w:lang w:val="en-US" w:eastAsia="zh-CN"/>
        </w:rPr>
        <w:t>12</w:t>
      </w:r>
      <w:r>
        <w:rPr>
          <w:sz w:val="21"/>
        </w:rPr>
        <w:t>．如图甲所示的实验装置可用来探究影响平行板电容器电容的因素，使电容器带电后与电源断开，将电容器左侧极板和静电计外壳均接地，电容器右侧极板与静电计的金属球相连。观察静电计指针偏转角度的大小，可推知电容器两极板间电势差的大小。</w:t>
      </w:r>
    </w:p>
    <w:p w14:paraId="6AE8F47C">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1043305"/>
            <wp:effectExtent l="0" t="0" r="6985" b="10795"/>
            <wp:docPr id="100021" name="图片 100021" descr="@@@0a55d477-0bc3-4d13-9d9d-8f4e6d01a0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0a55d477-0bc3-4d13-9d9d-8f4e6d01a0a4"/>
                    <pic:cNvPicPr>
                      <a:picLocks noChangeAspect="1"/>
                    </pic:cNvPicPr>
                  </pic:nvPicPr>
                  <pic:blipFill>
                    <a:blip r:embed="rId287"/>
                    <a:stretch>
                      <a:fillRect/>
                    </a:stretch>
                  </pic:blipFill>
                  <pic:spPr>
                    <a:xfrm>
                      <a:off x="0" y="0"/>
                      <a:ext cx="5276800" cy="1043671"/>
                    </a:xfrm>
                    <a:prstGeom prst="rect">
                      <a:avLst/>
                    </a:prstGeom>
                  </pic:spPr>
                </pic:pic>
              </a:graphicData>
            </a:graphic>
          </wp:inline>
        </w:drawing>
      </w:r>
    </w:p>
    <w:p w14:paraId="16DCEBD9">
      <w:pPr>
        <w:shd w:val="clear" w:color="auto" w:fill="auto"/>
        <w:spacing w:line="360" w:lineRule="auto"/>
        <w:jc w:val="left"/>
        <w:textAlignment w:val="center"/>
        <w:rPr>
          <w:sz w:val="21"/>
        </w:rPr>
      </w:pPr>
      <w:r>
        <w:rPr>
          <w:sz w:val="21"/>
        </w:rPr>
        <w:t>(1)在实验中观察到的现象是______（填正确答案的标号）。</w:t>
      </w:r>
    </w:p>
    <w:p w14:paraId="46B392EF">
      <w:pPr>
        <w:shd w:val="clear" w:color="auto" w:fill="auto"/>
        <w:spacing w:line="360" w:lineRule="auto"/>
        <w:ind w:left="380"/>
        <w:jc w:val="left"/>
        <w:textAlignment w:val="center"/>
        <w:rPr>
          <w:sz w:val="21"/>
        </w:rPr>
      </w:pPr>
      <w:r>
        <w:rPr>
          <w:sz w:val="21"/>
        </w:rPr>
        <w:t>A．将左极板向上移动一段距离，静电计指针的张角变小</w:t>
      </w:r>
    </w:p>
    <w:p w14:paraId="71D7F52C">
      <w:pPr>
        <w:shd w:val="clear" w:color="auto" w:fill="auto"/>
        <w:spacing w:line="360" w:lineRule="auto"/>
        <w:ind w:left="380"/>
        <w:jc w:val="left"/>
        <w:textAlignment w:val="center"/>
        <w:rPr>
          <w:sz w:val="21"/>
        </w:rPr>
      </w:pPr>
      <w:r>
        <w:rPr>
          <w:sz w:val="21"/>
        </w:rPr>
        <w:t>B．向两板间插入陶瓷片时，静电计指针的张角变大</w:t>
      </w:r>
    </w:p>
    <w:p w14:paraId="70036135">
      <w:pPr>
        <w:shd w:val="clear" w:color="auto" w:fill="auto"/>
        <w:spacing w:line="360" w:lineRule="auto"/>
        <w:ind w:left="380"/>
        <w:jc w:val="left"/>
        <w:textAlignment w:val="center"/>
        <w:rPr>
          <w:sz w:val="21"/>
        </w:rPr>
      </w:pPr>
      <w:r>
        <w:rPr>
          <w:sz w:val="21"/>
        </w:rPr>
        <w:t>C．将左极板右移，静电计指针的张角变小</w:t>
      </w:r>
    </w:p>
    <w:p w14:paraId="0CA88E21">
      <w:pPr>
        <w:shd w:val="clear" w:color="auto" w:fill="auto"/>
        <w:spacing w:line="360" w:lineRule="auto"/>
        <w:ind w:left="380"/>
        <w:jc w:val="left"/>
        <w:textAlignment w:val="center"/>
        <w:rPr>
          <w:sz w:val="21"/>
        </w:rPr>
      </w:pPr>
      <w:r>
        <w:rPr>
          <w:sz w:val="21"/>
        </w:rPr>
        <w:t>D．将左极板拿走，静电计指针的张角变为零</w:t>
      </w:r>
    </w:p>
    <w:p w14:paraId="3B78419F">
      <w:pPr>
        <w:shd w:val="clear" w:color="auto" w:fill="auto"/>
        <w:spacing w:line="360" w:lineRule="auto"/>
        <w:jc w:val="left"/>
        <w:textAlignment w:val="center"/>
        <w:rPr>
          <w:sz w:val="21"/>
        </w:rPr>
      </w:pPr>
      <w:r>
        <w:rPr>
          <w:sz w:val="21"/>
        </w:rPr>
        <w:t>(2)某同学用两片锡箔纸做电极，用三张电容纸（某种绝缘介质材料）依次间隔夹着两层锡箔纸，一起卷成圆柱形，然后各自接出引线，如图乙、丙所示，最后密封在塑料瓶中，电容器便制成了。</w:t>
      </w:r>
    </w:p>
    <w:p w14:paraId="5F9565F6">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238500" cy="1476375"/>
            <wp:effectExtent l="0" t="0" r="0" b="9525"/>
            <wp:docPr id="100023" name="图片 100023" descr="@@@01807516-2d72-405c-bd71-0cbcfcdb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01807516-2d72-405c-bd71-0cbcfcdb9201"/>
                    <pic:cNvPicPr>
                      <a:picLocks noChangeAspect="1"/>
                    </pic:cNvPicPr>
                  </pic:nvPicPr>
                  <pic:blipFill>
                    <a:blip r:embed="rId288"/>
                    <a:stretch>
                      <a:fillRect/>
                    </a:stretch>
                  </pic:blipFill>
                  <pic:spPr>
                    <a:xfrm>
                      <a:off x="0" y="0"/>
                      <a:ext cx="3238500" cy="1476375"/>
                    </a:xfrm>
                    <a:prstGeom prst="rect">
                      <a:avLst/>
                    </a:prstGeom>
                  </pic:spPr>
                </pic:pic>
              </a:graphicData>
            </a:graphic>
          </wp:inline>
        </w:drawing>
      </w:r>
    </w:p>
    <w:p w14:paraId="4923092E">
      <w:pPr>
        <w:shd w:val="clear" w:color="auto" w:fill="auto"/>
        <w:spacing w:line="360" w:lineRule="auto"/>
        <w:jc w:val="left"/>
        <w:textAlignment w:val="center"/>
        <w:rPr>
          <w:sz w:val="21"/>
        </w:rPr>
      </w:pPr>
      <w:r>
        <w:rPr>
          <w:sz w:val="21"/>
        </w:rPr>
        <w:t>①为增大该电容器的电容，下列方法可行的有</w:t>
      </w:r>
      <w:r>
        <w:rPr>
          <w:rFonts w:ascii="Times New Roman" w:hAnsi="Times New Roman" w:eastAsia="Times New Roman" w:cs="Times New Roman"/>
          <w:b w:val="0"/>
          <w:sz w:val="21"/>
          <w:u w:val="single"/>
        </w:rPr>
        <w:t xml:space="preserve">      </w:t>
      </w:r>
      <w:r>
        <w:rPr>
          <w:sz w:val="21"/>
        </w:rPr>
        <w:t>（填正确答案的标号）。</w:t>
      </w:r>
    </w:p>
    <w:p w14:paraId="1A3CA076">
      <w:pPr>
        <w:shd w:val="clear" w:color="auto" w:fill="auto"/>
        <w:spacing w:line="360" w:lineRule="auto"/>
        <w:jc w:val="left"/>
        <w:textAlignment w:val="center"/>
        <w:rPr>
          <w:sz w:val="21"/>
        </w:rPr>
      </w:pPr>
      <w:r>
        <w:rPr>
          <w:sz w:val="21"/>
        </w:rPr>
        <w:t>A．增大电容纸的厚度</w:t>
      </w:r>
      <w:r>
        <w:rPr>
          <w:rFonts w:ascii="Times New Roman" w:hAnsi="Times New Roman" w:eastAsia="Times New Roman" w:cs="Times New Roman"/>
          <w:kern w:val="0"/>
          <w:sz w:val="24"/>
          <w:szCs w:val="24"/>
        </w:rPr>
        <w:t>    </w:t>
      </w:r>
      <w:r>
        <w:rPr>
          <w:sz w:val="21"/>
        </w:rPr>
        <w:t>B．增大锡箔纸的厚度</w:t>
      </w:r>
    </w:p>
    <w:p w14:paraId="10ACF155">
      <w:pPr>
        <w:shd w:val="clear" w:color="auto" w:fill="auto"/>
        <w:spacing w:line="360" w:lineRule="auto"/>
        <w:jc w:val="left"/>
        <w:textAlignment w:val="center"/>
        <w:rPr>
          <w:sz w:val="21"/>
        </w:rPr>
      </w:pPr>
      <w:r>
        <w:rPr>
          <w:sz w:val="21"/>
        </w:rPr>
        <w:t>C．减小电容纸的厚度</w:t>
      </w:r>
      <w:r>
        <w:rPr>
          <w:rFonts w:ascii="Times New Roman" w:hAnsi="Times New Roman" w:eastAsia="Times New Roman" w:cs="Times New Roman"/>
          <w:kern w:val="0"/>
          <w:sz w:val="24"/>
          <w:szCs w:val="24"/>
        </w:rPr>
        <w:t>    </w:t>
      </w:r>
      <w:r>
        <w:rPr>
          <w:sz w:val="21"/>
        </w:rPr>
        <w:t>D．同时增大锡箔纸和电容纸的面积</w:t>
      </w:r>
    </w:p>
    <w:p w14:paraId="233A83C2">
      <w:pPr>
        <w:shd w:val="clear" w:color="auto" w:fill="auto"/>
        <w:spacing w:line="360" w:lineRule="auto"/>
        <w:jc w:val="left"/>
        <w:textAlignment w:val="center"/>
        <w:rPr>
          <w:sz w:val="21"/>
        </w:rPr>
      </w:pPr>
      <w:r>
        <w:rPr>
          <w:sz w:val="21"/>
        </w:rPr>
        <w:t>②用如图丁所示的电路观察电容器的放电电流变化。换用不同阻值的电阻</w:t>
      </w:r>
      <w:r>
        <w:rPr>
          <w:rFonts w:ascii="Times New Roman" w:hAnsi="Times New Roman" w:eastAsia="Times New Roman" w:cs="Times New Roman"/>
          <w:i/>
          <w:sz w:val="21"/>
        </w:rPr>
        <w:t>R</w:t>
      </w:r>
      <w:r>
        <w:rPr>
          <w:sz w:val="21"/>
        </w:rPr>
        <w:t>放电，在图戊中所描绘的</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w:t>
      </w:r>
      <w:r>
        <w:rPr>
          <w:rFonts w:ascii="Times New Roman" w:hAnsi="Times New Roman" w:eastAsia="Times New Roman" w:cs="Times New Roman"/>
          <w:i/>
          <w:sz w:val="21"/>
        </w:rPr>
        <w:t>c</w:t>
      </w:r>
      <w:r>
        <w:rPr>
          <w:sz w:val="21"/>
        </w:rPr>
        <w:t>三条放电电流的</w:t>
      </w:r>
      <w:r>
        <w:rPr>
          <w:rFonts w:ascii="Times New Roman" w:hAnsi="Times New Roman" w:eastAsia="Times New Roman" w:cs="Times New Roman"/>
          <w:i/>
          <w:sz w:val="21"/>
        </w:rPr>
        <w:t>i</w:t>
      </w:r>
      <w:r>
        <w:rPr>
          <w:sz w:val="21"/>
        </w:rPr>
        <w:t>－</w:t>
      </w:r>
      <w:r>
        <w:rPr>
          <w:rFonts w:ascii="Times New Roman" w:hAnsi="Times New Roman" w:eastAsia="Times New Roman" w:cs="Times New Roman"/>
          <w:i/>
          <w:sz w:val="21"/>
        </w:rPr>
        <w:t>t</w:t>
      </w:r>
      <w:r>
        <w:rPr>
          <w:sz w:val="21"/>
        </w:rPr>
        <w:t>图线中，对应电阻最小的一条是</w:t>
      </w:r>
      <w:r>
        <w:rPr>
          <w:rFonts w:ascii="Times New Roman" w:hAnsi="Times New Roman" w:eastAsia="Times New Roman" w:cs="Times New Roman"/>
          <w:b w:val="0"/>
          <w:sz w:val="21"/>
          <w:u w:val="single"/>
        </w:rPr>
        <w:t xml:space="preserve">      </w:t>
      </w:r>
      <w:r>
        <w:rPr>
          <w:sz w:val="21"/>
        </w:rPr>
        <w:t>（填“</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”或“</w:t>
      </w:r>
      <w:r>
        <w:rPr>
          <w:rFonts w:ascii="Times New Roman" w:hAnsi="Times New Roman" w:eastAsia="Times New Roman" w:cs="Times New Roman"/>
          <w:i/>
          <w:sz w:val="21"/>
        </w:rPr>
        <w:t>c</w:t>
      </w:r>
      <w:r>
        <w:rPr>
          <w:sz w:val="21"/>
        </w:rPr>
        <w:t>”）。</w:t>
      </w:r>
    </w:p>
    <w:p w14:paraId="578A3CB5">
      <w:pPr>
        <w:shd w:val="clear" w:color="auto" w:fill="auto"/>
        <w:spacing w:line="360" w:lineRule="auto"/>
        <w:jc w:val="left"/>
        <w:textAlignment w:val="center"/>
        <w:rPr>
          <w:sz w:val="21"/>
        </w:rPr>
      </w:pPr>
      <w:r>
        <w:rPr>
          <w:sz w:val="21"/>
        </w:rPr>
        <w:t>③</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w:t>
      </w:r>
      <w:r>
        <w:rPr>
          <w:rFonts w:ascii="Times New Roman" w:hAnsi="Times New Roman" w:eastAsia="Times New Roman" w:cs="Times New Roman"/>
          <w:i/>
          <w:sz w:val="21"/>
        </w:rPr>
        <w:t>c</w:t>
      </w:r>
      <w:r>
        <w:rPr>
          <w:sz w:val="21"/>
        </w:rPr>
        <w:t>三条曲线中，</w:t>
      </w:r>
      <w:r>
        <w:rPr>
          <w:rFonts w:ascii="Times New Roman" w:hAnsi="Times New Roman" w:eastAsia="Times New Roman" w:cs="Times New Roman"/>
          <w:i/>
          <w:sz w:val="21"/>
        </w:rPr>
        <w:t>a</w:t>
      </w:r>
      <w:r>
        <w:rPr>
          <w:sz w:val="21"/>
        </w:rPr>
        <w:t>曲线与横轴围成的面积</w:t>
      </w:r>
      <w:r>
        <w:rPr>
          <w:rFonts w:ascii="Times New Roman" w:hAnsi="Times New Roman" w:eastAsia="Times New Roman" w:cs="Times New Roman"/>
          <w:b w:val="0"/>
          <w:sz w:val="21"/>
          <w:u w:val="single"/>
        </w:rPr>
        <w:t xml:space="preserve">      </w:t>
      </w:r>
      <w:r>
        <w:rPr>
          <w:sz w:val="21"/>
        </w:rPr>
        <w:t>（填“大于”“小于”或“等于”）</w:t>
      </w:r>
      <w:r>
        <w:rPr>
          <w:rFonts w:ascii="Times New Roman" w:hAnsi="Times New Roman" w:eastAsia="Times New Roman" w:cs="Times New Roman"/>
          <w:i/>
          <w:sz w:val="21"/>
        </w:rPr>
        <w:t>b</w:t>
      </w:r>
      <w:r>
        <w:rPr>
          <w:sz w:val="21"/>
        </w:rPr>
        <w:t>曲线与横轴围成的面积。</w:t>
      </w:r>
    </w:p>
    <w:p w14:paraId="6A0D1E31">
      <w:pPr>
        <w:shd w:val="clear" w:color="auto" w:fill="F2F2F2"/>
        <w:spacing w:line="360" w:lineRule="auto"/>
        <w:jc w:val="left"/>
        <w:textAlignment w:val="center"/>
        <w:rPr>
          <w:sz w:val="21"/>
        </w:rPr>
      </w:pPr>
      <w:r>
        <w:rPr>
          <w:sz w:val="21"/>
        </w:rPr>
        <w:t>【答案】(1)C</w:t>
      </w:r>
    </w:p>
    <w:p w14:paraId="0AD758F4">
      <w:pPr>
        <w:shd w:val="clear" w:color="auto" w:fill="F2F2F2"/>
        <w:spacing w:line="360" w:lineRule="auto"/>
        <w:jc w:val="left"/>
        <w:textAlignment w:val="center"/>
        <w:rPr>
          <w:sz w:val="21"/>
        </w:rPr>
      </w:pPr>
      <w:r>
        <w:rPr>
          <w:sz w:val="21"/>
        </w:rPr>
        <w:t xml:space="preserve">(2)     CD     </w:t>
      </w:r>
      <w:r>
        <w:object>
          <v:shape id="_x0000_i1174" o:spt="75" alt="eqId2c94bb12cee76221e13f9ef955b0aab1" type="#_x0000_t75" style="height:12.35pt;width:8.75pt;" o:ole="t" filled="f" o:preferrelative="t" stroked="f" coordsize="21600,21600">
            <v:path/>
            <v:fill on="f" focussize="0,0"/>
            <v:stroke on="f" joinstyle="miter"/>
            <v:imagedata r:id="rId290" o:title="eqId2c94bb12cee76221e13f9ef955b0aab1"/>
            <o:lock v:ext="edit" aspectratio="t"/>
            <w10:wrap type="none"/>
            <w10:anchorlock/>
          </v:shape>
          <o:OLEObject Type="Embed" ProgID="Equation.DSMT4" ShapeID="_x0000_i1174" DrawAspect="Content" ObjectID="_1468075882" r:id="rId289">
            <o:LockedField>false</o:LockedField>
          </o:OLEObject>
        </w:object>
      </w:r>
      <w:r>
        <w:rPr>
          <w:sz w:val="21"/>
        </w:rPr>
        <w:t xml:space="preserve">     等于</w:t>
      </w:r>
    </w:p>
    <w:p w14:paraId="318A3FEF">
      <w:pPr>
        <w:shd w:val="clear" w:color="auto" w:fill="F2F2F2"/>
        <w:spacing w:line="360" w:lineRule="auto"/>
        <w:jc w:val="left"/>
        <w:textAlignment w:val="center"/>
        <w:rPr>
          <w:sz w:val="21"/>
        </w:rPr>
      </w:pPr>
      <w:r>
        <w:rPr>
          <w:sz w:val="21"/>
        </w:rPr>
        <w:t>【详解】（1）A．电容器带电后与电源断开，电容器极板所带电荷量一定，根据</w:t>
      </w:r>
      <w:r>
        <w:object>
          <v:shape id="_x0000_i1175" o:spt="75" alt="eqId65802fae413ce3ff4b2a842318365a59" type="#_x0000_t75" style="height:27.45pt;width:30.75pt;" o:ole="t" filled="f" o:preferrelative="t" stroked="f" coordsize="21600,21600">
            <v:path/>
            <v:fill on="f" focussize="0,0"/>
            <v:stroke on="f" joinstyle="miter"/>
            <v:imagedata r:id="rId9" o:title="eqId65802fae413ce3ff4b2a842318365a59"/>
            <o:lock v:ext="edit" aspectratio="t"/>
            <w10:wrap type="none"/>
            <w10:anchorlock/>
          </v:shape>
          <o:OLEObject Type="Embed" ProgID="Equation.DSMT4" ShapeID="_x0000_i1175" DrawAspect="Content" ObjectID="_1468075883" r:id="rId291">
            <o:LockedField>false</o:LockedField>
          </o:OLEObject>
        </w:object>
      </w:r>
      <w:r>
        <w:rPr>
          <w:sz w:val="21"/>
        </w:rPr>
        <w:t>，</w:t>
      </w:r>
      <w:r>
        <w:object>
          <v:shape id="_x0000_i1176" o:spt="75" alt="eqIdf22504c50d440e17dbe93753ef32cb1b" type="#_x0000_t75" style="height:27.05pt;width:44.85pt;" o:ole="t" filled="f" o:preferrelative="t" stroked="f" coordsize="21600,21600">
            <v:path/>
            <v:fill on="f" focussize="0,0"/>
            <v:stroke on="f" joinstyle="miter"/>
            <v:imagedata r:id="rId293" o:title="eqIdf22504c50d440e17dbe93753ef32cb1b"/>
            <o:lock v:ext="edit" aspectratio="t"/>
            <w10:wrap type="none"/>
            <w10:anchorlock/>
          </v:shape>
          <o:OLEObject Type="Embed" ProgID="Equation.DSMT4" ShapeID="_x0000_i1176" DrawAspect="Content" ObjectID="_1468075884" r:id="rId292">
            <o:LockedField>false</o:LockedField>
          </o:OLEObject>
        </w:object>
      </w:r>
      <w:r>
        <w:rPr>
          <w:sz w:val="21"/>
        </w:rPr>
        <w:t>可知，将左极板向上移动一段距离，极板正对面积减小，电容减小，则电势差增大，即静电计指针的张角变大，A错误；</w:t>
      </w:r>
    </w:p>
    <w:p w14:paraId="5480DCF7">
      <w:pPr>
        <w:shd w:val="clear" w:color="auto" w:fill="F2F2F2"/>
        <w:spacing w:line="360" w:lineRule="auto"/>
        <w:jc w:val="left"/>
        <w:textAlignment w:val="center"/>
        <w:rPr>
          <w:sz w:val="21"/>
        </w:rPr>
      </w:pPr>
      <w:r>
        <w:rPr>
          <w:sz w:val="21"/>
        </w:rPr>
        <w:t>B．结合上述可知，向两板间插入陶瓷片时，介电常数增大，电容增大，则电势差减小，静电计指针的张角变小，B错误；</w:t>
      </w:r>
    </w:p>
    <w:p w14:paraId="45DDAC2E">
      <w:pPr>
        <w:shd w:val="clear" w:color="auto" w:fill="F2F2F2"/>
        <w:spacing w:line="360" w:lineRule="auto"/>
        <w:jc w:val="left"/>
        <w:textAlignment w:val="center"/>
        <w:rPr>
          <w:sz w:val="21"/>
        </w:rPr>
      </w:pPr>
      <w:r>
        <w:rPr>
          <w:sz w:val="21"/>
        </w:rPr>
        <w:t>C．结合上述可知，将左极板右移，极板之间间距减小，电容增大，电势差减小，则静电计指针的张角变小，C正确；</w:t>
      </w:r>
    </w:p>
    <w:p w14:paraId="7459F9F5">
      <w:pPr>
        <w:shd w:val="clear" w:color="auto" w:fill="F2F2F2"/>
        <w:spacing w:line="360" w:lineRule="auto"/>
        <w:jc w:val="left"/>
        <w:textAlignment w:val="center"/>
        <w:rPr>
          <w:sz w:val="21"/>
        </w:rPr>
      </w:pPr>
      <w:r>
        <w:rPr>
          <w:sz w:val="21"/>
        </w:rPr>
        <w:t>D．结合上述可知，将左极板拿走，右极板带正电，右极板与接地点之间电势差不等于零，即静电计指针的张角不会变为零，D错误。</w:t>
      </w:r>
    </w:p>
    <w:p w14:paraId="79FBCA24">
      <w:pPr>
        <w:shd w:val="clear" w:color="auto" w:fill="F2F2F2"/>
        <w:spacing w:line="360" w:lineRule="auto"/>
        <w:jc w:val="left"/>
        <w:textAlignment w:val="center"/>
        <w:rPr>
          <w:sz w:val="21"/>
        </w:rPr>
      </w:pPr>
      <w:r>
        <w:rPr>
          <w:sz w:val="21"/>
        </w:rPr>
        <w:t>故选C。</w:t>
      </w:r>
    </w:p>
    <w:p w14:paraId="20921F84">
      <w:pPr>
        <w:shd w:val="clear" w:color="auto" w:fill="F2F2F2"/>
        <w:spacing w:line="360" w:lineRule="auto"/>
        <w:jc w:val="left"/>
        <w:textAlignment w:val="center"/>
        <w:rPr>
          <w:sz w:val="21"/>
        </w:rPr>
      </w:pPr>
      <w:r>
        <w:rPr>
          <w:sz w:val="21"/>
        </w:rPr>
        <w:t>（2）[1]AC．两片锡箔纸做电极，电容纸为绝缘介质，两片锡箔纸可以等效为平行板电容器，由于用三张电容纸（某种绝缘介质）依次间隔夹着两层锡箔纸，一起卷成圆柱形，改变电容纸的厚度相当于改变极板之间的间距，根据</w:t>
      </w:r>
      <w:r>
        <w:object>
          <v:shape id="_x0000_i1177" o:spt="75" alt="eqIdf22504c50d440e17dbe93753ef32cb1b" type="#_x0000_t75" style="height:27.05pt;width:44.85pt;" o:ole="t" filled="f" o:preferrelative="t" stroked="f" coordsize="21600,21600">
            <v:path/>
            <v:fill on="f" focussize="0,0"/>
            <v:stroke on="f" joinstyle="miter"/>
            <v:imagedata r:id="rId293" o:title="eqIdf22504c50d440e17dbe93753ef32cb1b"/>
            <o:lock v:ext="edit" aspectratio="t"/>
            <w10:wrap type="none"/>
            <w10:anchorlock/>
          </v:shape>
          <o:OLEObject Type="Embed" ProgID="Equation.DSMT4" ShapeID="_x0000_i1177" DrawAspect="Content" ObjectID="_1468075885" r:id="rId294">
            <o:LockedField>false</o:LockedField>
          </o:OLEObject>
        </w:object>
      </w:r>
      <w:r>
        <w:rPr>
          <w:sz w:val="21"/>
        </w:rPr>
        <w:t>，当电容纸的厚度增大时，极板间距增大，电容减小，当电容纸的厚度减小时，极板间距减小，电容增大，A错误，C正确；</w:t>
      </w:r>
    </w:p>
    <w:p w14:paraId="08EDCA11">
      <w:pPr>
        <w:shd w:val="clear" w:color="auto" w:fill="F2F2F2"/>
        <w:spacing w:line="360" w:lineRule="auto"/>
        <w:jc w:val="left"/>
        <w:textAlignment w:val="center"/>
        <w:rPr>
          <w:sz w:val="21"/>
        </w:rPr>
      </w:pPr>
      <w:r>
        <w:rPr>
          <w:sz w:val="21"/>
        </w:rPr>
        <w:t>B．结合上述，增大锡箔纸的厚度时，极板间距不变，电容不变，B错误；</w:t>
      </w:r>
    </w:p>
    <w:p w14:paraId="0300C2E9">
      <w:pPr>
        <w:shd w:val="clear" w:color="auto" w:fill="F2F2F2"/>
        <w:spacing w:line="360" w:lineRule="auto"/>
        <w:jc w:val="left"/>
        <w:textAlignment w:val="center"/>
        <w:rPr>
          <w:sz w:val="21"/>
        </w:rPr>
      </w:pPr>
      <w:r>
        <w:rPr>
          <w:sz w:val="21"/>
        </w:rPr>
        <w:t>D．结合上述可知，同时增大锡箔纸和电容纸的面积，相当于增大极板正对面积，则电容增大，D正确。</w:t>
      </w:r>
    </w:p>
    <w:p w14:paraId="0F973BDD">
      <w:pPr>
        <w:shd w:val="clear" w:color="auto" w:fill="F2F2F2"/>
        <w:spacing w:line="360" w:lineRule="auto"/>
        <w:jc w:val="left"/>
        <w:textAlignment w:val="center"/>
        <w:rPr>
          <w:sz w:val="21"/>
        </w:rPr>
      </w:pPr>
      <w:r>
        <w:rPr>
          <w:sz w:val="21"/>
        </w:rPr>
        <w:t>故选CD。</w:t>
      </w:r>
    </w:p>
    <w:p w14:paraId="76F2102D">
      <w:pPr>
        <w:shd w:val="clear" w:color="auto" w:fill="F2F2F2"/>
        <w:spacing w:line="360" w:lineRule="auto"/>
        <w:jc w:val="left"/>
        <w:textAlignment w:val="center"/>
        <w:rPr>
          <w:sz w:val="21"/>
        </w:rPr>
      </w:pPr>
      <w:r>
        <w:rPr>
          <w:sz w:val="21"/>
        </w:rPr>
        <w:t>[2]电容器充电稳定后，极板之间电压的最大值一定，根据欧姆定律可知，电阻越小，电流的最大值越大，可知，</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w:t>
      </w:r>
      <w:r>
        <w:rPr>
          <w:rFonts w:ascii="Times New Roman" w:hAnsi="Times New Roman" w:eastAsia="Times New Roman" w:cs="Times New Roman"/>
          <w:i/>
          <w:sz w:val="21"/>
        </w:rPr>
        <w:t>c</w:t>
      </w:r>
      <w:r>
        <w:rPr>
          <w:sz w:val="21"/>
        </w:rPr>
        <w:t>三条曲线中，对应电阻最小的一条是</w:t>
      </w:r>
      <w:r>
        <w:rPr>
          <w:rFonts w:ascii="Times New Roman" w:hAnsi="Times New Roman" w:eastAsia="Times New Roman" w:cs="Times New Roman"/>
          <w:i/>
          <w:sz w:val="21"/>
        </w:rPr>
        <w:t>b</w:t>
      </w:r>
      <w:r>
        <w:rPr>
          <w:sz w:val="21"/>
        </w:rPr>
        <w:t>。</w:t>
      </w:r>
    </w:p>
    <w:p w14:paraId="310688DD">
      <w:pPr>
        <w:shd w:val="clear" w:color="auto" w:fill="F2F2F2"/>
        <w:spacing w:line="360" w:lineRule="auto"/>
        <w:jc w:val="left"/>
        <w:textAlignment w:val="center"/>
        <w:rPr>
          <w:sz w:val="21"/>
        </w:rPr>
      </w:pPr>
      <w:r>
        <w:rPr>
          <w:sz w:val="21"/>
        </w:rPr>
        <w:t>[3]由于三次充电电量相等，所以三条曲线与横轴围成面积相等。</w:t>
      </w:r>
    </w:p>
    <w:p w14:paraId="52C318BC">
      <w:pPr>
        <w:jc w:val="center"/>
        <w:textAlignment w:val="center"/>
        <w:rPr>
          <w:rFonts w:ascii="黑体" w:hAnsi="黑体" w:eastAsia="黑体" w:cs="黑体"/>
          <w:b/>
          <w:i w:val="0"/>
          <w:color w:val="000000"/>
          <w:sz w:val="30"/>
        </w:rPr>
      </w:pPr>
    </w:p>
    <w:p w14:paraId="660536DF">
      <w:pPr>
        <w:jc w:val="left"/>
        <w:textAlignment w:val="center"/>
        <w:rPr>
          <w:rFonts w:ascii="宋体" w:hAnsi="宋体" w:eastAsia="宋体" w:cs="宋体"/>
          <w:b/>
          <w:i w:val="0"/>
          <w:color w:val="000000"/>
          <w:sz w:val="21"/>
        </w:rPr>
      </w:pPr>
      <w:r>
        <w:rPr>
          <w:rFonts w:ascii="宋体" w:hAnsi="宋体" w:eastAsia="宋体" w:cs="宋体"/>
          <w:b/>
          <w:i w:val="0"/>
          <w:color w:val="000000"/>
          <w:sz w:val="21"/>
        </w:rPr>
        <w:t>四、解答题</w:t>
      </w:r>
    </w:p>
    <w:p w14:paraId="2FDC28E6">
      <w:pPr>
        <w:shd w:val="clear" w:color="auto" w:fill="auto"/>
        <w:spacing w:line="360" w:lineRule="auto"/>
        <w:jc w:val="left"/>
        <w:textAlignment w:val="center"/>
        <w:rPr>
          <w:sz w:val="21"/>
        </w:rPr>
      </w:pPr>
      <w:r>
        <w:rPr>
          <w:rFonts w:hint="eastAsia"/>
          <w:sz w:val="21"/>
          <w:lang w:val="en-US" w:eastAsia="zh-CN"/>
        </w:rPr>
        <w:t>13</w:t>
      </w:r>
      <w:r>
        <w:rPr>
          <w:sz w:val="21"/>
        </w:rPr>
        <w:t>．如图所示，金属板所带电荷量为+</w:t>
      </w:r>
      <w:r>
        <w:rPr>
          <w:rFonts w:ascii="Times New Roman" w:hAnsi="Times New Roman" w:eastAsia="Times New Roman" w:cs="Times New Roman"/>
          <w:i/>
          <w:sz w:val="21"/>
        </w:rPr>
        <w:t>Q</w:t>
      </w:r>
      <w:r>
        <w:rPr>
          <w:sz w:val="21"/>
        </w:rPr>
        <w:t>，质量为</w:t>
      </w:r>
      <w:r>
        <w:rPr>
          <w:rFonts w:ascii="Times New Roman" w:hAnsi="Times New Roman" w:eastAsia="Times New Roman" w:cs="Times New Roman"/>
          <w:i/>
          <w:sz w:val="21"/>
        </w:rPr>
        <w:t>m</w:t>
      </w:r>
      <w:r>
        <w:rPr>
          <w:sz w:val="21"/>
        </w:rPr>
        <w:t>的金属小球所带电荷量为+</w:t>
      </w:r>
      <w:r>
        <w:rPr>
          <w:rFonts w:ascii="Times New Roman" w:hAnsi="Times New Roman" w:eastAsia="Times New Roman" w:cs="Times New Roman"/>
          <w:i/>
          <w:sz w:val="21"/>
        </w:rPr>
        <w:t>q</w:t>
      </w:r>
      <w:r>
        <w:rPr>
          <w:sz w:val="21"/>
        </w:rPr>
        <w:t>，当小球静止后，悬挂小球的绝缘轻质细线与竖直方向间的夹角为</w:t>
      </w:r>
      <w:r>
        <w:rPr>
          <w:rFonts w:ascii="Times New Roman" w:hAnsi="Times New Roman" w:eastAsia="Times New Roman" w:cs="Times New Roman"/>
          <w:i/>
          <w:sz w:val="21"/>
        </w:rPr>
        <w:t>α</w:t>
      </w:r>
      <w:r>
        <w:rPr>
          <w:sz w:val="21"/>
        </w:rPr>
        <w:t>，小球与金属板中心</w:t>
      </w:r>
      <w:r>
        <w:rPr>
          <w:rFonts w:ascii="Times New Roman" w:hAnsi="Times New Roman" w:eastAsia="Times New Roman" w:cs="Times New Roman"/>
          <w:i/>
          <w:sz w:val="21"/>
        </w:rPr>
        <w:t>O</w:t>
      </w:r>
      <w:r>
        <w:rPr>
          <w:sz w:val="21"/>
        </w:rPr>
        <w:t>恰好在同一条水平线上，且距离为</w:t>
      </w:r>
      <w:r>
        <w:rPr>
          <w:rFonts w:ascii="Times New Roman" w:hAnsi="Times New Roman" w:eastAsia="Times New Roman" w:cs="Times New Roman"/>
          <w:i/>
          <w:sz w:val="21"/>
        </w:rPr>
        <w:t>L</w:t>
      </w:r>
      <w:r>
        <w:rPr>
          <w:sz w:val="21"/>
        </w:rPr>
        <w:t>。重力加速度为</w:t>
      </w:r>
      <w:r>
        <w:rPr>
          <w:rFonts w:ascii="Times New Roman" w:hAnsi="Times New Roman" w:eastAsia="Times New Roman" w:cs="Times New Roman"/>
          <w:i/>
          <w:sz w:val="21"/>
        </w:rPr>
        <w:t>g</w:t>
      </w:r>
      <w:r>
        <w:rPr>
          <w:sz w:val="21"/>
        </w:rPr>
        <w:t>，静电力常量为</w:t>
      </w:r>
      <w:r>
        <w:rPr>
          <w:rFonts w:ascii="Times New Roman" w:hAnsi="Times New Roman" w:eastAsia="Times New Roman" w:cs="Times New Roman"/>
          <w:i/>
          <w:sz w:val="21"/>
        </w:rPr>
        <w:t>k</w:t>
      </w:r>
      <w:r>
        <w:rPr>
          <w:sz w:val="21"/>
        </w:rPr>
        <w:t>。求：</w:t>
      </w:r>
    </w:p>
    <w:p w14:paraId="09744E53">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571625" cy="1428750"/>
            <wp:effectExtent l="0" t="0" r="3175" b="6350"/>
            <wp:docPr id="100025" name="图片 100025" descr="@@@9d84a4e2-c653-4065-bd5f-41dece6e9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9d84a4e2-c653-4065-bd5f-41dece6e918c"/>
                    <pic:cNvPicPr>
                      <a:picLocks noChangeAspect="1"/>
                    </pic:cNvPicPr>
                  </pic:nvPicPr>
                  <pic:blipFill>
                    <a:blip r:embed="rId295"/>
                    <a:stretch>
                      <a:fillRect/>
                    </a:stretch>
                  </pic:blipFill>
                  <pic:spPr>
                    <a:xfrm>
                      <a:off x="0" y="0"/>
                      <a:ext cx="1571625" cy="1428750"/>
                    </a:xfrm>
                    <a:prstGeom prst="rect">
                      <a:avLst/>
                    </a:prstGeom>
                  </pic:spPr>
                </pic:pic>
              </a:graphicData>
            </a:graphic>
          </wp:inline>
        </w:drawing>
      </w:r>
    </w:p>
    <w:p w14:paraId="0CC3E3DE">
      <w:pPr>
        <w:shd w:val="clear" w:color="auto" w:fill="auto"/>
        <w:spacing w:line="360" w:lineRule="auto"/>
        <w:jc w:val="left"/>
        <w:textAlignment w:val="center"/>
        <w:rPr>
          <w:sz w:val="21"/>
        </w:rPr>
      </w:pPr>
      <w:r>
        <w:rPr>
          <w:sz w:val="21"/>
        </w:rPr>
        <w:t>(1)小球所受静电力的大小；</w:t>
      </w:r>
    </w:p>
    <w:p w14:paraId="6306E81B">
      <w:pPr>
        <w:shd w:val="clear" w:color="auto" w:fill="auto"/>
        <w:spacing w:line="360" w:lineRule="auto"/>
        <w:jc w:val="left"/>
        <w:textAlignment w:val="center"/>
        <w:rPr>
          <w:sz w:val="21"/>
        </w:rPr>
      </w:pPr>
      <w:r>
        <w:rPr>
          <w:sz w:val="21"/>
        </w:rPr>
        <w:t>(2)金属板在小球处产生的电场强度；</w:t>
      </w:r>
    </w:p>
    <w:p w14:paraId="0656D21D">
      <w:pPr>
        <w:shd w:val="clear" w:color="auto" w:fill="auto"/>
        <w:spacing w:line="360" w:lineRule="auto"/>
        <w:jc w:val="left"/>
        <w:textAlignment w:val="center"/>
        <w:rPr>
          <w:sz w:val="21"/>
        </w:rPr>
      </w:pPr>
      <w:r>
        <w:rPr>
          <w:sz w:val="21"/>
        </w:rPr>
        <w:t>(3)小球在</w:t>
      </w:r>
      <w:r>
        <w:rPr>
          <w:rFonts w:ascii="Times New Roman" w:hAnsi="Times New Roman" w:eastAsia="Times New Roman" w:cs="Times New Roman"/>
          <w:i/>
          <w:sz w:val="21"/>
        </w:rPr>
        <w:t>O</w:t>
      </w:r>
      <w:r>
        <w:rPr>
          <w:sz w:val="21"/>
        </w:rPr>
        <w:t>点处产生的电场强度。</w:t>
      </w:r>
    </w:p>
    <w:p w14:paraId="52FD2187">
      <w:pPr>
        <w:shd w:val="clear" w:color="auto" w:fill="F2F2F2"/>
        <w:spacing w:line="360" w:lineRule="auto"/>
        <w:jc w:val="left"/>
        <w:textAlignment w:val="center"/>
        <w:rPr>
          <w:sz w:val="21"/>
        </w:rPr>
      </w:pPr>
      <w:r>
        <w:rPr>
          <w:sz w:val="21"/>
        </w:rPr>
        <w:t>【答案】(1)</w:t>
      </w:r>
      <w:r>
        <w:object>
          <v:shape id="_x0000_i1178" o:spt="75" alt="eqId90eefab5175afb772de8a36ef86b029f" type="#_x0000_t75" style="height:13.25pt;width:40.45pt;" o:ole="t" filled="f" o:preferrelative="t" stroked="f" coordsize="21600,21600">
            <v:path/>
            <v:fill on="f" focussize="0,0"/>
            <v:stroke on="f" joinstyle="miter"/>
            <v:imagedata r:id="rId297" o:title="eqId90eefab5175afb772de8a36ef86b029f"/>
            <o:lock v:ext="edit" aspectratio="t"/>
            <w10:wrap type="none"/>
            <w10:anchorlock/>
          </v:shape>
          <o:OLEObject Type="Embed" ProgID="Equation.DSMT4" ShapeID="_x0000_i1178" DrawAspect="Content" ObjectID="_1468075886" r:id="rId296">
            <o:LockedField>false</o:LockedField>
          </o:OLEObject>
        </w:object>
      </w:r>
    </w:p>
    <w:p w14:paraId="3D035326">
      <w:pPr>
        <w:shd w:val="clear" w:color="auto" w:fill="F2F2F2"/>
        <w:spacing w:line="360" w:lineRule="auto"/>
        <w:jc w:val="left"/>
        <w:textAlignment w:val="center"/>
        <w:rPr>
          <w:sz w:val="21"/>
        </w:rPr>
      </w:pPr>
      <w:r>
        <w:rPr>
          <w:sz w:val="21"/>
        </w:rPr>
        <w:t>(2)</w:t>
      </w:r>
      <w:r>
        <w:object>
          <v:shape id="_x0000_i1179" o:spt="75" alt="eqIdb55fbab790adcd2761e07bfa6ba25c80" type="#_x0000_t75" style="height:29pt;width:42.2pt;" o:ole="t" filled="f" o:preferrelative="t" stroked="f" coordsize="21600,21600">
            <v:path/>
            <v:fill on="f" focussize="0,0"/>
            <v:stroke on="f" joinstyle="miter"/>
            <v:imagedata r:id="rId299" o:title="eqIdb55fbab790adcd2761e07bfa6ba25c80"/>
            <o:lock v:ext="edit" aspectratio="t"/>
            <w10:wrap type="none"/>
            <w10:anchorlock/>
          </v:shape>
          <o:OLEObject Type="Embed" ProgID="Equation.DSMT4" ShapeID="_x0000_i1179" DrawAspect="Content" ObjectID="_1468075887" r:id="rId298">
            <o:LockedField>false</o:LockedField>
          </o:OLEObject>
        </w:object>
      </w:r>
    </w:p>
    <w:p w14:paraId="1F2A2784">
      <w:pPr>
        <w:shd w:val="clear" w:color="auto" w:fill="F2F2F2"/>
        <w:spacing w:line="360" w:lineRule="auto"/>
        <w:jc w:val="left"/>
        <w:textAlignment w:val="center"/>
        <w:rPr>
          <w:sz w:val="21"/>
        </w:rPr>
      </w:pPr>
      <w:r>
        <w:rPr>
          <w:sz w:val="21"/>
        </w:rPr>
        <w:t>(3)</w:t>
      </w:r>
      <w:r>
        <w:object>
          <v:shape id="_x0000_i1180" o:spt="75" alt="eqId0ae295cd5bfc8b2181402b4211ac2918" type="#_x0000_t75" style="height:26.85pt;width:14.95pt;" o:ole="t" filled="f" o:preferrelative="t" stroked="f" coordsize="21600,21600">
            <v:path/>
            <v:fill on="f" focussize="0,0"/>
            <v:stroke on="f" joinstyle="miter"/>
            <v:imagedata r:id="rId301" o:title="eqId0ae295cd5bfc8b2181402b4211ac2918"/>
            <o:lock v:ext="edit" aspectratio="t"/>
            <w10:wrap type="none"/>
            <w10:anchorlock/>
          </v:shape>
          <o:OLEObject Type="Embed" ProgID="Equation.DSMT4" ShapeID="_x0000_i1180" DrawAspect="Content" ObjectID="_1468075888" r:id="rId300">
            <o:LockedField>false</o:LockedField>
          </o:OLEObject>
        </w:object>
      </w:r>
    </w:p>
    <w:p w14:paraId="209E1DE8">
      <w:pPr>
        <w:shd w:val="clear" w:color="auto" w:fill="F2F2F2"/>
        <w:spacing w:line="360" w:lineRule="auto"/>
        <w:jc w:val="left"/>
        <w:textAlignment w:val="center"/>
        <w:rPr>
          <w:sz w:val="21"/>
        </w:rPr>
      </w:pPr>
      <w:r>
        <w:rPr>
          <w:sz w:val="21"/>
        </w:rPr>
        <w:t>【详解】（1）小球受到静电力</w:t>
      </w:r>
      <w:r>
        <w:rPr>
          <w:rFonts w:ascii="Times New Roman" w:hAnsi="Times New Roman" w:eastAsia="Times New Roman" w:cs="Times New Roman"/>
          <w:i/>
          <w:sz w:val="21"/>
        </w:rPr>
        <w:t>F</w:t>
      </w:r>
      <w:r>
        <w:rPr>
          <w:sz w:val="21"/>
        </w:rPr>
        <w:t>、绳子拉力</w:t>
      </w:r>
      <w:r>
        <w:rPr>
          <w:rFonts w:ascii="Times New Roman" w:hAnsi="Times New Roman" w:eastAsia="Times New Roman" w:cs="Times New Roman"/>
          <w:i/>
          <w:sz w:val="21"/>
        </w:rPr>
        <w:t>T</w:t>
      </w:r>
      <w:r>
        <w:rPr>
          <w:sz w:val="21"/>
        </w:rPr>
        <w:t>及自身重力</w:t>
      </w:r>
      <w:r>
        <w:rPr>
          <w:rFonts w:ascii="Times New Roman" w:hAnsi="Times New Roman" w:eastAsia="Times New Roman" w:cs="Times New Roman"/>
          <w:i/>
          <w:sz w:val="21"/>
        </w:rPr>
        <w:t>mg</w:t>
      </w:r>
      <w:r>
        <w:rPr>
          <w:sz w:val="21"/>
        </w:rPr>
        <w:t>而平衡，由平衡条件可知</w:t>
      </w:r>
      <w:r>
        <w:object>
          <v:shape id="_x0000_i1181" o:spt="75" alt="eqIdbd24e8b919a2e866316819e4925dbcab" type="#_x0000_t75" style="height:13.9pt;width:58.9pt;" o:ole="t" filled="f" o:preferrelative="t" stroked="f" coordsize="21600,21600">
            <v:path/>
            <v:fill on="f" focussize="0,0"/>
            <v:stroke on="f" joinstyle="miter"/>
            <v:imagedata r:id="rId303" o:title="eqIdbd24e8b919a2e866316819e4925dbcab"/>
            <o:lock v:ext="edit" aspectratio="t"/>
            <w10:wrap type="none"/>
            <w10:anchorlock/>
          </v:shape>
          <o:OLEObject Type="Embed" ProgID="Equation.DSMT4" ShapeID="_x0000_i1181" DrawAspect="Content" ObjectID="_1468075889" r:id="rId302">
            <o:LockedField>false</o:LockedField>
          </o:OLEObject>
        </w:object>
      </w:r>
    </w:p>
    <w:p w14:paraId="7D024D93">
      <w:pPr>
        <w:shd w:val="clear" w:color="auto" w:fill="F2F2F2"/>
        <w:spacing w:line="360" w:lineRule="auto"/>
        <w:jc w:val="left"/>
        <w:textAlignment w:val="center"/>
        <w:rPr>
          <w:rFonts w:hint="default" w:eastAsia="宋体"/>
          <w:sz w:val="21"/>
          <w:lang w:val="en-US" w:eastAsia="zh-CN"/>
        </w:rPr>
      </w:pPr>
      <w:r>
        <w:rPr>
          <w:sz w:val="21"/>
        </w:rPr>
        <w:t>（2）金属板在小球处产生的电场强度</w:t>
      </w:r>
      <w:r>
        <w:object>
          <v:shape id="_x0000_i1182" o:spt="75" alt="eqIda6061616fdd549681d31ccee2e4723b5" type="#_x0000_t75" style="height:29.05pt;width:80.05pt;" o:ole="t" filled="f" o:preferrelative="t" stroked="f" coordsize="21600,21600">
            <v:path/>
            <v:fill on="f" focussize="0,0"/>
            <v:stroke on="f" joinstyle="miter"/>
            <v:imagedata r:id="rId305" o:title="eqIda6061616fdd549681d31ccee2e4723b5"/>
            <o:lock v:ext="edit" aspectratio="t"/>
            <w10:wrap type="none"/>
            <w10:anchorlock/>
          </v:shape>
          <o:OLEObject Type="Embed" ProgID="Equation.DSMT4" ShapeID="_x0000_i1182" DrawAspect="Content" ObjectID="_1468075890" r:id="rId304">
            <o:LockedField>false</o:LockedField>
          </o:OLEObject>
        </w:object>
      </w:r>
      <w:r>
        <w:rPr>
          <w:rFonts w:hint="eastAsia"/>
          <w:lang w:val="en-US" w:eastAsia="zh-CN"/>
        </w:rPr>
        <w:t xml:space="preserve">   方向水平向右</w:t>
      </w:r>
    </w:p>
    <w:p w14:paraId="1B25568A">
      <w:pPr>
        <w:shd w:val="clear" w:color="auto" w:fill="F2F2F2"/>
        <w:spacing w:line="360" w:lineRule="auto"/>
        <w:jc w:val="left"/>
        <w:textAlignment w:val="center"/>
        <w:rPr>
          <w:rFonts w:ascii="Times New Roman" w:hAnsi="Times New Roman" w:eastAsia="Times New Roman" w:cs="Times New Roman"/>
          <w:i/>
          <w:sz w:val="21"/>
        </w:rPr>
      </w:pPr>
      <w:r>
        <w:rPr>
          <w:sz w:val="21"/>
        </w:rPr>
        <w:t>（3）小球在</w:t>
      </w:r>
      <w:r>
        <w:rPr>
          <w:rFonts w:ascii="Times New Roman" w:hAnsi="Times New Roman" w:eastAsia="Times New Roman" w:cs="Times New Roman"/>
          <w:i/>
          <w:sz w:val="21"/>
        </w:rPr>
        <w:t>O</w:t>
      </w:r>
      <w:r>
        <w:rPr>
          <w:sz w:val="21"/>
        </w:rPr>
        <w:t>点处产生的电场强度</w:t>
      </w:r>
      <w:r>
        <w:object>
          <v:shape id="_x0000_i1183" o:spt="75" alt="eqIda39fb8049c061ed34c2d1c7608876162" type="#_x0000_t75" style="height:27.2pt;width:37.8pt;" o:ole="t" filled="f" o:preferrelative="t" stroked="f" coordsize="21600,21600">
            <v:path/>
            <v:fill on="f" focussize="0,0"/>
            <v:stroke on="f" joinstyle="miter"/>
            <v:imagedata r:id="rId307" o:title="eqIda39fb8049c061ed34c2d1c7608876162"/>
            <o:lock v:ext="edit" aspectratio="t"/>
            <w10:wrap type="none"/>
            <w10:anchorlock/>
          </v:shape>
          <o:OLEObject Type="Embed" ProgID="Equation.DSMT4" ShapeID="_x0000_i1183" DrawAspect="Content" ObjectID="_1468075891" r:id="rId306">
            <o:LockedField>false</o:LockedField>
          </o:OLEObject>
        </w:object>
      </w:r>
      <w:r>
        <w:rPr>
          <w:rFonts w:hint="eastAsia"/>
          <w:lang w:val="en-US" w:eastAsia="zh-CN"/>
        </w:rPr>
        <w:t xml:space="preserve">  方向水平向左</w:t>
      </w:r>
    </w:p>
    <w:p w14:paraId="67E4A911">
      <w:pPr>
        <w:shd w:val="clear" w:color="auto" w:fill="auto"/>
        <w:spacing w:line="360" w:lineRule="auto"/>
        <w:jc w:val="left"/>
        <w:textAlignment w:val="center"/>
        <w:rPr>
          <w:sz w:val="21"/>
        </w:rPr>
      </w:pPr>
      <w:r>
        <w:rPr>
          <w:rFonts w:hint="eastAsia"/>
          <w:sz w:val="21"/>
          <w:lang w:val="en-US" w:eastAsia="zh-CN"/>
        </w:rPr>
        <w:t>14</w:t>
      </w:r>
      <w:r>
        <w:rPr>
          <w:sz w:val="21"/>
        </w:rPr>
        <w:t>．如图所示，用长</w:t>
      </w:r>
      <w:r>
        <w:object>
          <v:shape id="_x0000_i1184" o:spt="75" alt="eqId25c012bb53b930e7fcad000970f51bdd" type="#_x0000_t75" style="height:12.45pt;width:40.4pt;" o:ole="t" filled="f" o:preferrelative="t" stroked="f" coordsize="21600,21600">
            <v:path/>
            <v:fill on="f" focussize="0,0"/>
            <v:stroke on="f" joinstyle="miter"/>
            <v:imagedata r:id="rId309" o:title="eqId25c012bb53b930e7fcad000970f51bdd"/>
            <o:lock v:ext="edit" aspectratio="t"/>
            <w10:wrap type="none"/>
            <w10:anchorlock/>
          </v:shape>
          <o:OLEObject Type="Embed" ProgID="Equation.DSMT4" ShapeID="_x0000_i1184" DrawAspect="Content" ObjectID="_1468075892" r:id="rId308">
            <o:LockedField>false</o:LockedField>
          </o:OLEObject>
        </w:object>
      </w:r>
      <w:r>
        <w:rPr>
          <w:sz w:val="21"/>
        </w:rPr>
        <w:t>的轻绳将小球悬挂在</w:t>
      </w:r>
      <w:r>
        <w:object>
          <v:shape id="_x0000_i1185" o:spt="75" alt="eqId1dde8112e8eb968fd042418dd632759e" type="#_x0000_t75" style="height:12.8pt;width:10.55pt;" o:ole="t" filled="f" o:preferrelative="t" stroked="f" coordsize="21600,21600">
            <v:path/>
            <v:fill on="f" focussize="0,0"/>
            <v:stroke on="f" joinstyle="miter"/>
            <v:imagedata r:id="rId208" o:title="eqId1dde8112e8eb968fd042418dd632759e"/>
            <o:lock v:ext="edit" aspectratio="t"/>
            <w10:wrap type="none"/>
            <w10:anchorlock/>
          </v:shape>
          <o:OLEObject Type="Embed" ProgID="Equation.DSMT4" ShapeID="_x0000_i1185" DrawAspect="Content" ObjectID="_1468075893" r:id="rId310">
            <o:LockedField>false</o:LockedField>
          </o:OLEObject>
        </w:object>
      </w:r>
      <w:r>
        <w:rPr>
          <w:sz w:val="21"/>
        </w:rPr>
        <w:t>点，初始时将质量</w:t>
      </w:r>
      <w:r>
        <w:object>
          <v:shape id="_x0000_i1186" o:spt="75" alt="eqId6967ec3aaf9e7e6a9d90533b8ff61d10" type="#_x0000_t75" style="height:13.55pt;width:36.05pt;" o:ole="t" filled="f" o:preferrelative="t" stroked="f" coordsize="21600,21600">
            <v:path/>
            <v:fill on="f" focussize="0,0"/>
            <v:stroke on="f" joinstyle="miter"/>
            <v:imagedata r:id="rId312" o:title="eqId6967ec3aaf9e7e6a9d90533b8ff61d10"/>
            <o:lock v:ext="edit" aspectratio="t"/>
            <w10:wrap type="none"/>
            <w10:anchorlock/>
          </v:shape>
          <o:OLEObject Type="Embed" ProgID="Equation.DSMT4" ShapeID="_x0000_i1186" DrawAspect="Content" ObjectID="_1468075894" r:id="rId311">
            <o:LockedField>false</o:LockedField>
          </o:OLEObject>
        </w:object>
      </w:r>
      <w:r>
        <w:rPr>
          <w:sz w:val="21"/>
        </w:rPr>
        <w:t>的小球拉至某位置由静止释放，当小球下摆至最低点时，恰好与静止在水平面上、质量</w:t>
      </w:r>
      <w:r>
        <w:object>
          <v:shape id="_x0000_i1187" o:spt="75" alt="eqIda3e163ca76141601cec791b4cdb0caa8" type="#_x0000_t75" style="height:13.9pt;width:40.45pt;" o:ole="t" filled="f" o:preferrelative="t" stroked="f" coordsize="21600,21600">
            <v:path/>
            <v:fill on="f" focussize="0,0"/>
            <v:stroke on="f" joinstyle="miter"/>
            <v:imagedata r:id="rId314" o:title="eqIda3e163ca76141601cec791b4cdb0caa8"/>
            <o:lock v:ext="edit" aspectratio="t"/>
            <w10:wrap type="none"/>
            <w10:anchorlock/>
          </v:shape>
          <o:OLEObject Type="Embed" ProgID="Equation.DSMT4" ShapeID="_x0000_i1187" DrawAspect="Content" ObjectID="_1468075895" r:id="rId313">
            <o:LockedField>false</o:LockedField>
          </o:OLEObject>
        </w:object>
      </w:r>
      <w:r>
        <w:rPr>
          <w:sz w:val="21"/>
        </w:rPr>
        <w:t>的物块发生弹性碰撞（碰撞时间极短）。碰撞后物块在水平面上滑行的最大距离</w:t>
      </w:r>
      <w:r>
        <w:object>
          <v:shape id="_x0000_i1188" o:spt="75" alt="eqIdd25cb8dd460fba5e62efe2370c4af641" type="#_x0000_t75" style="height:12.45pt;width:33.4pt;" o:ole="t" filled="f" o:preferrelative="t" stroked="f" coordsize="21600,21600">
            <v:path/>
            <v:fill on="f" focussize="0,0"/>
            <v:stroke on="f" joinstyle="miter"/>
            <v:imagedata r:id="rId316" o:title="eqIdd25cb8dd460fba5e62efe2370c4af641"/>
            <o:lock v:ext="edit" aspectratio="t"/>
            <w10:wrap type="none"/>
            <w10:anchorlock/>
          </v:shape>
          <o:OLEObject Type="Embed" ProgID="Equation.DSMT4" ShapeID="_x0000_i1188" DrawAspect="Content" ObjectID="_1468075896" r:id="rId315">
            <o:LockedField>false</o:LockedField>
          </o:OLEObject>
        </w:object>
      </w:r>
      <w:r>
        <w:rPr>
          <w:sz w:val="21"/>
        </w:rPr>
        <w:t>。已知物块与水平面间的动摩擦因数</w:t>
      </w:r>
      <w:r>
        <w:object>
          <v:shape id="_x0000_i1189" o:spt="75" alt="eqId046088b2c52eab1e3ce47d662866cea6" type="#_x0000_t75" style="height:14.05pt;width:33.4pt;" o:ole="t" filled="f" o:preferrelative="t" stroked="f" coordsize="21600,21600">
            <v:path/>
            <v:fill on="f" focussize="0,0"/>
            <v:stroke on="f" joinstyle="miter"/>
            <v:imagedata r:id="rId318" o:title="eqId046088b2c52eab1e3ce47d662866cea6"/>
            <o:lock v:ext="edit" aspectratio="t"/>
            <w10:wrap type="none"/>
            <w10:anchorlock/>
          </v:shape>
          <o:OLEObject Type="Embed" ProgID="Equation.DSMT4" ShapeID="_x0000_i1189" DrawAspect="Content" ObjectID="_1468075897" r:id="rId317">
            <o:LockedField>false</o:LockedField>
          </o:OLEObject>
        </w:object>
      </w:r>
      <w:r>
        <w:rPr>
          <w:sz w:val="21"/>
        </w:rPr>
        <w:t>，取重力加速度大小</w:t>
      </w:r>
      <w:r>
        <w:object>
          <v:shape id="_x0000_i1190" o:spt="75" alt="eqId799edf593e3ba2b2372a83d9782be3a2" type="#_x0000_t75" style="height:15.75pt;width:49.25pt;" o:ole="t" filled="f" o:preferrelative="t" stroked="f" coordsize="21600,21600">
            <v:path/>
            <v:fill on="f" focussize="0,0"/>
            <v:stroke on="f" joinstyle="miter"/>
            <v:imagedata r:id="rId320" o:title="eqId799edf593e3ba2b2372a83d9782be3a2"/>
            <o:lock v:ext="edit" aspectratio="t"/>
            <w10:wrap type="none"/>
            <w10:anchorlock/>
          </v:shape>
          <o:OLEObject Type="Embed" ProgID="Equation.DSMT4" ShapeID="_x0000_i1190" DrawAspect="Content" ObjectID="_1468075898" r:id="rId319">
            <o:LockedField>false</o:LockedField>
          </o:OLEObject>
        </w:object>
      </w:r>
      <w:r>
        <w:rPr>
          <w:sz w:val="21"/>
        </w:rPr>
        <w:t>，物块、小球均可视为质点，不计空气阻力。求：</w:t>
      </w:r>
    </w:p>
    <w:p w14:paraId="54EE8009">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352550" cy="1495425"/>
            <wp:effectExtent l="0" t="0" r="6350" b="3175"/>
            <wp:docPr id="100027" name="图片 100027" descr="@@@aba763e5-bf05-4273-9165-0ee0cf1bc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aba763e5-bf05-4273-9165-0ee0cf1bc286"/>
                    <pic:cNvPicPr>
                      <a:picLocks noChangeAspect="1"/>
                    </pic:cNvPicPr>
                  </pic:nvPicPr>
                  <pic:blipFill>
                    <a:blip r:embed="rId321"/>
                    <a:stretch>
                      <a:fillRect/>
                    </a:stretch>
                  </pic:blipFill>
                  <pic:spPr>
                    <a:xfrm>
                      <a:off x="0" y="0"/>
                      <a:ext cx="1352550" cy="1495425"/>
                    </a:xfrm>
                    <a:prstGeom prst="rect">
                      <a:avLst/>
                    </a:prstGeom>
                  </pic:spPr>
                </pic:pic>
              </a:graphicData>
            </a:graphic>
          </wp:inline>
        </w:drawing>
      </w:r>
    </w:p>
    <w:p w14:paraId="0B685B08">
      <w:pPr>
        <w:shd w:val="clear" w:color="auto" w:fill="auto"/>
        <w:spacing w:line="360" w:lineRule="auto"/>
        <w:jc w:val="left"/>
        <w:textAlignment w:val="center"/>
        <w:rPr>
          <w:sz w:val="21"/>
        </w:rPr>
      </w:pPr>
      <w:r>
        <w:rPr>
          <w:sz w:val="21"/>
        </w:rPr>
        <w:t>(1)碰撞后瞬间物块的速度大小</w:t>
      </w:r>
      <w:r>
        <w:object>
          <v:shape id="_x0000_i1191" o:spt="75" alt="eqIdf44c235d8b49207ad3f2d77dc5d6cf20" type="#_x0000_t75" style="height:14.85pt;width:9.65pt;" o:ole="t" filled="f" o:preferrelative="t" stroked="f" coordsize="21600,21600">
            <v:path/>
            <v:fill on="f" focussize="0,0"/>
            <v:stroke on="f" joinstyle="miter"/>
            <v:imagedata r:id="rId323" o:title="eqIdf44c235d8b49207ad3f2d77dc5d6cf20"/>
            <o:lock v:ext="edit" aspectratio="t"/>
            <w10:wrap type="none"/>
            <w10:anchorlock/>
          </v:shape>
          <o:OLEObject Type="Embed" ProgID="Equation.DSMT4" ShapeID="_x0000_i1191" DrawAspect="Content" ObjectID="_1468075899" r:id="rId322">
            <o:LockedField>false</o:LockedField>
          </o:OLEObject>
        </w:object>
      </w:r>
      <w:r>
        <w:rPr>
          <w:sz w:val="21"/>
        </w:rPr>
        <w:t>；</w:t>
      </w:r>
    </w:p>
    <w:p w14:paraId="2ABA3FF3">
      <w:pPr>
        <w:shd w:val="clear" w:color="auto" w:fill="auto"/>
        <w:spacing w:line="360" w:lineRule="auto"/>
        <w:jc w:val="left"/>
        <w:textAlignment w:val="center"/>
        <w:rPr>
          <w:sz w:val="21"/>
        </w:rPr>
      </w:pPr>
      <w:r>
        <w:rPr>
          <w:sz w:val="21"/>
        </w:rPr>
        <w:t>(2)碰撞前瞬间轻绳对小球的拉力大小</w:t>
      </w:r>
      <w:r>
        <w:object>
          <v:shape id="_x0000_i1192" o:spt="75" alt="eqIda0ed1ec316bc54c37c4286c208f55667" type="#_x0000_t75" style="height:11.4pt;width:11.4pt;" o:ole="t" filled="f" o:preferrelative="t" stroked="f" coordsize="21600,21600">
            <v:path/>
            <v:fill on="f" focussize="0,0"/>
            <v:stroke on="f" joinstyle="miter"/>
            <v:imagedata r:id="rId325" o:title="eqIda0ed1ec316bc54c37c4286c208f55667"/>
            <o:lock v:ext="edit" aspectratio="t"/>
            <w10:wrap type="none"/>
            <w10:anchorlock/>
          </v:shape>
          <o:OLEObject Type="Embed" ProgID="Equation.DSMT4" ShapeID="_x0000_i1192" DrawAspect="Content" ObjectID="_1468075900" r:id="rId324">
            <o:LockedField>false</o:LockedField>
          </o:OLEObject>
        </w:object>
      </w:r>
      <w:r>
        <w:rPr>
          <w:sz w:val="21"/>
        </w:rPr>
        <w:t>；</w:t>
      </w:r>
    </w:p>
    <w:p w14:paraId="09F9C111">
      <w:pPr>
        <w:shd w:val="clear" w:color="auto" w:fill="auto"/>
        <w:spacing w:line="360" w:lineRule="auto"/>
        <w:jc w:val="left"/>
        <w:textAlignment w:val="center"/>
        <w:rPr>
          <w:sz w:val="21"/>
        </w:rPr>
      </w:pPr>
      <w:r>
        <w:rPr>
          <w:sz w:val="21"/>
        </w:rPr>
        <w:t>(3)碰撞后小球上升的最高点到水平面的距离</w:t>
      </w:r>
      <w:r>
        <w:object>
          <v:shape id="_x0000_i1193" o:spt="75" alt="eqId3eabd5f3a86afe49dcd70571e2b96cfd" type="#_x0000_t75" style="height:10.8pt;width:7.9pt;" o:ole="t" filled="f" o:preferrelative="t" stroked="f" coordsize="21600,21600">
            <v:path/>
            <v:fill on="f" focussize="0,0"/>
            <v:stroke on="f" joinstyle="miter"/>
            <v:imagedata r:id="rId327" o:title="eqId3eabd5f3a86afe49dcd70571e2b96cfd"/>
            <o:lock v:ext="edit" aspectratio="t"/>
            <w10:wrap type="none"/>
            <w10:anchorlock/>
          </v:shape>
          <o:OLEObject Type="Embed" ProgID="Equation.DSMT4" ShapeID="_x0000_i1193" DrawAspect="Content" ObjectID="_1468075901" r:id="rId326">
            <o:LockedField>false</o:LockedField>
          </o:OLEObject>
        </w:object>
      </w:r>
      <w:r>
        <w:rPr>
          <w:sz w:val="21"/>
        </w:rPr>
        <w:t>。</w:t>
      </w:r>
    </w:p>
    <w:p w14:paraId="2C0ED534">
      <w:pPr>
        <w:shd w:val="clear" w:color="auto" w:fill="F2F2F2"/>
        <w:spacing w:line="360" w:lineRule="auto"/>
        <w:jc w:val="left"/>
        <w:textAlignment w:val="center"/>
        <w:rPr>
          <w:sz w:val="21"/>
        </w:rPr>
      </w:pPr>
      <w:r>
        <w:rPr>
          <w:sz w:val="21"/>
        </w:rPr>
        <w:t>【答案】(1)</w:t>
      </w:r>
      <w:r>
        <w:object>
          <v:shape id="_x0000_i1194" o:spt="75" alt="eqId6ecd75424b351d8ecf2a311c525c77ff" type="#_x0000_t75" style="height:12.4pt;width:28.1pt;" o:ole="t" filled="f" o:preferrelative="t" stroked="f" coordsize="21600,21600">
            <v:path/>
            <v:fill on="f" focussize="0,0"/>
            <v:stroke on="f" joinstyle="miter"/>
            <v:imagedata r:id="rId329" o:title="eqId6ecd75424b351d8ecf2a311c525c77ff"/>
            <o:lock v:ext="edit" aspectratio="t"/>
            <w10:wrap type="none"/>
            <w10:anchorlock/>
          </v:shape>
          <o:OLEObject Type="Embed" ProgID="Equation.DSMT4" ShapeID="_x0000_i1194" DrawAspect="Content" ObjectID="_1468075902" r:id="rId328">
            <o:LockedField>false</o:LockedField>
          </o:OLEObject>
        </w:object>
      </w:r>
    </w:p>
    <w:p w14:paraId="76AA7F0E">
      <w:pPr>
        <w:shd w:val="clear" w:color="auto" w:fill="F2F2F2"/>
        <w:spacing w:line="360" w:lineRule="auto"/>
        <w:jc w:val="left"/>
        <w:textAlignment w:val="center"/>
        <w:rPr>
          <w:sz w:val="21"/>
        </w:rPr>
      </w:pPr>
      <w:r>
        <w:rPr>
          <w:sz w:val="21"/>
        </w:rPr>
        <w:t>(2)</w:t>
      </w:r>
      <w:r>
        <w:object>
          <v:shape id="_x0000_i1195" o:spt="75" alt="eqId54ee607b58eb717338f571f0e22856c4" type="#_x0000_t75" style="height:12.45pt;width:21.95pt;" o:ole="t" filled="f" o:preferrelative="t" stroked="f" coordsize="21600,21600">
            <v:path/>
            <v:fill on="f" focussize="0,0"/>
            <v:stroke on="f" joinstyle="miter"/>
            <v:imagedata r:id="rId331" o:title="eqId54ee607b58eb717338f571f0e22856c4"/>
            <o:lock v:ext="edit" aspectratio="t"/>
            <w10:wrap type="none"/>
            <w10:anchorlock/>
          </v:shape>
          <o:OLEObject Type="Embed" ProgID="Equation.DSMT4" ShapeID="_x0000_i1195" DrawAspect="Content" ObjectID="_1468075903" r:id="rId330">
            <o:LockedField>false</o:LockedField>
          </o:OLEObject>
        </w:object>
      </w:r>
    </w:p>
    <w:p w14:paraId="4211C8A9">
      <w:pPr>
        <w:shd w:val="clear" w:color="auto" w:fill="F2F2F2"/>
        <w:spacing w:line="360" w:lineRule="auto"/>
        <w:jc w:val="left"/>
        <w:textAlignment w:val="center"/>
        <w:rPr>
          <w:sz w:val="21"/>
        </w:rPr>
      </w:pPr>
      <w:r>
        <w:rPr>
          <w:sz w:val="21"/>
        </w:rPr>
        <w:t>(3)</w:t>
      </w:r>
      <w:r>
        <w:object>
          <v:shape id="_x0000_i1196" o:spt="75" alt="eqId4caccca18d49c06b4d0188b3f1de77b8" type="#_x0000_t75" style="height:12.6pt;width:24.6pt;" o:ole="t" filled="f" o:preferrelative="t" stroked="f" coordsize="21600,21600">
            <v:path/>
            <v:fill on="f" focussize="0,0"/>
            <v:stroke on="f" joinstyle="miter"/>
            <v:imagedata r:id="rId333" o:title="eqId4caccca18d49c06b4d0188b3f1de77b8"/>
            <o:lock v:ext="edit" aspectratio="t"/>
            <w10:wrap type="none"/>
            <w10:anchorlock/>
          </v:shape>
          <o:OLEObject Type="Embed" ProgID="Equation.DSMT4" ShapeID="_x0000_i1196" DrawAspect="Content" ObjectID="_1468075904" r:id="rId332">
            <o:LockedField>false</o:LockedField>
          </o:OLEObject>
        </w:object>
      </w:r>
    </w:p>
    <w:p w14:paraId="17B19594">
      <w:pPr>
        <w:shd w:val="clear" w:color="auto" w:fill="F2F2F2"/>
        <w:spacing w:line="360" w:lineRule="auto"/>
        <w:jc w:val="left"/>
        <w:textAlignment w:val="center"/>
        <w:rPr>
          <w:sz w:val="21"/>
        </w:rPr>
      </w:pPr>
      <w:r>
        <w:rPr>
          <w:sz w:val="21"/>
        </w:rPr>
        <w:t>【详解】（1）碰撞后物块做匀减速直线运动，有</w:t>
      </w:r>
      <w:r>
        <w:object>
          <v:shape id="_x0000_i1197" o:spt="75" alt="eqId98d3f41bf9e4c659abcba7d2075cff46" type="#_x0000_t75" style="height:26.75pt;width:86.2pt;" o:ole="t" filled="f" o:preferrelative="t" stroked="f" coordsize="21600,21600">
            <v:path/>
            <v:fill on="f" focussize="0,0"/>
            <v:stroke on="f" joinstyle="miter"/>
            <v:imagedata r:id="rId335" o:title="eqId98d3f41bf9e4c659abcba7d2075cff46"/>
            <o:lock v:ext="edit" aspectratio="t"/>
            <w10:wrap type="none"/>
            <w10:anchorlock/>
          </v:shape>
          <o:OLEObject Type="Embed" ProgID="Equation.DSMT4" ShapeID="_x0000_i1197" DrawAspect="Content" ObjectID="_1468075905" r:id="rId334">
            <o:LockedField>false</o:LockedField>
          </o:OLEObject>
        </w:object>
      </w:r>
    </w:p>
    <w:p w14:paraId="7FAC7A10">
      <w:pPr>
        <w:shd w:val="clear" w:color="auto" w:fill="F2F2F2"/>
        <w:spacing w:line="360" w:lineRule="auto"/>
        <w:jc w:val="left"/>
        <w:textAlignment w:val="center"/>
        <w:rPr>
          <w:sz w:val="21"/>
        </w:rPr>
      </w:pPr>
      <w:r>
        <w:rPr>
          <w:sz w:val="21"/>
        </w:rPr>
        <w:t>解得</w:t>
      </w:r>
      <w:r>
        <w:object>
          <v:shape id="_x0000_i1198" o:spt="75" alt="eqId06194e0754f7286e631868baa510148b" type="#_x0000_t75" style="height:15.65pt;width:45.75pt;" o:ole="t" filled="f" o:preferrelative="t" stroked="f" coordsize="21600,21600">
            <v:path/>
            <v:fill on="f" focussize="0,0"/>
            <v:stroke on="f" joinstyle="miter"/>
            <v:imagedata r:id="rId337" o:title="eqId06194e0754f7286e631868baa510148b"/>
            <o:lock v:ext="edit" aspectratio="t"/>
            <w10:wrap type="none"/>
            <w10:anchorlock/>
          </v:shape>
          <o:OLEObject Type="Embed" ProgID="Equation.DSMT4" ShapeID="_x0000_i1198" DrawAspect="Content" ObjectID="_1468075906" r:id="rId336">
            <o:LockedField>false</o:LockedField>
          </o:OLEObject>
        </w:object>
      </w:r>
      <w:r>
        <w:rPr>
          <w:sz w:val="21"/>
        </w:rPr>
        <w:t>。</w:t>
      </w:r>
    </w:p>
    <w:p w14:paraId="29AA93D3">
      <w:pPr>
        <w:shd w:val="clear" w:color="auto" w:fill="F2F2F2"/>
        <w:spacing w:line="360" w:lineRule="auto"/>
        <w:jc w:val="left"/>
        <w:textAlignment w:val="center"/>
        <w:rPr>
          <w:sz w:val="21"/>
        </w:rPr>
      </w:pPr>
      <w:r>
        <w:rPr>
          <w:sz w:val="21"/>
        </w:rPr>
        <w:t>（2）以水平向左为正方向，小球与物块碰撞过程中动量守恒，有</w:t>
      </w:r>
      <w:r>
        <w:object>
          <v:shape id="_x0000_i1199" o:spt="75" alt="eqIda6990903d840a3ed85081cb92237c28e" type="#_x0000_t75" style="height:15.8pt;width:71.25pt;" o:ole="t" filled="f" o:preferrelative="t" stroked="f" coordsize="21600,21600">
            <v:path/>
            <v:fill on="f" focussize="0,0"/>
            <v:stroke on="f" joinstyle="miter"/>
            <v:imagedata r:id="rId339" o:title="eqIda6990903d840a3ed85081cb92237c28e"/>
            <o:lock v:ext="edit" aspectratio="t"/>
            <w10:wrap type="none"/>
            <w10:anchorlock/>
          </v:shape>
          <o:OLEObject Type="Embed" ProgID="Equation.DSMT4" ShapeID="_x0000_i1199" DrawAspect="Content" ObjectID="_1468075907" r:id="rId338">
            <o:LockedField>false</o:LockedField>
          </o:OLEObject>
        </w:object>
      </w:r>
    </w:p>
    <w:p w14:paraId="2429A728">
      <w:pPr>
        <w:shd w:val="clear" w:color="auto" w:fill="F2F2F2"/>
        <w:spacing w:line="360" w:lineRule="auto"/>
        <w:jc w:val="left"/>
        <w:textAlignment w:val="center"/>
        <w:rPr>
          <w:sz w:val="21"/>
        </w:rPr>
      </w:pPr>
      <w:r>
        <w:rPr>
          <w:sz w:val="21"/>
        </w:rPr>
        <w:t>碰撞为弹性碰撞，则有</w:t>
      </w:r>
      <w:r>
        <w:object>
          <v:shape id="_x0000_i1200" o:spt="75" alt="eqId8e754c3ec1142ee7ec566e522e9bcf8d" type="#_x0000_t75" style="height:27.15pt;width:99.4pt;" o:ole="t" filled="f" o:preferrelative="t" stroked="f" coordsize="21600,21600">
            <v:path/>
            <v:fill on="f" focussize="0,0"/>
            <v:stroke on="f" joinstyle="miter"/>
            <v:imagedata r:id="rId341" o:title="eqId8e754c3ec1142ee7ec566e522e9bcf8d"/>
            <o:lock v:ext="edit" aspectratio="t"/>
            <w10:wrap type="none"/>
            <w10:anchorlock/>
          </v:shape>
          <o:OLEObject Type="Embed" ProgID="Equation.DSMT4" ShapeID="_x0000_i1200" DrawAspect="Content" ObjectID="_1468075908" r:id="rId340">
            <o:LockedField>false</o:LockedField>
          </o:OLEObject>
        </w:object>
      </w:r>
    </w:p>
    <w:p w14:paraId="274B4C2E">
      <w:pPr>
        <w:shd w:val="clear" w:color="auto" w:fill="F2F2F2"/>
        <w:spacing w:line="360" w:lineRule="auto"/>
        <w:jc w:val="left"/>
        <w:textAlignment w:val="center"/>
        <w:rPr>
          <w:sz w:val="21"/>
        </w:rPr>
      </w:pPr>
      <w:r>
        <w:rPr>
          <w:sz w:val="21"/>
        </w:rPr>
        <w:t>解得</w:t>
      </w:r>
      <w:r>
        <w:object>
          <v:shape id="_x0000_i1201" o:spt="75" alt="eqId1d2a037e97d9c91e080844e111bc3183" type="#_x0000_t75" style="height:15.8pt;width:47.5pt;" o:ole="t" filled="f" o:preferrelative="t" stroked="f" coordsize="21600,21600">
            <v:path/>
            <v:fill on="f" focussize="0,0"/>
            <v:stroke on="f" joinstyle="miter"/>
            <v:imagedata r:id="rId343" o:title="eqId1d2a037e97d9c91e080844e111bc3183"/>
            <o:lock v:ext="edit" aspectratio="t"/>
            <w10:wrap type="none"/>
            <w10:anchorlock/>
          </v:shape>
          <o:OLEObject Type="Embed" ProgID="Equation.DSMT4" ShapeID="_x0000_i1201" DrawAspect="Content" ObjectID="_1468075909" r:id="rId342">
            <o:LockedField>false</o:LockedField>
          </o:OLEObject>
        </w:object>
      </w:r>
      <w:r>
        <w:rPr>
          <w:sz w:val="21"/>
        </w:rPr>
        <w:t>，</w:t>
      </w:r>
      <w:r>
        <w:object>
          <v:shape id="_x0000_i1202" o:spt="75" alt="eqId9cac7d895fd9db24fac0da7374cff375" type="#_x0000_t75" style="height:15.7pt;width:53.65pt;" o:ole="t" filled="f" o:preferrelative="t" stroked="f" coordsize="21600,21600">
            <v:path/>
            <v:fill on="f" focussize="0,0"/>
            <v:stroke on="f" joinstyle="miter"/>
            <v:imagedata r:id="rId345" o:title="eqId9cac7d895fd9db24fac0da7374cff375"/>
            <o:lock v:ext="edit" aspectratio="t"/>
            <w10:wrap type="none"/>
            <w10:anchorlock/>
          </v:shape>
          <o:OLEObject Type="Embed" ProgID="Equation.DSMT4" ShapeID="_x0000_i1202" DrawAspect="Content" ObjectID="_1468075910" r:id="rId344">
            <o:LockedField>false</o:LockedField>
          </o:OLEObject>
        </w:object>
      </w:r>
    </w:p>
    <w:p w14:paraId="5BF03DA1">
      <w:pPr>
        <w:shd w:val="clear" w:color="auto" w:fill="F2F2F2"/>
        <w:spacing w:line="360" w:lineRule="auto"/>
        <w:jc w:val="left"/>
        <w:textAlignment w:val="center"/>
        <w:rPr>
          <w:sz w:val="21"/>
        </w:rPr>
      </w:pPr>
      <w:r>
        <w:rPr>
          <w:sz w:val="21"/>
        </w:rPr>
        <w:t>对碰撞前瞬间的小球受力分析有</w:t>
      </w:r>
      <w:r>
        <w:object>
          <v:shape id="_x0000_i1203" o:spt="75" alt="eqIdf0c679ac344846e6c7549d2e0e728196" type="#_x0000_t75" style="height:29.25pt;width:63.35pt;" o:ole="t" filled="f" o:preferrelative="t" stroked="f" coordsize="21600,21600">
            <v:path/>
            <v:fill on="f" focussize="0,0"/>
            <v:stroke on="f" joinstyle="miter"/>
            <v:imagedata r:id="rId347" o:title="eqIdf0c679ac344846e6c7549d2e0e728196"/>
            <o:lock v:ext="edit" aspectratio="t"/>
            <w10:wrap type="none"/>
            <w10:anchorlock/>
          </v:shape>
          <o:OLEObject Type="Embed" ProgID="Equation.DSMT4" ShapeID="_x0000_i1203" DrawAspect="Content" ObjectID="_1468075911" r:id="rId346">
            <o:LockedField>false</o:LockedField>
          </o:OLEObject>
        </w:object>
      </w:r>
    </w:p>
    <w:p w14:paraId="26D70D59">
      <w:pPr>
        <w:shd w:val="clear" w:color="auto" w:fill="F2F2F2"/>
        <w:spacing w:line="360" w:lineRule="auto"/>
        <w:jc w:val="left"/>
        <w:textAlignment w:val="center"/>
        <w:rPr>
          <w:sz w:val="21"/>
        </w:rPr>
      </w:pPr>
      <w:r>
        <w:rPr>
          <w:sz w:val="21"/>
        </w:rPr>
        <w:t>解得</w:t>
      </w:r>
      <w:r>
        <w:object>
          <v:shape id="_x0000_i1204" o:spt="75" alt="eqIdfb8bac16cb8576876b2649737730f72e" type="#_x0000_t75" style="height:12.1pt;width:36.05pt;" o:ole="t" filled="f" o:preferrelative="t" stroked="f" coordsize="21600,21600">
            <v:path/>
            <v:fill on="f" focussize="0,0"/>
            <v:stroke on="f" joinstyle="miter"/>
            <v:imagedata r:id="rId349" o:title="eqIdfb8bac16cb8576876b2649737730f72e"/>
            <o:lock v:ext="edit" aspectratio="t"/>
            <w10:wrap type="none"/>
            <w10:anchorlock/>
          </v:shape>
          <o:OLEObject Type="Embed" ProgID="Equation.DSMT4" ShapeID="_x0000_i1204" DrawAspect="Content" ObjectID="_1468075912" r:id="rId348">
            <o:LockedField>false</o:LockedField>
          </o:OLEObject>
        </w:object>
      </w:r>
      <w:r>
        <w:rPr>
          <w:sz w:val="21"/>
        </w:rPr>
        <w:t>。</w:t>
      </w:r>
    </w:p>
    <w:p w14:paraId="7E9737E5">
      <w:pPr>
        <w:shd w:val="clear" w:color="auto" w:fill="F2F2F2"/>
        <w:spacing w:line="360" w:lineRule="auto"/>
        <w:jc w:val="left"/>
        <w:textAlignment w:val="center"/>
        <w:rPr>
          <w:sz w:val="21"/>
        </w:rPr>
      </w:pPr>
      <w:r>
        <w:rPr>
          <w:sz w:val="21"/>
        </w:rPr>
        <w:t>（3）碰撞后小球从最低点运动到最高点有</w:t>
      </w:r>
      <w:r>
        <w:object>
          <v:shape id="_x0000_i1205" o:spt="75" alt="eqIdf36b707703fd963b7f41ab76824942a0" type="#_x0000_t75" style="height:27.45pt;width:76.55pt;" o:ole="t" filled="f" o:preferrelative="t" stroked="f" coordsize="21600,21600">
            <v:path/>
            <v:fill on="f" focussize="0,0"/>
            <v:stroke on="f" joinstyle="miter"/>
            <v:imagedata r:id="rId351" o:title="eqIdf36b707703fd963b7f41ab76824942a0"/>
            <o:lock v:ext="edit" aspectratio="t"/>
            <w10:wrap type="none"/>
            <w10:anchorlock/>
          </v:shape>
          <o:OLEObject Type="Embed" ProgID="Equation.DSMT4" ShapeID="_x0000_i1205" DrawAspect="Content" ObjectID="_1468075913" r:id="rId350">
            <o:LockedField>false</o:LockedField>
          </o:OLEObject>
        </w:object>
      </w:r>
    </w:p>
    <w:p w14:paraId="720A419E">
      <w:pPr>
        <w:shd w:val="clear" w:color="auto" w:fill="F2F2F2"/>
        <w:spacing w:line="360" w:lineRule="auto"/>
        <w:jc w:val="left"/>
        <w:textAlignment w:val="center"/>
        <w:rPr>
          <w:sz w:val="21"/>
        </w:rPr>
      </w:pPr>
      <w:r>
        <w:rPr>
          <w:sz w:val="21"/>
        </w:rPr>
        <w:t>解得</w:t>
      </w:r>
      <w:r>
        <w:object>
          <v:shape id="_x0000_i1206" o:spt="75" alt="eqId4eb9d95c79f13b53d1f225bb27407543" type="#_x0000_t75" style="height:12.6pt;width:40.4pt;" o:ole="t" filled="f" o:preferrelative="t" stroked="f" coordsize="21600,21600">
            <v:path/>
            <v:fill on="f" focussize="0,0"/>
            <v:stroke on="f" joinstyle="miter"/>
            <v:imagedata r:id="rId353" o:title="eqId4eb9d95c79f13b53d1f225bb27407543"/>
            <o:lock v:ext="edit" aspectratio="t"/>
            <w10:wrap type="none"/>
            <w10:anchorlock/>
          </v:shape>
          <o:OLEObject Type="Embed" ProgID="Equation.DSMT4" ShapeID="_x0000_i1206" DrawAspect="Content" ObjectID="_1468075914" r:id="rId352">
            <o:LockedField>false</o:LockedField>
          </o:OLEObject>
        </w:object>
      </w:r>
      <w:r>
        <w:rPr>
          <w:sz w:val="21"/>
        </w:rPr>
        <w:t>。</w:t>
      </w:r>
    </w:p>
    <w:p w14:paraId="1584C8C4">
      <w:pPr>
        <w:shd w:val="clear" w:color="auto" w:fill="auto"/>
        <w:spacing w:line="360" w:lineRule="auto"/>
        <w:jc w:val="left"/>
        <w:textAlignment w:val="center"/>
        <w:rPr>
          <w:sz w:val="21"/>
        </w:rPr>
      </w:pPr>
      <w:r>
        <w:rPr>
          <w:rFonts w:hint="eastAsia"/>
          <w:sz w:val="21"/>
          <w:lang w:val="en-US" w:eastAsia="zh-CN"/>
        </w:rPr>
        <w:t>15</w:t>
      </w:r>
      <w:r>
        <w:rPr>
          <w:sz w:val="21"/>
        </w:rPr>
        <w:t>．如图1所示，</w:t>
      </w:r>
      <w:r>
        <w:rPr>
          <w:rFonts w:ascii="Times New Roman" w:hAnsi="Times New Roman" w:eastAsia="Times New Roman" w:cs="Times New Roman"/>
          <w:i/>
          <w:sz w:val="21"/>
        </w:rPr>
        <w:t>P</w:t>
      </w:r>
      <w:r>
        <w:rPr>
          <w:sz w:val="21"/>
        </w:rPr>
        <w:t>处有一粒子源，可以源源不断地均匀地“飘”出（初速度为零）质量为</w:t>
      </w:r>
      <w:r>
        <w:rPr>
          <w:rFonts w:ascii="Times New Roman" w:hAnsi="Times New Roman" w:eastAsia="Times New Roman" w:cs="Times New Roman"/>
          <w:i/>
          <w:sz w:val="21"/>
        </w:rPr>
        <w:t>m</w:t>
      </w:r>
      <w:r>
        <w:rPr>
          <w:sz w:val="21"/>
        </w:rPr>
        <w:t>、电荷量为</w:t>
      </w:r>
      <w:r>
        <w:rPr>
          <w:rFonts w:ascii="Times New Roman" w:hAnsi="Times New Roman" w:eastAsia="Times New Roman" w:cs="Times New Roman"/>
          <w:i/>
          <w:sz w:val="21"/>
        </w:rPr>
        <w:t>q</w:t>
      </w:r>
      <w:r>
        <w:rPr>
          <w:sz w:val="21"/>
        </w:rPr>
        <w:t>的带正电的粒子，经水平放置极板M、N间的加速电场加速后进入辐向电场（电场强度方向指向</w:t>
      </w:r>
      <w:r>
        <w:rPr>
          <w:rFonts w:ascii="Times New Roman" w:hAnsi="Times New Roman" w:eastAsia="Times New Roman" w:cs="Times New Roman"/>
          <w:i/>
          <w:sz w:val="21"/>
        </w:rPr>
        <w:t>O</w:t>
      </w:r>
      <w:r>
        <w:rPr>
          <w:sz w:val="21"/>
        </w:rPr>
        <w:t>），沿着半径为</w:t>
      </w:r>
      <w:r>
        <w:rPr>
          <w:rFonts w:ascii="Times New Roman" w:hAnsi="Times New Roman" w:eastAsia="Times New Roman" w:cs="Times New Roman"/>
          <w:i/>
          <w:sz w:val="21"/>
        </w:rPr>
        <w:t>R</w:t>
      </w:r>
      <w:r>
        <w:rPr>
          <w:sz w:val="21"/>
        </w:rPr>
        <w:t>的圆弧虚线（等势线）运动，从辐向电场射出后，沿水平放置的平行金属板A、B间的中线射入其间的电场中。已知M、N板间所加电压为</w:t>
      </w:r>
      <w:r>
        <w:rPr>
          <w:rFonts w:ascii="Times New Roman" w:hAnsi="Times New Roman" w:eastAsia="Times New Roman" w:cs="Times New Roman"/>
          <w:i/>
          <w:sz w:val="21"/>
        </w:rPr>
        <w:t>U</w:t>
      </w:r>
      <w:r>
        <w:rPr>
          <w:rFonts w:ascii="Times New Roman" w:hAnsi="Times New Roman" w:eastAsia="Times New Roman" w:cs="Times New Roman"/>
          <w:i/>
          <w:sz w:val="21"/>
          <w:vertAlign w:val="subscript"/>
        </w:rPr>
        <w:t>0</w:t>
      </w:r>
      <w:r>
        <w:rPr>
          <w:sz w:val="21"/>
        </w:rPr>
        <w:t>，A、B两板间所加电压随时间变化如图2所示，图中</w:t>
      </w:r>
      <w:r>
        <w:rPr>
          <w:rFonts w:ascii="Times New Roman" w:hAnsi="Times New Roman" w:eastAsia="Times New Roman" w:cs="Times New Roman"/>
          <w:i/>
          <w:sz w:val="21"/>
        </w:rPr>
        <w:t>U</w:t>
      </w:r>
      <w:r>
        <w:rPr>
          <w:sz w:val="21"/>
        </w:rPr>
        <w:t>未知、</w:t>
      </w:r>
      <w:r>
        <w:rPr>
          <w:rFonts w:ascii="Times New Roman" w:hAnsi="Times New Roman" w:eastAsia="Times New Roman" w:cs="Times New Roman"/>
          <w:i/>
          <w:sz w:val="21"/>
        </w:rPr>
        <w:t>T</w:t>
      </w:r>
      <w:r>
        <w:rPr>
          <w:sz w:val="21"/>
        </w:rPr>
        <w:t>已知，A、B两板板长</w:t>
      </w:r>
      <w:r>
        <w:rPr>
          <w:rFonts w:ascii="Times New Roman" w:hAnsi="Times New Roman" w:eastAsia="Times New Roman" w:cs="Times New Roman"/>
          <w:i/>
          <w:sz w:val="21"/>
        </w:rPr>
        <w:t>L</w:t>
      </w:r>
      <w:r>
        <w:rPr>
          <w:sz w:val="21"/>
        </w:rPr>
        <w:t>与板间距</w:t>
      </w:r>
      <w:r>
        <w:rPr>
          <w:rFonts w:ascii="Times New Roman" w:hAnsi="Times New Roman" w:eastAsia="Times New Roman" w:cs="Times New Roman"/>
          <w:i/>
          <w:sz w:val="21"/>
        </w:rPr>
        <w:t>d</w:t>
      </w:r>
      <w:r>
        <w:rPr>
          <w:sz w:val="21"/>
        </w:rPr>
        <w:t>满足</w:t>
      </w:r>
      <w:r>
        <w:object>
          <v:shape id="_x0000_i1207" o:spt="75" alt="eqId0de84567cf48f697af72a95f494de721" type="#_x0000_t75" style="height:30.75pt;width:87.95pt;" o:ole="t" filled="f" o:preferrelative="t" stroked="f" coordsize="21600,21600">
            <v:path/>
            <v:fill on="f" focussize="0,0"/>
            <v:stroke on="f" joinstyle="miter"/>
            <v:imagedata r:id="rId355" o:title="eqId0de84567cf48f697af72a95f494de721"/>
            <o:lock v:ext="edit" aspectratio="t"/>
            <w10:wrap type="none"/>
            <w10:anchorlock/>
          </v:shape>
          <o:OLEObject Type="Embed" ProgID="Equation.DSMT4" ShapeID="_x0000_i1207" DrawAspect="Content" ObjectID="_1468075915" r:id="rId354">
            <o:LockedField>false</o:LockedField>
          </o:OLEObject>
        </w:object>
      </w:r>
      <w:r>
        <w:rPr>
          <w:sz w:val="21"/>
        </w:rPr>
        <w:t>。在</w:t>
      </w:r>
      <w:r>
        <w:rPr>
          <w:rFonts w:ascii="Times New Roman" w:hAnsi="Times New Roman" w:eastAsia="Times New Roman" w:cs="Times New Roman"/>
          <w:i/>
          <w:sz w:val="21"/>
        </w:rPr>
        <w:t>t</w:t>
      </w:r>
      <w:r>
        <w:rPr>
          <w:sz w:val="21"/>
        </w:rPr>
        <w:t>=0时刻射入A、B板间的粒子恰好打在B板的中点。若粒子撞击金属板，将被金属板吸收，不计A、B板两端处电场的边界效应，不计粒子的重力，</w:t>
      </w:r>
      <w:r>
        <w:object>
          <v:shape id="_x0000_i1208" o:spt="75" alt="eqId47bb3f35e3db7c1f3a3dd3eb20151b5f" type="#_x0000_t75" style="height:15.75pt;width:49.25pt;" o:ole="t" filled="f" o:preferrelative="t" stroked="f" coordsize="21600,21600">
            <v:path/>
            <v:fill on="f" focussize="0,0"/>
            <v:stroke on="f" joinstyle="miter"/>
            <v:imagedata r:id="rId357" o:title="eqId47bb3f35e3db7c1f3a3dd3eb20151b5f"/>
            <o:lock v:ext="edit" aspectratio="t"/>
            <w10:wrap type="none"/>
            <w10:anchorlock/>
          </v:shape>
          <o:OLEObject Type="Embed" ProgID="Equation.DSMT4" ShapeID="_x0000_i1208" DrawAspect="Content" ObjectID="_1468075916" r:id="rId356">
            <o:LockedField>false</o:LockedField>
          </o:OLEObject>
        </w:object>
      </w:r>
      <w:r>
        <w:rPr>
          <w:sz w:val="21"/>
        </w:rPr>
        <w:t>，求：</w:t>
      </w:r>
    </w:p>
    <w:p w14:paraId="46AC6B6D">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410075" cy="1543050"/>
            <wp:effectExtent l="0" t="0" r="9525" b="6350"/>
            <wp:docPr id="100031" name="图片 100031" descr="@@@4a2f4837-f1b0-409c-bdb9-20e819c519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4a2f4837-f1b0-409c-bdb9-20e819c5197b"/>
                    <pic:cNvPicPr>
                      <a:picLocks noChangeAspect="1"/>
                    </pic:cNvPicPr>
                  </pic:nvPicPr>
                  <pic:blipFill>
                    <a:blip r:embed="rId358"/>
                    <a:stretch>
                      <a:fillRect/>
                    </a:stretch>
                  </pic:blipFill>
                  <pic:spPr>
                    <a:xfrm>
                      <a:off x="0" y="0"/>
                      <a:ext cx="4410075" cy="1543050"/>
                    </a:xfrm>
                    <a:prstGeom prst="rect">
                      <a:avLst/>
                    </a:prstGeom>
                  </pic:spPr>
                </pic:pic>
              </a:graphicData>
            </a:graphic>
          </wp:inline>
        </w:drawing>
      </w:r>
    </w:p>
    <w:p w14:paraId="3749A848">
      <w:pPr>
        <w:shd w:val="clear" w:color="auto" w:fill="auto"/>
        <w:spacing w:line="360" w:lineRule="auto"/>
        <w:jc w:val="left"/>
        <w:textAlignment w:val="center"/>
        <w:rPr>
          <w:sz w:val="21"/>
        </w:rPr>
      </w:pPr>
      <w:r>
        <w:rPr>
          <w:sz w:val="21"/>
        </w:rPr>
        <w:t>(1)经MN板间加速后，粒子获得的速度</w:t>
      </w:r>
      <w:r>
        <w:rPr>
          <w:rFonts w:ascii="Times New Roman" w:hAnsi="Times New Roman" w:eastAsia="Times New Roman" w:cs="Times New Roman"/>
          <w:i/>
          <w:sz w:val="21"/>
        </w:rPr>
        <w:t>v</w:t>
      </w:r>
      <w:r>
        <w:rPr>
          <w:rFonts w:ascii="Times New Roman" w:hAnsi="Times New Roman" w:eastAsia="Times New Roman" w:cs="Times New Roman"/>
          <w:i/>
          <w:sz w:val="21"/>
          <w:vertAlign w:val="subscript"/>
        </w:rPr>
        <w:t>0</w:t>
      </w:r>
      <w:r>
        <w:rPr>
          <w:sz w:val="21"/>
        </w:rPr>
        <w:t>大小；</w:t>
      </w:r>
    </w:p>
    <w:p w14:paraId="712E9B87">
      <w:pPr>
        <w:shd w:val="clear" w:color="auto" w:fill="auto"/>
        <w:spacing w:line="360" w:lineRule="auto"/>
        <w:jc w:val="left"/>
        <w:textAlignment w:val="center"/>
        <w:rPr>
          <w:sz w:val="21"/>
        </w:rPr>
      </w:pPr>
      <w:r>
        <w:rPr>
          <w:sz w:val="21"/>
        </w:rPr>
        <w:t>(2)辐向电场中虚线上各点的电场强度</w:t>
      </w:r>
      <w:r>
        <w:rPr>
          <w:rFonts w:ascii="Times New Roman" w:hAnsi="Times New Roman" w:eastAsia="Times New Roman" w:cs="Times New Roman"/>
          <w:i/>
          <w:sz w:val="21"/>
        </w:rPr>
        <w:t>E</w:t>
      </w:r>
      <w:r>
        <w:rPr>
          <w:rFonts w:ascii="Times New Roman" w:hAnsi="Times New Roman" w:eastAsia="Times New Roman" w:cs="Times New Roman"/>
          <w:i/>
          <w:sz w:val="21"/>
          <w:vertAlign w:val="subscript"/>
        </w:rPr>
        <w:t>1</w:t>
      </w:r>
      <w:r>
        <w:rPr>
          <w:sz w:val="21"/>
        </w:rPr>
        <w:t>大小和粒子在辐向电场中的运动时间</w:t>
      </w:r>
      <w:r>
        <w:rPr>
          <w:rFonts w:ascii="Times New Roman" w:hAnsi="Times New Roman" w:eastAsia="Times New Roman" w:cs="Times New Roman"/>
          <w:i/>
          <w:sz w:val="21"/>
        </w:rPr>
        <w:t>t</w:t>
      </w:r>
      <w:r>
        <w:rPr>
          <w:rFonts w:ascii="Times New Roman" w:hAnsi="Times New Roman" w:eastAsia="Times New Roman" w:cs="Times New Roman"/>
          <w:i/>
          <w:sz w:val="21"/>
          <w:vertAlign w:val="subscript"/>
        </w:rPr>
        <w:t>1</w:t>
      </w:r>
      <w:r>
        <w:rPr>
          <w:sz w:val="21"/>
        </w:rPr>
        <w:t>；</w:t>
      </w:r>
    </w:p>
    <w:p w14:paraId="706559AF">
      <w:pPr>
        <w:shd w:val="clear" w:color="auto" w:fill="auto"/>
        <w:spacing w:line="360" w:lineRule="auto"/>
        <w:jc w:val="left"/>
        <w:textAlignment w:val="center"/>
        <w:rPr>
          <w:sz w:val="21"/>
        </w:rPr>
      </w:pPr>
      <w:r>
        <w:rPr>
          <w:sz w:val="21"/>
        </w:rPr>
        <w:t>(3)</w:t>
      </w:r>
      <w:r>
        <w:rPr>
          <w:rFonts w:ascii="Times New Roman" w:hAnsi="Times New Roman" w:eastAsia="Times New Roman" w:cs="Times New Roman"/>
          <w:i/>
          <w:sz w:val="21"/>
        </w:rPr>
        <w:t>U</w:t>
      </w:r>
      <w:r>
        <w:rPr>
          <w:sz w:val="21"/>
        </w:rPr>
        <w:t>的大小及从A、B板间射出的粒子占射入A、B板间粒子的百分比（结果保留三位有效数字）。</w:t>
      </w:r>
    </w:p>
    <w:p w14:paraId="3FC8546E">
      <w:pPr>
        <w:shd w:val="clear" w:color="auto" w:fill="F2F2F2"/>
        <w:spacing w:line="360" w:lineRule="auto"/>
        <w:jc w:val="left"/>
        <w:textAlignment w:val="center"/>
        <w:rPr>
          <w:sz w:val="21"/>
        </w:rPr>
      </w:pPr>
      <w:r>
        <w:rPr>
          <w:sz w:val="21"/>
        </w:rPr>
        <w:t>【答案】(1)</w:t>
      </w:r>
      <w:r>
        <w:object>
          <v:shape id="_x0000_i1209" o:spt="75" alt="eqId7c21608b8faed7b67ce9b861e18a0d1d" type="#_x0000_t75" style="height:30.6pt;width:36.05pt;" o:ole="t" filled="f" o:preferrelative="t" stroked="f" coordsize="21600,21600">
            <v:path/>
            <v:fill on="f" focussize="0,0"/>
            <v:stroke on="f" joinstyle="miter"/>
            <v:imagedata r:id="rId360" o:title="eqId7c21608b8faed7b67ce9b861e18a0d1d"/>
            <o:lock v:ext="edit" aspectratio="t"/>
            <w10:wrap type="none"/>
            <w10:anchorlock/>
          </v:shape>
          <o:OLEObject Type="Embed" ProgID="Equation.DSMT4" ShapeID="_x0000_i1209" DrawAspect="Content" ObjectID="_1468075917" r:id="rId359">
            <o:LockedField>false</o:LockedField>
          </o:OLEObject>
        </w:object>
      </w:r>
    </w:p>
    <w:p w14:paraId="35349A6E">
      <w:pPr>
        <w:shd w:val="clear" w:color="auto" w:fill="F2F2F2"/>
        <w:spacing w:line="360" w:lineRule="auto"/>
        <w:jc w:val="left"/>
        <w:textAlignment w:val="center"/>
        <w:rPr>
          <w:sz w:val="21"/>
        </w:rPr>
      </w:pPr>
      <w:r>
        <w:rPr>
          <w:sz w:val="21"/>
        </w:rPr>
        <w:t>(2)</w:t>
      </w:r>
      <w:r>
        <w:object>
          <v:shape id="_x0000_i1210" o:spt="75" alt="eqId7043d37c3259091f46f6c3f2c8d71e6c" type="#_x0000_t75" style="height:27.4pt;width:21.95pt;" o:ole="t" filled="f" o:preferrelative="t" stroked="f" coordsize="21600,21600">
            <v:path/>
            <v:fill on="f" focussize="0,0"/>
            <v:stroke on="f" joinstyle="miter"/>
            <v:imagedata r:id="rId362" o:title="eqId7043d37c3259091f46f6c3f2c8d71e6c"/>
            <o:lock v:ext="edit" aspectratio="t"/>
            <w10:wrap type="none"/>
            <w10:anchorlock/>
          </v:shape>
          <o:OLEObject Type="Embed" ProgID="Equation.DSMT4" ShapeID="_x0000_i1210" DrawAspect="Content" ObjectID="_1468075918" r:id="rId361">
            <o:LockedField>false</o:LockedField>
          </o:OLEObject>
        </w:object>
      </w:r>
      <w:r>
        <w:rPr>
          <w:sz w:val="21"/>
        </w:rPr>
        <w:t>，</w:t>
      </w:r>
      <w:r>
        <w:object>
          <v:shape id="_x0000_i1211" o:spt="75" alt="eqIdcfd6ab7b23093b7a6a6377768353fd31" type="#_x0000_t75" style="height:33.6pt;width:52.75pt;" o:ole="t" filled="f" o:preferrelative="t" stroked="f" coordsize="21600,21600">
            <v:path/>
            <v:fill on="f" focussize="0,0"/>
            <v:stroke on="f" joinstyle="miter"/>
            <v:imagedata r:id="rId364" o:title="eqIdcfd6ab7b23093b7a6a6377768353fd31"/>
            <o:lock v:ext="edit" aspectratio="t"/>
            <w10:wrap type="none"/>
            <w10:anchorlock/>
          </v:shape>
          <o:OLEObject Type="Embed" ProgID="Equation.DSMT4" ShapeID="_x0000_i1211" DrawAspect="Content" ObjectID="_1468075919" r:id="rId363">
            <o:LockedField>false</o:LockedField>
          </o:OLEObject>
        </w:object>
      </w:r>
    </w:p>
    <w:p w14:paraId="7FCB10D7">
      <w:pPr>
        <w:shd w:val="clear" w:color="auto" w:fill="F2F2F2"/>
        <w:spacing w:line="360" w:lineRule="auto"/>
        <w:jc w:val="left"/>
        <w:textAlignment w:val="center"/>
        <w:rPr>
          <w:sz w:val="21"/>
        </w:rPr>
      </w:pPr>
      <w:r>
        <w:rPr>
          <w:sz w:val="21"/>
        </w:rPr>
        <w:t>(3)4</w:t>
      </w:r>
      <w:r>
        <w:rPr>
          <w:rFonts w:ascii="Times New Roman" w:hAnsi="Times New Roman" w:eastAsia="Times New Roman" w:cs="Times New Roman"/>
          <w:i/>
          <w:sz w:val="21"/>
        </w:rPr>
        <w:t>U</w:t>
      </w:r>
      <w:r>
        <w:rPr>
          <w:rFonts w:ascii="Times New Roman" w:hAnsi="Times New Roman" w:eastAsia="Times New Roman" w:cs="Times New Roman"/>
          <w:i/>
          <w:sz w:val="21"/>
          <w:vertAlign w:val="subscript"/>
        </w:rPr>
        <w:t>0</w:t>
      </w:r>
      <w:r>
        <w:rPr>
          <w:sz w:val="21"/>
        </w:rPr>
        <w:t>，48.2%</w:t>
      </w:r>
    </w:p>
    <w:p w14:paraId="57E8794F">
      <w:pPr>
        <w:shd w:val="clear" w:color="auto" w:fill="F2F2F2"/>
        <w:spacing w:line="360" w:lineRule="auto"/>
        <w:jc w:val="left"/>
        <w:textAlignment w:val="center"/>
        <w:rPr>
          <w:sz w:val="21"/>
        </w:rPr>
      </w:pPr>
      <w:r>
        <w:rPr>
          <w:sz w:val="21"/>
        </w:rPr>
        <w:t>【详解】（1）根据动能定理</w:t>
      </w:r>
      <w:r>
        <w:object>
          <v:shape id="_x0000_i1212" o:spt="75" alt="eqIda8b3c946ddf64236c20252eec2dd9ef9" type="#_x0000_t75" style="height:27.25pt;width:71.25pt;" o:ole="t" filled="f" o:preferrelative="t" stroked="f" coordsize="21600,21600">
            <v:path/>
            <v:fill on="f" focussize="0,0"/>
            <v:stroke on="f" joinstyle="miter"/>
            <v:imagedata r:id="rId366" o:title="eqIda8b3c946ddf64236c20252eec2dd9ef9"/>
            <o:lock v:ext="edit" aspectratio="t"/>
            <w10:wrap type="none"/>
            <w10:anchorlock/>
          </v:shape>
          <o:OLEObject Type="Embed" ProgID="Equation.DSMT4" ShapeID="_x0000_i1212" DrawAspect="Content" ObjectID="_1468075920" r:id="rId365">
            <o:LockedField>false</o:LockedField>
          </o:OLEObject>
        </w:object>
      </w:r>
    </w:p>
    <w:p w14:paraId="59AF2293">
      <w:pPr>
        <w:shd w:val="clear" w:color="auto" w:fill="F2F2F2"/>
        <w:spacing w:line="360" w:lineRule="auto"/>
        <w:jc w:val="left"/>
        <w:textAlignment w:val="center"/>
        <w:rPr>
          <w:sz w:val="21"/>
        </w:rPr>
      </w:pPr>
      <w:r>
        <w:rPr>
          <w:sz w:val="21"/>
        </w:rPr>
        <w:t>解得</w:t>
      </w:r>
      <w:r>
        <w:object>
          <v:shape id="_x0000_i1213" o:spt="75" alt="eqId5c6545d31a8fe4999b61b92cb1412009" type="#_x0000_t75" style="height:30.7pt;width:55.4pt;" o:ole="t" filled="f" o:preferrelative="t" stroked="f" coordsize="21600,21600">
            <v:path/>
            <v:fill on="f" focussize="0,0"/>
            <v:stroke on="f" joinstyle="miter"/>
            <v:imagedata r:id="rId368" o:title="eqId5c6545d31a8fe4999b61b92cb1412009"/>
            <o:lock v:ext="edit" aspectratio="t"/>
            <w10:wrap type="none"/>
            <w10:anchorlock/>
          </v:shape>
          <o:OLEObject Type="Embed" ProgID="Equation.DSMT4" ShapeID="_x0000_i1213" DrawAspect="Content" ObjectID="_1468075921" r:id="rId367">
            <o:LockedField>false</o:LockedField>
          </o:OLEObject>
        </w:object>
      </w:r>
    </w:p>
    <w:p w14:paraId="4B2849F6">
      <w:pPr>
        <w:shd w:val="clear" w:color="auto" w:fill="F2F2F2"/>
        <w:spacing w:line="360" w:lineRule="auto"/>
        <w:jc w:val="left"/>
        <w:textAlignment w:val="center"/>
        <w:rPr>
          <w:sz w:val="21"/>
        </w:rPr>
      </w:pPr>
      <w:r>
        <w:rPr>
          <w:sz w:val="21"/>
        </w:rPr>
        <w:t>（2）根据牛顿第二定律</w:t>
      </w:r>
      <w:r>
        <w:object>
          <v:shape id="_x0000_i1214" o:spt="75" alt="eqId319436cbea5f5fabba9c134985a94a4d" type="#_x0000_t75" style="height:28.9pt;width:48.4pt;" o:ole="t" filled="f" o:preferrelative="t" stroked="f" coordsize="21600,21600">
            <v:path/>
            <v:fill on="f" focussize="0,0"/>
            <v:stroke on="f" joinstyle="miter"/>
            <v:imagedata r:id="rId370" o:title="eqId319436cbea5f5fabba9c134985a94a4d"/>
            <o:lock v:ext="edit" aspectratio="t"/>
            <w10:wrap type="none"/>
            <w10:anchorlock/>
          </v:shape>
          <o:OLEObject Type="Embed" ProgID="Equation.DSMT4" ShapeID="_x0000_i1214" DrawAspect="Content" ObjectID="_1468075922" r:id="rId369">
            <o:LockedField>false</o:LockedField>
          </o:OLEObject>
        </w:object>
      </w:r>
    </w:p>
    <w:p w14:paraId="646D39E0">
      <w:pPr>
        <w:shd w:val="clear" w:color="auto" w:fill="F2F2F2"/>
        <w:spacing w:line="360" w:lineRule="auto"/>
        <w:jc w:val="left"/>
        <w:textAlignment w:val="center"/>
        <w:rPr>
          <w:sz w:val="21"/>
        </w:rPr>
      </w:pPr>
      <w:r>
        <w:rPr>
          <w:sz w:val="21"/>
        </w:rPr>
        <w:t>解得</w:t>
      </w:r>
      <w:r>
        <w:object>
          <v:shape id="_x0000_i1215" o:spt="75" alt="eqIdea1ad9817a47478dff9a661a8c985cfe" type="#_x0000_t75" style="height:27.4pt;width:42.2pt;" o:ole="t" filled="f" o:preferrelative="t" stroked="f" coordsize="21600,21600">
            <v:path/>
            <v:fill on="f" focussize="0,0"/>
            <v:stroke on="f" joinstyle="miter"/>
            <v:imagedata r:id="rId372" o:title="eqIdea1ad9817a47478dff9a661a8c985cfe"/>
            <o:lock v:ext="edit" aspectratio="t"/>
            <w10:wrap type="none"/>
            <w10:anchorlock/>
          </v:shape>
          <o:OLEObject Type="Embed" ProgID="Equation.DSMT4" ShapeID="_x0000_i1215" DrawAspect="Content" ObjectID="_1468075923" r:id="rId371">
            <o:LockedField>false</o:LockedField>
          </o:OLEObject>
        </w:object>
      </w:r>
    </w:p>
    <w:p w14:paraId="27A0EACD">
      <w:pPr>
        <w:shd w:val="clear" w:color="auto" w:fill="F2F2F2"/>
        <w:spacing w:line="360" w:lineRule="auto"/>
        <w:jc w:val="left"/>
        <w:textAlignment w:val="center"/>
        <w:rPr>
          <w:sz w:val="21"/>
        </w:rPr>
      </w:pPr>
      <w:r>
        <w:rPr>
          <w:sz w:val="21"/>
        </w:rPr>
        <w:t>粒子做匀速圆周运动的周期为</w:t>
      </w:r>
      <w:r>
        <w:object>
          <v:shape id="_x0000_i1216" o:spt="75" alt="eqId34f2c24ce6b0b8b8178a5d3b602d3ad7" type="#_x0000_t75" style="height:29.95pt;width:41.35pt;" o:ole="t" filled="f" o:preferrelative="t" stroked="f" coordsize="21600,21600">
            <v:path/>
            <v:fill on="f" focussize="0,0"/>
            <v:stroke on="f" joinstyle="miter"/>
            <v:imagedata r:id="rId374" o:title="eqId34f2c24ce6b0b8b8178a5d3b602d3ad7"/>
            <o:lock v:ext="edit" aspectratio="t"/>
            <w10:wrap type="none"/>
            <w10:anchorlock/>
          </v:shape>
          <o:OLEObject Type="Embed" ProgID="Equation.DSMT4" ShapeID="_x0000_i1216" DrawAspect="Content" ObjectID="_1468075924" r:id="rId373">
            <o:LockedField>false</o:LockedField>
          </o:OLEObject>
        </w:object>
      </w:r>
    </w:p>
    <w:p w14:paraId="354D9FF6">
      <w:pPr>
        <w:shd w:val="clear" w:color="auto" w:fill="F2F2F2"/>
        <w:spacing w:line="360" w:lineRule="auto"/>
        <w:jc w:val="left"/>
        <w:textAlignment w:val="center"/>
        <w:rPr>
          <w:sz w:val="21"/>
        </w:rPr>
      </w:pPr>
      <w:r>
        <w:rPr>
          <w:sz w:val="21"/>
        </w:rPr>
        <w:t>解得</w:t>
      </w:r>
      <w:r>
        <w:object>
          <v:shape id="_x0000_i1217" o:spt="75" alt="eqIddee315bb7a6b78e3729c60aba61f9b6e" type="#_x0000_t75" style="height:33.35pt;width:73pt;" o:ole="t" filled="f" o:preferrelative="t" stroked="f" coordsize="21600,21600">
            <v:path/>
            <v:fill on="f" focussize="0,0"/>
            <v:stroke on="f" joinstyle="miter"/>
            <v:imagedata r:id="rId376" o:title="eqIddee315bb7a6b78e3729c60aba61f9b6e"/>
            <o:lock v:ext="edit" aspectratio="t"/>
            <w10:wrap type="none"/>
            <w10:anchorlock/>
          </v:shape>
          <o:OLEObject Type="Embed" ProgID="Equation.DSMT4" ShapeID="_x0000_i1217" DrawAspect="Content" ObjectID="_1468075925" r:id="rId375">
            <o:LockedField>false</o:LockedField>
          </o:OLEObject>
        </w:object>
      </w:r>
    </w:p>
    <w:p w14:paraId="561B3BFA">
      <w:pPr>
        <w:shd w:val="clear" w:color="auto" w:fill="F2F2F2"/>
        <w:spacing w:line="360" w:lineRule="auto"/>
        <w:jc w:val="left"/>
        <w:textAlignment w:val="center"/>
        <w:rPr>
          <w:sz w:val="21"/>
        </w:rPr>
      </w:pPr>
      <w:r>
        <w:rPr>
          <w:sz w:val="21"/>
        </w:rPr>
        <w:t>粒子在辐向电场中的运动时间为</w:t>
      </w:r>
      <w:r>
        <w:object>
          <v:shape id="_x0000_i1218" o:spt="75" alt="eqIddc96197a4d93b556baf7f2c5821213ca" type="#_x0000_t75" style="height:28.55pt;width:32.55pt;" o:ole="t" filled="f" o:preferrelative="t" stroked="f" coordsize="21600,21600">
            <v:path/>
            <v:fill on="f" focussize="0,0"/>
            <v:stroke on="f" joinstyle="miter"/>
            <v:imagedata r:id="rId378" o:title="eqIddc96197a4d93b556baf7f2c5821213ca"/>
            <o:lock v:ext="edit" aspectratio="t"/>
            <w10:wrap type="none"/>
            <w10:anchorlock/>
          </v:shape>
          <o:OLEObject Type="Embed" ProgID="Equation.DSMT4" ShapeID="_x0000_i1218" DrawAspect="Content" ObjectID="_1468075926" r:id="rId377">
            <o:LockedField>false</o:LockedField>
          </o:OLEObject>
        </w:object>
      </w:r>
    </w:p>
    <w:p w14:paraId="475E2FA7">
      <w:pPr>
        <w:shd w:val="clear" w:color="auto" w:fill="F2F2F2"/>
        <w:spacing w:line="360" w:lineRule="auto"/>
        <w:jc w:val="left"/>
        <w:textAlignment w:val="center"/>
        <w:rPr>
          <w:sz w:val="21"/>
        </w:rPr>
      </w:pPr>
      <w:r>
        <w:rPr>
          <w:sz w:val="21"/>
        </w:rPr>
        <w:t>解得</w:t>
      </w:r>
      <w:r>
        <w:object>
          <v:shape id="_x0000_i1219" o:spt="75" alt="eqId6e53bde90160a04d7d96149d50b1bc9b" type="#_x0000_t75" style="height:33.15pt;width:66.85pt;" o:ole="t" filled="f" o:preferrelative="t" stroked="f" coordsize="21600,21600">
            <v:path/>
            <v:fill on="f" focussize="0,0"/>
            <v:stroke on="f" joinstyle="miter"/>
            <v:imagedata r:id="rId380" o:title="eqId6e53bde90160a04d7d96149d50b1bc9b"/>
            <o:lock v:ext="edit" aspectratio="t"/>
            <w10:wrap type="none"/>
            <w10:anchorlock/>
          </v:shape>
          <o:OLEObject Type="Embed" ProgID="Equation.DSMT4" ShapeID="_x0000_i1219" DrawAspect="Content" ObjectID="_1468075927" r:id="rId379">
            <o:LockedField>false</o:LockedField>
          </o:OLEObject>
        </w:object>
      </w:r>
    </w:p>
    <w:p w14:paraId="269EE87E">
      <w:pPr>
        <w:shd w:val="clear" w:color="auto" w:fill="F2F2F2"/>
        <w:spacing w:line="360" w:lineRule="auto"/>
        <w:jc w:val="left"/>
        <w:textAlignment w:val="center"/>
        <w:rPr>
          <w:sz w:val="21"/>
        </w:rPr>
      </w:pPr>
      <w:r>
        <w:rPr>
          <w:sz w:val="21"/>
        </w:rPr>
        <w:t>（3）射出电场的粒子</w:t>
      </w:r>
      <w:r>
        <w:object>
          <v:shape id="_x0000_i1220" o:spt="75" alt="eqIdf471a149cdba98e3fdd73f65953425f9" type="#_x0000_t75" style="height:27.05pt;width:44.85pt;" o:ole="t" filled="f" o:preferrelative="t" stroked="f" coordsize="21600,21600">
            <v:path/>
            <v:fill on="f" focussize="0,0"/>
            <v:stroke on="f" joinstyle="miter"/>
            <v:imagedata r:id="rId382" o:title="eqIdf471a149cdba98e3fdd73f65953425f9"/>
            <o:lock v:ext="edit" aspectratio="t"/>
            <w10:wrap type="none"/>
            <w10:anchorlock/>
          </v:shape>
          <o:OLEObject Type="Embed" ProgID="Equation.DSMT4" ShapeID="_x0000_i1220" DrawAspect="Content" ObjectID="_1468075928" r:id="rId381">
            <o:LockedField>false</o:LockedField>
          </o:OLEObject>
        </w:object>
      </w:r>
    </w:p>
    <w:p w14:paraId="620F5980">
      <w:pPr>
        <w:shd w:val="clear" w:color="auto" w:fill="F2F2F2"/>
        <w:spacing w:line="360" w:lineRule="auto"/>
        <w:jc w:val="left"/>
        <w:textAlignment w:val="center"/>
        <w:rPr>
          <w:sz w:val="21"/>
        </w:rPr>
      </w:pPr>
      <w:r>
        <w:rPr>
          <w:sz w:val="21"/>
        </w:rPr>
        <w:t>从</w:t>
      </w:r>
      <w:r>
        <w:object>
          <v:shape id="_x0000_i1221" o:spt="75" alt="eqId7aeb9a94e392f6759b18abed89aacc5e" type="#_x0000_t75" style="height:11.55pt;width:21.95pt;" o:ole="t" filled="f" o:preferrelative="t" stroked="f" coordsize="21600,21600">
            <v:path/>
            <v:fill on="f" focussize="0,0"/>
            <v:stroke on="f" joinstyle="miter"/>
            <v:imagedata r:id="rId384" o:title="eqId7aeb9a94e392f6759b18abed89aacc5e"/>
            <o:lock v:ext="edit" aspectratio="t"/>
            <w10:wrap type="none"/>
            <w10:anchorlock/>
          </v:shape>
          <o:OLEObject Type="Embed" ProgID="Equation.DSMT4" ShapeID="_x0000_i1221" DrawAspect="Content" ObjectID="_1468075929" r:id="rId383">
            <o:LockedField>false</o:LockedField>
          </o:OLEObject>
        </w:object>
      </w:r>
      <w:r>
        <w:rPr>
          <w:sz w:val="21"/>
        </w:rPr>
        <w:t>时刻射入A、B板间的粒子恰好打在</w:t>
      </w:r>
      <w:r>
        <w:object>
          <v:shape id="_x0000_i1222" o:spt="75" alt="eqIdea1e8babee63bfc889ae5a34632284bc" type="#_x0000_t75" style="height:11.3pt;width:10.55pt;" o:ole="t" filled="f" o:preferrelative="t" stroked="f" coordsize="21600,21600">
            <v:path/>
            <v:fill on="f" focussize="0,0"/>
            <v:stroke on="f" joinstyle="miter"/>
            <v:imagedata r:id="rId216" o:title="eqIdea1e8babee63bfc889ae5a34632284bc"/>
            <o:lock v:ext="edit" aspectratio="t"/>
            <w10:wrap type="none"/>
            <w10:anchorlock/>
          </v:shape>
          <o:OLEObject Type="Embed" ProgID="Equation.DSMT4" ShapeID="_x0000_i1222" DrawAspect="Content" ObjectID="_1468075930" r:id="rId385">
            <o:LockedField>false</o:LockedField>
          </o:OLEObject>
        </w:object>
      </w:r>
      <w:r>
        <w:rPr>
          <w:sz w:val="21"/>
        </w:rPr>
        <w:t>板的中点；则该粒子的运动时间</w:t>
      </w:r>
      <w:r>
        <w:object>
          <v:shape id="_x0000_i1223" o:spt="75" alt="eqId58a96c2f8a690996309a7ae4830622cd" type="#_x0000_t75" style="height:12.5pt;width:23.75pt;" o:ole="t" filled="f" o:preferrelative="t" stroked="f" coordsize="21600,21600">
            <v:path/>
            <v:fill on="f" focussize="0,0"/>
            <v:stroke on="f" joinstyle="miter"/>
            <v:imagedata r:id="rId387" o:title="eqId58a96c2f8a690996309a7ae4830622cd"/>
            <o:lock v:ext="edit" aspectratio="t"/>
            <w10:wrap type="none"/>
            <w10:anchorlock/>
          </v:shape>
          <o:OLEObject Type="Embed" ProgID="Equation.DSMT4" ShapeID="_x0000_i1223" DrawAspect="Content" ObjectID="_1468075931" r:id="rId386">
            <o:LockedField>false</o:LockedField>
          </o:OLEObject>
        </w:object>
      </w:r>
    </w:p>
    <w:p w14:paraId="0353EDEC">
      <w:pPr>
        <w:shd w:val="clear" w:color="auto" w:fill="F2F2F2"/>
        <w:spacing w:line="360" w:lineRule="auto"/>
        <w:jc w:val="left"/>
        <w:textAlignment w:val="center"/>
        <w:rPr>
          <w:sz w:val="21"/>
        </w:rPr>
      </w:pPr>
      <w:r>
        <w:rPr>
          <w:sz w:val="21"/>
        </w:rPr>
        <w:t>侧向位移</w:t>
      </w:r>
      <w:r>
        <w:object>
          <v:shape id="_x0000_i1224" o:spt="75" alt="eqIdf59e9714318ceba361424365e2bb9cd1" type="#_x0000_t75" style="height:27.25pt;width:60.65pt;" o:ole="t" filled="f" o:preferrelative="t" stroked="f" coordsize="21600,21600">
            <v:path/>
            <v:fill on="f" focussize="0,0"/>
            <v:stroke on="f" joinstyle="miter"/>
            <v:imagedata r:id="rId389" o:title="eqIdf59e9714318ceba361424365e2bb9cd1"/>
            <o:lock v:ext="edit" aspectratio="t"/>
            <w10:wrap type="none"/>
            <w10:anchorlock/>
          </v:shape>
          <o:OLEObject Type="Embed" ProgID="Equation.DSMT4" ShapeID="_x0000_i1224" DrawAspect="Content" ObjectID="_1468075932" r:id="rId388">
            <o:LockedField>false</o:LockedField>
          </o:OLEObject>
        </w:object>
      </w:r>
    </w:p>
    <w:p w14:paraId="6BD43C6E">
      <w:pPr>
        <w:shd w:val="clear" w:color="auto" w:fill="F2F2F2"/>
        <w:spacing w:line="360" w:lineRule="auto"/>
        <w:jc w:val="left"/>
        <w:textAlignment w:val="center"/>
        <w:rPr>
          <w:sz w:val="21"/>
        </w:rPr>
      </w:pPr>
      <w:r>
        <w:rPr>
          <w:sz w:val="21"/>
        </w:rPr>
        <w:t>粒子的加速度为</w:t>
      </w:r>
      <w:r>
        <w:object>
          <v:shape id="_x0000_i1225" o:spt="75" alt="eqId6e874ac01f57dcce153cc7e3a71f0d88" type="#_x0000_t75" style="height:27.2pt;width:35.15pt;" o:ole="t" filled="f" o:preferrelative="t" stroked="f" coordsize="21600,21600">
            <v:path/>
            <v:fill on="f" focussize="0,0"/>
            <v:stroke on="f" joinstyle="miter"/>
            <v:imagedata r:id="rId391" o:title="eqId6e874ac01f57dcce153cc7e3a71f0d88"/>
            <o:lock v:ext="edit" aspectratio="t"/>
            <w10:wrap type="none"/>
            <w10:anchorlock/>
          </v:shape>
          <o:OLEObject Type="Embed" ProgID="Equation.DSMT4" ShapeID="_x0000_i1225" DrawAspect="Content" ObjectID="_1468075933" r:id="rId390">
            <o:LockedField>false</o:LockedField>
          </o:OLEObject>
        </w:object>
      </w:r>
    </w:p>
    <w:p w14:paraId="218D9DFC">
      <w:pPr>
        <w:shd w:val="clear" w:color="auto" w:fill="F2F2F2"/>
        <w:spacing w:line="360" w:lineRule="auto"/>
        <w:jc w:val="left"/>
        <w:textAlignment w:val="center"/>
        <w:rPr>
          <w:sz w:val="21"/>
        </w:rPr>
      </w:pPr>
      <w:r>
        <w:rPr>
          <w:sz w:val="21"/>
        </w:rPr>
        <w:t>粒子的运动时间为</w:t>
      </w:r>
      <w:r>
        <w:object>
          <v:shape id="_x0000_i1226" o:spt="75" alt="eqId48f3c6e6a81db630734029f6d2427756" type="#_x0000_t75" style="height:29.6pt;width:27.25pt;" o:ole="t" filled="f" o:preferrelative="t" stroked="f" coordsize="21600,21600">
            <v:path/>
            <v:fill on="f" focussize="0,0"/>
            <v:stroke on="f" joinstyle="miter"/>
            <v:imagedata r:id="rId393" o:title="eqId48f3c6e6a81db630734029f6d2427756"/>
            <o:lock v:ext="edit" aspectratio="t"/>
            <w10:wrap type="none"/>
            <w10:anchorlock/>
          </v:shape>
          <o:OLEObject Type="Embed" ProgID="Equation.DSMT4" ShapeID="_x0000_i1226" DrawAspect="Content" ObjectID="_1468075934" r:id="rId392">
            <o:LockedField>false</o:LockedField>
          </o:OLEObject>
        </w:object>
      </w:r>
    </w:p>
    <w:p w14:paraId="6BBD142B">
      <w:pPr>
        <w:shd w:val="clear" w:color="auto" w:fill="F2F2F2"/>
        <w:spacing w:line="360" w:lineRule="auto"/>
        <w:jc w:val="left"/>
        <w:textAlignment w:val="center"/>
        <w:rPr>
          <w:sz w:val="21"/>
        </w:rPr>
      </w:pPr>
      <w:r>
        <w:rPr>
          <w:sz w:val="21"/>
        </w:rPr>
        <w:t>联立得</w:t>
      </w:r>
      <w:r>
        <w:object>
          <v:shape id="_x0000_i1227" o:spt="75" alt="eqIdf2cb2175763522aeaae5c8fd396153bd" type="#_x0000_t75" style="height:32.4pt;width:101.15pt;" o:ole="t" filled="f" o:preferrelative="t" stroked="f" coordsize="21600,21600">
            <v:path/>
            <v:fill on="f" focussize="0,0"/>
            <v:stroke on="f" joinstyle="miter"/>
            <v:imagedata r:id="rId395" o:title="eqIdf2cb2175763522aeaae5c8fd396153bd"/>
            <o:lock v:ext="edit" aspectratio="t"/>
            <w10:wrap type="none"/>
            <w10:anchorlock/>
          </v:shape>
          <o:OLEObject Type="Embed" ProgID="Equation.DSMT4" ShapeID="_x0000_i1227" DrawAspect="Content" ObjectID="_1468075935" r:id="rId394">
            <o:LockedField>false</o:LockedField>
          </o:OLEObject>
        </w:object>
      </w:r>
    </w:p>
    <w:p w14:paraId="284ED92C">
      <w:pPr>
        <w:shd w:val="clear" w:color="auto" w:fill="F2F2F2"/>
        <w:spacing w:line="360" w:lineRule="auto"/>
        <w:jc w:val="left"/>
        <w:textAlignment w:val="center"/>
        <w:rPr>
          <w:sz w:val="21"/>
        </w:rPr>
      </w:pPr>
      <w:r>
        <w:rPr>
          <w:sz w:val="21"/>
        </w:rPr>
        <w:t>解得</w:t>
      </w:r>
      <w:r>
        <w:object>
          <v:shape id="_x0000_i1228" o:spt="75" alt="eqId23146ce0902b7e7d4d0cdfc9f36d318d" type="#_x0000_t75" style="height:15.9pt;width:37.8pt;" o:ole="t" filled="f" o:preferrelative="t" stroked="f" coordsize="21600,21600">
            <v:path/>
            <v:fill on="f" focussize="0,0"/>
            <v:stroke on="f" joinstyle="miter"/>
            <v:imagedata r:id="rId397" o:title="eqId23146ce0902b7e7d4d0cdfc9f36d318d"/>
            <o:lock v:ext="edit" aspectratio="t"/>
            <w10:wrap type="none"/>
            <w10:anchorlock/>
          </v:shape>
          <o:OLEObject Type="Embed" ProgID="Equation.DSMT4" ShapeID="_x0000_i1228" DrawAspect="Content" ObjectID="_1468075936" r:id="rId396">
            <o:LockedField>false</o:LockedField>
          </o:OLEObject>
        </w:object>
      </w:r>
    </w:p>
    <w:p w14:paraId="1166260A">
      <w:pPr>
        <w:shd w:val="clear" w:color="auto" w:fill="F2F2F2"/>
        <w:spacing w:line="360" w:lineRule="auto"/>
        <w:jc w:val="left"/>
        <w:textAlignment w:val="center"/>
        <w:rPr>
          <w:sz w:val="21"/>
        </w:rPr>
      </w:pPr>
      <w:r>
        <w:rPr>
          <w:sz w:val="21"/>
        </w:rPr>
        <w:t>设在</w:t>
      </w:r>
      <w:r>
        <w:object>
          <v:shape id="_x0000_i1229" o:spt="75" alt="eqIdba57c6f4f63d066310d765a97e80936e" type="#_x0000_t75" style="height:27.25pt;width:27.25pt;" o:ole="t" filled="f" o:preferrelative="t" stroked="f" coordsize="21600,21600">
            <v:path/>
            <v:fill on="f" focussize="0,0"/>
            <v:stroke on="f" joinstyle="miter"/>
            <v:imagedata r:id="rId399" o:title="eqIdba57c6f4f63d066310d765a97e80936e"/>
            <o:lock v:ext="edit" aspectratio="t"/>
            <w10:wrap type="none"/>
            <w10:anchorlock/>
          </v:shape>
          <o:OLEObject Type="Embed" ProgID="Equation.DSMT4" ShapeID="_x0000_i1229" DrawAspect="Content" ObjectID="_1468075937" r:id="rId398">
            <o:LockedField>false</o:LockedField>
          </o:OLEObject>
        </w:object>
      </w:r>
      <w:r>
        <w:rPr>
          <w:sz w:val="21"/>
        </w:rPr>
        <w:t>内的</w:t>
      </w:r>
      <w:r>
        <w:rPr>
          <w:rFonts w:ascii="Times New Roman" w:hAnsi="Times New Roman" w:eastAsia="Times New Roman" w:cs="Times New Roman"/>
          <w:i/>
          <w:sz w:val="21"/>
        </w:rPr>
        <w:t>t</w:t>
      </w:r>
      <w:r>
        <w:rPr>
          <w:sz w:val="21"/>
        </w:rPr>
        <w:t>时刻入射，击中</w:t>
      </w:r>
      <w:r>
        <w:object>
          <v:shape id="_x0000_i1230" o:spt="75" alt="eqIdea1e8babee63bfc889ae5a34632284bc" type="#_x0000_t75" style="height:11.3pt;width:10.55pt;" o:ole="t" filled="f" o:preferrelative="t" stroked="f" coordsize="21600,21600">
            <v:path/>
            <v:fill on="f" focussize="0,0"/>
            <v:stroke on="f" joinstyle="miter"/>
            <v:imagedata r:id="rId216" o:title="eqIdea1e8babee63bfc889ae5a34632284bc"/>
            <o:lock v:ext="edit" aspectratio="t"/>
            <w10:wrap type="none"/>
            <w10:anchorlock/>
          </v:shape>
          <o:OLEObject Type="Embed" ProgID="Equation.DSMT4" ShapeID="_x0000_i1230" DrawAspect="Content" ObjectID="_1468075938" r:id="rId400">
            <o:LockedField>false</o:LockedField>
          </o:OLEObject>
        </w:object>
      </w:r>
      <w:r>
        <w:rPr>
          <w:sz w:val="21"/>
        </w:rPr>
        <w:t>板</w:t>
      </w:r>
    </w:p>
    <w:p w14:paraId="7FE6F19C">
      <w:pPr>
        <w:shd w:val="clear" w:color="auto" w:fill="F2F2F2"/>
        <w:spacing w:line="360" w:lineRule="auto"/>
        <w:jc w:val="left"/>
        <w:textAlignment w:val="center"/>
        <w:rPr>
          <w:sz w:val="21"/>
        </w:rPr>
      </w:pPr>
      <w:r>
        <w:rPr>
          <w:sz w:val="21"/>
        </w:rPr>
        <w:t>侧向位移</w:t>
      </w:r>
      <w:r>
        <w:object>
          <v:shape id="_x0000_i1231" o:spt="75" alt="eqId7dff9e88f5c95bc77c86e65adda976b2" type="#_x0000_t75" style="height:32.35pt;width:169.8pt;" o:ole="t" filled="f" o:preferrelative="t" stroked="f" coordsize="21600,21600">
            <v:path/>
            <v:fill on="f" focussize="0,0"/>
            <v:stroke on="f" joinstyle="miter"/>
            <v:imagedata r:id="rId402" o:title="eqId7dff9e88f5c95bc77c86e65adda976b2"/>
            <o:lock v:ext="edit" aspectratio="t"/>
            <w10:wrap type="none"/>
            <w10:anchorlock/>
          </v:shape>
          <o:OLEObject Type="Embed" ProgID="Equation.DSMT4" ShapeID="_x0000_i1231" DrawAspect="Content" ObjectID="_1468075939" r:id="rId401">
            <o:LockedField>false</o:LockedField>
          </o:OLEObject>
        </w:object>
      </w:r>
    </w:p>
    <w:p w14:paraId="191E4044">
      <w:pPr>
        <w:shd w:val="clear" w:color="auto" w:fill="F2F2F2"/>
        <w:spacing w:line="360" w:lineRule="auto"/>
        <w:jc w:val="left"/>
        <w:textAlignment w:val="center"/>
        <w:rPr>
          <w:sz w:val="21"/>
        </w:rPr>
      </w:pPr>
      <w:r>
        <w:rPr>
          <w:sz w:val="21"/>
        </w:rPr>
        <w:t>解得</w:t>
      </w:r>
      <w:r>
        <w:object>
          <v:shape id="_x0000_i1232" o:spt="75" alt="eqId8594b96b7dec7a46478225769790e92a" type="#_x0000_t75" style="height:35.1pt;width:64.2pt;" o:ole="t" filled="f" o:preferrelative="t" stroked="f" coordsize="21600,21600">
            <v:path/>
            <v:fill on="f" focussize="0,0"/>
            <v:stroke on="f" joinstyle="miter"/>
            <v:imagedata r:id="rId404" o:title="eqId8594b96b7dec7a46478225769790e92a"/>
            <o:lock v:ext="edit" aspectratio="t"/>
            <w10:wrap type="none"/>
            <w10:anchorlock/>
          </v:shape>
          <o:OLEObject Type="Embed" ProgID="Equation.DSMT4" ShapeID="_x0000_i1232" DrawAspect="Content" ObjectID="_1468075940" r:id="rId403">
            <o:LockedField>false</o:LockedField>
          </o:OLEObject>
        </w:object>
      </w:r>
    </w:p>
    <w:p w14:paraId="76D57284">
      <w:pPr>
        <w:shd w:val="clear" w:color="auto" w:fill="F2F2F2"/>
        <w:spacing w:line="360" w:lineRule="auto"/>
        <w:jc w:val="left"/>
        <w:textAlignment w:val="center"/>
        <w:rPr>
          <w:sz w:val="21"/>
        </w:rPr>
      </w:pPr>
      <w:r>
        <w:rPr>
          <w:sz w:val="21"/>
        </w:rPr>
        <w:t>设在</w:t>
      </w:r>
      <w:r>
        <w:object>
          <v:shape id="_x0000_i1233" o:spt="75" alt="eqIdba57c6f4f63d066310d765a97e80936e" type="#_x0000_t75" style="height:27.25pt;width:27.25pt;" o:ole="t" filled="f" o:preferrelative="t" stroked="f" coordsize="21600,21600">
            <v:path/>
            <v:fill on="f" focussize="0,0"/>
            <v:stroke on="f" joinstyle="miter"/>
            <v:imagedata r:id="rId399" o:title="eqIdba57c6f4f63d066310d765a97e80936e"/>
            <o:lock v:ext="edit" aspectratio="t"/>
            <w10:wrap type="none"/>
            <w10:anchorlock/>
          </v:shape>
          <o:OLEObject Type="Embed" ProgID="Equation.DSMT4" ShapeID="_x0000_i1233" DrawAspect="Content" ObjectID="_1468075941" r:id="rId405">
            <o:LockedField>false</o:LockedField>
          </o:OLEObject>
        </w:object>
      </w:r>
      <w:r>
        <w:rPr>
          <w:sz w:val="21"/>
        </w:rPr>
        <w:t>内的</w:t>
      </w:r>
      <w:r>
        <w:rPr>
          <w:rFonts w:ascii="Times New Roman" w:hAnsi="Times New Roman" w:eastAsia="Times New Roman" w:cs="Times New Roman"/>
          <w:i/>
          <w:sz w:val="21"/>
        </w:rPr>
        <w:t>t</w:t>
      </w:r>
      <w:r>
        <w:rPr>
          <w:sz w:val="21"/>
        </w:rPr>
        <w:t>时刻入射，击中</w:t>
      </w:r>
      <w:r>
        <w:object>
          <v:shape id="_x0000_i1234" o:spt="75" alt="eqIdff4489d9b83072184c0e1d6b09be50ca" type="#_x0000_t75" style="height:11.4pt;width:11.4pt;" o:ole="t" filled="f" o:preferrelative="t" stroked="f" coordsize="21600,21600">
            <v:path/>
            <v:fill on="f" focussize="0,0"/>
            <v:stroke on="f" joinstyle="miter"/>
            <v:imagedata r:id="rId407" o:title="eqIdff4489d9b83072184c0e1d6b09be50ca"/>
            <o:lock v:ext="edit" aspectratio="t"/>
            <w10:wrap type="none"/>
            <w10:anchorlock/>
          </v:shape>
          <o:OLEObject Type="Embed" ProgID="Equation.DSMT4" ShapeID="_x0000_i1234" DrawAspect="Content" ObjectID="_1468075942" r:id="rId406">
            <o:LockedField>false</o:LockedField>
          </o:OLEObject>
        </w:object>
      </w:r>
      <w:r>
        <w:rPr>
          <w:sz w:val="21"/>
        </w:rPr>
        <w:t>板</w:t>
      </w:r>
    </w:p>
    <w:p w14:paraId="1786EEA8">
      <w:pPr>
        <w:shd w:val="clear" w:color="auto" w:fill="F2F2F2"/>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190750" cy="1533525"/>
            <wp:effectExtent l="0" t="0" r="6350" b="3175"/>
            <wp:docPr id="100033" name="图片 100033" descr="@@@a0dabb45-a8ce-49a8-a22c-becac2dff2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a0dabb45-a8ce-49a8-a22c-becac2dff2f5"/>
                    <pic:cNvPicPr>
                      <a:picLocks noChangeAspect="1"/>
                    </pic:cNvPicPr>
                  </pic:nvPicPr>
                  <pic:blipFill>
                    <a:blip r:embed="rId408"/>
                    <a:stretch>
                      <a:fillRect/>
                    </a:stretch>
                  </pic:blipFill>
                  <pic:spPr>
                    <a:xfrm>
                      <a:off x="0" y="0"/>
                      <a:ext cx="2190750" cy="1533525"/>
                    </a:xfrm>
                    <a:prstGeom prst="rect">
                      <a:avLst/>
                    </a:prstGeom>
                  </pic:spPr>
                </pic:pic>
              </a:graphicData>
            </a:graphic>
          </wp:inline>
        </w:drawing>
      </w:r>
    </w:p>
    <w:p w14:paraId="52DA82F4">
      <w:pPr>
        <w:shd w:val="clear" w:color="auto" w:fill="F2F2F2"/>
        <w:spacing w:line="360" w:lineRule="auto"/>
        <w:jc w:val="left"/>
        <w:textAlignment w:val="center"/>
        <w:rPr>
          <w:sz w:val="21"/>
        </w:rPr>
      </w:pPr>
      <w:r>
        <w:rPr>
          <w:sz w:val="21"/>
        </w:rPr>
        <w:t>侧向位移</w:t>
      </w:r>
      <w:r>
        <w:object>
          <v:shape id="_x0000_i1235" o:spt="75" alt="eqId3fd081c8d38de1997863725839ea1537" type="#_x0000_t75" style="height:32.35pt;width:169.8pt;" o:ole="t" filled="f" o:preferrelative="t" stroked="f" coordsize="21600,21600">
            <v:path/>
            <v:fill on="f" focussize="0,0"/>
            <v:stroke on="f" joinstyle="miter"/>
            <v:imagedata r:id="rId410" o:title="eqId3fd081c8d38de1997863725839ea1537"/>
            <o:lock v:ext="edit" aspectratio="t"/>
            <w10:wrap type="none"/>
            <w10:anchorlock/>
          </v:shape>
          <o:OLEObject Type="Embed" ProgID="Equation.DSMT4" ShapeID="_x0000_i1235" DrawAspect="Content" ObjectID="_1468075943" r:id="rId409">
            <o:LockedField>false</o:LockedField>
          </o:OLEObject>
        </w:object>
      </w:r>
    </w:p>
    <w:p w14:paraId="691B864C">
      <w:pPr>
        <w:shd w:val="clear" w:color="auto" w:fill="F2F2F2"/>
        <w:spacing w:line="360" w:lineRule="auto"/>
        <w:jc w:val="left"/>
        <w:textAlignment w:val="center"/>
        <w:rPr>
          <w:sz w:val="21"/>
        </w:rPr>
      </w:pPr>
      <w:r>
        <w:rPr>
          <w:sz w:val="21"/>
        </w:rPr>
        <w:t>解得</w:t>
      </w:r>
      <w:r>
        <w:object>
          <v:shape id="_x0000_i1236" o:spt="75" alt="eqId51ffab91d2daa398f2e59d97d3670ef1" type="#_x0000_t75" style="height:27.05pt;width:31.65pt;" o:ole="t" filled="f" o:preferrelative="t" stroked="f" coordsize="21600,21600">
            <v:path/>
            <v:fill on="f" focussize="0,0"/>
            <v:stroke on="f" joinstyle="miter"/>
            <v:imagedata r:id="rId412" o:title="eqId51ffab91d2daa398f2e59d97d3670ef1"/>
            <o:lock v:ext="edit" aspectratio="t"/>
            <w10:wrap type="none"/>
            <w10:anchorlock/>
          </v:shape>
          <o:OLEObject Type="Embed" ProgID="Equation.DSMT4" ShapeID="_x0000_i1236" DrawAspect="Content" ObjectID="_1468075944" r:id="rId411">
            <o:LockedField>false</o:LockedField>
          </o:OLEObject>
        </w:object>
      </w:r>
    </w:p>
    <w:p w14:paraId="1BF53247">
      <w:pPr>
        <w:shd w:val="clear" w:color="auto" w:fill="F2F2F2"/>
        <w:spacing w:line="360" w:lineRule="auto"/>
        <w:jc w:val="left"/>
        <w:textAlignment w:val="center"/>
        <w:rPr>
          <w:sz w:val="21"/>
        </w:rPr>
      </w:pPr>
      <w:r>
        <w:object>
          <v:shape id="_x0000_i1237" o:spt="75" alt="eqId051897ae3cede2e441326503698d500b" type="#_x0000_t75" style="height:27.65pt;width:29pt;" o:ole="t" filled="f" o:preferrelative="t" stroked="f" coordsize="21600,21600">
            <v:path/>
            <v:fill on="f" focussize="0,0"/>
            <v:stroke on="f" joinstyle="miter"/>
            <v:imagedata r:id="rId414" o:title="eqId051897ae3cede2e441326503698d500b"/>
            <o:lock v:ext="edit" aspectratio="t"/>
            <w10:wrap type="none"/>
            <w10:anchorlock/>
          </v:shape>
          <o:OLEObject Type="Embed" ProgID="Equation.DSMT4" ShapeID="_x0000_i1237" DrawAspect="Content" ObjectID="_1468075945" r:id="rId413">
            <o:LockedField>false</o:LockedField>
          </o:OLEObject>
        </w:object>
      </w:r>
      <w:r>
        <w:rPr>
          <w:sz w:val="21"/>
        </w:rPr>
        <w:t>根据对称性相似</w:t>
      </w:r>
    </w:p>
    <w:p w14:paraId="0C1BF634">
      <w:pPr>
        <w:shd w:val="clear" w:color="auto" w:fill="F2F2F2"/>
        <w:spacing w:line="360" w:lineRule="auto"/>
        <w:jc w:val="left"/>
        <w:textAlignment w:val="center"/>
        <w:rPr>
          <w:sz w:val="21"/>
        </w:rPr>
      </w:pPr>
      <w:r>
        <w:rPr>
          <w:sz w:val="21"/>
        </w:rPr>
        <w:t>综上所述，能够从两板间离开的粒子数占进入粒子总数的百分比为</w:t>
      </w:r>
      <w:r>
        <w:object>
          <v:shape id="_x0000_i1238" o:spt="75" alt="eqId5061651d9705837532b11b22b639bee2" type="#_x0000_t75" style="height:55.35pt;width:135.5pt;" o:ole="t" filled="f" o:preferrelative="t" stroked="f" coordsize="21600,21600">
            <v:path/>
            <v:fill on="f" focussize="0,0"/>
            <v:stroke on="f" joinstyle="miter"/>
            <v:imagedata r:id="rId416" o:title="eqId5061651d9705837532b11b22b639bee2"/>
            <o:lock v:ext="edit" aspectratio="t"/>
            <w10:wrap type="none"/>
            <w10:anchorlock/>
          </v:shape>
          <o:OLEObject Type="Embed" ProgID="Equation.DSMT4" ShapeID="_x0000_i1238" DrawAspect="Content" ObjectID="_1468075946" r:id="rId415">
            <o:LockedField>false</o:LockedField>
          </o:OLEObject>
        </w:object>
      </w:r>
    </w:p>
    <w:p w14:paraId="3E779834">
      <w:pPr>
        <w:shd w:val="clear" w:color="auto" w:fill="F2F2F2"/>
        <w:spacing w:line="360" w:lineRule="auto"/>
        <w:jc w:val="left"/>
        <w:textAlignment w:val="center"/>
        <w:rPr>
          <w:sz w:val="21"/>
        </w:rPr>
      </w:pPr>
    </w:p>
    <w:sectPr>
      <w:footerReference r:id="rId3" w:type="default"/>
      <w:footerReference r:id="rId4" w:type="even"/>
      <w:pgSz w:w="11907" w:h="16839"/>
      <w:pgMar w:top="1440" w:right="1800" w:bottom="1440" w:left="1800" w:header="851" w:footer="425" w:gutter="0"/>
      <w:cols w:space="425" w:num="1"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901D9">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00E9E">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1D7A06"/>
    <w:rsid w:val="00284433"/>
    <w:rsid w:val="002A1EC6"/>
    <w:rsid w:val="002E035E"/>
    <w:rsid w:val="004E46D8"/>
    <w:rsid w:val="00537201"/>
    <w:rsid w:val="006A4C40"/>
    <w:rsid w:val="006B16C5"/>
    <w:rsid w:val="00776133"/>
    <w:rsid w:val="00811C76"/>
    <w:rsid w:val="00855687"/>
    <w:rsid w:val="008C07DE"/>
    <w:rsid w:val="00A30CCE"/>
    <w:rsid w:val="00AC3E9C"/>
    <w:rsid w:val="00BC2225"/>
    <w:rsid w:val="00BC4F14"/>
    <w:rsid w:val="00BC62FB"/>
    <w:rsid w:val="00BF535F"/>
    <w:rsid w:val="00C806B0"/>
    <w:rsid w:val="00E476EE"/>
    <w:rsid w:val="00EF035E"/>
    <w:rsid w:val="00F16B29"/>
    <w:rsid w:val="01D30B9A"/>
    <w:rsid w:val="069468A4"/>
    <w:rsid w:val="08136791"/>
    <w:rsid w:val="0E643BC1"/>
    <w:rsid w:val="0F6B3A02"/>
    <w:rsid w:val="1639752F"/>
    <w:rsid w:val="17EC5DB7"/>
    <w:rsid w:val="2B0379D1"/>
    <w:rsid w:val="2D855015"/>
    <w:rsid w:val="2E7C7C3D"/>
    <w:rsid w:val="33C90490"/>
    <w:rsid w:val="39927671"/>
    <w:rsid w:val="39AD0584"/>
    <w:rsid w:val="3FAC4683"/>
    <w:rsid w:val="3FED3C05"/>
    <w:rsid w:val="42823479"/>
    <w:rsid w:val="45801129"/>
    <w:rsid w:val="49B272F8"/>
    <w:rsid w:val="573A5DF4"/>
    <w:rsid w:val="574E3CA7"/>
    <w:rsid w:val="577B69BD"/>
    <w:rsid w:val="5A1530F9"/>
    <w:rsid w:val="5BB029AE"/>
    <w:rsid w:val="5F6222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8.wmf"/><Relationship Id="rId98" Type="http://schemas.openxmlformats.org/officeDocument/2006/relationships/oleObject" Target="embeddings/oleObject46.bin"/><Relationship Id="rId97" Type="http://schemas.openxmlformats.org/officeDocument/2006/relationships/image" Target="media/image47.wmf"/><Relationship Id="rId96" Type="http://schemas.openxmlformats.org/officeDocument/2006/relationships/oleObject" Target="embeddings/oleObject45.bin"/><Relationship Id="rId95" Type="http://schemas.openxmlformats.org/officeDocument/2006/relationships/image" Target="media/image46.wmf"/><Relationship Id="rId94" Type="http://schemas.openxmlformats.org/officeDocument/2006/relationships/oleObject" Target="embeddings/oleObject44.bin"/><Relationship Id="rId93" Type="http://schemas.openxmlformats.org/officeDocument/2006/relationships/image" Target="media/image45.wmf"/><Relationship Id="rId92" Type="http://schemas.openxmlformats.org/officeDocument/2006/relationships/oleObject" Target="embeddings/oleObject43.bin"/><Relationship Id="rId91" Type="http://schemas.openxmlformats.org/officeDocument/2006/relationships/image" Target="media/image44.wmf"/><Relationship Id="rId90" Type="http://schemas.openxmlformats.org/officeDocument/2006/relationships/oleObject" Target="embeddings/oleObject42.bin"/><Relationship Id="rId9" Type="http://schemas.openxmlformats.org/officeDocument/2006/relationships/image" Target="media/image2.wmf"/><Relationship Id="rId89" Type="http://schemas.openxmlformats.org/officeDocument/2006/relationships/image" Target="media/image43.wmf"/><Relationship Id="rId88" Type="http://schemas.openxmlformats.org/officeDocument/2006/relationships/oleObject" Target="embeddings/oleObject41.bin"/><Relationship Id="rId87" Type="http://schemas.openxmlformats.org/officeDocument/2006/relationships/image" Target="media/image42.png"/><Relationship Id="rId86" Type="http://schemas.openxmlformats.org/officeDocument/2006/relationships/image" Target="media/image41.wmf"/><Relationship Id="rId85" Type="http://schemas.openxmlformats.org/officeDocument/2006/relationships/oleObject" Target="embeddings/oleObject40.bin"/><Relationship Id="rId84" Type="http://schemas.openxmlformats.org/officeDocument/2006/relationships/image" Target="media/image40.wmf"/><Relationship Id="rId83" Type="http://schemas.openxmlformats.org/officeDocument/2006/relationships/oleObject" Target="embeddings/oleObject39.bin"/><Relationship Id="rId82" Type="http://schemas.openxmlformats.org/officeDocument/2006/relationships/image" Target="media/image39.wmf"/><Relationship Id="rId81" Type="http://schemas.openxmlformats.org/officeDocument/2006/relationships/oleObject" Target="embeddings/oleObject38.bin"/><Relationship Id="rId80" Type="http://schemas.openxmlformats.org/officeDocument/2006/relationships/image" Target="media/image38.wmf"/><Relationship Id="rId8" Type="http://schemas.openxmlformats.org/officeDocument/2006/relationships/oleObject" Target="embeddings/oleObject2.bin"/><Relationship Id="rId79" Type="http://schemas.openxmlformats.org/officeDocument/2006/relationships/oleObject" Target="embeddings/oleObject37.bin"/><Relationship Id="rId78" Type="http://schemas.openxmlformats.org/officeDocument/2006/relationships/image" Target="media/image37.wmf"/><Relationship Id="rId77" Type="http://schemas.openxmlformats.org/officeDocument/2006/relationships/oleObject" Target="embeddings/oleObject36.bin"/><Relationship Id="rId76" Type="http://schemas.openxmlformats.org/officeDocument/2006/relationships/image" Target="media/image36.wmf"/><Relationship Id="rId75" Type="http://schemas.openxmlformats.org/officeDocument/2006/relationships/oleObject" Target="embeddings/oleObject35.bin"/><Relationship Id="rId74" Type="http://schemas.openxmlformats.org/officeDocument/2006/relationships/image" Target="media/image35.wmf"/><Relationship Id="rId73" Type="http://schemas.openxmlformats.org/officeDocument/2006/relationships/oleObject" Target="embeddings/oleObject34.bin"/><Relationship Id="rId72" Type="http://schemas.openxmlformats.org/officeDocument/2006/relationships/image" Target="media/image34.png"/><Relationship Id="rId71" Type="http://schemas.openxmlformats.org/officeDocument/2006/relationships/image" Target="media/image33.wmf"/><Relationship Id="rId70" Type="http://schemas.openxmlformats.org/officeDocument/2006/relationships/oleObject" Target="embeddings/oleObject33.bin"/><Relationship Id="rId7" Type="http://schemas.openxmlformats.org/officeDocument/2006/relationships/image" Target="media/image1.wmf"/><Relationship Id="rId69" Type="http://schemas.openxmlformats.org/officeDocument/2006/relationships/image" Target="media/image32.wmf"/><Relationship Id="rId68" Type="http://schemas.openxmlformats.org/officeDocument/2006/relationships/oleObject" Target="embeddings/oleObject32.bin"/><Relationship Id="rId67" Type="http://schemas.openxmlformats.org/officeDocument/2006/relationships/image" Target="media/image31.wmf"/><Relationship Id="rId66" Type="http://schemas.openxmlformats.org/officeDocument/2006/relationships/oleObject" Target="embeddings/oleObject31.bin"/><Relationship Id="rId65" Type="http://schemas.openxmlformats.org/officeDocument/2006/relationships/image" Target="media/image30.wmf"/><Relationship Id="rId64" Type="http://schemas.openxmlformats.org/officeDocument/2006/relationships/oleObject" Target="embeddings/oleObject30.bin"/><Relationship Id="rId63" Type="http://schemas.openxmlformats.org/officeDocument/2006/relationships/image" Target="media/image29.wmf"/><Relationship Id="rId62" Type="http://schemas.openxmlformats.org/officeDocument/2006/relationships/oleObject" Target="embeddings/oleObject29.bin"/><Relationship Id="rId61" Type="http://schemas.openxmlformats.org/officeDocument/2006/relationships/image" Target="media/image28.wmf"/><Relationship Id="rId60" Type="http://schemas.openxmlformats.org/officeDocument/2006/relationships/oleObject" Target="embeddings/oleObject28.bin"/><Relationship Id="rId6" Type="http://schemas.openxmlformats.org/officeDocument/2006/relationships/oleObject" Target="embeddings/oleObject1.bin"/><Relationship Id="rId59" Type="http://schemas.openxmlformats.org/officeDocument/2006/relationships/image" Target="media/image27.wmf"/><Relationship Id="rId58" Type="http://schemas.openxmlformats.org/officeDocument/2006/relationships/oleObject" Target="embeddings/oleObject27.bin"/><Relationship Id="rId57" Type="http://schemas.openxmlformats.org/officeDocument/2006/relationships/image" Target="media/image26.png"/><Relationship Id="rId56" Type="http://schemas.openxmlformats.org/officeDocument/2006/relationships/image" Target="media/image25.wmf"/><Relationship Id="rId55" Type="http://schemas.openxmlformats.org/officeDocument/2006/relationships/oleObject" Target="embeddings/oleObject26.bin"/><Relationship Id="rId54" Type="http://schemas.openxmlformats.org/officeDocument/2006/relationships/image" Target="media/image24.wmf"/><Relationship Id="rId53" Type="http://schemas.openxmlformats.org/officeDocument/2006/relationships/oleObject" Target="embeddings/oleObject25.bin"/><Relationship Id="rId52" Type="http://schemas.openxmlformats.org/officeDocument/2006/relationships/image" Target="media/image23.wmf"/><Relationship Id="rId51" Type="http://schemas.openxmlformats.org/officeDocument/2006/relationships/oleObject" Target="embeddings/oleObject24.bin"/><Relationship Id="rId50" Type="http://schemas.openxmlformats.org/officeDocument/2006/relationships/image" Target="media/image22.wmf"/><Relationship Id="rId5" Type="http://schemas.openxmlformats.org/officeDocument/2006/relationships/theme" Target="theme/theme1.xml"/><Relationship Id="rId49" Type="http://schemas.openxmlformats.org/officeDocument/2006/relationships/oleObject" Target="embeddings/oleObject23.bin"/><Relationship Id="rId48" Type="http://schemas.openxmlformats.org/officeDocument/2006/relationships/image" Target="media/image21.wmf"/><Relationship Id="rId47" Type="http://schemas.openxmlformats.org/officeDocument/2006/relationships/oleObject" Target="embeddings/oleObject22.bin"/><Relationship Id="rId46" Type="http://schemas.openxmlformats.org/officeDocument/2006/relationships/image" Target="media/image20.png"/><Relationship Id="rId45" Type="http://schemas.openxmlformats.org/officeDocument/2006/relationships/image" Target="media/image19.wmf"/><Relationship Id="rId44" Type="http://schemas.openxmlformats.org/officeDocument/2006/relationships/oleObject" Target="embeddings/oleObject21.bin"/><Relationship Id="rId43" Type="http://schemas.openxmlformats.org/officeDocument/2006/relationships/image" Target="media/image18.wmf"/><Relationship Id="rId42" Type="http://schemas.openxmlformats.org/officeDocument/2006/relationships/oleObject" Target="embeddings/oleObject20.bin"/><Relationship Id="rId418" Type="http://schemas.openxmlformats.org/officeDocument/2006/relationships/fontTable" Target="fontTable.xml"/><Relationship Id="rId417" Type="http://schemas.openxmlformats.org/officeDocument/2006/relationships/customXml" Target="../customXml/item1.xml"/><Relationship Id="rId416" Type="http://schemas.openxmlformats.org/officeDocument/2006/relationships/image" Target="media/image189.wmf"/><Relationship Id="rId415" Type="http://schemas.openxmlformats.org/officeDocument/2006/relationships/oleObject" Target="embeddings/oleObject222.bin"/><Relationship Id="rId414" Type="http://schemas.openxmlformats.org/officeDocument/2006/relationships/image" Target="media/image188.wmf"/><Relationship Id="rId413" Type="http://schemas.openxmlformats.org/officeDocument/2006/relationships/oleObject" Target="embeddings/oleObject221.bin"/><Relationship Id="rId412" Type="http://schemas.openxmlformats.org/officeDocument/2006/relationships/image" Target="media/image187.wmf"/><Relationship Id="rId411" Type="http://schemas.openxmlformats.org/officeDocument/2006/relationships/oleObject" Target="embeddings/oleObject220.bin"/><Relationship Id="rId410" Type="http://schemas.openxmlformats.org/officeDocument/2006/relationships/image" Target="media/image186.wmf"/><Relationship Id="rId41" Type="http://schemas.openxmlformats.org/officeDocument/2006/relationships/image" Target="media/image17.wmf"/><Relationship Id="rId409" Type="http://schemas.openxmlformats.org/officeDocument/2006/relationships/oleObject" Target="embeddings/oleObject219.bin"/><Relationship Id="rId408" Type="http://schemas.openxmlformats.org/officeDocument/2006/relationships/image" Target="media/image185.png"/><Relationship Id="rId407" Type="http://schemas.openxmlformats.org/officeDocument/2006/relationships/image" Target="media/image184.wmf"/><Relationship Id="rId406" Type="http://schemas.openxmlformats.org/officeDocument/2006/relationships/oleObject" Target="embeddings/oleObject218.bin"/><Relationship Id="rId405" Type="http://schemas.openxmlformats.org/officeDocument/2006/relationships/oleObject" Target="embeddings/oleObject217.bin"/><Relationship Id="rId404" Type="http://schemas.openxmlformats.org/officeDocument/2006/relationships/image" Target="media/image183.wmf"/><Relationship Id="rId403" Type="http://schemas.openxmlformats.org/officeDocument/2006/relationships/oleObject" Target="embeddings/oleObject216.bin"/><Relationship Id="rId402" Type="http://schemas.openxmlformats.org/officeDocument/2006/relationships/image" Target="media/image182.wmf"/><Relationship Id="rId401" Type="http://schemas.openxmlformats.org/officeDocument/2006/relationships/oleObject" Target="embeddings/oleObject215.bin"/><Relationship Id="rId400" Type="http://schemas.openxmlformats.org/officeDocument/2006/relationships/oleObject" Target="embeddings/oleObject214.bin"/><Relationship Id="rId40" Type="http://schemas.openxmlformats.org/officeDocument/2006/relationships/oleObject" Target="embeddings/oleObject19.bin"/><Relationship Id="rId4" Type="http://schemas.openxmlformats.org/officeDocument/2006/relationships/footer" Target="footer2.xml"/><Relationship Id="rId399" Type="http://schemas.openxmlformats.org/officeDocument/2006/relationships/image" Target="media/image181.wmf"/><Relationship Id="rId398" Type="http://schemas.openxmlformats.org/officeDocument/2006/relationships/oleObject" Target="embeddings/oleObject213.bin"/><Relationship Id="rId397" Type="http://schemas.openxmlformats.org/officeDocument/2006/relationships/image" Target="media/image180.wmf"/><Relationship Id="rId396" Type="http://schemas.openxmlformats.org/officeDocument/2006/relationships/oleObject" Target="embeddings/oleObject212.bin"/><Relationship Id="rId395" Type="http://schemas.openxmlformats.org/officeDocument/2006/relationships/image" Target="media/image179.wmf"/><Relationship Id="rId394" Type="http://schemas.openxmlformats.org/officeDocument/2006/relationships/oleObject" Target="embeddings/oleObject211.bin"/><Relationship Id="rId393" Type="http://schemas.openxmlformats.org/officeDocument/2006/relationships/image" Target="media/image178.wmf"/><Relationship Id="rId392" Type="http://schemas.openxmlformats.org/officeDocument/2006/relationships/oleObject" Target="embeddings/oleObject210.bin"/><Relationship Id="rId391" Type="http://schemas.openxmlformats.org/officeDocument/2006/relationships/image" Target="media/image177.wmf"/><Relationship Id="rId390" Type="http://schemas.openxmlformats.org/officeDocument/2006/relationships/oleObject" Target="embeddings/oleObject209.bin"/><Relationship Id="rId39" Type="http://schemas.openxmlformats.org/officeDocument/2006/relationships/image" Target="media/image16.wmf"/><Relationship Id="rId389" Type="http://schemas.openxmlformats.org/officeDocument/2006/relationships/image" Target="media/image176.wmf"/><Relationship Id="rId388" Type="http://schemas.openxmlformats.org/officeDocument/2006/relationships/oleObject" Target="embeddings/oleObject208.bin"/><Relationship Id="rId387" Type="http://schemas.openxmlformats.org/officeDocument/2006/relationships/image" Target="media/image175.wmf"/><Relationship Id="rId386" Type="http://schemas.openxmlformats.org/officeDocument/2006/relationships/oleObject" Target="embeddings/oleObject207.bin"/><Relationship Id="rId385" Type="http://schemas.openxmlformats.org/officeDocument/2006/relationships/oleObject" Target="embeddings/oleObject206.bin"/><Relationship Id="rId384" Type="http://schemas.openxmlformats.org/officeDocument/2006/relationships/image" Target="media/image174.wmf"/><Relationship Id="rId383" Type="http://schemas.openxmlformats.org/officeDocument/2006/relationships/oleObject" Target="embeddings/oleObject205.bin"/><Relationship Id="rId382" Type="http://schemas.openxmlformats.org/officeDocument/2006/relationships/image" Target="media/image173.wmf"/><Relationship Id="rId381" Type="http://schemas.openxmlformats.org/officeDocument/2006/relationships/oleObject" Target="embeddings/oleObject204.bin"/><Relationship Id="rId380" Type="http://schemas.openxmlformats.org/officeDocument/2006/relationships/image" Target="media/image172.wmf"/><Relationship Id="rId38" Type="http://schemas.openxmlformats.org/officeDocument/2006/relationships/oleObject" Target="embeddings/oleObject18.bin"/><Relationship Id="rId379" Type="http://schemas.openxmlformats.org/officeDocument/2006/relationships/oleObject" Target="embeddings/oleObject203.bin"/><Relationship Id="rId378" Type="http://schemas.openxmlformats.org/officeDocument/2006/relationships/image" Target="media/image171.wmf"/><Relationship Id="rId377" Type="http://schemas.openxmlformats.org/officeDocument/2006/relationships/oleObject" Target="embeddings/oleObject202.bin"/><Relationship Id="rId376" Type="http://schemas.openxmlformats.org/officeDocument/2006/relationships/image" Target="media/image170.wmf"/><Relationship Id="rId375" Type="http://schemas.openxmlformats.org/officeDocument/2006/relationships/oleObject" Target="embeddings/oleObject201.bin"/><Relationship Id="rId374" Type="http://schemas.openxmlformats.org/officeDocument/2006/relationships/image" Target="media/image169.wmf"/><Relationship Id="rId373" Type="http://schemas.openxmlformats.org/officeDocument/2006/relationships/oleObject" Target="embeddings/oleObject200.bin"/><Relationship Id="rId372" Type="http://schemas.openxmlformats.org/officeDocument/2006/relationships/image" Target="media/image168.wmf"/><Relationship Id="rId371" Type="http://schemas.openxmlformats.org/officeDocument/2006/relationships/oleObject" Target="embeddings/oleObject199.bin"/><Relationship Id="rId370" Type="http://schemas.openxmlformats.org/officeDocument/2006/relationships/image" Target="media/image167.wmf"/><Relationship Id="rId37" Type="http://schemas.openxmlformats.org/officeDocument/2006/relationships/image" Target="media/image15.wmf"/><Relationship Id="rId369" Type="http://schemas.openxmlformats.org/officeDocument/2006/relationships/oleObject" Target="embeddings/oleObject198.bin"/><Relationship Id="rId368" Type="http://schemas.openxmlformats.org/officeDocument/2006/relationships/image" Target="media/image166.wmf"/><Relationship Id="rId367" Type="http://schemas.openxmlformats.org/officeDocument/2006/relationships/oleObject" Target="embeddings/oleObject197.bin"/><Relationship Id="rId366" Type="http://schemas.openxmlformats.org/officeDocument/2006/relationships/image" Target="media/image165.wmf"/><Relationship Id="rId365" Type="http://schemas.openxmlformats.org/officeDocument/2006/relationships/oleObject" Target="embeddings/oleObject196.bin"/><Relationship Id="rId364" Type="http://schemas.openxmlformats.org/officeDocument/2006/relationships/image" Target="media/image164.wmf"/><Relationship Id="rId363" Type="http://schemas.openxmlformats.org/officeDocument/2006/relationships/oleObject" Target="embeddings/oleObject195.bin"/><Relationship Id="rId362" Type="http://schemas.openxmlformats.org/officeDocument/2006/relationships/image" Target="media/image163.wmf"/><Relationship Id="rId361" Type="http://schemas.openxmlformats.org/officeDocument/2006/relationships/oleObject" Target="embeddings/oleObject194.bin"/><Relationship Id="rId360" Type="http://schemas.openxmlformats.org/officeDocument/2006/relationships/image" Target="media/image162.wmf"/><Relationship Id="rId36" Type="http://schemas.openxmlformats.org/officeDocument/2006/relationships/oleObject" Target="embeddings/oleObject17.bin"/><Relationship Id="rId359" Type="http://schemas.openxmlformats.org/officeDocument/2006/relationships/oleObject" Target="embeddings/oleObject193.bin"/><Relationship Id="rId358" Type="http://schemas.openxmlformats.org/officeDocument/2006/relationships/image" Target="media/image161.png"/><Relationship Id="rId357" Type="http://schemas.openxmlformats.org/officeDocument/2006/relationships/image" Target="media/image160.wmf"/><Relationship Id="rId356" Type="http://schemas.openxmlformats.org/officeDocument/2006/relationships/oleObject" Target="embeddings/oleObject192.bin"/><Relationship Id="rId355" Type="http://schemas.openxmlformats.org/officeDocument/2006/relationships/image" Target="media/image159.wmf"/><Relationship Id="rId354" Type="http://schemas.openxmlformats.org/officeDocument/2006/relationships/oleObject" Target="embeddings/oleObject191.bin"/><Relationship Id="rId353" Type="http://schemas.openxmlformats.org/officeDocument/2006/relationships/image" Target="media/image158.wmf"/><Relationship Id="rId352" Type="http://schemas.openxmlformats.org/officeDocument/2006/relationships/oleObject" Target="embeddings/oleObject190.bin"/><Relationship Id="rId351" Type="http://schemas.openxmlformats.org/officeDocument/2006/relationships/image" Target="media/image157.wmf"/><Relationship Id="rId350" Type="http://schemas.openxmlformats.org/officeDocument/2006/relationships/oleObject" Target="embeddings/oleObject189.bin"/><Relationship Id="rId35" Type="http://schemas.openxmlformats.org/officeDocument/2006/relationships/image" Target="media/image14.wmf"/><Relationship Id="rId349" Type="http://schemas.openxmlformats.org/officeDocument/2006/relationships/image" Target="media/image156.wmf"/><Relationship Id="rId348" Type="http://schemas.openxmlformats.org/officeDocument/2006/relationships/oleObject" Target="embeddings/oleObject188.bin"/><Relationship Id="rId347" Type="http://schemas.openxmlformats.org/officeDocument/2006/relationships/image" Target="media/image155.wmf"/><Relationship Id="rId346" Type="http://schemas.openxmlformats.org/officeDocument/2006/relationships/oleObject" Target="embeddings/oleObject187.bin"/><Relationship Id="rId345" Type="http://schemas.openxmlformats.org/officeDocument/2006/relationships/image" Target="media/image154.wmf"/><Relationship Id="rId344" Type="http://schemas.openxmlformats.org/officeDocument/2006/relationships/oleObject" Target="embeddings/oleObject186.bin"/><Relationship Id="rId343" Type="http://schemas.openxmlformats.org/officeDocument/2006/relationships/image" Target="media/image153.wmf"/><Relationship Id="rId342" Type="http://schemas.openxmlformats.org/officeDocument/2006/relationships/oleObject" Target="embeddings/oleObject185.bin"/><Relationship Id="rId341" Type="http://schemas.openxmlformats.org/officeDocument/2006/relationships/image" Target="media/image152.wmf"/><Relationship Id="rId340" Type="http://schemas.openxmlformats.org/officeDocument/2006/relationships/oleObject" Target="embeddings/oleObject184.bin"/><Relationship Id="rId34" Type="http://schemas.openxmlformats.org/officeDocument/2006/relationships/oleObject" Target="embeddings/oleObject16.bin"/><Relationship Id="rId339" Type="http://schemas.openxmlformats.org/officeDocument/2006/relationships/image" Target="media/image151.wmf"/><Relationship Id="rId338" Type="http://schemas.openxmlformats.org/officeDocument/2006/relationships/oleObject" Target="embeddings/oleObject183.bin"/><Relationship Id="rId337" Type="http://schemas.openxmlformats.org/officeDocument/2006/relationships/image" Target="media/image150.wmf"/><Relationship Id="rId336" Type="http://schemas.openxmlformats.org/officeDocument/2006/relationships/oleObject" Target="embeddings/oleObject182.bin"/><Relationship Id="rId335" Type="http://schemas.openxmlformats.org/officeDocument/2006/relationships/image" Target="media/image149.wmf"/><Relationship Id="rId334" Type="http://schemas.openxmlformats.org/officeDocument/2006/relationships/oleObject" Target="embeddings/oleObject181.bin"/><Relationship Id="rId333" Type="http://schemas.openxmlformats.org/officeDocument/2006/relationships/image" Target="media/image148.wmf"/><Relationship Id="rId332" Type="http://schemas.openxmlformats.org/officeDocument/2006/relationships/oleObject" Target="embeddings/oleObject180.bin"/><Relationship Id="rId331" Type="http://schemas.openxmlformats.org/officeDocument/2006/relationships/image" Target="media/image147.wmf"/><Relationship Id="rId330" Type="http://schemas.openxmlformats.org/officeDocument/2006/relationships/oleObject" Target="embeddings/oleObject179.bin"/><Relationship Id="rId33" Type="http://schemas.openxmlformats.org/officeDocument/2006/relationships/image" Target="media/image13.wmf"/><Relationship Id="rId329" Type="http://schemas.openxmlformats.org/officeDocument/2006/relationships/image" Target="media/image146.wmf"/><Relationship Id="rId328" Type="http://schemas.openxmlformats.org/officeDocument/2006/relationships/oleObject" Target="embeddings/oleObject178.bin"/><Relationship Id="rId327" Type="http://schemas.openxmlformats.org/officeDocument/2006/relationships/image" Target="media/image145.wmf"/><Relationship Id="rId326" Type="http://schemas.openxmlformats.org/officeDocument/2006/relationships/oleObject" Target="embeddings/oleObject177.bin"/><Relationship Id="rId325" Type="http://schemas.openxmlformats.org/officeDocument/2006/relationships/image" Target="media/image144.wmf"/><Relationship Id="rId324" Type="http://schemas.openxmlformats.org/officeDocument/2006/relationships/oleObject" Target="embeddings/oleObject176.bin"/><Relationship Id="rId323" Type="http://schemas.openxmlformats.org/officeDocument/2006/relationships/image" Target="media/image143.wmf"/><Relationship Id="rId322" Type="http://schemas.openxmlformats.org/officeDocument/2006/relationships/oleObject" Target="embeddings/oleObject175.bin"/><Relationship Id="rId321" Type="http://schemas.openxmlformats.org/officeDocument/2006/relationships/image" Target="media/image142.png"/><Relationship Id="rId320" Type="http://schemas.openxmlformats.org/officeDocument/2006/relationships/image" Target="media/image141.wmf"/><Relationship Id="rId32" Type="http://schemas.openxmlformats.org/officeDocument/2006/relationships/oleObject" Target="embeddings/oleObject15.bin"/><Relationship Id="rId319" Type="http://schemas.openxmlformats.org/officeDocument/2006/relationships/oleObject" Target="embeddings/oleObject174.bin"/><Relationship Id="rId318" Type="http://schemas.openxmlformats.org/officeDocument/2006/relationships/image" Target="media/image140.wmf"/><Relationship Id="rId317" Type="http://schemas.openxmlformats.org/officeDocument/2006/relationships/oleObject" Target="embeddings/oleObject173.bin"/><Relationship Id="rId316" Type="http://schemas.openxmlformats.org/officeDocument/2006/relationships/image" Target="media/image139.wmf"/><Relationship Id="rId315" Type="http://schemas.openxmlformats.org/officeDocument/2006/relationships/oleObject" Target="embeddings/oleObject172.bin"/><Relationship Id="rId314" Type="http://schemas.openxmlformats.org/officeDocument/2006/relationships/image" Target="media/image138.wmf"/><Relationship Id="rId313" Type="http://schemas.openxmlformats.org/officeDocument/2006/relationships/oleObject" Target="embeddings/oleObject171.bin"/><Relationship Id="rId312" Type="http://schemas.openxmlformats.org/officeDocument/2006/relationships/image" Target="media/image137.wmf"/><Relationship Id="rId311" Type="http://schemas.openxmlformats.org/officeDocument/2006/relationships/oleObject" Target="embeddings/oleObject170.bin"/><Relationship Id="rId310" Type="http://schemas.openxmlformats.org/officeDocument/2006/relationships/oleObject" Target="embeddings/oleObject169.bin"/><Relationship Id="rId31" Type="http://schemas.openxmlformats.org/officeDocument/2006/relationships/image" Target="media/image12.wmf"/><Relationship Id="rId309" Type="http://schemas.openxmlformats.org/officeDocument/2006/relationships/image" Target="media/image136.wmf"/><Relationship Id="rId308" Type="http://schemas.openxmlformats.org/officeDocument/2006/relationships/oleObject" Target="embeddings/oleObject168.bin"/><Relationship Id="rId307" Type="http://schemas.openxmlformats.org/officeDocument/2006/relationships/image" Target="media/image135.wmf"/><Relationship Id="rId306" Type="http://schemas.openxmlformats.org/officeDocument/2006/relationships/oleObject" Target="embeddings/oleObject167.bin"/><Relationship Id="rId305" Type="http://schemas.openxmlformats.org/officeDocument/2006/relationships/image" Target="media/image134.wmf"/><Relationship Id="rId304" Type="http://schemas.openxmlformats.org/officeDocument/2006/relationships/oleObject" Target="embeddings/oleObject166.bin"/><Relationship Id="rId303" Type="http://schemas.openxmlformats.org/officeDocument/2006/relationships/image" Target="media/image133.wmf"/><Relationship Id="rId302" Type="http://schemas.openxmlformats.org/officeDocument/2006/relationships/oleObject" Target="embeddings/oleObject165.bin"/><Relationship Id="rId301" Type="http://schemas.openxmlformats.org/officeDocument/2006/relationships/image" Target="media/image132.wmf"/><Relationship Id="rId300" Type="http://schemas.openxmlformats.org/officeDocument/2006/relationships/oleObject" Target="embeddings/oleObject164.bin"/><Relationship Id="rId30" Type="http://schemas.openxmlformats.org/officeDocument/2006/relationships/oleObject" Target="embeddings/oleObject14.bin"/><Relationship Id="rId3" Type="http://schemas.openxmlformats.org/officeDocument/2006/relationships/footer" Target="footer1.xml"/><Relationship Id="rId299" Type="http://schemas.openxmlformats.org/officeDocument/2006/relationships/image" Target="media/image131.wmf"/><Relationship Id="rId298" Type="http://schemas.openxmlformats.org/officeDocument/2006/relationships/oleObject" Target="embeddings/oleObject163.bin"/><Relationship Id="rId297" Type="http://schemas.openxmlformats.org/officeDocument/2006/relationships/image" Target="media/image130.wmf"/><Relationship Id="rId296" Type="http://schemas.openxmlformats.org/officeDocument/2006/relationships/oleObject" Target="embeddings/oleObject162.bin"/><Relationship Id="rId295" Type="http://schemas.openxmlformats.org/officeDocument/2006/relationships/image" Target="media/image129.png"/><Relationship Id="rId294" Type="http://schemas.openxmlformats.org/officeDocument/2006/relationships/oleObject" Target="embeddings/oleObject161.bin"/><Relationship Id="rId293" Type="http://schemas.openxmlformats.org/officeDocument/2006/relationships/image" Target="media/image128.wmf"/><Relationship Id="rId292" Type="http://schemas.openxmlformats.org/officeDocument/2006/relationships/oleObject" Target="embeddings/oleObject160.bin"/><Relationship Id="rId291" Type="http://schemas.openxmlformats.org/officeDocument/2006/relationships/oleObject" Target="embeddings/oleObject159.bin"/><Relationship Id="rId290" Type="http://schemas.openxmlformats.org/officeDocument/2006/relationships/image" Target="media/image127.wmf"/><Relationship Id="rId29" Type="http://schemas.openxmlformats.org/officeDocument/2006/relationships/image" Target="media/image11.png"/><Relationship Id="rId289" Type="http://schemas.openxmlformats.org/officeDocument/2006/relationships/oleObject" Target="embeddings/oleObject158.bin"/><Relationship Id="rId288" Type="http://schemas.openxmlformats.org/officeDocument/2006/relationships/image" Target="media/image126.png"/><Relationship Id="rId287" Type="http://schemas.openxmlformats.org/officeDocument/2006/relationships/image" Target="media/image125.png"/><Relationship Id="rId286" Type="http://schemas.openxmlformats.org/officeDocument/2006/relationships/image" Target="media/image124.wmf"/><Relationship Id="rId285" Type="http://schemas.openxmlformats.org/officeDocument/2006/relationships/oleObject" Target="embeddings/oleObject157.bin"/><Relationship Id="rId284" Type="http://schemas.openxmlformats.org/officeDocument/2006/relationships/image" Target="media/image123.wmf"/><Relationship Id="rId283" Type="http://schemas.openxmlformats.org/officeDocument/2006/relationships/oleObject" Target="embeddings/oleObject156.bin"/><Relationship Id="rId282" Type="http://schemas.openxmlformats.org/officeDocument/2006/relationships/image" Target="media/image122.wmf"/><Relationship Id="rId281" Type="http://schemas.openxmlformats.org/officeDocument/2006/relationships/oleObject" Target="embeddings/oleObject155.bin"/><Relationship Id="rId280" Type="http://schemas.openxmlformats.org/officeDocument/2006/relationships/image" Target="media/image121.wmf"/><Relationship Id="rId28" Type="http://schemas.openxmlformats.org/officeDocument/2006/relationships/image" Target="media/image10.wmf"/><Relationship Id="rId279" Type="http://schemas.openxmlformats.org/officeDocument/2006/relationships/oleObject" Target="embeddings/oleObject154.bin"/><Relationship Id="rId278" Type="http://schemas.openxmlformats.org/officeDocument/2006/relationships/image" Target="media/image120.wmf"/><Relationship Id="rId277" Type="http://schemas.openxmlformats.org/officeDocument/2006/relationships/oleObject" Target="embeddings/oleObject153.bin"/><Relationship Id="rId276" Type="http://schemas.openxmlformats.org/officeDocument/2006/relationships/image" Target="media/image119.wmf"/><Relationship Id="rId275" Type="http://schemas.openxmlformats.org/officeDocument/2006/relationships/oleObject" Target="embeddings/oleObject152.bin"/><Relationship Id="rId274" Type="http://schemas.openxmlformats.org/officeDocument/2006/relationships/image" Target="media/image118.wmf"/><Relationship Id="rId273" Type="http://schemas.openxmlformats.org/officeDocument/2006/relationships/oleObject" Target="embeddings/oleObject151.bin"/><Relationship Id="rId272" Type="http://schemas.openxmlformats.org/officeDocument/2006/relationships/image" Target="media/image117.wmf"/><Relationship Id="rId271" Type="http://schemas.openxmlformats.org/officeDocument/2006/relationships/oleObject" Target="embeddings/oleObject150.bin"/><Relationship Id="rId270" Type="http://schemas.openxmlformats.org/officeDocument/2006/relationships/oleObject" Target="embeddings/oleObject149.bin"/><Relationship Id="rId27" Type="http://schemas.openxmlformats.org/officeDocument/2006/relationships/oleObject" Target="embeddings/oleObject13.bin"/><Relationship Id="rId269" Type="http://schemas.openxmlformats.org/officeDocument/2006/relationships/image" Target="media/image116.wmf"/><Relationship Id="rId268" Type="http://schemas.openxmlformats.org/officeDocument/2006/relationships/oleObject" Target="embeddings/oleObject148.bin"/><Relationship Id="rId267" Type="http://schemas.openxmlformats.org/officeDocument/2006/relationships/oleObject" Target="embeddings/oleObject147.bin"/><Relationship Id="rId266" Type="http://schemas.openxmlformats.org/officeDocument/2006/relationships/oleObject" Target="embeddings/oleObject146.bin"/><Relationship Id="rId265" Type="http://schemas.openxmlformats.org/officeDocument/2006/relationships/oleObject" Target="embeddings/oleObject145.bin"/><Relationship Id="rId264" Type="http://schemas.openxmlformats.org/officeDocument/2006/relationships/oleObject" Target="embeddings/oleObject144.bin"/><Relationship Id="rId263" Type="http://schemas.openxmlformats.org/officeDocument/2006/relationships/oleObject" Target="embeddings/oleObject143.bin"/><Relationship Id="rId262" Type="http://schemas.openxmlformats.org/officeDocument/2006/relationships/oleObject" Target="embeddings/oleObject142.bin"/><Relationship Id="rId261" Type="http://schemas.openxmlformats.org/officeDocument/2006/relationships/oleObject" Target="embeddings/oleObject141.bin"/><Relationship Id="rId260" Type="http://schemas.openxmlformats.org/officeDocument/2006/relationships/oleObject" Target="embeddings/oleObject140.bin"/><Relationship Id="rId26" Type="http://schemas.openxmlformats.org/officeDocument/2006/relationships/image" Target="media/image9.wmf"/><Relationship Id="rId259" Type="http://schemas.openxmlformats.org/officeDocument/2006/relationships/oleObject" Target="embeddings/oleObject139.bin"/><Relationship Id="rId258" Type="http://schemas.openxmlformats.org/officeDocument/2006/relationships/oleObject" Target="embeddings/oleObject138.bin"/><Relationship Id="rId257" Type="http://schemas.openxmlformats.org/officeDocument/2006/relationships/oleObject" Target="embeddings/oleObject137.bin"/><Relationship Id="rId256" Type="http://schemas.openxmlformats.org/officeDocument/2006/relationships/oleObject" Target="embeddings/oleObject136.bin"/><Relationship Id="rId255" Type="http://schemas.openxmlformats.org/officeDocument/2006/relationships/image" Target="media/image115.wmf"/><Relationship Id="rId254" Type="http://schemas.openxmlformats.org/officeDocument/2006/relationships/oleObject" Target="embeddings/oleObject135.bin"/><Relationship Id="rId253" Type="http://schemas.openxmlformats.org/officeDocument/2006/relationships/image" Target="media/image114.wmf"/><Relationship Id="rId252" Type="http://schemas.openxmlformats.org/officeDocument/2006/relationships/oleObject" Target="embeddings/oleObject134.bin"/><Relationship Id="rId251" Type="http://schemas.openxmlformats.org/officeDocument/2006/relationships/image" Target="media/image113.wmf"/><Relationship Id="rId250" Type="http://schemas.openxmlformats.org/officeDocument/2006/relationships/oleObject" Target="embeddings/oleObject133.bin"/><Relationship Id="rId25" Type="http://schemas.openxmlformats.org/officeDocument/2006/relationships/oleObject" Target="embeddings/oleObject12.bin"/><Relationship Id="rId249" Type="http://schemas.openxmlformats.org/officeDocument/2006/relationships/oleObject" Target="embeddings/oleObject132.bin"/><Relationship Id="rId248" Type="http://schemas.openxmlformats.org/officeDocument/2006/relationships/oleObject" Target="embeddings/oleObject131.bin"/><Relationship Id="rId247" Type="http://schemas.openxmlformats.org/officeDocument/2006/relationships/image" Target="media/image112.wmf"/><Relationship Id="rId246" Type="http://schemas.openxmlformats.org/officeDocument/2006/relationships/oleObject" Target="embeddings/oleObject130.bin"/><Relationship Id="rId245" Type="http://schemas.openxmlformats.org/officeDocument/2006/relationships/oleObject" Target="embeddings/oleObject129.bin"/><Relationship Id="rId244" Type="http://schemas.openxmlformats.org/officeDocument/2006/relationships/image" Target="media/image111.wmf"/><Relationship Id="rId243" Type="http://schemas.openxmlformats.org/officeDocument/2006/relationships/oleObject" Target="embeddings/oleObject128.bin"/><Relationship Id="rId242" Type="http://schemas.openxmlformats.org/officeDocument/2006/relationships/oleObject" Target="embeddings/oleObject127.bin"/><Relationship Id="rId241" Type="http://schemas.openxmlformats.org/officeDocument/2006/relationships/oleObject" Target="embeddings/oleObject126.bin"/><Relationship Id="rId240" Type="http://schemas.openxmlformats.org/officeDocument/2006/relationships/oleObject" Target="embeddings/oleObject125.bin"/><Relationship Id="rId24" Type="http://schemas.openxmlformats.org/officeDocument/2006/relationships/image" Target="media/image8.wmf"/><Relationship Id="rId239" Type="http://schemas.openxmlformats.org/officeDocument/2006/relationships/oleObject" Target="embeddings/oleObject124.bin"/><Relationship Id="rId238" Type="http://schemas.openxmlformats.org/officeDocument/2006/relationships/image" Target="media/image110.wmf"/><Relationship Id="rId237" Type="http://schemas.openxmlformats.org/officeDocument/2006/relationships/oleObject" Target="embeddings/oleObject123.bin"/><Relationship Id="rId236" Type="http://schemas.openxmlformats.org/officeDocument/2006/relationships/image" Target="media/image109.wmf"/><Relationship Id="rId235" Type="http://schemas.openxmlformats.org/officeDocument/2006/relationships/oleObject" Target="embeddings/oleObject122.bin"/><Relationship Id="rId234" Type="http://schemas.openxmlformats.org/officeDocument/2006/relationships/image" Target="media/image108.wmf"/><Relationship Id="rId233" Type="http://schemas.openxmlformats.org/officeDocument/2006/relationships/oleObject" Target="embeddings/oleObject121.bin"/><Relationship Id="rId232" Type="http://schemas.openxmlformats.org/officeDocument/2006/relationships/oleObject" Target="embeddings/oleObject120.bin"/><Relationship Id="rId231" Type="http://schemas.openxmlformats.org/officeDocument/2006/relationships/oleObject" Target="embeddings/oleObject119.bin"/><Relationship Id="rId230" Type="http://schemas.openxmlformats.org/officeDocument/2006/relationships/oleObject" Target="embeddings/oleObject118.bin"/><Relationship Id="rId23" Type="http://schemas.openxmlformats.org/officeDocument/2006/relationships/oleObject" Target="embeddings/oleObject11.bin"/><Relationship Id="rId229" Type="http://schemas.openxmlformats.org/officeDocument/2006/relationships/oleObject" Target="embeddings/oleObject117.bin"/><Relationship Id="rId228" Type="http://schemas.openxmlformats.org/officeDocument/2006/relationships/oleObject" Target="embeddings/oleObject116.bin"/><Relationship Id="rId227" Type="http://schemas.openxmlformats.org/officeDocument/2006/relationships/oleObject" Target="embeddings/oleObject115.bin"/><Relationship Id="rId226" Type="http://schemas.openxmlformats.org/officeDocument/2006/relationships/oleObject" Target="embeddings/oleObject114.bin"/><Relationship Id="rId225" Type="http://schemas.openxmlformats.org/officeDocument/2006/relationships/image" Target="media/image107.wmf"/><Relationship Id="rId224" Type="http://schemas.openxmlformats.org/officeDocument/2006/relationships/oleObject" Target="embeddings/oleObject113.bin"/><Relationship Id="rId223" Type="http://schemas.openxmlformats.org/officeDocument/2006/relationships/oleObject" Target="embeddings/oleObject112.bin"/><Relationship Id="rId222" Type="http://schemas.openxmlformats.org/officeDocument/2006/relationships/image" Target="media/image106.wmf"/><Relationship Id="rId221" Type="http://schemas.openxmlformats.org/officeDocument/2006/relationships/oleObject" Target="embeddings/oleObject111.bin"/><Relationship Id="rId220" Type="http://schemas.openxmlformats.org/officeDocument/2006/relationships/oleObject" Target="embeddings/oleObject110.bin"/><Relationship Id="rId22" Type="http://schemas.openxmlformats.org/officeDocument/2006/relationships/image" Target="media/image7.wmf"/><Relationship Id="rId219" Type="http://schemas.openxmlformats.org/officeDocument/2006/relationships/image" Target="media/image105.png"/><Relationship Id="rId218" Type="http://schemas.openxmlformats.org/officeDocument/2006/relationships/image" Target="media/image104.wmf"/><Relationship Id="rId217" Type="http://schemas.openxmlformats.org/officeDocument/2006/relationships/oleObject" Target="embeddings/oleObject109.bin"/><Relationship Id="rId216" Type="http://schemas.openxmlformats.org/officeDocument/2006/relationships/image" Target="media/image103.wmf"/><Relationship Id="rId215" Type="http://schemas.openxmlformats.org/officeDocument/2006/relationships/oleObject" Target="embeddings/oleObject108.bin"/><Relationship Id="rId214" Type="http://schemas.openxmlformats.org/officeDocument/2006/relationships/image" Target="media/image102.wmf"/><Relationship Id="rId213" Type="http://schemas.openxmlformats.org/officeDocument/2006/relationships/oleObject" Target="embeddings/oleObject107.bin"/><Relationship Id="rId212" Type="http://schemas.openxmlformats.org/officeDocument/2006/relationships/image" Target="media/image101.wmf"/><Relationship Id="rId211" Type="http://schemas.openxmlformats.org/officeDocument/2006/relationships/oleObject" Target="embeddings/oleObject106.bin"/><Relationship Id="rId210" Type="http://schemas.openxmlformats.org/officeDocument/2006/relationships/image" Target="media/image100.wmf"/><Relationship Id="rId21" Type="http://schemas.openxmlformats.org/officeDocument/2006/relationships/oleObject" Target="embeddings/oleObject10.bin"/><Relationship Id="rId209" Type="http://schemas.openxmlformats.org/officeDocument/2006/relationships/oleObject" Target="embeddings/oleObject105.bin"/><Relationship Id="rId208" Type="http://schemas.openxmlformats.org/officeDocument/2006/relationships/image" Target="media/image99.wmf"/><Relationship Id="rId207" Type="http://schemas.openxmlformats.org/officeDocument/2006/relationships/oleObject" Target="embeddings/oleObject104.bin"/><Relationship Id="rId206" Type="http://schemas.openxmlformats.org/officeDocument/2006/relationships/image" Target="media/image98.png"/><Relationship Id="rId205" Type="http://schemas.openxmlformats.org/officeDocument/2006/relationships/oleObject" Target="embeddings/oleObject103.bin"/><Relationship Id="rId204" Type="http://schemas.openxmlformats.org/officeDocument/2006/relationships/oleObject" Target="embeddings/oleObject102.bin"/><Relationship Id="rId203" Type="http://schemas.openxmlformats.org/officeDocument/2006/relationships/image" Target="media/image97.wmf"/><Relationship Id="rId202" Type="http://schemas.openxmlformats.org/officeDocument/2006/relationships/oleObject" Target="embeddings/oleObject101.bin"/><Relationship Id="rId201" Type="http://schemas.openxmlformats.org/officeDocument/2006/relationships/image" Target="media/image96.wmf"/><Relationship Id="rId200" Type="http://schemas.openxmlformats.org/officeDocument/2006/relationships/oleObject" Target="embeddings/oleObject100.bin"/><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image" Target="media/image95.wmf"/><Relationship Id="rId198" Type="http://schemas.openxmlformats.org/officeDocument/2006/relationships/oleObject" Target="embeddings/oleObject99.bin"/><Relationship Id="rId197" Type="http://schemas.openxmlformats.org/officeDocument/2006/relationships/image" Target="media/image94.wmf"/><Relationship Id="rId196" Type="http://schemas.openxmlformats.org/officeDocument/2006/relationships/oleObject" Target="embeddings/oleObject98.bin"/><Relationship Id="rId195" Type="http://schemas.openxmlformats.org/officeDocument/2006/relationships/image" Target="media/image93.wmf"/><Relationship Id="rId194" Type="http://schemas.openxmlformats.org/officeDocument/2006/relationships/oleObject" Target="embeddings/oleObject97.bin"/><Relationship Id="rId193" Type="http://schemas.openxmlformats.org/officeDocument/2006/relationships/image" Target="media/image92.wmf"/><Relationship Id="rId192" Type="http://schemas.openxmlformats.org/officeDocument/2006/relationships/oleObject" Target="embeddings/oleObject96.bin"/><Relationship Id="rId191" Type="http://schemas.openxmlformats.org/officeDocument/2006/relationships/image" Target="media/image91.wmf"/><Relationship Id="rId190" Type="http://schemas.openxmlformats.org/officeDocument/2006/relationships/oleObject" Target="embeddings/oleObject95.bin"/><Relationship Id="rId19" Type="http://schemas.openxmlformats.org/officeDocument/2006/relationships/oleObject" Target="embeddings/oleObject9.bin"/><Relationship Id="rId189" Type="http://schemas.openxmlformats.org/officeDocument/2006/relationships/image" Target="media/image90.wmf"/><Relationship Id="rId188" Type="http://schemas.openxmlformats.org/officeDocument/2006/relationships/oleObject" Target="embeddings/oleObject94.bin"/><Relationship Id="rId187" Type="http://schemas.openxmlformats.org/officeDocument/2006/relationships/image" Target="media/image89.wmf"/><Relationship Id="rId186" Type="http://schemas.openxmlformats.org/officeDocument/2006/relationships/oleObject" Target="embeddings/oleObject93.bin"/><Relationship Id="rId185" Type="http://schemas.openxmlformats.org/officeDocument/2006/relationships/image" Target="media/image88.wmf"/><Relationship Id="rId184" Type="http://schemas.openxmlformats.org/officeDocument/2006/relationships/oleObject" Target="embeddings/oleObject92.bin"/><Relationship Id="rId183" Type="http://schemas.openxmlformats.org/officeDocument/2006/relationships/oleObject" Target="embeddings/oleObject91.bin"/><Relationship Id="rId182" Type="http://schemas.openxmlformats.org/officeDocument/2006/relationships/oleObject" Target="embeddings/oleObject90.bin"/><Relationship Id="rId181" Type="http://schemas.openxmlformats.org/officeDocument/2006/relationships/oleObject" Target="embeddings/oleObject89.bin"/><Relationship Id="rId180" Type="http://schemas.openxmlformats.org/officeDocument/2006/relationships/image" Target="media/image87.wmf"/><Relationship Id="rId18" Type="http://schemas.openxmlformats.org/officeDocument/2006/relationships/image" Target="media/image5.png"/><Relationship Id="rId179" Type="http://schemas.openxmlformats.org/officeDocument/2006/relationships/oleObject" Target="embeddings/oleObject88.bin"/><Relationship Id="rId178" Type="http://schemas.openxmlformats.org/officeDocument/2006/relationships/image" Target="media/image86.wmf"/><Relationship Id="rId177" Type="http://schemas.openxmlformats.org/officeDocument/2006/relationships/oleObject" Target="embeddings/oleObject87.bin"/><Relationship Id="rId176" Type="http://schemas.openxmlformats.org/officeDocument/2006/relationships/oleObject" Target="embeddings/oleObject86.bin"/><Relationship Id="rId175" Type="http://schemas.openxmlformats.org/officeDocument/2006/relationships/image" Target="media/image85.wmf"/><Relationship Id="rId174" Type="http://schemas.openxmlformats.org/officeDocument/2006/relationships/oleObject" Target="embeddings/oleObject85.bin"/><Relationship Id="rId173" Type="http://schemas.openxmlformats.org/officeDocument/2006/relationships/image" Target="media/image84.wmf"/><Relationship Id="rId172" Type="http://schemas.openxmlformats.org/officeDocument/2006/relationships/oleObject" Target="embeddings/oleObject84.bin"/><Relationship Id="rId171" Type="http://schemas.openxmlformats.org/officeDocument/2006/relationships/image" Target="media/image83.png"/><Relationship Id="rId170" Type="http://schemas.openxmlformats.org/officeDocument/2006/relationships/oleObject" Target="embeddings/oleObject83.bin"/><Relationship Id="rId17" Type="http://schemas.openxmlformats.org/officeDocument/2006/relationships/oleObject" Target="embeddings/oleObject8.bin"/><Relationship Id="rId169" Type="http://schemas.openxmlformats.org/officeDocument/2006/relationships/image" Target="media/image82.wmf"/><Relationship Id="rId168" Type="http://schemas.openxmlformats.org/officeDocument/2006/relationships/oleObject" Target="embeddings/oleObject82.bin"/><Relationship Id="rId167" Type="http://schemas.openxmlformats.org/officeDocument/2006/relationships/image" Target="media/image81.wmf"/><Relationship Id="rId166" Type="http://schemas.openxmlformats.org/officeDocument/2006/relationships/oleObject" Target="embeddings/oleObject81.bin"/><Relationship Id="rId165" Type="http://schemas.openxmlformats.org/officeDocument/2006/relationships/image" Target="media/image80.wmf"/><Relationship Id="rId164" Type="http://schemas.openxmlformats.org/officeDocument/2006/relationships/oleObject" Target="embeddings/oleObject80.bin"/><Relationship Id="rId163" Type="http://schemas.openxmlformats.org/officeDocument/2006/relationships/image" Target="media/image79.wmf"/><Relationship Id="rId162" Type="http://schemas.openxmlformats.org/officeDocument/2006/relationships/oleObject" Target="embeddings/oleObject79.bin"/><Relationship Id="rId161" Type="http://schemas.openxmlformats.org/officeDocument/2006/relationships/image" Target="media/image78.wmf"/><Relationship Id="rId160" Type="http://schemas.openxmlformats.org/officeDocument/2006/relationships/oleObject" Target="embeddings/oleObject78.bin"/><Relationship Id="rId16" Type="http://schemas.openxmlformats.org/officeDocument/2006/relationships/oleObject" Target="embeddings/oleObject7.bin"/><Relationship Id="rId159" Type="http://schemas.openxmlformats.org/officeDocument/2006/relationships/image" Target="media/image77.wmf"/><Relationship Id="rId158" Type="http://schemas.openxmlformats.org/officeDocument/2006/relationships/oleObject" Target="embeddings/oleObject77.bin"/><Relationship Id="rId157" Type="http://schemas.openxmlformats.org/officeDocument/2006/relationships/image" Target="media/image76.wmf"/><Relationship Id="rId156" Type="http://schemas.openxmlformats.org/officeDocument/2006/relationships/oleObject" Target="embeddings/oleObject76.bin"/><Relationship Id="rId155" Type="http://schemas.openxmlformats.org/officeDocument/2006/relationships/image" Target="media/image75.wmf"/><Relationship Id="rId154" Type="http://schemas.openxmlformats.org/officeDocument/2006/relationships/oleObject" Target="embeddings/oleObject75.bin"/><Relationship Id="rId153" Type="http://schemas.openxmlformats.org/officeDocument/2006/relationships/image" Target="media/image74.wmf"/><Relationship Id="rId152" Type="http://schemas.openxmlformats.org/officeDocument/2006/relationships/oleObject" Target="embeddings/oleObject74.bin"/><Relationship Id="rId151" Type="http://schemas.openxmlformats.org/officeDocument/2006/relationships/image" Target="media/image73.wmf"/><Relationship Id="rId150" Type="http://schemas.openxmlformats.org/officeDocument/2006/relationships/oleObject" Target="embeddings/oleObject73.bin"/><Relationship Id="rId15" Type="http://schemas.openxmlformats.org/officeDocument/2006/relationships/oleObject" Target="embeddings/oleObject6.bin"/><Relationship Id="rId149" Type="http://schemas.openxmlformats.org/officeDocument/2006/relationships/image" Target="media/image72.wmf"/><Relationship Id="rId148" Type="http://schemas.openxmlformats.org/officeDocument/2006/relationships/oleObject" Target="embeddings/oleObject72.bin"/><Relationship Id="rId147" Type="http://schemas.openxmlformats.org/officeDocument/2006/relationships/image" Target="media/image71.wmf"/><Relationship Id="rId146" Type="http://schemas.openxmlformats.org/officeDocument/2006/relationships/oleObject" Target="embeddings/oleObject71.bin"/><Relationship Id="rId145" Type="http://schemas.openxmlformats.org/officeDocument/2006/relationships/image" Target="media/image70.wmf"/><Relationship Id="rId144" Type="http://schemas.openxmlformats.org/officeDocument/2006/relationships/oleObject" Target="embeddings/oleObject70.bin"/><Relationship Id="rId143" Type="http://schemas.openxmlformats.org/officeDocument/2006/relationships/image" Target="media/image69.wmf"/><Relationship Id="rId142" Type="http://schemas.openxmlformats.org/officeDocument/2006/relationships/oleObject" Target="embeddings/oleObject69.bin"/><Relationship Id="rId141" Type="http://schemas.openxmlformats.org/officeDocument/2006/relationships/image" Target="media/image68.png"/><Relationship Id="rId140" Type="http://schemas.openxmlformats.org/officeDocument/2006/relationships/image" Target="media/image67.png"/><Relationship Id="rId14" Type="http://schemas.openxmlformats.org/officeDocument/2006/relationships/oleObject" Target="embeddings/oleObject5.bin"/><Relationship Id="rId139" Type="http://schemas.openxmlformats.org/officeDocument/2006/relationships/image" Target="media/image66.wmf"/><Relationship Id="rId138" Type="http://schemas.openxmlformats.org/officeDocument/2006/relationships/oleObject" Target="embeddings/oleObject68.bin"/><Relationship Id="rId137" Type="http://schemas.openxmlformats.org/officeDocument/2006/relationships/image" Target="media/image65.wmf"/><Relationship Id="rId136" Type="http://schemas.openxmlformats.org/officeDocument/2006/relationships/oleObject" Target="embeddings/oleObject67.bin"/><Relationship Id="rId135" Type="http://schemas.openxmlformats.org/officeDocument/2006/relationships/oleObject" Target="embeddings/oleObject66.bin"/><Relationship Id="rId134" Type="http://schemas.openxmlformats.org/officeDocument/2006/relationships/oleObject" Target="embeddings/oleObject65.bin"/><Relationship Id="rId133" Type="http://schemas.openxmlformats.org/officeDocument/2006/relationships/image" Target="media/image64.wmf"/><Relationship Id="rId132" Type="http://schemas.openxmlformats.org/officeDocument/2006/relationships/oleObject" Target="embeddings/oleObject64.bin"/><Relationship Id="rId131" Type="http://schemas.openxmlformats.org/officeDocument/2006/relationships/oleObject" Target="embeddings/oleObject63.bin"/><Relationship Id="rId130" Type="http://schemas.openxmlformats.org/officeDocument/2006/relationships/image" Target="media/image63.wmf"/><Relationship Id="rId13" Type="http://schemas.openxmlformats.org/officeDocument/2006/relationships/image" Target="media/image4.wmf"/><Relationship Id="rId129" Type="http://schemas.openxmlformats.org/officeDocument/2006/relationships/oleObject" Target="embeddings/oleObject62.bin"/><Relationship Id="rId128" Type="http://schemas.openxmlformats.org/officeDocument/2006/relationships/oleObject" Target="embeddings/oleObject61.bin"/><Relationship Id="rId127" Type="http://schemas.openxmlformats.org/officeDocument/2006/relationships/oleObject" Target="embeddings/oleObject60.bin"/><Relationship Id="rId126" Type="http://schemas.openxmlformats.org/officeDocument/2006/relationships/image" Target="media/image62.wmf"/><Relationship Id="rId125" Type="http://schemas.openxmlformats.org/officeDocument/2006/relationships/oleObject" Target="embeddings/oleObject59.bin"/><Relationship Id="rId124" Type="http://schemas.openxmlformats.org/officeDocument/2006/relationships/image" Target="media/image61.png"/><Relationship Id="rId123" Type="http://schemas.openxmlformats.org/officeDocument/2006/relationships/image" Target="media/image60.wmf"/><Relationship Id="rId122" Type="http://schemas.openxmlformats.org/officeDocument/2006/relationships/oleObject" Target="embeddings/oleObject58.bin"/><Relationship Id="rId121" Type="http://schemas.openxmlformats.org/officeDocument/2006/relationships/image" Target="media/image59.wmf"/><Relationship Id="rId120" Type="http://schemas.openxmlformats.org/officeDocument/2006/relationships/oleObject" Target="embeddings/oleObject57.bin"/><Relationship Id="rId12" Type="http://schemas.openxmlformats.org/officeDocument/2006/relationships/oleObject" Target="embeddings/oleObject4.bin"/><Relationship Id="rId119" Type="http://schemas.openxmlformats.org/officeDocument/2006/relationships/image" Target="media/image58.wmf"/><Relationship Id="rId118" Type="http://schemas.openxmlformats.org/officeDocument/2006/relationships/oleObject" Target="embeddings/oleObject56.bin"/><Relationship Id="rId117" Type="http://schemas.openxmlformats.org/officeDocument/2006/relationships/image" Target="media/image57.wmf"/><Relationship Id="rId116" Type="http://schemas.openxmlformats.org/officeDocument/2006/relationships/oleObject" Target="embeddings/oleObject55.bin"/><Relationship Id="rId115" Type="http://schemas.openxmlformats.org/officeDocument/2006/relationships/image" Target="media/image56.wmf"/><Relationship Id="rId114" Type="http://schemas.openxmlformats.org/officeDocument/2006/relationships/oleObject" Target="embeddings/oleObject54.bin"/><Relationship Id="rId113" Type="http://schemas.openxmlformats.org/officeDocument/2006/relationships/image" Target="media/image55.wmf"/><Relationship Id="rId112" Type="http://schemas.openxmlformats.org/officeDocument/2006/relationships/oleObject" Target="embeddings/oleObject53.bin"/><Relationship Id="rId111" Type="http://schemas.openxmlformats.org/officeDocument/2006/relationships/image" Target="media/image54.wmf"/><Relationship Id="rId110" Type="http://schemas.openxmlformats.org/officeDocument/2006/relationships/oleObject" Target="embeddings/oleObject52.bin"/><Relationship Id="rId11" Type="http://schemas.openxmlformats.org/officeDocument/2006/relationships/image" Target="media/image3.wmf"/><Relationship Id="rId109" Type="http://schemas.openxmlformats.org/officeDocument/2006/relationships/image" Target="media/image53.wmf"/><Relationship Id="rId108" Type="http://schemas.openxmlformats.org/officeDocument/2006/relationships/oleObject" Target="embeddings/oleObject51.bin"/><Relationship Id="rId107" Type="http://schemas.openxmlformats.org/officeDocument/2006/relationships/image" Target="media/image52.wmf"/><Relationship Id="rId106" Type="http://schemas.openxmlformats.org/officeDocument/2006/relationships/oleObject" Target="embeddings/oleObject50.bin"/><Relationship Id="rId105" Type="http://schemas.openxmlformats.org/officeDocument/2006/relationships/image" Target="media/image51.wmf"/><Relationship Id="rId104" Type="http://schemas.openxmlformats.org/officeDocument/2006/relationships/oleObject" Target="embeddings/oleObject49.bin"/><Relationship Id="rId103" Type="http://schemas.openxmlformats.org/officeDocument/2006/relationships/image" Target="media/image50.wmf"/><Relationship Id="rId102" Type="http://schemas.openxmlformats.org/officeDocument/2006/relationships/oleObject" Target="embeddings/oleObject48.bin"/><Relationship Id="rId101" Type="http://schemas.openxmlformats.org/officeDocument/2006/relationships/image" Target="media/image49.wmf"/><Relationship Id="rId100" Type="http://schemas.openxmlformats.org/officeDocument/2006/relationships/oleObject" Target="embeddings/oleObject47.bin"/><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3225</Words>
  <Characters>3285</Characters>
  <Lines>0</Lines>
  <Paragraphs>0</Paragraphs>
  <TotalTime>0</TotalTime>
  <ScaleCrop>false</ScaleCrop>
  <LinksUpToDate>false</LinksUpToDate>
  <CharactersWithSpaces>3312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梦想飞翔</cp:lastModifiedBy>
  <dcterms:modified xsi:type="dcterms:W3CDTF">2025-10-07T03:34:59Z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4df8274e1e6f4530967d3e4bdfcc3528mjmwodyxnjk5na</vt:lpwstr>
  </property>
  <property fmtid="{D5CDD505-2E9C-101B-9397-08002B2CF9AE}" pid="4" name="KSOTemplateDocerSaveRecord">
    <vt:lpwstr>eyJoZGlkIjoiZjZlMzhlZDE2YjBmYzgwODY3OTRhMTEwYzMwYmI2MmEiLCJ1c2VySWQiOiIyMjg0OTMwOTQifQ==</vt:lpwstr>
  </property>
  <property fmtid="{D5CDD505-2E9C-101B-9397-08002B2CF9AE}" pid="5" name="KSOProductBuildVer">
    <vt:lpwstr>2052-12.1.0.22529</vt:lpwstr>
  </property>
  <property fmtid="{D5CDD505-2E9C-101B-9397-08002B2CF9AE}" pid="6" name="ICV">
    <vt:lpwstr>790950637FE84EE4A299749CA1298D9F_13</vt:lpwstr>
  </property>
</Properties>
</file>