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B0117E">
      <w:pPr>
        <w:wordWrap w:val="0"/>
        <w:spacing w:line="360" w:lineRule="atLeast"/>
        <w:jc w:val="center"/>
        <w:textAlignment w:val="baseline"/>
        <w:rPr>
          <w:sz w:val="25"/>
        </w:rPr>
      </w:pPr>
      <w:r>
        <w:rPr>
          <w:rFonts w:ascii="宋体" w:cs="宋体" w:eastAsia="宋体" w:hAnsi="宋体"/>
          <w:color w:val="000000"/>
          <w:sz w:val="25"/>
        </w:rPr>
        <w:drawing>
          <wp:anchor allowOverlap="1" behindDoc="0" layoutInCell="1" locked="0" relativeHeight="251658240" simplePos="0">
            <wp:simplePos x="0" y="0"/>
            <wp:positionH relativeFrom="page">
              <wp:posOffset>12001500</wp:posOffset>
            </wp:positionH>
            <wp:positionV relativeFrom="topMargin">
              <wp:posOffset>12052300</wp:posOffset>
            </wp:positionV>
            <wp:extent cx="254000" cy="330200"/>
            <wp:wrapNone/>
            <wp:docPr id="1000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r:embed="rId5"/>
                    <a:stretch>
                      <a:fillRect/>
                    </a:stretch>
                  </pic:blipFill>
                  <pic:spPr>
                    <a:xfrm>
                      <a:off x="0" y="0"/>
                      <a:ext cx="254000" cy="330200"/>
                    </a:xfrm>
                    <a:prstGeom prst="rect">
                      <a:avLst/>
                    </a:prstGeom>
                  </pic:spPr>
                </pic:pic>
              </a:graphicData>
            </a:graphic>
          </wp:anchor>
        </w:drawing>
      </w:r>
      <w:r>
        <w:rPr>
          <w:rFonts w:ascii="宋体" w:cs="宋体" w:eastAsia="宋体" w:hAnsi="宋体"/>
          <w:color w:val="000000"/>
          <w:sz w:val="25"/>
        </w:rPr>
        <w:t>长沙市第一中学</w:t>
      </w:r>
      <w:r>
        <w:rPr>
          <w:rFonts w:ascii="宋体" w:cs="宋体" w:eastAsia="宋体" w:hAnsi="宋体"/>
          <w:color w:val="000000"/>
          <w:sz w:val="25"/>
        </w:rPr>
        <w:t>2025——2026</w:t>
      </w:r>
      <w:r>
        <w:rPr>
          <w:rFonts w:ascii="宋体" w:cs="宋体" w:eastAsia="宋体" w:hAnsi="宋体"/>
          <w:color w:val="000000"/>
          <w:sz w:val="25"/>
        </w:rPr>
        <w:t>学年度高二第一学期第二次阶段性检测</w:t>
      </w:r>
    </w:p>
    <w:p w:rsidR="00B0117E">
      <w:pPr>
        <w:tabs>
          <w:tab w:pos="4400" w:val="left"/>
        </w:tabs>
        <w:wordWrap w:val="0"/>
        <w:spacing w:line="620" w:lineRule="atLeast"/>
        <w:ind w:left="3060"/>
        <w:textAlignment w:val="baseline"/>
        <w:rPr>
          <w:sz w:val="46"/>
        </w:rPr>
      </w:pPr>
      <w:r>
        <w:rPr>
          <w:rFonts w:ascii="黑体" w:cs="黑体" w:eastAsia="黑体" w:hAnsi="黑体"/>
          <w:color w:val="000000"/>
          <w:sz w:val="46"/>
        </w:rPr>
        <w:t>物</w:t>
      </w:r>
      <w:r>
        <w:tab/>
      </w:r>
      <w:r>
        <w:rPr>
          <w:rFonts w:ascii="黑体" w:cs="黑体" w:eastAsia="黑体" w:hAnsi="黑体"/>
          <w:color w:val="000000"/>
          <w:sz w:val="46"/>
        </w:rPr>
        <w:t>理</w:t>
      </w:r>
    </w:p>
    <w:p w:rsidR="00B0117E">
      <w:pPr>
        <w:wordWrap w:val="0"/>
        <w:spacing w:before="160" w:line="400" w:lineRule="atLeast"/>
        <w:jc w:val="center"/>
        <w:textAlignment w:val="baseline"/>
        <w:rPr>
          <w:sz w:val="23"/>
        </w:rPr>
      </w:pPr>
      <w:r>
        <w:rPr>
          <w:rFonts w:ascii="黑体" w:cs="黑体" w:eastAsia="黑体" w:hAnsi="黑体"/>
          <w:color w:val="000000"/>
          <w:sz w:val="23"/>
        </w:rPr>
        <w:t>命题人：莫红青</w:t>
      </w:r>
      <w:r>
        <w:rPr>
          <w:rFonts w:ascii="黑体" w:cs="黑体" w:eastAsia="黑体" w:hAnsi="黑体"/>
          <w:color w:val="000000"/>
          <w:sz w:val="23"/>
        </w:rPr>
        <w:t xml:space="preserve">    </w:t>
      </w:r>
      <w:r>
        <w:rPr>
          <w:rFonts w:ascii="黑体" w:cs="黑体" w:eastAsia="黑体" w:hAnsi="黑体"/>
          <w:color w:val="000000"/>
          <w:sz w:val="23"/>
        </w:rPr>
        <w:t>审题人：罗可欣</w:t>
      </w:r>
    </w:p>
    <w:p w:rsidR="00B0117E">
      <w:pPr>
        <w:tabs>
          <w:tab w:pos="4360" w:val="left"/>
        </w:tabs>
        <w:wordWrap w:val="0"/>
        <w:spacing w:before="60" w:line="260" w:lineRule="atLeast"/>
        <w:ind w:left="2420"/>
        <w:textAlignment w:val="baseline"/>
        <w:rPr>
          <w:sz w:val="19"/>
        </w:rPr>
      </w:pPr>
      <w:r>
        <w:rPr>
          <w:rFonts w:ascii="仿宋" w:cs="仿宋" w:eastAsia="仿宋" w:hAnsi="仿宋"/>
          <w:color w:val="000000"/>
          <w:sz w:val="19"/>
        </w:rPr>
        <w:t>时量：</w:t>
      </w:r>
      <w:r>
        <w:rPr>
          <w:rFonts w:ascii="仿宋" w:cs="仿宋" w:eastAsia="仿宋" w:hAnsi="仿宋"/>
          <w:color w:val="000000"/>
          <w:sz w:val="19"/>
        </w:rPr>
        <w:t xml:space="preserve">75 </w:t>
      </w:r>
      <w:r>
        <w:rPr>
          <w:rFonts w:ascii="仿宋" w:cs="仿宋" w:eastAsia="仿宋" w:hAnsi="仿宋"/>
          <w:color w:val="000000"/>
          <w:sz w:val="19"/>
        </w:rPr>
        <w:t>分钟</w:t>
      </w:r>
      <w:r>
        <w:tab/>
      </w:r>
      <w:r>
        <w:rPr>
          <w:rFonts w:ascii="仿宋" w:cs="仿宋" w:eastAsia="仿宋" w:hAnsi="仿宋"/>
          <w:color w:val="000000"/>
          <w:sz w:val="19"/>
        </w:rPr>
        <w:t>满分：</w:t>
      </w:r>
      <w:r>
        <w:rPr>
          <w:rFonts w:ascii="仿宋" w:cs="仿宋" w:eastAsia="仿宋" w:hAnsi="仿宋"/>
          <w:color w:val="000000"/>
          <w:sz w:val="19"/>
        </w:rPr>
        <w:t>100</w:t>
      </w:r>
      <w:r>
        <w:rPr>
          <w:rFonts w:ascii="仿宋" w:cs="仿宋" w:eastAsia="仿宋" w:hAnsi="仿宋"/>
          <w:color w:val="000000"/>
          <w:sz w:val="19"/>
        </w:rPr>
        <w:t>分</w:t>
      </w:r>
    </w:p>
    <w:p w:rsidR="00B0117E">
      <w:pPr>
        <w:wordWrap w:val="0"/>
        <w:spacing w:line="260" w:lineRule="atLeast"/>
        <w:jc w:val="center"/>
        <w:textAlignment w:val="baseline"/>
        <w:rPr>
          <w:sz w:val="19"/>
        </w:rPr>
      </w:pPr>
      <w:r>
        <w:rPr>
          <w:rFonts w:ascii="仿宋" w:cs="仿宋" w:eastAsia="仿宋" w:hAnsi="仿宋"/>
          <w:color w:val="000000"/>
          <w:sz w:val="19"/>
        </w:rPr>
        <w:t>得分</w:t>
      </w:r>
      <w:r>
        <w:rPr>
          <w:rFonts w:ascii="仿宋" w:cs="仿宋" w:eastAsia="仿宋" w:hAnsi="仿宋"/>
          <w:color w:val="000000"/>
          <w:sz w:val="19"/>
          <w:u w:val="single"/>
        </w:rPr>
        <w:t xml:space="preserve">             </w:t>
      </w:r>
    </w:p>
    <w:p w:rsidR="00B0117E">
      <w:pPr>
        <w:wordWrap w:val="0"/>
        <w:spacing w:line="420" w:lineRule="exact"/>
        <w:jc w:val="center"/>
        <w:textAlignment w:val="baseline"/>
        <w:rPr>
          <w:sz w:val="24"/>
        </w:rPr>
      </w:pPr>
    </w:p>
    <w:p w:rsidR="00B0117E">
      <w:pPr>
        <w:wordWrap w:val="0"/>
        <w:spacing w:line="420" w:lineRule="atLeast"/>
        <w:ind w:hanging="20" w:left="20"/>
        <w:textAlignment w:val="baseline"/>
        <w:rPr>
          <w:sz w:val="24"/>
        </w:rPr>
      </w:pPr>
      <w:r>
        <w:rPr>
          <w:rFonts w:ascii="楷体" w:cs="楷体" w:eastAsia="楷体" w:hAnsi="楷体"/>
          <w:color w:val="000000"/>
          <w:sz w:val="24"/>
        </w:rPr>
        <w:t>一、单选题</w:t>
      </w:r>
      <w:r>
        <w:rPr>
          <w:rFonts w:ascii="楷体" w:cs="楷体" w:eastAsia="楷体" w:hAnsi="楷体"/>
          <w:color w:val="000000"/>
          <w:sz w:val="24"/>
        </w:rPr>
        <w:t>(</w:t>
      </w:r>
      <w:r>
        <w:rPr>
          <w:rFonts w:ascii="楷体" w:cs="楷体" w:eastAsia="楷体" w:hAnsi="楷体"/>
          <w:color w:val="000000"/>
          <w:sz w:val="24"/>
        </w:rPr>
        <w:t>本题共</w:t>
      </w:r>
      <w:r>
        <w:rPr>
          <w:rFonts w:ascii="楷体" w:cs="楷体" w:eastAsia="楷体" w:hAnsi="楷体"/>
          <w:color w:val="000000"/>
          <w:sz w:val="24"/>
        </w:rPr>
        <w:t xml:space="preserve">6 </w:t>
      </w:r>
      <w:r>
        <w:rPr>
          <w:rFonts w:ascii="楷体" w:cs="楷体" w:eastAsia="楷体" w:hAnsi="楷体"/>
          <w:color w:val="000000"/>
          <w:sz w:val="24"/>
        </w:rPr>
        <w:t>小题，每小题</w:t>
      </w:r>
      <w:r>
        <w:rPr>
          <w:rFonts w:ascii="楷体" w:cs="楷体" w:eastAsia="楷体" w:hAnsi="楷体"/>
          <w:color w:val="000000"/>
          <w:sz w:val="24"/>
        </w:rPr>
        <w:t>4</w:t>
      </w:r>
      <w:r>
        <w:rPr>
          <w:rFonts w:ascii="楷体" w:cs="楷体" w:eastAsia="楷体" w:hAnsi="楷体"/>
          <w:color w:val="000000"/>
          <w:sz w:val="24"/>
        </w:rPr>
        <w:t>分，共</w:t>
      </w:r>
      <w:r>
        <w:rPr>
          <w:rFonts w:ascii="楷体" w:cs="楷体" w:eastAsia="楷体" w:hAnsi="楷体"/>
          <w:color w:val="000000"/>
          <w:sz w:val="24"/>
        </w:rPr>
        <w:t>24</w:t>
      </w:r>
      <w:r>
        <w:rPr>
          <w:rFonts w:ascii="楷体" w:cs="楷体" w:eastAsia="楷体" w:hAnsi="楷体"/>
          <w:color w:val="000000"/>
          <w:sz w:val="24"/>
        </w:rPr>
        <w:t>分。每小题给出的四个选项中，只有一个选项正确</w:t>
      </w:r>
      <w:r>
        <w:rPr>
          <w:rFonts w:ascii="楷体" w:cs="楷体" w:eastAsia="楷体" w:hAnsi="楷体"/>
          <w:color w:val="000000"/>
          <w:sz w:val="24"/>
        </w:rPr>
        <w:t>)</w:t>
      </w:r>
    </w:p>
    <w:p w:rsidR="00B0117E">
      <w:pPr>
        <w:wordWrap w:val="0"/>
        <w:spacing w:line="400" w:lineRule="atLeast"/>
        <w:textAlignment w:val="baseline"/>
        <w:rPr>
          <w:sz w:val="23"/>
        </w:rPr>
      </w:pPr>
      <w:r>
        <w:rPr>
          <w:rFonts w:ascii="宋体" w:cs="宋体" w:eastAsia="宋体" w:hAnsi="宋体"/>
          <w:color w:val="000000"/>
          <w:sz w:val="23"/>
        </w:rPr>
        <w:t>1.</w:t>
      </w:r>
      <w:r>
        <w:rPr>
          <w:rFonts w:ascii="宋体" w:cs="宋体" w:eastAsia="宋体" w:hAnsi="宋体"/>
          <w:color w:val="000000"/>
          <w:sz w:val="23"/>
        </w:rPr>
        <w:t>关于万有引力定律的建立，下列说法中正确的是</w:t>
      </w:r>
    </w:p>
    <w:p w:rsidR="00B0117E">
      <w:pPr>
        <w:wordWrap w:val="0"/>
        <w:spacing w:line="400" w:lineRule="atLeast"/>
        <w:ind w:hanging="300" w:left="560"/>
        <w:textAlignment w:val="baseline"/>
        <w:rPr>
          <w:sz w:val="23"/>
        </w:rPr>
      </w:pPr>
      <w:r>
        <w:rPr>
          <w:rFonts w:ascii="宋体" w:cs="宋体" w:eastAsia="宋体" w:hAnsi="宋体"/>
          <w:color w:val="000000"/>
          <w:sz w:val="23"/>
        </w:rPr>
        <w:t>A.</w:t>
      </w:r>
      <w:r>
        <w:rPr>
          <w:rFonts w:ascii="宋体" w:cs="宋体" w:eastAsia="宋体" w:hAnsi="宋体"/>
          <w:color w:val="000000"/>
          <w:sz w:val="23"/>
        </w:rPr>
        <w:t>卡文迪什推出了行星与太阳间引力大小跟行星与太阳间距离的平方成反比的关系</w:t>
      </w:r>
    </w:p>
    <w:p w:rsidR="00B0117E">
      <w:pPr>
        <w:wordWrap w:val="0"/>
        <w:spacing w:line="400" w:lineRule="atLeast"/>
        <w:ind w:hanging="300" w:left="560"/>
        <w:textAlignment w:val="baseline"/>
        <w:rPr>
          <w:sz w:val="23"/>
        </w:rPr>
      </w:pPr>
      <w:r>
        <w:rPr>
          <w:rFonts w:ascii="宋体" w:cs="宋体" w:eastAsia="宋体" w:hAnsi="宋体"/>
          <w:color w:val="000000"/>
          <w:sz w:val="23"/>
        </w:rPr>
        <w:t>B.“</w:t>
      </w:r>
      <w:r>
        <w:rPr>
          <w:rFonts w:ascii="宋体" w:cs="宋体" w:eastAsia="宋体" w:hAnsi="宋体"/>
          <w:color w:val="000000"/>
          <w:sz w:val="23"/>
        </w:rPr>
        <w:t>月</w:t>
      </w:r>
      <w:r>
        <w:rPr>
          <w:rFonts w:ascii="宋体" w:cs="宋体" w:eastAsia="宋体" w:hAnsi="宋体"/>
          <w:color w:val="000000"/>
          <w:sz w:val="23"/>
        </w:rPr>
        <w:t>——</w:t>
      </w:r>
      <w:r>
        <w:rPr>
          <w:rFonts w:ascii="宋体" w:cs="宋体" w:eastAsia="宋体" w:hAnsi="宋体"/>
          <w:color w:val="000000"/>
          <w:sz w:val="23"/>
        </w:rPr>
        <w:t>地检验</w:t>
      </w:r>
      <w:r>
        <w:rPr>
          <w:rFonts w:ascii="宋体" w:cs="宋体" w:eastAsia="宋体" w:hAnsi="宋体"/>
          <w:color w:val="000000"/>
          <w:sz w:val="23"/>
        </w:rPr>
        <w:t>”</w:t>
      </w:r>
      <w:r>
        <w:rPr>
          <w:rFonts w:ascii="宋体" w:cs="宋体" w:eastAsia="宋体" w:hAnsi="宋体"/>
          <w:color w:val="000000"/>
          <w:sz w:val="23"/>
        </w:rPr>
        <w:t>表明物体在地球上受到地球对它的引力是它在月球上受到月球对它的引力的</w:t>
      </w:r>
      <w:r>
        <w:rPr>
          <w:rFonts w:ascii="宋体" w:cs="宋体" w:eastAsia="宋体" w:hAnsi="宋体"/>
          <w:color w:val="000000"/>
          <w:sz w:val="23"/>
        </w:rPr>
        <w:t>60</w:t>
      </w:r>
      <w:r>
        <w:rPr>
          <w:rFonts w:ascii="宋体" w:cs="宋体" w:eastAsia="宋体" w:hAnsi="宋体"/>
          <w:color w:val="000000"/>
          <w:sz w:val="23"/>
        </w:rPr>
        <w:t>倍</w:t>
      </w:r>
    </w:p>
    <w:p w:rsidR="00B0117E">
      <w:pPr>
        <w:wordWrap w:val="0"/>
        <w:spacing w:line="400" w:lineRule="atLeast"/>
        <w:ind w:hanging="300" w:left="560"/>
        <w:textAlignment w:val="baseline"/>
        <w:rPr>
          <w:sz w:val="23"/>
        </w:rPr>
      </w:pPr>
      <w:r>
        <w:rPr>
          <w:rFonts w:ascii="宋体" w:cs="宋体" w:eastAsia="宋体" w:hAnsi="宋体"/>
          <w:color w:val="000000"/>
          <w:sz w:val="23"/>
        </w:rPr>
        <w:t>C.“</w:t>
      </w:r>
      <w:r>
        <w:rPr>
          <w:rFonts w:ascii="宋体" w:cs="宋体" w:eastAsia="宋体" w:hAnsi="宋体"/>
          <w:color w:val="000000"/>
          <w:sz w:val="23"/>
        </w:rPr>
        <w:t>月</w:t>
      </w:r>
      <w:r>
        <w:rPr>
          <w:rFonts w:ascii="宋体" w:cs="宋体" w:eastAsia="宋体" w:hAnsi="宋体"/>
          <w:color w:val="000000"/>
          <w:sz w:val="23"/>
        </w:rPr>
        <w:t>——</w:t>
      </w:r>
      <w:r>
        <w:rPr>
          <w:rFonts w:ascii="宋体" w:cs="宋体" w:eastAsia="宋体" w:hAnsi="宋体"/>
          <w:color w:val="000000"/>
          <w:sz w:val="23"/>
        </w:rPr>
        <w:t>地检验</w:t>
      </w:r>
      <w:r>
        <w:rPr>
          <w:rFonts w:ascii="宋体" w:cs="宋体" w:eastAsia="宋体" w:hAnsi="宋体"/>
          <w:color w:val="000000"/>
          <w:sz w:val="23"/>
        </w:rPr>
        <w:t>”</w:t>
      </w:r>
      <w:r>
        <w:rPr>
          <w:rFonts w:ascii="宋体" w:cs="宋体" w:eastAsia="宋体" w:hAnsi="宋体"/>
          <w:color w:val="000000"/>
          <w:sz w:val="23"/>
        </w:rPr>
        <w:t>表明地面上物体所受地球引力与月球所受地球引力遵从同样的规律</w:t>
      </w:r>
    </w:p>
    <w:p w:rsidR="00B0117E">
      <w:pPr>
        <w:wordWrap w:val="0"/>
        <w:spacing w:line="400" w:lineRule="atLeast"/>
        <w:ind w:left="260"/>
        <w:textAlignment w:val="baseline"/>
        <w:rPr>
          <w:sz w:val="23"/>
        </w:rPr>
      </w:pPr>
      <w:r>
        <w:rPr>
          <w:rFonts w:ascii="宋体" w:cs="宋体" w:eastAsia="宋体" w:hAnsi="宋体"/>
          <w:color w:val="000000"/>
          <w:sz w:val="23"/>
        </w:rPr>
        <w:t>D.</w:t>
      </w:r>
      <w:r>
        <w:rPr>
          <w:rFonts w:ascii="宋体" w:cs="宋体" w:eastAsia="宋体" w:hAnsi="宋体"/>
          <w:color w:val="000000"/>
          <w:sz w:val="23"/>
        </w:rPr>
        <w:t>引力常量</w:t>
      </w:r>
      <w:r>
        <w:rPr>
          <w:rFonts w:ascii="宋体" w:cs="宋体" w:eastAsia="宋体" w:hAnsi="宋体"/>
          <w:color w:val="000000"/>
          <w:sz w:val="23"/>
        </w:rPr>
        <w:t>G</w:t>
      </w:r>
      <w:r>
        <w:rPr>
          <w:rFonts w:ascii="宋体" w:cs="宋体" w:eastAsia="宋体" w:hAnsi="宋体"/>
          <w:color w:val="000000"/>
          <w:sz w:val="23"/>
        </w:rPr>
        <w:t>的大小是牛顿根据大量实验数据得出的</w:t>
      </w:r>
    </w:p>
    <w:p w:rsidR="00B0117E">
      <w:pPr>
        <w:wordWrap w:val="0"/>
        <w:spacing w:line="400" w:lineRule="atLeast"/>
        <w:ind w:hanging="240" w:left="240" w:right="20"/>
        <w:textAlignment w:val="baseline"/>
        <w:rPr>
          <w:sz w:val="23"/>
        </w:rPr>
      </w:pPr>
      <w:r>
        <w:rPr>
          <w:rFonts w:ascii="宋体" w:cs="宋体" w:eastAsia="宋体" w:hAnsi="宋体"/>
          <w:color w:val="000000"/>
          <w:sz w:val="23"/>
        </w:rPr>
        <w:t>2.</w:t>
      </w:r>
      <w:r>
        <w:rPr>
          <w:rFonts w:ascii="宋体" w:cs="宋体" w:eastAsia="宋体" w:hAnsi="宋体"/>
          <w:color w:val="000000"/>
          <w:sz w:val="23"/>
        </w:rPr>
        <w:t>振动和波存在于我们生活的方方面面，关于下列几幅图片描绘的情景分析正确的是</w:t>
      </w:r>
    </w:p>
    <w:p w:rsidR="00B0117E">
      <w:pPr>
        <w:wordWrap w:val="0"/>
        <w:spacing w:line="0" w:lineRule="atLeast"/>
        <w:ind w:left="300"/>
        <w:jc w:val="left"/>
        <w:textAlignment w:val="baseline"/>
      </w:pPr>
      <w:r>
        <w:rPr>
          <w:noProof/>
        </w:rPr>
        <w:drawing>
          <wp:inline distB="0" distL="0" distR="0" distT="0">
            <wp:extent cx="4737100" cy="876300"/>
            <wp:effectExtent b="0" l="0" r="0" t="0"/>
            <wp:docPr id="4" name="Drawing 4"/>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stretch>
                      <a:fillRect/>
                    </a:stretch>
                  </pic:blipFill>
                  <pic:spPr>
                    <a:xfrm>
                      <a:off x="0" y="0"/>
                      <a:ext cx="4737100" cy="876300"/>
                    </a:xfrm>
                    <a:prstGeom prst="rect">
                      <a:avLst/>
                    </a:prstGeom>
                  </pic:spPr>
                </pic:pic>
              </a:graphicData>
            </a:graphic>
          </wp:inline>
        </w:drawing>
      </w:r>
    </w:p>
    <w:p w:rsidR="00B0117E">
      <w:pPr>
        <w:wordWrap w:val="0"/>
        <w:spacing w:line="400" w:lineRule="atLeast"/>
        <w:ind w:left="260"/>
        <w:textAlignment w:val="baseline"/>
        <w:rPr>
          <w:sz w:val="23"/>
        </w:rPr>
      </w:pPr>
      <w:r>
        <w:rPr>
          <w:rFonts w:ascii="宋体" w:cs="宋体" w:eastAsia="宋体" w:hAnsi="宋体"/>
          <w:color w:val="000000"/>
          <w:sz w:val="23"/>
        </w:rPr>
        <w:t>A.</w:t>
      </w:r>
      <w:r>
        <w:rPr>
          <w:rFonts w:ascii="宋体" w:cs="宋体" w:eastAsia="宋体" w:hAnsi="宋体"/>
          <w:color w:val="000000"/>
          <w:sz w:val="23"/>
        </w:rPr>
        <w:t>图甲救护车向右运动的过程中，</w:t>
      </w:r>
      <w:r>
        <w:rPr>
          <w:rFonts w:ascii="宋体" w:cs="宋体" w:eastAsia="宋体" w:hAnsi="宋体"/>
          <w:color w:val="000000"/>
          <w:sz w:val="23"/>
        </w:rPr>
        <w:t>A</w:t>
      </w:r>
      <w:r>
        <w:rPr>
          <w:rFonts w:ascii="宋体" w:cs="宋体" w:eastAsia="宋体" w:hAnsi="宋体"/>
          <w:color w:val="000000"/>
          <w:sz w:val="23"/>
        </w:rPr>
        <w:t>、</w:t>
      </w:r>
      <w:r>
        <w:rPr>
          <w:rFonts w:ascii="宋体" w:cs="宋体" w:eastAsia="宋体" w:hAnsi="宋体"/>
          <w:color w:val="000000"/>
          <w:sz w:val="23"/>
        </w:rPr>
        <w:t>B</w:t>
      </w:r>
      <w:r>
        <w:rPr>
          <w:rFonts w:ascii="宋体" w:cs="宋体" w:eastAsia="宋体" w:hAnsi="宋体"/>
          <w:color w:val="000000"/>
          <w:sz w:val="23"/>
        </w:rPr>
        <w:t>两人听到鸣笛声的频率不同</w:t>
      </w:r>
    </w:p>
    <w:p w:rsidR="00B0117E">
      <w:pPr>
        <w:wordWrap w:val="0"/>
        <w:spacing w:line="400" w:lineRule="atLeast"/>
        <w:ind w:hanging="300" w:left="560"/>
        <w:textAlignment w:val="baseline"/>
        <w:rPr>
          <w:sz w:val="23"/>
        </w:rPr>
      </w:pPr>
      <w:r>
        <w:rPr>
          <w:rFonts w:ascii="宋体" w:cs="宋体" w:eastAsia="宋体" w:hAnsi="宋体"/>
          <w:color w:val="000000"/>
          <w:sz w:val="23"/>
        </w:rPr>
        <w:t>B.</w:t>
      </w:r>
      <w:r>
        <w:rPr>
          <w:rFonts w:ascii="宋体" w:cs="宋体" w:eastAsia="宋体" w:hAnsi="宋体"/>
          <w:color w:val="000000"/>
          <w:sz w:val="23"/>
        </w:rPr>
        <w:t>图乙要在大山后面的房舍内收听到广播，发射台发出的信号波长越短效果越好</w:t>
      </w:r>
    </w:p>
    <w:p w:rsidR="00B0117E">
      <w:pPr>
        <w:wordWrap w:val="0"/>
        <w:spacing w:line="400" w:lineRule="atLeast"/>
        <w:ind w:hanging="300" w:left="560"/>
        <w:textAlignment w:val="baseline"/>
        <w:rPr>
          <w:sz w:val="23"/>
        </w:rPr>
      </w:pPr>
      <w:r>
        <w:rPr>
          <w:rFonts w:ascii="宋体" w:cs="宋体" w:eastAsia="宋体" w:hAnsi="宋体"/>
          <w:color w:val="000000"/>
          <w:sz w:val="23"/>
        </w:rPr>
        <w:t>C.</w:t>
      </w:r>
      <w:r>
        <w:rPr>
          <w:rFonts w:ascii="宋体" w:cs="宋体" w:eastAsia="宋体" w:hAnsi="宋体"/>
          <w:color w:val="000000"/>
          <w:sz w:val="23"/>
        </w:rPr>
        <w:t>图丙在发射载人宇宙飞船时，火箭要产生较强的超低频振动，由于该频率与人体内脏和身躯的固有频率接近，所以不会使人体器官发生共振</w:t>
      </w:r>
    </w:p>
    <w:p w:rsidR="00B0117E">
      <w:pPr>
        <w:wordWrap w:val="0"/>
        <w:spacing w:line="400" w:lineRule="atLeast"/>
        <w:ind w:hanging="240" w:left="500"/>
        <w:textAlignment w:val="baseline"/>
        <w:rPr>
          <w:sz w:val="23"/>
        </w:rPr>
      </w:pPr>
      <w:r>
        <w:rPr>
          <w:rFonts w:ascii="宋体" w:cs="宋体" w:eastAsia="宋体" w:hAnsi="宋体"/>
          <w:color w:val="000000"/>
          <w:sz w:val="23"/>
        </w:rPr>
        <w:t>D.</w:t>
      </w:r>
      <w:r>
        <w:rPr>
          <w:rFonts w:ascii="宋体" w:cs="宋体" w:eastAsia="宋体" w:hAnsi="宋体"/>
          <w:color w:val="000000"/>
          <w:sz w:val="23"/>
        </w:rPr>
        <w:t>图丁是干涉型消声器的结构示意图，波长为</w:t>
      </w:r>
      <w:r>
        <w:rPr>
          <w:rFonts w:ascii="宋体" w:cs="宋体" w:eastAsia="宋体" w:hAnsi="宋体"/>
          <w:color w:val="000000"/>
          <w:sz w:val="23"/>
        </w:rPr>
        <w:t>λ</w:t>
      </w:r>
      <w:r>
        <w:rPr>
          <w:rFonts w:ascii="宋体" w:cs="宋体" w:eastAsia="宋体" w:hAnsi="宋体"/>
          <w:color w:val="000000"/>
          <w:sz w:val="23"/>
        </w:rPr>
        <w:t>的声波通过上下两通道后相遇的路程差应该为</w:t>
      </w:r>
      <w:r>
        <w:rPr>
          <w:rFonts w:ascii="宋体" w:cs="宋体" w:eastAsia="宋体" w:hAnsi="宋体"/>
          <w:color w:val="000000"/>
          <w:sz w:val="23"/>
        </w:rPr>
        <w:t>λ</w:t>
      </w:r>
      <w:r>
        <w:rPr>
          <w:rFonts w:ascii="宋体" w:cs="宋体" w:eastAsia="宋体" w:hAnsi="宋体"/>
          <w:color w:val="000000"/>
          <w:sz w:val="23"/>
        </w:rPr>
        <w:t>的偶数倍</w:t>
      </w:r>
    </w:p>
    <w:p w:rsidR="00B0117E">
      <w:pPr>
        <w:wordWrap w:val="0"/>
        <w:spacing w:line="400" w:lineRule="atLeast"/>
        <w:ind w:hanging="240" w:left="240"/>
        <w:textAlignment w:val="baseline"/>
        <w:rPr>
          <w:sz w:val="23"/>
        </w:rPr>
      </w:pPr>
      <w:r>
        <w:rPr>
          <w:rFonts w:ascii="宋体" w:cs="宋体" w:eastAsia="宋体" w:hAnsi="宋体"/>
          <w:color w:val="000000"/>
          <w:sz w:val="23"/>
        </w:rPr>
        <w:t>3.</w:t>
      </w:r>
      <w:r>
        <w:rPr>
          <w:rFonts w:ascii="宋体" w:cs="宋体" w:eastAsia="宋体" w:hAnsi="宋体"/>
          <w:color w:val="000000"/>
          <w:sz w:val="23"/>
        </w:rPr>
        <w:t>炎热的夏天，柏油马路附近空气的折射率随高度降低而减小，太阳光斜射向马路的过程中会发生弯曲，下列光路图中能描述该现象的是</w:t>
      </w:r>
    </w:p>
    <w:p w:rsidR="00B0117E">
      <w:pPr>
        <w:wordWrap w:val="0"/>
        <w:spacing w:line="0" w:lineRule="atLeast"/>
        <w:ind w:left="40"/>
        <w:jc w:val="left"/>
        <w:textAlignment w:val="baseline"/>
      </w:pPr>
      <w:r>
        <w:rPr>
          <w:noProof/>
        </w:rPr>
        <w:drawing>
          <wp:anchor allowOverlap="1" behindDoc="1" distB="0" distL="0" distR="0" distT="0" layoutInCell="1" locked="0" relativeHeight="251659264" simplePos="0">
            <wp:simplePos x="0" y="0"/>
            <wp:positionH relativeFrom="page">
              <wp:posOffset>5778500</wp:posOffset>
            </wp:positionH>
            <wp:positionV relativeFrom="paragraph">
              <wp:posOffset>1117600</wp:posOffset>
            </wp:positionV>
            <wp:extent cx="914400" cy="876300"/>
            <wp:effectExtent b="0" l="0" r="0" t="0"/>
            <wp:wrapSquare wrapText="bothSides"/>
            <wp:docPr id="8" name="Drawing 8"/>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7"/>
                    <a:stretch>
                      <a:fillRect/>
                    </a:stretch>
                  </pic:blipFill>
                  <pic:spPr>
                    <a:xfrm>
                      <a:off x="0" y="0"/>
                      <a:ext cx="914400" cy="876300"/>
                    </a:xfrm>
                    <a:prstGeom prst="rect">
                      <a:avLst/>
                    </a:prstGeom>
                  </pic:spPr>
                </pic:pic>
              </a:graphicData>
            </a:graphic>
          </wp:anchor>
        </w:drawing>
      </w:r>
      <w:r w:rsidR="006342B8">
        <w:rPr>
          <w:noProof/>
        </w:rPr>
        <w:drawing>
          <wp:inline distB="0" distL="0" distR="0" distT="0">
            <wp:extent cx="4940300" cy="1143000"/>
            <wp:effectExtent b="0" l="0" r="0" t="0"/>
            <wp:docPr id="6" name="Drawing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tretch>
                      <a:fillRect/>
                    </a:stretch>
                  </pic:blipFill>
                  <pic:spPr>
                    <a:xfrm>
                      <a:off x="0" y="0"/>
                      <a:ext cx="4940300" cy="1143000"/>
                    </a:xfrm>
                    <a:prstGeom prst="rect">
                      <a:avLst/>
                    </a:prstGeom>
                  </pic:spPr>
                </pic:pic>
              </a:graphicData>
            </a:graphic>
          </wp:inline>
        </w:drawing>
      </w:r>
    </w:p>
    <w:p w:rsidR="00B0117E">
      <w:pPr>
        <w:wordWrap w:val="0"/>
        <w:spacing w:line="400" w:lineRule="atLeast"/>
        <w:ind w:hanging="200" w:left="200" w:right="1880"/>
        <w:textAlignment w:val="baseline"/>
        <w:rPr>
          <w:sz w:val="24"/>
        </w:rPr>
      </w:pPr>
      <w:r>
        <w:rPr>
          <w:rFonts w:ascii="宋体" w:cs="宋体" w:eastAsia="宋体" w:hAnsi="宋体"/>
          <w:color w:val="000000"/>
          <w:sz w:val="24"/>
        </w:rPr>
        <w:t>4.</w:t>
      </w:r>
      <w:r>
        <w:rPr>
          <w:rFonts w:ascii="宋体" w:cs="宋体" w:eastAsia="宋体" w:hAnsi="宋体"/>
          <w:color w:val="000000"/>
          <w:sz w:val="24"/>
        </w:rPr>
        <w:t>一电子仅在静电力作用下沿</w:t>
      </w:r>
      <w:r>
        <w:rPr>
          <w:rFonts w:ascii="宋体" w:cs="宋体" w:eastAsia="宋体" w:hAnsi="宋体"/>
          <w:color w:val="000000"/>
          <w:sz w:val="24"/>
        </w:rPr>
        <w:t>x</w:t>
      </w:r>
      <w:r>
        <w:rPr>
          <w:rFonts w:ascii="宋体" w:cs="宋体" w:eastAsia="宋体" w:hAnsi="宋体"/>
          <w:color w:val="000000"/>
          <w:sz w:val="24"/>
        </w:rPr>
        <w:t>轴正方向运动，其所在</w:t>
      </w:r>
      <w:r>
        <w:rPr>
          <w:rFonts w:ascii="宋体" w:cs="宋体" w:eastAsia="宋体" w:hAnsi="宋体"/>
          <w:color w:val="000000"/>
          <w:sz w:val="24"/>
        </w:rPr>
        <w:t>位置处的电势</w:t>
      </w:r>
      <w:r>
        <w:rPr>
          <w:rFonts w:ascii="宋体" w:cs="宋体" w:eastAsia="宋体" w:hAnsi="宋体"/>
          <w:color w:val="000000"/>
          <w:sz w:val="24"/>
        </w:rPr>
        <w:t>φ</w:t>
      </w:r>
      <w:r>
        <w:rPr>
          <w:rFonts w:ascii="宋体" w:cs="宋体" w:eastAsia="宋体" w:hAnsi="宋体"/>
          <w:color w:val="000000"/>
          <w:sz w:val="24"/>
        </w:rPr>
        <w:t>随位置</w:t>
      </w:r>
      <w:r>
        <w:rPr>
          <w:rFonts w:ascii="宋体" w:cs="宋体" w:eastAsia="宋体" w:hAnsi="宋体"/>
          <w:color w:val="000000"/>
          <w:sz w:val="24"/>
        </w:rPr>
        <w:t xml:space="preserve">x </w:t>
      </w:r>
      <w:r>
        <w:rPr>
          <w:rFonts w:ascii="宋体" w:cs="宋体" w:eastAsia="宋体" w:hAnsi="宋体"/>
          <w:color w:val="000000"/>
          <w:sz w:val="24"/>
        </w:rPr>
        <w:t>变化的图线如图中抛物线所示，下列说法正确的是</w:t>
      </w:r>
    </w:p>
    <w:p w:rsidR="00CF6398" w:rsidRPr="00CF6398">
      <w:pPr>
        <w:wordWrap w:val="0"/>
        <w:spacing w:line="400" w:lineRule="atLeast"/>
        <w:ind w:left="220"/>
        <w:textAlignment w:val="baseline"/>
        <w:rPr>
          <w:rFonts w:ascii="宋体" w:cs="宋体" w:eastAsia="宋体" w:hAnsi="宋体"/>
        </w:rPr>
      </w:pPr>
      <w:r>
        <w:rPr>
          <w:rFonts w:ascii="宋体" w:cs="宋体" w:eastAsia="宋体" w:hAnsi="宋体"/>
          <w:color w:val="000000"/>
          <w:sz w:val="24"/>
        </w:rPr>
        <w:t xml:space="preserve">A. </w:t>
      </w:r>
      <m:oMath>
        <m:sSub>
          <m:sSubPr>
            <m:ctrlPr>
              <w:rPr>
                <w:rFonts w:ascii="Cambria Math" w:hAnsi="Cambria Math"/>
              </w:rPr>
            </m:ctrlPr>
          </m:sSubPr>
          <m:e>
            <m:r>
              <w:rPr>
                <w:rFonts w:ascii="Cambria Math" w:hAnsi="Cambria Math"/>
                <w:sz w:val="24"/>
                <w:szCs w:val="24"/>
              </w:rPr>
              <m:t>x</m:t>
            </m:r>
          </m:e>
          <m:sub>
            <m:r>
              <w:rPr>
                <w:rFonts w:ascii="Cambria Math" w:hAnsi="Cambria Math"/>
                <w:sz w:val="24"/>
                <w:szCs w:val="24"/>
              </w:rPr>
              <m:t>1</m:t>
            </m:r>
          </m:sub>
        </m:sSub>
      </m:oMath>
      <w:r>
        <w:rPr>
          <w:rFonts w:ascii="宋体" w:cs="宋体" w:eastAsia="宋体" w:hAnsi="宋体"/>
          <w:color w:val="000000"/>
          <w:sz w:val="24"/>
        </w:rPr>
        <w:t>与</w:t>
      </w:r>
      <m:oMath>
        <m:sSub>
          <m:sSubPr>
            <m:ctrlPr>
              <w:rPr>
                <w:rFonts w:ascii="Cambria Math" w:cs="宋体" w:eastAsia="宋体" w:hAnsi="Cambria Math"/>
                <w:sz w:val="24"/>
                <w:szCs w:val="24"/>
              </w:rPr>
            </m:ctrlPr>
          </m:sSubPr>
          <m:e>
            <m:r>
              <w:rPr>
                <w:rFonts w:ascii="Cambria Math" w:hAnsi="Cambria Math"/>
                <w:kern w:val="0"/>
                <w:sz w:val="24"/>
                <w:szCs w:val="24"/>
              </w:rPr>
              <m:t>x</m:t>
            </m:r>
          </m:e>
          <m:sub>
            <m:r>
              <w:rPr>
                <w:rFonts w:ascii="Cambria Math" w:hAnsi="Cambria Math"/>
                <w:kern w:val="0"/>
                <w:sz w:val="24"/>
                <w:szCs w:val="24"/>
              </w:rPr>
              <m:t>3</m:t>
            </m:r>
          </m:sub>
        </m:sSub>
      </m:oMath>
      <w:r>
        <w:rPr>
          <w:rFonts w:ascii="宋体" w:cs="宋体" w:eastAsia="宋体" w:hAnsi="宋体"/>
          <w:color w:val="000000"/>
          <w:sz w:val="24"/>
        </w:rPr>
        <w:t>处的电场方向相同</w:t>
      </w:r>
    </w:p>
    <w:p w:rsidR="00B0117E" w:rsidRPr="00CF6398">
      <w:pPr>
        <w:wordWrap w:val="0"/>
        <w:spacing w:line="400" w:lineRule="atLeast"/>
        <w:ind w:left="220"/>
        <w:textAlignment w:val="baseline"/>
        <w:rPr>
          <w:rFonts w:ascii="宋体" w:cs="宋体" w:eastAsia="宋体" w:hAnsi="宋体"/>
          <w:sz w:val="24"/>
        </w:rPr>
      </w:pPr>
      <w:r>
        <w:rPr>
          <w:rFonts w:ascii="宋体" w:cs="宋体" w:eastAsia="宋体" w:hAnsi="宋体"/>
          <w:color w:val="000000"/>
          <w:sz w:val="24"/>
        </w:rPr>
        <w:t>B.</w:t>
      </w:r>
      <w:r>
        <w:rPr>
          <w:rFonts w:ascii="宋体" w:cs="宋体" w:eastAsia="宋体" w:hAnsi="宋体"/>
          <w:color w:val="000000"/>
          <w:sz w:val="24"/>
        </w:rPr>
        <w:t>从</w:t>
      </w:r>
      <m:oMath>
        <m:sSub>
          <m:sSubPr>
            <m:ctrlPr>
              <w:rPr>
                <w:rFonts w:ascii="Cambria Math" w:hAnsi="Cambria Math"/>
              </w:rPr>
            </m:ctrlPr>
          </m:sSubPr>
          <m:e>
            <m:r>
              <w:rPr>
                <w:rFonts w:ascii="Cambria Math" w:hAnsi="Cambria Math"/>
                <w:sz w:val="24"/>
                <w:szCs w:val="24"/>
              </w:rPr>
              <m:t>x</m:t>
            </m:r>
          </m:e>
          <m:sub>
            <m:r>
              <w:rPr>
                <w:rFonts w:ascii="Cambria Math" w:hAnsi="Cambria Math"/>
                <w:sz w:val="24"/>
                <w:szCs w:val="24"/>
              </w:rPr>
              <m:t>1</m:t>
            </m:r>
          </m:sub>
        </m:sSub>
      </m:oMath>
      <w:r>
        <w:rPr>
          <w:rFonts w:ascii="宋体" w:cs="宋体" w:eastAsia="宋体" w:hAnsi="宋体"/>
          <w:color w:val="000000"/>
          <w:sz w:val="24"/>
        </w:rPr>
        <w:t>运动到</w:t>
      </w:r>
      <m:oMath>
        <m:sSub>
          <m:sSubPr>
            <m:ctrlPr>
              <w:rPr>
                <w:rFonts w:ascii="Cambria Math" w:hAnsi="Cambria Math"/>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oMath>
      <w:r>
        <w:rPr>
          <w:rFonts w:ascii="宋体" w:cs="宋体" w:eastAsia="宋体" w:hAnsi="宋体"/>
          <w:color w:val="000000"/>
          <w:sz w:val="24"/>
        </w:rPr>
        <w:t>电场力对电子做正功</w:t>
      </w:r>
    </w:p>
    <w:p w:rsidR="00CF6398" w:rsidRPr="00CF6398">
      <w:pPr>
        <w:wordWrap w:val="0"/>
        <w:spacing w:line="400" w:lineRule="atLeast"/>
        <w:ind w:left="220"/>
        <w:textAlignment w:val="baseline"/>
        <w:rPr>
          <w:rFonts w:ascii="宋体" w:cs="宋体" w:eastAsia="宋体" w:hAnsi="宋体"/>
        </w:rPr>
      </w:pPr>
      <w:r>
        <w:rPr>
          <w:rFonts w:ascii="宋体" w:cs="宋体" w:eastAsia="宋体" w:hAnsi="宋体"/>
          <w:color w:val="000000"/>
          <w:sz w:val="24"/>
        </w:rPr>
        <w:t>C.</w:t>
      </w:r>
      <w:r>
        <w:rPr>
          <w:rFonts w:ascii="宋体" w:cs="宋体" w:eastAsia="宋体" w:hAnsi="宋体"/>
          <w:color w:val="000000"/>
          <w:sz w:val="24"/>
        </w:rPr>
        <w:t>电子从</w:t>
      </w:r>
      <m:oMath>
        <m:sSub>
          <m:sSubPr>
            <m:ctrlPr>
              <w:rPr>
                <w:rFonts w:ascii="Cambria Math" w:hAnsi="Cambria Math"/>
              </w:rPr>
            </m:ctrlPr>
          </m:sSubPr>
          <m:e>
            <m:r>
              <w:rPr>
                <w:rFonts w:ascii="Cambria Math" w:hAnsi="Cambria Math"/>
                <w:sz w:val="24"/>
                <w:szCs w:val="24"/>
              </w:rPr>
              <m:t>x</m:t>
            </m:r>
          </m:e>
          <m:sub>
            <m:r>
              <w:rPr>
                <w:rFonts w:ascii="Cambria Math" w:hAnsi="Cambria Math"/>
                <w:sz w:val="24"/>
                <w:szCs w:val="24"/>
              </w:rPr>
              <m:t>2</m:t>
            </m:r>
          </m:sub>
        </m:sSub>
      </m:oMath>
      <w:r>
        <w:rPr>
          <w:rFonts w:ascii="宋体" w:cs="宋体" w:eastAsia="宋体" w:hAnsi="宋体"/>
          <w:color w:val="000000"/>
          <w:sz w:val="24"/>
        </w:rPr>
        <w:t>运动到</w:t>
      </w:r>
      <m:oMath>
        <m:sSub>
          <m:sSubPr>
            <m:ctrlPr>
              <w:rPr>
                <w:rFonts w:ascii="Cambria Math" w:cs="宋体" w:eastAsia="宋体" w:hAnsi="Cambria Math"/>
                <w:sz w:val="24"/>
                <w:szCs w:val="24"/>
              </w:rPr>
            </m:ctrlPr>
          </m:sSubPr>
          <m:e>
            <m:r>
              <w:rPr>
                <w:rFonts w:ascii="Cambria Math" w:hAnsi="Cambria Math"/>
                <w:kern w:val="0"/>
                <w:sz w:val="24"/>
                <w:szCs w:val="24"/>
              </w:rPr>
              <m:t>x</m:t>
            </m:r>
          </m:e>
          <m:sub>
            <m:r>
              <w:rPr>
                <w:rFonts w:ascii="Cambria Math" w:hAnsi="Cambria Math"/>
                <w:kern w:val="0"/>
                <w:sz w:val="24"/>
                <w:szCs w:val="24"/>
              </w:rPr>
              <m:t>3</m:t>
            </m:r>
          </m:sub>
        </m:sSub>
      </m:oMath>
      <w:r>
        <w:rPr>
          <w:rFonts w:ascii="宋体" w:cs="宋体" w:eastAsia="宋体" w:hAnsi="宋体"/>
          <w:color w:val="000000"/>
          <w:sz w:val="24"/>
        </w:rPr>
        <w:t>，加速度逐渐减小</w:t>
      </w:r>
    </w:p>
    <w:p w:rsidR="00B0117E" w:rsidRPr="00CF6398">
      <w:pPr>
        <w:wordWrap w:val="0"/>
        <w:spacing w:line="400" w:lineRule="atLeast"/>
        <w:ind w:left="220"/>
        <w:textAlignment w:val="baseline"/>
        <w:rPr>
          <w:rFonts w:ascii="宋体" w:cs="宋体" w:eastAsia="宋体" w:hAnsi="宋体"/>
          <w:sz w:val="24"/>
        </w:rPr>
      </w:pPr>
      <w:r>
        <w:rPr>
          <w:rFonts w:ascii="宋体" w:cs="宋体" w:eastAsia="宋体" w:hAnsi="宋体"/>
          <w:color w:val="000000"/>
          <w:sz w:val="24"/>
        </w:rPr>
        <w:t>D.</w:t>
      </w:r>
      <w:r>
        <w:rPr>
          <w:rFonts w:ascii="宋体" w:cs="宋体" w:eastAsia="宋体" w:hAnsi="宋体"/>
          <w:color w:val="000000"/>
          <w:sz w:val="24"/>
        </w:rPr>
        <w:t>电子在</w:t>
      </w:r>
      <m:oMath>
        <m:sSub>
          <m:sSubPr>
            <m:ctrlPr>
              <w:rPr>
                <w:rFonts w:ascii="Cambria Math" w:hAnsi="Cambria Math"/>
              </w:rPr>
            </m:ctrlPr>
          </m:sSubPr>
          <m:e>
            <m:r>
              <w:rPr>
                <w:rFonts w:ascii="Cambria Math" w:hAnsi="Cambria Math"/>
                <w:sz w:val="24"/>
                <w:szCs w:val="24"/>
              </w:rPr>
              <m:t>x</m:t>
            </m:r>
          </m:e>
          <m:sub>
            <m:r>
              <w:rPr>
                <w:rFonts w:ascii="Cambria Math" w:hAnsi="Cambria Math"/>
                <w:sz w:val="24"/>
                <w:szCs w:val="24"/>
              </w:rPr>
              <m:t>1</m:t>
            </m:r>
          </m:sub>
        </m:sSub>
      </m:oMath>
      <w:r>
        <w:rPr>
          <w:rFonts w:ascii="宋体" w:cs="宋体" w:eastAsia="宋体" w:hAnsi="宋体"/>
          <w:color w:val="000000"/>
          <w:sz w:val="24"/>
        </w:rPr>
        <w:t>处的速率小于在</w:t>
      </w:r>
      <m:oMath>
        <m:sSub>
          <m:sSubPr>
            <m:ctrlPr>
              <w:rPr>
                <w:rFonts w:ascii="Cambria Math" w:cs="宋体" w:eastAsia="宋体" w:hAnsi="Cambria Math"/>
                <w:sz w:val="24"/>
                <w:szCs w:val="24"/>
              </w:rPr>
            </m:ctrlPr>
          </m:sSubPr>
          <m:e>
            <m:r>
              <w:rPr>
                <w:rFonts w:ascii="Cambria Math" w:hAnsi="Cambria Math"/>
                <w:kern w:val="0"/>
                <w:sz w:val="24"/>
                <w:szCs w:val="24"/>
              </w:rPr>
              <m:t>x</m:t>
            </m:r>
          </m:e>
          <m:sub>
            <m:r>
              <w:rPr>
                <w:rFonts w:ascii="Cambria Math" w:hAnsi="Cambria Math"/>
                <w:kern w:val="0"/>
                <w:sz w:val="24"/>
                <w:szCs w:val="24"/>
              </w:rPr>
              <m:t>3</m:t>
            </m:r>
          </m:sub>
        </m:sSub>
      </m:oMath>
      <w:r>
        <w:rPr>
          <w:rFonts w:ascii="宋体" w:cs="宋体" w:eastAsia="宋体" w:hAnsi="宋体"/>
          <w:color w:val="000000"/>
          <w:sz w:val="24"/>
        </w:rPr>
        <w:t>处的速率</w:t>
      </w:r>
    </w:p>
    <w:p w:rsidR="00B0117E">
      <w:pPr>
        <w:wordWrap w:val="0"/>
        <w:spacing w:line="400" w:lineRule="atLeast"/>
        <w:ind w:hanging="200" w:left="200"/>
        <w:textAlignment w:val="baseline"/>
        <w:rPr>
          <w:sz w:val="24"/>
        </w:rPr>
      </w:pPr>
      <w:r>
        <w:rPr>
          <w:rFonts w:ascii="宋体" w:cs="宋体" w:eastAsia="宋体" w:hAnsi="宋体"/>
          <w:color w:val="000000"/>
          <w:sz w:val="24"/>
        </w:rPr>
        <w:t>5</w:t>
      </w:r>
      <w:r>
        <w:rPr>
          <w:rFonts w:ascii="宋体" w:cs="宋体" w:eastAsia="宋体" w:hAnsi="宋体"/>
          <w:color w:val="000000"/>
          <w:sz w:val="24"/>
        </w:rPr>
        <w:t>.</w:t>
      </w:r>
      <w:r>
        <w:rPr>
          <w:rFonts w:ascii="宋体" w:cs="宋体" w:eastAsia="宋体" w:hAnsi="宋体"/>
          <w:color w:val="000000"/>
          <w:sz w:val="24"/>
        </w:rPr>
        <w:t>如图</w:t>
      </w:r>
      <w:r>
        <w:rPr>
          <w:rFonts w:ascii="宋体" w:cs="宋体" w:eastAsia="宋体" w:hAnsi="宋体"/>
          <w:color w:val="000000"/>
          <w:sz w:val="24"/>
        </w:rPr>
        <w:t>1</w:t>
      </w:r>
      <w:r>
        <w:rPr>
          <w:rFonts w:ascii="宋体" w:cs="宋体" w:eastAsia="宋体" w:hAnsi="宋体"/>
          <w:color w:val="000000"/>
          <w:sz w:val="24"/>
        </w:rPr>
        <w:t>所示，质量相等的小球和点光源，分别用相同的弹簧竖直悬挂于同一水平杆上，间距为</w:t>
      </w:r>
      <w:r>
        <w:rPr>
          <w:rFonts w:ascii="宋体" w:cs="宋体" w:eastAsia="宋体" w:hAnsi="宋体"/>
          <w:color w:val="000000"/>
          <w:sz w:val="24"/>
        </w:rPr>
        <w:t>l</w:t>
      </w:r>
      <w:r>
        <w:rPr>
          <w:rFonts w:ascii="宋体" w:cs="宋体" w:eastAsia="宋体" w:hAnsi="宋体"/>
          <w:color w:val="000000"/>
          <w:sz w:val="24"/>
        </w:rPr>
        <w:t>，竖直悬挂的观测屏与小球水平间距为</w:t>
      </w:r>
      <w:r>
        <w:rPr>
          <w:rFonts w:ascii="宋体" w:cs="宋体" w:eastAsia="宋体" w:hAnsi="宋体"/>
          <w:color w:val="000000"/>
          <w:sz w:val="24"/>
        </w:rPr>
        <w:t>2l</w:t>
      </w:r>
      <w:r>
        <w:rPr>
          <w:rFonts w:ascii="宋体" w:cs="宋体" w:eastAsia="宋体" w:hAnsi="宋体"/>
          <w:color w:val="000000"/>
          <w:sz w:val="24"/>
        </w:rPr>
        <w:t>，小球和光源做小振幅运动时，在观测屏上可观测小球影子的运动。以竖直向上为正方向，小球和光源的振动图像如图</w:t>
      </w:r>
      <w:r>
        <w:rPr>
          <w:rFonts w:ascii="宋体" w:cs="宋体" w:eastAsia="宋体" w:hAnsi="宋体"/>
          <w:color w:val="000000"/>
          <w:sz w:val="24"/>
        </w:rPr>
        <w:t>2</w:t>
      </w:r>
      <w:r>
        <w:rPr>
          <w:rFonts w:ascii="宋体" w:cs="宋体" w:eastAsia="宋体" w:hAnsi="宋体"/>
          <w:color w:val="000000"/>
          <w:sz w:val="24"/>
        </w:rPr>
        <w:t>所示</w:t>
      </w:r>
      <w:r>
        <w:rPr>
          <w:rFonts w:ascii="宋体" w:cs="宋体" w:eastAsia="宋体" w:hAnsi="宋体"/>
          <w:color w:val="000000"/>
          <w:sz w:val="24"/>
        </w:rPr>
        <w:t>，则</w:t>
      </w:r>
    </w:p>
    <w:p w:rsidR="00B0117E">
      <w:pPr>
        <w:wordWrap w:val="0"/>
        <w:spacing w:line="0" w:lineRule="atLeast"/>
        <w:jc w:val="center"/>
        <w:textAlignment w:val="baseline"/>
      </w:pPr>
      <w:r>
        <w:rPr>
          <w:noProof/>
        </w:rPr>
        <w:drawing>
          <wp:inline distB="0" distL="0" distR="0" distT="0">
            <wp:extent cx="3162300" cy="1612900"/>
            <wp:effectExtent b="0" l="0" r="0" t="0"/>
            <wp:docPr id="10" name="Drawing 10"/>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9"/>
                    <a:stretch>
                      <a:fillRect/>
                    </a:stretch>
                  </pic:blipFill>
                  <pic:spPr>
                    <a:xfrm>
                      <a:off x="0" y="0"/>
                      <a:ext cx="3162300" cy="1612900"/>
                    </a:xfrm>
                    <a:prstGeom prst="rect">
                      <a:avLst/>
                    </a:prstGeom>
                  </pic:spPr>
                </pic:pic>
              </a:graphicData>
            </a:graphic>
          </wp:inline>
        </w:drawing>
      </w:r>
    </w:p>
    <w:p w:rsidR="00B0117E">
      <w:pPr>
        <w:wordWrap w:val="0"/>
        <w:spacing w:line="400" w:lineRule="atLeast"/>
        <w:ind w:left="220"/>
        <w:textAlignment w:val="baseline"/>
        <w:rPr>
          <w:sz w:val="24"/>
        </w:rPr>
      </w:pPr>
      <w:r>
        <w:rPr>
          <w:rFonts w:ascii="宋体" w:cs="宋体" w:eastAsia="宋体" w:hAnsi="宋体"/>
          <w:color w:val="000000"/>
          <w:sz w:val="24"/>
        </w:rPr>
        <w:t>A. t₁</w:t>
      </w:r>
      <w:r>
        <w:rPr>
          <w:rFonts w:ascii="宋体" w:cs="宋体" w:eastAsia="宋体" w:hAnsi="宋体"/>
          <w:color w:val="000000"/>
          <w:sz w:val="24"/>
        </w:rPr>
        <w:t>时刻小球向上运动</w:t>
      </w:r>
    </w:p>
    <w:p w:rsidR="00B0117E">
      <w:pPr>
        <w:wordWrap w:val="0"/>
        <w:spacing w:line="400" w:lineRule="atLeast"/>
        <w:ind w:left="220"/>
        <w:textAlignment w:val="baseline"/>
        <w:rPr>
          <w:sz w:val="24"/>
        </w:rPr>
      </w:pPr>
      <w:r>
        <w:rPr>
          <w:rFonts w:ascii="宋体" w:cs="宋体" w:eastAsia="宋体" w:hAnsi="宋体"/>
          <w:color w:val="000000"/>
          <w:sz w:val="24"/>
        </w:rPr>
        <w:t>B. t₂</w:t>
      </w:r>
      <w:r>
        <w:rPr>
          <w:rFonts w:ascii="宋体" w:cs="宋体" w:eastAsia="宋体" w:hAnsi="宋体"/>
          <w:color w:val="000000"/>
          <w:sz w:val="24"/>
        </w:rPr>
        <w:t>时刻光源的加速度向上</w:t>
      </w:r>
    </w:p>
    <w:p w:rsidR="00B0117E">
      <w:pPr>
        <w:wordWrap w:val="0"/>
        <w:spacing w:line="400" w:lineRule="atLeast"/>
        <w:ind w:left="220"/>
        <w:textAlignment w:val="baseline"/>
        <w:rPr>
          <w:sz w:val="24"/>
        </w:rPr>
      </w:pPr>
      <w:r>
        <w:rPr>
          <w:rFonts w:ascii="宋体" w:cs="宋体" w:eastAsia="宋体" w:hAnsi="宋体"/>
          <w:color w:val="000000"/>
          <w:sz w:val="24"/>
        </w:rPr>
        <w:t>C. t₂</w:t>
      </w:r>
      <w:r>
        <w:rPr>
          <w:rFonts w:ascii="宋体" w:cs="宋体" w:eastAsia="宋体" w:hAnsi="宋体"/>
          <w:color w:val="000000"/>
          <w:sz w:val="24"/>
        </w:rPr>
        <w:t>时刻小球与影子相位差为</w:t>
      </w:r>
      <w:r>
        <w:rPr>
          <w:rFonts w:ascii="宋体" w:cs="宋体" w:eastAsia="宋体" w:hAnsi="宋体"/>
          <w:color w:val="000000"/>
          <w:sz w:val="24"/>
        </w:rPr>
        <w:t>π</w:t>
      </w:r>
    </w:p>
    <w:p w:rsidR="00B0117E">
      <w:pPr>
        <w:wordWrap w:val="0"/>
        <w:spacing w:line="400" w:lineRule="atLeast"/>
        <w:ind w:left="220"/>
        <w:textAlignment w:val="baseline"/>
        <w:rPr>
          <w:sz w:val="24"/>
        </w:rPr>
      </w:pPr>
      <w:r>
        <w:rPr>
          <w:rFonts w:ascii="宋体" w:cs="宋体" w:eastAsia="宋体" w:hAnsi="宋体"/>
          <w:color w:val="000000"/>
          <w:sz w:val="24"/>
        </w:rPr>
        <w:t>D. t₃</w:t>
      </w:r>
      <w:r>
        <w:rPr>
          <w:rFonts w:ascii="宋体" w:cs="宋体" w:eastAsia="宋体" w:hAnsi="宋体"/>
          <w:color w:val="000000"/>
          <w:sz w:val="24"/>
        </w:rPr>
        <w:t>时刻影子的位移为</w:t>
      </w:r>
      <w:r>
        <w:rPr>
          <w:rFonts w:ascii="宋体" w:cs="宋体" w:eastAsia="宋体" w:hAnsi="宋体"/>
          <w:color w:val="000000"/>
          <w:sz w:val="24"/>
        </w:rPr>
        <w:t>5A</w:t>
      </w:r>
    </w:p>
    <w:p w:rsidR="00B0117E">
      <w:pPr>
        <w:wordWrap w:val="0"/>
        <w:spacing w:line="400" w:lineRule="atLeast"/>
        <w:ind w:hanging="200" w:left="200"/>
        <w:textAlignment w:val="baseline"/>
        <w:rPr>
          <w:sz w:val="24"/>
        </w:rPr>
      </w:pPr>
      <w:r>
        <w:rPr>
          <w:rFonts w:ascii="宋体" w:cs="宋体" w:eastAsia="宋体" w:hAnsi="宋体"/>
          <w:color w:val="000000"/>
          <w:sz w:val="24"/>
        </w:rPr>
        <w:t>6.</w:t>
      </w:r>
      <w:r>
        <w:rPr>
          <w:rFonts w:ascii="宋体" w:cs="宋体" w:eastAsia="宋体" w:hAnsi="宋体"/>
          <w:color w:val="000000"/>
          <w:sz w:val="24"/>
        </w:rPr>
        <w:t>一个足够长的绝缘半圆柱体固定在水平面上，整个空间中加有沿半圆柱体半径向内的辐向磁场，半圆柱体表面处的磁感应强度大小均为</w:t>
      </w:r>
      <w:r>
        <w:rPr>
          <w:rFonts w:ascii="宋体" w:cs="宋体" w:eastAsia="宋体" w:hAnsi="宋体"/>
          <w:color w:val="000000"/>
          <w:sz w:val="24"/>
        </w:rPr>
        <w:t xml:space="preserve"> B</w:t>
      </w:r>
      <w:r>
        <w:rPr>
          <w:rFonts w:ascii="宋体" w:cs="宋体" w:eastAsia="宋体" w:hAnsi="宋体"/>
          <w:color w:val="000000"/>
          <w:sz w:val="24"/>
        </w:rPr>
        <w:t>，一根长度为</w:t>
      </w:r>
      <w:r>
        <w:rPr>
          <w:rFonts w:ascii="宋体" w:cs="宋体" w:eastAsia="宋体" w:hAnsi="宋体"/>
          <w:color w:val="000000"/>
          <w:sz w:val="24"/>
        </w:rPr>
        <w:t>L</w:t>
      </w:r>
      <w:r>
        <w:rPr>
          <w:rFonts w:ascii="宋体" w:cs="宋体" w:eastAsia="宋体" w:hAnsi="宋体"/>
          <w:color w:val="000000"/>
          <w:sz w:val="24"/>
        </w:rPr>
        <w:t>、质量为</w:t>
      </w:r>
      <w:r>
        <w:rPr>
          <w:rFonts w:ascii="宋体" w:cs="宋体" w:eastAsia="宋体" w:hAnsi="宋体"/>
          <w:color w:val="000000"/>
          <w:sz w:val="24"/>
        </w:rPr>
        <w:t>m</w:t>
      </w:r>
      <w:r>
        <w:rPr>
          <w:rFonts w:ascii="宋体" w:cs="宋体" w:eastAsia="宋体" w:hAnsi="宋体"/>
          <w:color w:val="000000"/>
          <w:sz w:val="24"/>
        </w:rPr>
        <w:t>、粗细可忽略的导体棒</w:t>
      </w:r>
      <w:r>
        <w:rPr>
          <w:rFonts w:ascii="宋体" w:cs="宋体" w:eastAsia="宋体" w:hAnsi="宋体"/>
          <w:color w:val="000000"/>
          <w:sz w:val="24"/>
        </w:rPr>
        <w:t xml:space="preserve"> A </w:t>
      </w:r>
      <w:r>
        <w:rPr>
          <w:rFonts w:ascii="宋体" w:cs="宋体" w:eastAsia="宋体" w:hAnsi="宋体"/>
          <w:color w:val="000000"/>
          <w:sz w:val="24"/>
        </w:rPr>
        <w:t>紧靠在半圆柱体底端静止，其截面如图所示。在导体棒</w:t>
      </w:r>
      <w:r>
        <w:rPr>
          <w:rFonts w:ascii="宋体" w:cs="宋体" w:eastAsia="宋体" w:hAnsi="宋体"/>
          <w:color w:val="000000"/>
          <w:sz w:val="24"/>
        </w:rPr>
        <w:t>A</w:t>
      </w:r>
      <w:r>
        <w:rPr>
          <w:rFonts w:ascii="宋体" w:cs="宋体" w:eastAsia="宋体" w:hAnsi="宋体"/>
          <w:color w:val="000000"/>
          <w:sz w:val="24"/>
        </w:rPr>
        <w:t>中通入方向垂直于纸面向外的变化电流，使导体棒</w:t>
      </w:r>
      <w:r>
        <w:rPr>
          <w:rFonts w:ascii="宋体" w:cs="宋体" w:eastAsia="宋体" w:hAnsi="宋体"/>
          <w:color w:val="000000"/>
          <w:sz w:val="24"/>
        </w:rPr>
        <w:t xml:space="preserve"> A</w:t>
      </w:r>
      <w:r>
        <w:rPr>
          <w:rFonts w:ascii="宋体" w:cs="宋体" w:eastAsia="宋体" w:hAnsi="宋体"/>
          <w:color w:val="000000"/>
          <w:sz w:val="24"/>
        </w:rPr>
        <w:t>沿半圆柱体从底端缓慢向上滑动，导体棒</w:t>
      </w:r>
      <w:r>
        <w:rPr>
          <w:rFonts w:ascii="宋体" w:cs="宋体" w:eastAsia="宋体" w:hAnsi="宋体"/>
          <w:color w:val="000000"/>
          <w:sz w:val="24"/>
        </w:rPr>
        <w:t xml:space="preserve"> A </w:t>
      </w:r>
      <w:r>
        <w:rPr>
          <w:rFonts w:ascii="宋体" w:cs="宋体" w:eastAsia="宋体" w:hAnsi="宋体"/>
          <w:color w:val="000000"/>
          <w:sz w:val="24"/>
        </w:rPr>
        <w:t>受到半圆</w:t>
      </w:r>
      <w:r>
        <w:rPr>
          <w:rFonts w:ascii="宋体" w:cs="宋体" w:eastAsia="宋体" w:hAnsi="宋体"/>
          <w:color w:val="000000"/>
          <w:sz w:val="24"/>
        </w:rPr>
        <w:t>柱体的摩擦力是导体棒</w:t>
      </w:r>
      <w:r>
        <w:rPr>
          <w:rFonts w:ascii="宋体" w:cs="宋体" w:eastAsia="宋体" w:hAnsi="宋体"/>
          <w:color w:val="000000"/>
          <w:sz w:val="24"/>
        </w:rPr>
        <w:t>A</w:t>
      </w:r>
      <w:r>
        <w:rPr>
          <w:rFonts w:ascii="宋体" w:cs="宋体" w:eastAsia="宋体" w:hAnsi="宋体"/>
          <w:color w:val="000000"/>
          <w:sz w:val="24"/>
        </w:rPr>
        <w:t>对半圆柱体的压力的</w:t>
      </w:r>
      <w:r>
        <w:rPr>
          <w:rFonts w:ascii="宋体" w:cs="宋体" w:eastAsia="宋体" w:hAnsi="宋体"/>
          <w:color w:val="000000"/>
          <w:sz w:val="24"/>
        </w:rPr>
        <w:t>k</w:t>
      </w:r>
      <w:r>
        <w:rPr>
          <w:rFonts w:ascii="宋体" w:cs="宋体" w:eastAsia="宋体" w:hAnsi="宋体"/>
          <w:color w:val="000000"/>
          <w:sz w:val="24"/>
        </w:rPr>
        <w:t>倍。在导体棒</w:t>
      </w:r>
      <w:r>
        <w:rPr>
          <w:rFonts w:ascii="宋体" w:cs="宋体" w:eastAsia="宋体" w:hAnsi="宋体"/>
          <w:color w:val="000000"/>
          <w:sz w:val="24"/>
        </w:rPr>
        <w:t>A</w:t>
      </w:r>
      <w:r>
        <w:rPr>
          <w:rFonts w:ascii="宋体" w:cs="宋体" w:eastAsia="宋体" w:hAnsi="宋体"/>
          <w:color w:val="000000"/>
          <w:sz w:val="24"/>
        </w:rPr>
        <w:t>从底端缓慢滑动到顶端的过程中，下列说法正确的是</w:t>
      </w:r>
    </w:p>
    <w:p w:rsidR="00B0117E">
      <w:pPr>
        <w:wordWrap w:val="0"/>
        <w:spacing w:line="0" w:lineRule="atLeast"/>
        <w:jc w:val="center"/>
        <w:textAlignment w:val="baseline"/>
      </w:pPr>
      <w:r>
        <w:rPr>
          <w:noProof/>
        </w:rPr>
        <w:drawing>
          <wp:inline distB="0" distL="0" distR="0" distT="0">
            <wp:extent cx="1676400" cy="952500"/>
            <wp:effectExtent b="0" l="0" r="0" t="0"/>
            <wp:docPr id="12" name="Drawing 12"/>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a:stretch>
                      <a:fillRect/>
                    </a:stretch>
                  </pic:blipFill>
                  <pic:spPr>
                    <a:xfrm>
                      <a:off x="0" y="0"/>
                      <a:ext cx="1676400" cy="952500"/>
                    </a:xfrm>
                    <a:prstGeom prst="rect">
                      <a:avLst/>
                    </a:prstGeom>
                  </pic:spPr>
                </pic:pic>
              </a:graphicData>
            </a:graphic>
          </wp:inline>
        </w:drawing>
      </w:r>
    </w:p>
    <w:p w:rsidR="00B0117E">
      <w:pPr>
        <w:wordWrap w:val="0"/>
        <w:spacing w:line="400" w:lineRule="atLeast"/>
        <w:ind w:left="220"/>
        <w:textAlignment w:val="baseline"/>
        <w:rPr>
          <w:sz w:val="24"/>
        </w:rPr>
      </w:pPr>
      <w:r>
        <w:rPr>
          <w:rFonts w:ascii="宋体" w:cs="宋体" w:eastAsia="宋体" w:hAnsi="宋体"/>
          <w:color w:val="000000"/>
          <w:sz w:val="24"/>
        </w:rPr>
        <w:t>A.</w:t>
      </w:r>
      <w:r>
        <w:rPr>
          <w:rFonts w:ascii="宋体" w:cs="宋体" w:eastAsia="宋体" w:hAnsi="宋体"/>
          <w:color w:val="000000"/>
          <w:sz w:val="24"/>
        </w:rPr>
        <w:t>当</w:t>
      </w:r>
      <w:r>
        <w:rPr>
          <w:rFonts w:ascii="宋体" w:cs="宋体" w:eastAsia="宋体" w:hAnsi="宋体"/>
          <w:color w:val="000000"/>
          <w:sz w:val="24"/>
        </w:rPr>
        <w:t>k=0</w:t>
      </w:r>
      <w:r>
        <w:rPr>
          <w:rFonts w:ascii="宋体" w:cs="宋体" w:eastAsia="宋体" w:hAnsi="宋体"/>
          <w:color w:val="000000"/>
          <w:sz w:val="24"/>
        </w:rPr>
        <w:t>时，导体棒</w:t>
      </w:r>
      <w:r>
        <w:rPr>
          <w:rFonts w:ascii="宋体" w:cs="宋体" w:eastAsia="宋体" w:hAnsi="宋体"/>
          <w:color w:val="000000"/>
          <w:sz w:val="24"/>
        </w:rPr>
        <w:t xml:space="preserve"> A</w:t>
      </w:r>
      <w:r>
        <w:rPr>
          <w:rFonts w:ascii="宋体" w:cs="宋体" w:eastAsia="宋体" w:hAnsi="宋体"/>
          <w:color w:val="000000"/>
          <w:sz w:val="24"/>
        </w:rPr>
        <w:t>中的电流先变大再变小</w:t>
      </w:r>
    </w:p>
    <w:p w:rsidR="00B0117E">
      <w:pPr>
        <w:wordWrap w:val="0"/>
        <w:spacing w:line="400" w:lineRule="atLeast"/>
        <w:ind w:left="220"/>
        <w:textAlignment w:val="baseline"/>
        <w:rPr>
          <w:sz w:val="24"/>
        </w:rPr>
      </w:pPr>
      <w:r>
        <w:rPr>
          <w:rFonts w:ascii="宋体" w:cs="宋体" w:eastAsia="宋体" w:hAnsi="宋体"/>
          <w:color w:val="000000"/>
          <w:sz w:val="24"/>
        </w:rPr>
        <w:t>B.</w:t>
      </w:r>
      <w:r>
        <w:rPr>
          <w:rFonts w:ascii="宋体" w:cs="宋体" w:eastAsia="宋体" w:hAnsi="宋体"/>
          <w:color w:val="000000"/>
          <w:sz w:val="24"/>
        </w:rPr>
        <w:t>当</w:t>
      </w:r>
      <w:r>
        <w:rPr>
          <w:rFonts w:ascii="宋体" w:cs="宋体" w:eastAsia="宋体" w:hAnsi="宋体"/>
          <w:color w:val="000000"/>
          <w:sz w:val="24"/>
        </w:rPr>
        <w:t>k=0</w:t>
      </w:r>
      <w:r>
        <w:rPr>
          <w:rFonts w:ascii="宋体" w:cs="宋体" w:eastAsia="宋体" w:hAnsi="宋体"/>
          <w:color w:val="000000"/>
          <w:sz w:val="24"/>
        </w:rPr>
        <w:t>时，导体棒</w:t>
      </w:r>
      <w:r>
        <w:rPr>
          <w:rFonts w:ascii="宋体" w:cs="宋体" w:eastAsia="宋体" w:hAnsi="宋体"/>
          <w:color w:val="000000"/>
          <w:sz w:val="24"/>
        </w:rPr>
        <w:t xml:space="preserve"> A </w:t>
      </w:r>
      <w:r>
        <w:rPr>
          <w:rFonts w:ascii="宋体" w:cs="宋体" w:eastAsia="宋体" w:hAnsi="宋体"/>
          <w:color w:val="000000"/>
          <w:sz w:val="24"/>
        </w:rPr>
        <w:t>所受的支持力与安培力合力先变大再变小</w:t>
      </w:r>
    </w:p>
    <w:p w:rsidR="00B0117E">
      <w:pPr>
        <w:wordWrap w:val="0"/>
        <w:spacing w:line="400" w:lineRule="atLeast"/>
        <w:ind w:left="220"/>
        <w:textAlignment w:val="baseline"/>
        <w:rPr>
          <w:sz w:val="24"/>
        </w:rPr>
      </w:pPr>
      <w:r>
        <w:rPr>
          <w:rFonts w:ascii="宋体" w:cs="宋体" w:eastAsia="宋体" w:hAnsi="宋体"/>
          <w:color w:val="000000"/>
          <w:sz w:val="24"/>
        </w:rPr>
        <w:t>C.</w:t>
      </w:r>
      <w:r>
        <w:rPr>
          <w:rFonts w:ascii="宋体" w:cs="宋体" w:eastAsia="宋体" w:hAnsi="宋体"/>
          <w:color w:val="000000"/>
          <w:sz w:val="24"/>
        </w:rPr>
        <w:t>当</w:t>
      </w:r>
      <w:r>
        <w:rPr>
          <w:rFonts w:ascii="宋体" w:cs="宋体" w:eastAsia="宋体" w:hAnsi="宋体"/>
          <w:color w:val="000000"/>
          <w:sz w:val="24"/>
        </w:rPr>
        <w:t>k≠0</w:t>
      </w:r>
      <w:r>
        <w:rPr>
          <w:rFonts w:ascii="宋体" w:cs="宋体" w:eastAsia="宋体" w:hAnsi="宋体"/>
          <w:color w:val="000000"/>
          <w:sz w:val="24"/>
        </w:rPr>
        <w:t>时，导体棒</w:t>
      </w:r>
      <w:r>
        <w:rPr>
          <w:rFonts w:ascii="宋体" w:cs="宋体" w:eastAsia="宋体" w:hAnsi="宋体"/>
          <w:color w:val="000000"/>
          <w:sz w:val="24"/>
        </w:rPr>
        <w:t xml:space="preserve"> A </w:t>
      </w:r>
      <w:r>
        <w:rPr>
          <w:rFonts w:ascii="宋体" w:cs="宋体" w:eastAsia="宋体" w:hAnsi="宋体"/>
          <w:color w:val="000000"/>
          <w:sz w:val="24"/>
        </w:rPr>
        <w:t>所受重力与安培力的合力一直变大</w:t>
      </w:r>
    </w:p>
    <w:p w:rsidR="00B0117E">
      <w:pPr>
        <w:wordWrap w:val="0"/>
        <w:spacing w:line="400" w:lineRule="atLeast"/>
        <w:ind w:left="220"/>
        <w:textAlignment w:val="baseline"/>
        <w:rPr>
          <w:sz w:val="24"/>
        </w:rPr>
      </w:pPr>
      <w:r>
        <w:rPr>
          <w:rFonts w:ascii="宋体" w:cs="宋体" w:eastAsia="宋体" w:hAnsi="宋体"/>
          <w:color w:val="000000"/>
          <w:sz w:val="24"/>
        </w:rPr>
        <w:t>D.</w:t>
      </w:r>
      <w:r>
        <w:rPr>
          <w:rFonts w:ascii="宋体" w:cs="宋体" w:eastAsia="宋体" w:hAnsi="宋体"/>
          <w:color w:val="000000"/>
          <w:sz w:val="24"/>
        </w:rPr>
        <w:t>当</w:t>
      </w:r>
      <w:r>
        <w:rPr>
          <w:rFonts w:ascii="宋体" w:cs="宋体" w:eastAsia="宋体" w:hAnsi="宋体"/>
          <w:color w:val="000000"/>
          <w:sz w:val="24"/>
        </w:rPr>
        <w:t>k≠0</w:t>
      </w:r>
      <w:r>
        <w:rPr>
          <w:rFonts w:ascii="宋体" w:cs="宋体" w:eastAsia="宋体" w:hAnsi="宋体"/>
          <w:color w:val="000000"/>
          <w:sz w:val="24"/>
        </w:rPr>
        <w:t>时，导体棒</w:t>
      </w:r>
      <w:r>
        <w:rPr>
          <w:rFonts w:ascii="宋体" w:cs="宋体" w:eastAsia="宋体" w:hAnsi="宋体"/>
          <w:color w:val="000000"/>
          <w:sz w:val="24"/>
        </w:rPr>
        <w:t xml:space="preserve">A </w:t>
      </w:r>
      <w:r>
        <w:rPr>
          <w:rFonts w:ascii="宋体" w:cs="宋体" w:eastAsia="宋体" w:hAnsi="宋体"/>
          <w:color w:val="000000"/>
          <w:sz w:val="24"/>
        </w:rPr>
        <w:t>所受安培力一直变大</w:t>
      </w:r>
    </w:p>
    <w:p w:rsidR="00CF6398">
      <w:pPr>
        <w:wordWrap w:val="0"/>
        <w:spacing w:line="420" w:lineRule="atLeast"/>
        <w:textAlignment w:val="baseline"/>
        <w:rPr>
          <w:rFonts w:ascii="楷体" w:cs="楷体" w:eastAsia="楷体" w:hAnsi="楷体"/>
          <w:color w:val="000000"/>
          <w:sz w:val="24"/>
        </w:rPr>
      </w:pPr>
    </w:p>
    <w:p w:rsidR="00B0117E">
      <w:pPr>
        <w:wordWrap w:val="0"/>
        <w:spacing w:line="420" w:lineRule="atLeast"/>
        <w:textAlignment w:val="baseline"/>
        <w:rPr>
          <w:sz w:val="24"/>
        </w:rPr>
      </w:pPr>
      <w:r>
        <w:rPr>
          <w:rFonts w:ascii="楷体" w:cs="楷体" w:eastAsia="楷体" w:hAnsi="楷体"/>
          <w:color w:val="000000"/>
          <w:sz w:val="24"/>
        </w:rPr>
        <w:t>二、选择题</w:t>
      </w:r>
      <w:r>
        <w:rPr>
          <w:rFonts w:ascii="楷体" w:cs="楷体" w:eastAsia="楷体" w:hAnsi="楷体"/>
          <w:color w:val="000000"/>
          <w:sz w:val="24"/>
        </w:rPr>
        <w:t>(</w:t>
      </w:r>
      <w:r>
        <w:rPr>
          <w:rFonts w:ascii="楷体" w:cs="楷体" w:eastAsia="楷体" w:hAnsi="楷体"/>
          <w:color w:val="000000"/>
          <w:sz w:val="24"/>
        </w:rPr>
        <w:t>本题共</w:t>
      </w:r>
      <w:r>
        <w:rPr>
          <w:rFonts w:ascii="楷体" w:cs="楷体" w:eastAsia="楷体" w:hAnsi="楷体"/>
          <w:color w:val="000000"/>
          <w:sz w:val="24"/>
        </w:rPr>
        <w:t>4</w:t>
      </w:r>
      <w:r>
        <w:rPr>
          <w:rFonts w:ascii="楷体" w:cs="楷体" w:eastAsia="楷体" w:hAnsi="楷体"/>
          <w:color w:val="000000"/>
          <w:sz w:val="24"/>
        </w:rPr>
        <w:t>小题，每小题</w:t>
      </w:r>
      <w:r>
        <w:rPr>
          <w:rFonts w:ascii="楷体" w:cs="楷体" w:eastAsia="楷体" w:hAnsi="楷体"/>
          <w:color w:val="000000"/>
          <w:sz w:val="24"/>
        </w:rPr>
        <w:t>5</w:t>
      </w:r>
      <w:r>
        <w:rPr>
          <w:rFonts w:ascii="楷体" w:cs="楷体" w:eastAsia="楷体" w:hAnsi="楷体"/>
          <w:color w:val="000000"/>
          <w:sz w:val="24"/>
        </w:rPr>
        <w:t>分，共</w:t>
      </w:r>
      <w:r>
        <w:rPr>
          <w:rFonts w:ascii="楷体" w:cs="楷体" w:eastAsia="楷体" w:hAnsi="楷体"/>
          <w:color w:val="000000"/>
          <w:sz w:val="24"/>
        </w:rPr>
        <w:t>20</w:t>
      </w:r>
      <w:r>
        <w:rPr>
          <w:rFonts w:ascii="楷体" w:cs="楷体" w:eastAsia="楷体" w:hAnsi="楷体"/>
          <w:color w:val="000000"/>
          <w:sz w:val="24"/>
        </w:rPr>
        <w:t>分。在每小题给出的四个选</w:t>
      </w:r>
      <w:r>
        <w:rPr>
          <w:rFonts w:ascii="楷体" w:cs="楷体" w:eastAsia="楷体" w:hAnsi="楷体"/>
          <w:color w:val="000000"/>
          <w:sz w:val="24"/>
        </w:rPr>
        <w:t>项中，有多项符合题目要求，全部选对的得</w:t>
      </w:r>
      <w:r>
        <w:rPr>
          <w:rFonts w:ascii="楷体" w:cs="楷体" w:eastAsia="楷体" w:hAnsi="楷体"/>
          <w:color w:val="000000"/>
          <w:sz w:val="24"/>
        </w:rPr>
        <w:t>5</w:t>
      </w:r>
      <w:r>
        <w:rPr>
          <w:rFonts w:ascii="楷体" w:cs="楷体" w:eastAsia="楷体" w:hAnsi="楷体"/>
          <w:color w:val="000000"/>
          <w:sz w:val="24"/>
        </w:rPr>
        <w:t>分，选对但不全的得</w:t>
      </w:r>
      <w:r>
        <w:rPr>
          <w:rFonts w:ascii="楷体" w:cs="楷体" w:eastAsia="楷体" w:hAnsi="楷体"/>
          <w:color w:val="000000"/>
          <w:sz w:val="24"/>
        </w:rPr>
        <w:t>3</w:t>
      </w:r>
      <w:r>
        <w:rPr>
          <w:rFonts w:ascii="楷体" w:cs="楷体" w:eastAsia="楷体" w:hAnsi="楷体"/>
          <w:color w:val="000000"/>
          <w:sz w:val="24"/>
        </w:rPr>
        <w:t>分，有选错的得</w:t>
      </w:r>
      <w:r>
        <w:rPr>
          <w:rFonts w:ascii="楷体" w:cs="楷体" w:eastAsia="楷体" w:hAnsi="楷体"/>
          <w:color w:val="000000"/>
          <w:sz w:val="24"/>
        </w:rPr>
        <w:t>0</w:t>
      </w:r>
      <w:r>
        <w:rPr>
          <w:rFonts w:ascii="楷体" w:cs="楷体" w:eastAsia="楷体" w:hAnsi="楷体"/>
          <w:color w:val="000000"/>
          <w:sz w:val="24"/>
        </w:rPr>
        <w:t>分</w:t>
      </w:r>
      <w:r>
        <w:rPr>
          <w:rFonts w:ascii="楷体" w:cs="楷体" w:eastAsia="楷体" w:hAnsi="楷体"/>
          <w:color w:val="000000"/>
          <w:sz w:val="24"/>
        </w:rPr>
        <w:t>)</w:t>
      </w:r>
    </w:p>
    <w:p w:rsidR="00B0117E">
      <w:pPr>
        <w:wordWrap w:val="0"/>
        <w:spacing w:line="420" w:lineRule="atLeast"/>
        <w:ind w:hanging="220" w:left="220" w:right="2040"/>
        <w:textAlignment w:val="baseline"/>
        <w:rPr>
          <w:sz w:val="24"/>
        </w:rPr>
      </w:pPr>
      <w:r>
        <w:rPr>
          <w:noProof/>
        </w:rPr>
        <w:drawing>
          <wp:anchor allowOverlap="1" behindDoc="1" distB="0" distL="0" distR="0" distT="0" layoutInCell="1" locked="0" relativeHeight="251660288" simplePos="0">
            <wp:simplePos x="0" y="0"/>
            <wp:positionH relativeFrom="page">
              <wp:posOffset>5645150</wp:posOffset>
            </wp:positionH>
            <wp:positionV relativeFrom="paragraph">
              <wp:posOffset>-149225</wp:posOffset>
            </wp:positionV>
            <wp:extent cx="1016000" cy="812800"/>
            <wp:effectExtent b="6350" l="0" r="0" t="0"/>
            <wp:wrapSquare wrapText="bothSides"/>
            <wp:docPr id="14" name="Drawing 14"/>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1"/>
                    <a:stretch>
                      <a:fillRect/>
                    </a:stretch>
                  </pic:blipFill>
                  <pic:spPr>
                    <a:xfrm>
                      <a:off x="0" y="0"/>
                      <a:ext cx="1016000" cy="812800"/>
                    </a:xfrm>
                    <a:prstGeom prst="rect">
                      <a:avLst/>
                    </a:prstGeom>
                  </pic:spPr>
                </pic:pic>
              </a:graphicData>
            </a:graphic>
          </wp:anchor>
        </w:drawing>
      </w:r>
      <w:r w:rsidR="006342B8">
        <w:rPr>
          <w:rFonts w:ascii="宋体" w:cs="宋体" w:eastAsia="宋体" w:hAnsi="宋体"/>
          <w:color w:val="000000"/>
          <w:sz w:val="24"/>
        </w:rPr>
        <w:t>7.</w:t>
      </w:r>
      <w:r w:rsidR="006342B8">
        <w:rPr>
          <w:rFonts w:ascii="宋体" w:cs="宋体" w:eastAsia="宋体" w:hAnsi="宋体"/>
          <w:color w:val="000000"/>
          <w:sz w:val="24"/>
        </w:rPr>
        <w:t>如图所示，将一束复色光由空气射向一块半圆形玻璃砖圆心处，经过折射，光线分成两束单色光</w:t>
      </w:r>
      <w:r w:rsidR="006342B8">
        <w:rPr>
          <w:rFonts w:ascii="宋体" w:cs="宋体" w:eastAsia="宋体" w:hAnsi="宋体"/>
          <w:color w:val="000000"/>
          <w:sz w:val="24"/>
        </w:rPr>
        <w:t>a</w:t>
      </w:r>
      <w:r w:rsidR="006342B8">
        <w:rPr>
          <w:rFonts w:ascii="宋体" w:cs="宋体" w:eastAsia="宋体" w:hAnsi="宋体"/>
          <w:color w:val="000000"/>
          <w:sz w:val="24"/>
        </w:rPr>
        <w:t>、</w:t>
      </w:r>
      <w:r w:rsidR="006342B8">
        <w:rPr>
          <w:rFonts w:ascii="宋体" w:cs="宋体" w:eastAsia="宋体" w:hAnsi="宋体"/>
          <w:color w:val="000000"/>
          <w:sz w:val="24"/>
        </w:rPr>
        <w:t>b</w:t>
      </w:r>
      <w:r w:rsidR="006342B8">
        <w:rPr>
          <w:rFonts w:ascii="宋体" w:cs="宋体" w:eastAsia="宋体" w:hAnsi="宋体"/>
          <w:color w:val="000000"/>
          <w:sz w:val="24"/>
        </w:rPr>
        <w:t>。则</w:t>
      </w:r>
    </w:p>
    <w:p w:rsidR="00B0117E">
      <w:pPr>
        <w:wordWrap w:val="0"/>
        <w:spacing w:line="420" w:lineRule="atLeast"/>
        <w:ind w:left="260"/>
        <w:textAlignment w:val="baseline"/>
        <w:rPr>
          <w:sz w:val="24"/>
        </w:rPr>
      </w:pPr>
      <w:r>
        <w:rPr>
          <w:rFonts w:ascii="宋体" w:cs="宋体" w:eastAsia="宋体" w:hAnsi="宋体"/>
          <w:color w:val="000000"/>
          <w:sz w:val="24"/>
        </w:rPr>
        <w:t>A.</w:t>
      </w:r>
      <w:r>
        <w:rPr>
          <w:rFonts w:ascii="宋体" w:cs="宋体" w:eastAsia="宋体" w:hAnsi="宋体"/>
          <w:color w:val="000000"/>
          <w:sz w:val="24"/>
        </w:rPr>
        <w:t>若该复色光由红光与紫光组成，则</w:t>
      </w:r>
      <w:r>
        <w:rPr>
          <w:rFonts w:ascii="宋体" w:cs="宋体" w:eastAsia="宋体" w:hAnsi="宋体"/>
          <w:color w:val="000000"/>
          <w:sz w:val="24"/>
        </w:rPr>
        <w:t>a</w:t>
      </w:r>
      <w:r>
        <w:rPr>
          <w:rFonts w:ascii="宋体" w:cs="宋体" w:eastAsia="宋体" w:hAnsi="宋体"/>
          <w:color w:val="000000"/>
          <w:sz w:val="24"/>
        </w:rPr>
        <w:t>光为紫光</w:t>
      </w:r>
    </w:p>
    <w:p w:rsidR="00B0117E">
      <w:pPr>
        <w:wordWrap w:val="0"/>
        <w:spacing w:line="420" w:lineRule="atLeast"/>
        <w:ind w:left="260"/>
        <w:textAlignment w:val="baseline"/>
        <w:rPr>
          <w:sz w:val="24"/>
        </w:rPr>
      </w:pPr>
      <w:r>
        <w:rPr>
          <w:rFonts w:ascii="宋体" w:cs="宋体" w:eastAsia="宋体" w:hAnsi="宋体"/>
          <w:color w:val="000000"/>
          <w:sz w:val="24"/>
        </w:rPr>
        <w:t>B. a</w:t>
      </w:r>
      <w:r>
        <w:rPr>
          <w:rFonts w:ascii="宋体" w:cs="宋体" w:eastAsia="宋体" w:hAnsi="宋体"/>
          <w:color w:val="000000"/>
          <w:sz w:val="24"/>
        </w:rPr>
        <w:t>、</w:t>
      </w:r>
      <w:r>
        <w:rPr>
          <w:rFonts w:ascii="宋体" w:cs="宋体" w:eastAsia="宋体" w:hAnsi="宋体"/>
          <w:color w:val="000000"/>
          <w:sz w:val="24"/>
        </w:rPr>
        <w:t>b</w:t>
      </w:r>
      <w:r>
        <w:rPr>
          <w:rFonts w:ascii="宋体" w:cs="宋体" w:eastAsia="宋体" w:hAnsi="宋体"/>
          <w:color w:val="000000"/>
          <w:sz w:val="24"/>
        </w:rPr>
        <w:t>光射出玻璃砖时，两束光线平行</w:t>
      </w:r>
    </w:p>
    <w:p w:rsidR="00B0117E">
      <w:pPr>
        <w:wordWrap w:val="0"/>
        <w:spacing w:line="420" w:lineRule="atLeast"/>
        <w:ind w:left="260"/>
        <w:textAlignment w:val="baseline"/>
        <w:rPr>
          <w:sz w:val="24"/>
        </w:rPr>
      </w:pPr>
      <w:r>
        <w:rPr>
          <w:rFonts w:ascii="宋体" w:cs="宋体" w:eastAsia="宋体" w:hAnsi="宋体"/>
          <w:color w:val="000000"/>
          <w:sz w:val="24"/>
        </w:rPr>
        <w:t>C.</w:t>
      </w:r>
      <w:r>
        <w:rPr>
          <w:rFonts w:ascii="宋体" w:cs="宋体" w:eastAsia="宋体" w:hAnsi="宋体"/>
          <w:color w:val="000000"/>
          <w:sz w:val="24"/>
        </w:rPr>
        <w:t>在玻璃中</w:t>
      </w:r>
      <w:r>
        <w:rPr>
          <w:rFonts w:ascii="宋体" w:cs="宋体" w:eastAsia="宋体" w:hAnsi="宋体"/>
          <w:color w:val="000000"/>
          <w:sz w:val="24"/>
        </w:rPr>
        <w:t>a</w:t>
      </w:r>
      <w:r>
        <w:rPr>
          <w:rFonts w:ascii="宋体" w:cs="宋体" w:eastAsia="宋体" w:hAnsi="宋体"/>
          <w:color w:val="000000"/>
          <w:sz w:val="24"/>
        </w:rPr>
        <w:t>光的传播速度大于</w:t>
      </w:r>
      <w:r>
        <w:rPr>
          <w:rFonts w:ascii="宋体" w:cs="宋体" w:eastAsia="宋体" w:hAnsi="宋体"/>
          <w:color w:val="000000"/>
          <w:sz w:val="24"/>
        </w:rPr>
        <w:t>b</w:t>
      </w:r>
      <w:r>
        <w:rPr>
          <w:rFonts w:ascii="宋体" w:cs="宋体" w:eastAsia="宋体" w:hAnsi="宋体"/>
          <w:color w:val="000000"/>
          <w:sz w:val="24"/>
        </w:rPr>
        <w:t>光的传播速度</w:t>
      </w:r>
    </w:p>
    <w:p w:rsidR="00B0117E">
      <w:pPr>
        <w:wordWrap w:val="0"/>
        <w:spacing w:line="420" w:lineRule="atLeast"/>
        <w:ind w:hanging="300" w:left="560"/>
        <w:textAlignment w:val="baseline"/>
        <w:rPr>
          <w:sz w:val="24"/>
        </w:rPr>
      </w:pPr>
      <w:r>
        <w:rPr>
          <w:rFonts w:ascii="宋体" w:cs="宋体" w:eastAsia="宋体" w:hAnsi="宋体"/>
          <w:color w:val="000000"/>
          <w:sz w:val="24"/>
        </w:rPr>
        <w:t>D.</w:t>
      </w:r>
      <w:r>
        <w:rPr>
          <w:rFonts w:ascii="宋体" w:cs="宋体" w:eastAsia="宋体" w:hAnsi="宋体"/>
          <w:color w:val="000000"/>
          <w:sz w:val="24"/>
        </w:rPr>
        <w:t>在其他条件相同，用</w:t>
      </w:r>
      <w:r>
        <w:rPr>
          <w:rFonts w:ascii="宋体" w:cs="宋体" w:eastAsia="宋体" w:hAnsi="宋体"/>
          <w:color w:val="000000"/>
          <w:sz w:val="24"/>
        </w:rPr>
        <w:t>a</w:t>
      </w:r>
      <w:r>
        <w:rPr>
          <w:rFonts w:ascii="宋体" w:cs="宋体" w:eastAsia="宋体" w:hAnsi="宋体"/>
          <w:color w:val="000000"/>
          <w:sz w:val="24"/>
        </w:rPr>
        <w:t>、</w:t>
      </w:r>
      <w:r>
        <w:rPr>
          <w:rFonts w:ascii="宋体" w:cs="宋体" w:eastAsia="宋体" w:hAnsi="宋体"/>
          <w:color w:val="000000"/>
          <w:sz w:val="24"/>
        </w:rPr>
        <w:t>b</w:t>
      </w:r>
      <w:r>
        <w:rPr>
          <w:rFonts w:ascii="宋体" w:cs="宋体" w:eastAsia="宋体" w:hAnsi="宋体"/>
          <w:color w:val="000000"/>
          <w:sz w:val="24"/>
        </w:rPr>
        <w:t>光分别进行单缝衍射实验，</w:t>
      </w:r>
      <w:r>
        <w:rPr>
          <w:rFonts w:ascii="宋体" w:cs="宋体" w:eastAsia="宋体" w:hAnsi="宋体"/>
          <w:color w:val="000000"/>
          <w:sz w:val="24"/>
        </w:rPr>
        <w:t>b</w:t>
      </w:r>
      <w:r>
        <w:rPr>
          <w:rFonts w:ascii="宋体" w:cs="宋体" w:eastAsia="宋体" w:hAnsi="宋体"/>
          <w:color w:val="000000"/>
          <w:sz w:val="24"/>
        </w:rPr>
        <w:t>光的实验现象更明显</w:t>
      </w:r>
    </w:p>
    <w:p w:rsidR="00B0117E">
      <w:pPr>
        <w:wordWrap w:val="0"/>
        <w:spacing w:line="420" w:lineRule="atLeast"/>
        <w:textAlignment w:val="baseline"/>
        <w:rPr>
          <w:sz w:val="24"/>
        </w:rPr>
      </w:pPr>
      <w:r>
        <w:rPr>
          <w:rFonts w:ascii="宋体" w:cs="宋体" w:eastAsia="宋体" w:hAnsi="宋体"/>
          <w:color w:val="000000"/>
          <w:sz w:val="24"/>
        </w:rPr>
        <w:t>8.</w:t>
      </w:r>
      <w:r>
        <w:rPr>
          <w:rFonts w:ascii="宋体" w:cs="宋体" w:eastAsia="宋体" w:hAnsi="宋体"/>
          <w:color w:val="000000"/>
          <w:sz w:val="24"/>
        </w:rPr>
        <w:t>如图所示光学现象，下列说法正确的有</w:t>
      </w:r>
    </w:p>
    <w:p w:rsidR="00B0117E">
      <w:pPr>
        <w:wordWrap w:val="0"/>
        <w:spacing w:line="0" w:lineRule="atLeast"/>
        <w:jc w:val="center"/>
        <w:textAlignment w:val="baseline"/>
      </w:pPr>
      <w:r>
        <w:rPr>
          <w:noProof/>
        </w:rPr>
        <w:drawing>
          <wp:inline distB="0" distL="0" distR="0" distT="0">
            <wp:extent cx="2933700" cy="2095500"/>
            <wp:effectExtent b="0" l="0" r="0" t="0"/>
            <wp:docPr id="16" name="Drawing 16"/>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2"/>
                    <a:stretch>
                      <a:fillRect/>
                    </a:stretch>
                  </pic:blipFill>
                  <pic:spPr>
                    <a:xfrm>
                      <a:off x="0" y="0"/>
                      <a:ext cx="2933700" cy="2095500"/>
                    </a:xfrm>
                    <a:prstGeom prst="rect">
                      <a:avLst/>
                    </a:prstGeom>
                  </pic:spPr>
                </pic:pic>
              </a:graphicData>
            </a:graphic>
          </wp:inline>
        </w:drawing>
      </w:r>
    </w:p>
    <w:p w:rsidR="00B0117E">
      <w:pPr>
        <w:wordWrap w:val="0"/>
        <w:spacing w:line="420" w:lineRule="atLeast"/>
        <w:ind w:left="260"/>
        <w:textAlignment w:val="baseline"/>
        <w:rPr>
          <w:sz w:val="24"/>
        </w:rPr>
      </w:pPr>
      <w:r>
        <w:rPr>
          <w:rFonts w:ascii="宋体" w:cs="宋体" w:eastAsia="宋体" w:hAnsi="宋体"/>
          <w:color w:val="000000"/>
          <w:sz w:val="24"/>
        </w:rPr>
        <w:t>A.</w:t>
      </w:r>
      <w:r>
        <w:rPr>
          <w:rFonts w:ascii="宋体" w:cs="宋体" w:eastAsia="宋体" w:hAnsi="宋体"/>
          <w:color w:val="000000"/>
          <w:sz w:val="24"/>
        </w:rPr>
        <w:t>如图甲，自然光由空气射向水面，反射光是偏振光</w:t>
      </w:r>
    </w:p>
    <w:p w:rsidR="00B0117E">
      <w:pPr>
        <w:wordWrap w:val="0"/>
        <w:spacing w:line="420" w:lineRule="atLeast"/>
        <w:ind w:left="260"/>
        <w:textAlignment w:val="baseline"/>
        <w:rPr>
          <w:sz w:val="24"/>
        </w:rPr>
      </w:pPr>
      <w:r>
        <w:rPr>
          <w:rFonts w:ascii="宋体" w:cs="宋体" w:eastAsia="宋体" w:hAnsi="宋体"/>
          <w:color w:val="000000"/>
          <w:sz w:val="24"/>
        </w:rPr>
        <w:t>B.</w:t>
      </w:r>
      <w:r>
        <w:rPr>
          <w:rFonts w:ascii="宋体" w:cs="宋体" w:eastAsia="宋体" w:hAnsi="宋体"/>
          <w:color w:val="000000"/>
          <w:sz w:val="24"/>
        </w:rPr>
        <w:t>如图乙，立体电影原理和</w:t>
      </w:r>
      <w:r>
        <w:rPr>
          <w:rFonts w:ascii="宋体" w:cs="宋体" w:eastAsia="宋体" w:hAnsi="宋体"/>
          <w:color w:val="000000"/>
          <w:sz w:val="24"/>
        </w:rPr>
        <w:t>照相机镜头表面涂上增透膜的原理相同</w:t>
      </w:r>
    </w:p>
    <w:p w:rsidR="00B0117E">
      <w:pPr>
        <w:wordWrap w:val="0"/>
        <w:spacing w:line="420" w:lineRule="atLeast"/>
        <w:ind w:hanging="300" w:left="560"/>
        <w:textAlignment w:val="baseline"/>
        <w:rPr>
          <w:sz w:val="24"/>
        </w:rPr>
      </w:pPr>
      <w:r>
        <w:rPr>
          <w:rFonts w:ascii="宋体" w:cs="宋体" w:eastAsia="宋体" w:hAnsi="宋体"/>
          <w:color w:val="000000"/>
          <w:sz w:val="24"/>
        </w:rPr>
        <w:t>C.</w:t>
      </w:r>
      <w:r>
        <w:rPr>
          <w:rFonts w:ascii="宋体" w:cs="宋体" w:eastAsia="宋体" w:hAnsi="宋体"/>
          <w:color w:val="000000"/>
          <w:sz w:val="24"/>
        </w:rPr>
        <w:t>拍摄图丙中玻璃橱窗中的物体，通常要在照相机镜头前加一个滤光片来消除反光</w:t>
      </w:r>
    </w:p>
    <w:p w:rsidR="00B0117E">
      <w:pPr>
        <w:wordWrap w:val="0"/>
        <w:spacing w:line="420" w:lineRule="atLeast"/>
        <w:ind w:hanging="300" w:left="560"/>
        <w:textAlignment w:val="baseline"/>
        <w:rPr>
          <w:sz w:val="24"/>
        </w:rPr>
      </w:pPr>
      <w:r>
        <w:rPr>
          <w:rFonts w:ascii="宋体" w:cs="宋体" w:eastAsia="宋体" w:hAnsi="宋体"/>
          <w:color w:val="000000"/>
          <w:sz w:val="24"/>
        </w:rPr>
        <w:t>D.</w:t>
      </w:r>
      <w:r>
        <w:rPr>
          <w:rFonts w:ascii="宋体" w:cs="宋体" w:eastAsia="宋体" w:hAnsi="宋体"/>
          <w:color w:val="000000"/>
          <w:sz w:val="24"/>
        </w:rPr>
        <w:t>如图丁所示的泊松亮斑是由光照射一个不透光的圆盘得到的衍射图样</w:t>
      </w:r>
    </w:p>
    <w:p w:rsidR="00B0117E">
      <w:pPr>
        <w:wordWrap w:val="0"/>
        <w:spacing w:line="420" w:lineRule="atLeast"/>
        <w:ind w:hanging="220" w:left="220"/>
        <w:textAlignment w:val="baseline"/>
        <w:rPr>
          <w:sz w:val="24"/>
        </w:rPr>
      </w:pPr>
      <w:r>
        <w:rPr>
          <w:rFonts w:ascii="宋体" w:cs="宋体" w:eastAsia="宋体" w:hAnsi="宋体"/>
          <w:color w:val="000000"/>
          <w:sz w:val="24"/>
        </w:rPr>
        <w:t>9.</w:t>
      </w:r>
      <w:r>
        <w:rPr>
          <w:rFonts w:ascii="宋体" w:cs="宋体" w:eastAsia="宋体" w:hAnsi="宋体"/>
          <w:color w:val="000000"/>
          <w:sz w:val="24"/>
        </w:rPr>
        <w:t>直流电磁泵是利用安培力推动导电液体运动的一种设备，可用图</w:t>
      </w:r>
      <w:r>
        <w:rPr>
          <w:rFonts w:ascii="宋体" w:cs="宋体" w:eastAsia="宋体" w:hAnsi="宋体"/>
          <w:color w:val="000000"/>
          <w:sz w:val="24"/>
        </w:rPr>
        <w:t>1</w:t>
      </w:r>
      <w:r>
        <w:rPr>
          <w:rFonts w:ascii="宋体" w:cs="宋体" w:eastAsia="宋体" w:hAnsi="宋体"/>
          <w:color w:val="000000"/>
          <w:sz w:val="24"/>
        </w:rPr>
        <w:t>所示的模型讨论其原理，图</w:t>
      </w:r>
      <w:r>
        <w:rPr>
          <w:rFonts w:ascii="宋体" w:cs="宋体" w:eastAsia="宋体" w:hAnsi="宋体"/>
          <w:color w:val="000000"/>
          <w:sz w:val="24"/>
        </w:rPr>
        <w:t>2</w:t>
      </w:r>
      <w:r>
        <w:rPr>
          <w:rFonts w:ascii="宋体" w:cs="宋体" w:eastAsia="宋体" w:hAnsi="宋体"/>
          <w:color w:val="000000"/>
          <w:sz w:val="24"/>
        </w:rPr>
        <w:t>为图</w:t>
      </w:r>
      <w:r>
        <w:rPr>
          <w:rFonts w:ascii="宋体" w:cs="宋体" w:eastAsia="宋体" w:hAnsi="宋体"/>
          <w:color w:val="000000"/>
          <w:sz w:val="24"/>
        </w:rPr>
        <w:t>1</w:t>
      </w:r>
      <w:r>
        <w:rPr>
          <w:rFonts w:ascii="宋体" w:cs="宋体" w:eastAsia="宋体" w:hAnsi="宋体"/>
          <w:color w:val="000000"/>
          <w:sz w:val="24"/>
        </w:rPr>
        <w:t>的正视图。将两块相同的矩形导电平板竖直正对固定在长方体绝缘容器中，平板与容器等宽，两板间距为</w:t>
      </w:r>
      <w:r>
        <w:rPr>
          <w:rFonts w:ascii="宋体" w:cs="宋体" w:eastAsia="宋体" w:hAnsi="宋体"/>
          <w:color w:val="000000"/>
          <w:sz w:val="24"/>
        </w:rPr>
        <w:t>l</w:t>
      </w:r>
      <w:r>
        <w:rPr>
          <w:rFonts w:ascii="宋体" w:cs="宋体" w:eastAsia="宋体" w:hAnsi="宋体"/>
          <w:color w:val="000000"/>
          <w:sz w:val="24"/>
        </w:rPr>
        <w:t>，容器中装有导电液体，平板底端与容器底部留有高度可忽略的空隙，导电液体仅能从空隙进入两板间。初始时两板间接有直流电源，电源极性如</w:t>
      </w:r>
      <w:r>
        <w:rPr>
          <w:rFonts w:ascii="宋体" w:cs="宋体" w:eastAsia="宋体" w:hAnsi="宋体"/>
          <w:color w:val="000000"/>
          <w:sz w:val="24"/>
        </w:rPr>
        <w:t>图所示，容器中液面高度为</w:t>
      </w:r>
      <w:r>
        <w:rPr>
          <w:rFonts w:ascii="宋体" w:cs="宋体" w:eastAsia="宋体" w:hAnsi="宋体"/>
          <w:color w:val="000000"/>
          <w:sz w:val="24"/>
        </w:rPr>
        <w:t>h</w:t>
      </w:r>
      <w:r>
        <w:rPr>
          <w:rFonts w:ascii="宋体" w:cs="宋体" w:eastAsia="宋体" w:hAnsi="宋体"/>
          <w:color w:val="000000"/>
          <w:sz w:val="24"/>
        </w:rPr>
        <w:t>。若想实现两板间液面上升，可在两板间加垂直于</w:t>
      </w:r>
      <w:r>
        <w:rPr>
          <w:rFonts w:ascii="宋体" w:cs="宋体" w:eastAsia="宋体" w:hAnsi="宋体"/>
          <w:color w:val="000000"/>
          <w:sz w:val="24"/>
        </w:rPr>
        <w:t xml:space="preserve"> Oxy</w:t>
      </w:r>
      <w:r>
        <w:rPr>
          <w:rFonts w:ascii="宋体" w:cs="宋体" w:eastAsia="宋体" w:hAnsi="宋体"/>
          <w:color w:val="000000"/>
          <w:sz w:val="24"/>
        </w:rPr>
        <w:t>面的匀强磁场，磁感应强度的大小为</w:t>
      </w:r>
      <w:r>
        <w:rPr>
          <w:rFonts w:ascii="宋体" w:cs="宋体" w:eastAsia="宋体" w:hAnsi="宋体"/>
          <w:color w:val="000000"/>
          <w:sz w:val="24"/>
        </w:rPr>
        <w:t xml:space="preserve"> B</w:t>
      </w:r>
      <w:r>
        <w:rPr>
          <w:rFonts w:ascii="宋体" w:cs="宋体" w:eastAsia="宋体" w:hAnsi="宋体"/>
          <w:color w:val="000000"/>
          <w:sz w:val="24"/>
        </w:rPr>
        <w:t>，两板间液面上升时两板外的液面高度变化可忽略不计。已知导电液体的密度为</w:t>
      </w:r>
      <w:r>
        <w:rPr>
          <w:rFonts w:ascii="宋体" w:cs="宋体" w:eastAsia="宋体" w:hAnsi="宋体"/>
          <w:color w:val="000000"/>
          <w:sz w:val="24"/>
        </w:rPr>
        <w:t>ρ</w:t>
      </w:r>
      <w:r w:rsidR="00CF6398" w:rsidRPr="00CF6398">
        <w:rPr>
          <w:rFonts w:ascii="宋体" w:cs="宋体" w:eastAsia="宋体" w:hAnsi="宋体"/>
          <w:color w:val="000000"/>
          <w:sz w:val="24"/>
          <w:vertAlign w:val="subscript"/>
        </w:rPr>
        <w:t>0</w:t>
      </w:r>
      <w:r>
        <w:rPr>
          <w:rFonts w:ascii="宋体" w:cs="宋体" w:eastAsia="宋体" w:hAnsi="宋体"/>
          <w:color w:val="000000"/>
          <w:sz w:val="24"/>
        </w:rPr>
        <w:t>、电阻率为</w:t>
      </w:r>
      <w:r>
        <w:rPr>
          <w:rFonts w:ascii="宋体" w:cs="宋体" w:eastAsia="宋体" w:hAnsi="宋体"/>
          <w:color w:val="000000"/>
          <w:sz w:val="24"/>
        </w:rPr>
        <w:t>ρ</w:t>
      </w:r>
      <w:r>
        <w:rPr>
          <w:rFonts w:ascii="宋体" w:cs="宋体" w:eastAsia="宋体" w:hAnsi="宋体"/>
          <w:color w:val="000000"/>
          <w:sz w:val="24"/>
        </w:rPr>
        <w:t>，重力加速度为</w:t>
      </w:r>
      <w:r>
        <w:rPr>
          <w:rFonts w:ascii="宋体" w:cs="宋体" w:eastAsia="宋体" w:hAnsi="宋体"/>
          <w:color w:val="000000"/>
          <w:sz w:val="24"/>
        </w:rPr>
        <w:t>g</w:t>
      </w:r>
      <w:r>
        <w:rPr>
          <w:rFonts w:ascii="宋体" w:cs="宋体" w:eastAsia="宋体" w:hAnsi="宋体"/>
          <w:color w:val="000000"/>
          <w:sz w:val="24"/>
        </w:rPr>
        <w:t>。则</w:t>
      </w:r>
    </w:p>
    <w:p w:rsidR="00B0117E">
      <w:pPr>
        <w:wordWrap w:val="0"/>
        <w:spacing w:line="0" w:lineRule="atLeast"/>
        <w:jc w:val="center"/>
        <w:textAlignment w:val="baseline"/>
      </w:pPr>
      <w:r>
        <w:rPr>
          <w:noProof/>
        </w:rPr>
        <w:drawing>
          <wp:inline distB="0" distL="0" distR="0" distT="0">
            <wp:extent cx="2616200" cy="2235200"/>
            <wp:effectExtent b="0" l="0" r="0" t="0"/>
            <wp:docPr id="18" name="Drawing 18"/>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3"/>
                    <a:stretch>
                      <a:fillRect/>
                    </a:stretch>
                  </pic:blipFill>
                  <pic:spPr>
                    <a:xfrm>
                      <a:off x="0" y="0"/>
                      <a:ext cx="2616200" cy="2235200"/>
                    </a:xfrm>
                    <a:prstGeom prst="rect">
                      <a:avLst/>
                    </a:prstGeom>
                  </pic:spPr>
                </pic:pic>
              </a:graphicData>
            </a:graphic>
          </wp:inline>
        </w:drawing>
      </w:r>
    </w:p>
    <w:p w:rsidR="00B0117E">
      <w:pPr>
        <w:wordWrap w:val="0"/>
        <w:spacing w:line="460" w:lineRule="atLeast"/>
        <w:ind w:left="240"/>
        <w:textAlignment w:val="baseline"/>
        <w:rPr>
          <w:sz w:val="23"/>
        </w:rPr>
      </w:pPr>
      <w:r>
        <w:rPr>
          <w:rFonts w:ascii="宋体" w:cs="宋体" w:eastAsia="宋体" w:hAnsi="宋体"/>
          <w:color w:val="000000"/>
          <w:sz w:val="23"/>
        </w:rPr>
        <w:t>A.</w:t>
      </w:r>
      <w:r>
        <w:rPr>
          <w:rFonts w:ascii="宋体" w:cs="宋体" w:eastAsia="宋体" w:hAnsi="宋体"/>
          <w:color w:val="000000"/>
          <w:sz w:val="23"/>
        </w:rPr>
        <w:t>两金属板间的匀强磁场方向沿</w:t>
      </w:r>
      <w:r>
        <w:rPr>
          <w:rFonts w:ascii="宋体" w:cs="宋体" w:eastAsia="宋体" w:hAnsi="宋体"/>
          <w:color w:val="000000"/>
          <w:sz w:val="23"/>
        </w:rPr>
        <w:t xml:space="preserve"> z</w:t>
      </w:r>
      <w:r>
        <w:rPr>
          <w:rFonts w:ascii="宋体" w:cs="宋体" w:eastAsia="宋体" w:hAnsi="宋体"/>
          <w:color w:val="000000"/>
          <w:sz w:val="23"/>
        </w:rPr>
        <w:t>轴正向</w:t>
      </w:r>
    </w:p>
    <w:p w:rsidR="00B0117E">
      <w:pPr>
        <w:wordWrap w:val="0"/>
        <w:spacing w:line="460" w:lineRule="atLeast"/>
        <w:ind w:left="240"/>
        <w:textAlignment w:val="baseline"/>
        <w:rPr>
          <w:sz w:val="23"/>
        </w:rPr>
      </w:pPr>
      <w:r>
        <w:rPr>
          <w:rFonts w:ascii="宋体" w:cs="宋体" w:eastAsia="宋体" w:hAnsi="宋体"/>
          <w:color w:val="000000"/>
          <w:sz w:val="23"/>
        </w:rPr>
        <w:t>B.</w:t>
      </w:r>
      <w:r>
        <w:rPr>
          <w:rFonts w:ascii="宋体" w:cs="宋体" w:eastAsia="宋体" w:hAnsi="宋体"/>
          <w:color w:val="000000"/>
          <w:sz w:val="23"/>
        </w:rPr>
        <w:t>两金属板间的匀强磁场方向沿</w:t>
      </w:r>
      <w:r>
        <w:rPr>
          <w:rFonts w:ascii="宋体" w:cs="宋体" w:eastAsia="宋体" w:hAnsi="宋体"/>
          <w:color w:val="000000"/>
          <w:sz w:val="23"/>
        </w:rPr>
        <w:t>z</w:t>
      </w:r>
      <w:r>
        <w:rPr>
          <w:rFonts w:ascii="宋体" w:cs="宋体" w:eastAsia="宋体" w:hAnsi="宋体"/>
          <w:color w:val="000000"/>
          <w:sz w:val="23"/>
        </w:rPr>
        <w:t>轴负向</w:t>
      </w:r>
    </w:p>
    <w:p w:rsidR="00B0117E">
      <w:pPr>
        <w:wordWrap w:val="0"/>
        <w:spacing w:line="460" w:lineRule="atLeast"/>
        <w:ind w:left="240"/>
        <w:textAlignment w:val="baseline"/>
        <w:rPr>
          <w:sz w:val="23"/>
        </w:rPr>
      </w:pPr>
      <w:r>
        <w:rPr>
          <w:rFonts w:ascii="宋体" w:cs="宋体" w:eastAsia="宋体" w:hAnsi="宋体"/>
          <w:color w:val="000000"/>
          <w:sz w:val="23"/>
        </w:rPr>
        <w:t>C.</w:t>
      </w:r>
      <w:r>
        <w:rPr>
          <w:rFonts w:ascii="宋体" w:cs="宋体" w:eastAsia="宋体" w:hAnsi="宋体"/>
          <w:color w:val="000000"/>
          <w:sz w:val="23"/>
        </w:rPr>
        <w:t>当</w:t>
      </w:r>
      <w:r>
        <w:t xml:space="preserve"> </w:t>
      </w:r>
      <m:oMath>
        <m:r>
          <w:rPr>
            <w:rFonts w:ascii="Cambria Math" w:hAnsi="Cambria Math"/>
            <w:sz w:val="22"/>
          </w:rPr>
          <m:t>U</m:t>
        </m:r>
        <m:r>
          <w:rPr>
            <w:rFonts w:ascii="Cambria Math" w:hAnsi="Cambria Math"/>
            <w:sz w:val="22"/>
          </w:rPr>
          <m:t>=</m:t>
        </m:r>
        <m:f>
          <m:fPr>
            <m:ctrlPr>
              <w:rPr>
                <w:rFonts w:ascii="Cambria Math" w:hAnsi="Cambria Math"/>
              </w:rPr>
            </m:ctrlPr>
          </m:fPr>
          <m:num>
            <m:sSub>
              <m:sSubPr>
                <m:ctrlPr>
                  <w:rPr>
                    <w:rFonts w:ascii="Cambria Math" w:hAnsi="Cambria Math"/>
                  </w:rPr>
                </m:ctrlPr>
              </m:sSubPr>
              <m:e>
                <m:r>
                  <w:rPr>
                    <w:rFonts w:ascii="Cambria Math" w:hAnsi="Cambria Math"/>
                    <w:sz w:val="22"/>
                  </w:rPr>
                  <m:t>ρ</m:t>
                </m:r>
              </m:e>
              <m:sub>
                <m:r>
                  <w:rPr>
                    <w:rFonts w:ascii="Cambria Math" w:hAnsi="Cambria Math"/>
                    <w:sz w:val="22"/>
                  </w:rPr>
                  <m:t>0</m:t>
                </m:r>
              </m:sub>
            </m:sSub>
            <m:r>
              <w:rPr>
                <w:rFonts w:ascii="Cambria Math" w:hAnsi="Cambria Math"/>
                <w:sz w:val="22"/>
              </w:rPr>
              <m:t>ρgl</m:t>
            </m:r>
          </m:num>
          <m:den>
            <m:r>
              <w:rPr>
                <w:rFonts w:ascii="Cambria Math" w:hAnsi="Cambria Math"/>
                <w:sz w:val="22"/>
              </w:rPr>
              <m:t>2</m:t>
            </m:r>
            <m:r>
              <w:rPr>
                <w:rFonts w:ascii="Cambria Math" w:hAnsi="Cambria Math"/>
                <w:sz w:val="22"/>
              </w:rPr>
              <m:t>B</m:t>
            </m:r>
          </m:den>
        </m:f>
      </m:oMath>
      <w:r>
        <w:rPr>
          <w:rFonts w:ascii="宋体" w:cs="宋体" w:eastAsia="宋体" w:hAnsi="宋体"/>
          <w:color w:val="000000"/>
          <w:sz w:val="23"/>
        </w:rPr>
        <w:t>时，两板间液面高度为</w:t>
      </w:r>
      <w:r>
        <w:rPr>
          <w:rFonts w:ascii="宋体" w:cs="宋体" w:eastAsia="宋体" w:hAnsi="宋体"/>
          <w:color w:val="000000"/>
          <w:sz w:val="23"/>
        </w:rPr>
        <w:t>2h</w:t>
      </w:r>
    </w:p>
    <w:p w:rsidR="00B0117E">
      <w:pPr>
        <w:wordWrap w:val="0"/>
        <w:spacing w:before="140" w:line="460" w:lineRule="atLeast"/>
        <w:ind w:left="240"/>
        <w:textAlignment w:val="baseline"/>
        <w:rPr>
          <w:sz w:val="23"/>
        </w:rPr>
      </w:pPr>
      <w:r>
        <w:rPr>
          <w:rFonts w:ascii="宋体" w:cs="宋体" w:eastAsia="宋体" w:hAnsi="宋体"/>
          <w:color w:val="000000"/>
          <w:sz w:val="23"/>
        </w:rPr>
        <w:t>D.</w:t>
      </w:r>
      <w:r>
        <w:rPr>
          <w:rFonts w:ascii="宋体" w:cs="宋体" w:eastAsia="宋体" w:hAnsi="宋体"/>
          <w:color w:val="000000"/>
          <w:sz w:val="23"/>
        </w:rPr>
        <w:t>当</w:t>
      </w:r>
      <w:r>
        <w:t xml:space="preserve"> </w:t>
      </w:r>
      <m:oMath>
        <m:r>
          <w:rPr>
            <w:rFonts w:ascii="Cambria Math" w:hAnsi="Cambria Math"/>
            <w:sz w:val="22"/>
          </w:rPr>
          <m:t>U</m:t>
        </m:r>
        <m:r>
          <w:rPr>
            <w:rFonts w:ascii="Cambria Math" w:hAnsi="Cambria Math"/>
            <w:sz w:val="22"/>
          </w:rPr>
          <m:t>=</m:t>
        </m:r>
        <m:f>
          <m:fPr>
            <m:ctrlPr>
              <w:rPr>
                <w:rFonts w:ascii="Cambria Math" w:hAnsi="Cambria Math"/>
              </w:rPr>
            </m:ctrlPr>
          </m:fPr>
          <m:num>
            <m:sSub>
              <m:sSubPr>
                <m:ctrlPr>
                  <w:rPr>
                    <w:rFonts w:ascii="Cambria Math" w:hAnsi="Cambria Math"/>
                  </w:rPr>
                </m:ctrlPr>
              </m:sSubPr>
              <m:e>
                <m:r>
                  <w:rPr>
                    <w:rFonts w:ascii="Cambria Math" w:hAnsi="Cambria Math"/>
                    <w:sz w:val="22"/>
                  </w:rPr>
                  <m:t>ρ</m:t>
                </m:r>
              </m:e>
              <m:sub>
                <m:r>
                  <w:rPr>
                    <w:rFonts w:ascii="Cambria Math" w:hAnsi="Cambria Math"/>
                    <w:sz w:val="22"/>
                  </w:rPr>
                  <m:t>0</m:t>
                </m:r>
              </m:sub>
            </m:sSub>
            <m:r>
              <w:rPr>
                <w:rFonts w:ascii="Cambria Math" w:hAnsi="Cambria Math"/>
                <w:sz w:val="22"/>
              </w:rPr>
              <m:t>ρgl</m:t>
            </m:r>
          </m:num>
          <m:den>
            <m:r>
              <w:rPr>
                <w:rFonts w:ascii="Cambria Math" w:hAnsi="Cambria Math"/>
                <w:sz w:val="22"/>
              </w:rPr>
              <m:t>B</m:t>
            </m:r>
          </m:den>
        </m:f>
      </m:oMath>
      <w:r>
        <w:rPr>
          <w:rFonts w:ascii="宋体" w:cs="宋体" w:eastAsia="宋体" w:hAnsi="宋体"/>
          <w:color w:val="000000"/>
          <w:sz w:val="23"/>
        </w:rPr>
        <w:t>时，两板间液面高度为</w:t>
      </w:r>
      <w:r>
        <w:rPr>
          <w:rFonts w:ascii="宋体" w:cs="宋体" w:eastAsia="宋体" w:hAnsi="宋体"/>
          <w:color w:val="000000"/>
          <w:sz w:val="23"/>
        </w:rPr>
        <w:t>2h</w:t>
      </w:r>
    </w:p>
    <w:p w:rsidR="00B0117E">
      <w:pPr>
        <w:wordWrap w:val="0"/>
        <w:spacing w:line="460" w:lineRule="atLeast"/>
        <w:ind w:hanging="260" w:left="260"/>
        <w:textAlignment w:val="baseline"/>
        <w:rPr>
          <w:sz w:val="23"/>
        </w:rPr>
      </w:pPr>
      <w:r>
        <w:rPr>
          <w:rFonts w:ascii="宋体" w:cs="宋体" w:eastAsia="宋体" w:hAnsi="宋体"/>
          <w:color w:val="000000"/>
          <w:sz w:val="23"/>
        </w:rPr>
        <w:t>10.</w:t>
      </w:r>
      <w:r>
        <w:rPr>
          <w:rFonts w:ascii="宋体" w:cs="宋体" w:eastAsia="宋体" w:hAnsi="宋体"/>
          <w:color w:val="000000"/>
          <w:sz w:val="23"/>
        </w:rPr>
        <w:t>如图所示，</w:t>
      </w:r>
      <w:r>
        <w:rPr>
          <w:rFonts w:ascii="宋体" w:cs="宋体" w:eastAsia="宋体" w:hAnsi="宋体"/>
          <w:color w:val="000000"/>
          <w:sz w:val="23"/>
        </w:rPr>
        <w:t>C</w:t>
      </w:r>
      <w:r>
        <w:rPr>
          <w:rFonts w:ascii="宋体" w:cs="宋体" w:eastAsia="宋体" w:hAnsi="宋体"/>
          <w:color w:val="000000"/>
          <w:sz w:val="23"/>
        </w:rPr>
        <w:t>是放在光滑水平面上的一块右端有固定挡板的长木板，在木板的上面有两块可视为质点的小滑块</w:t>
      </w:r>
      <w:r>
        <w:rPr>
          <w:rFonts w:ascii="宋体" w:cs="宋体" w:eastAsia="宋体" w:hAnsi="宋体"/>
          <w:color w:val="000000"/>
          <w:sz w:val="23"/>
        </w:rPr>
        <w:t>A</w:t>
      </w:r>
      <w:r>
        <w:rPr>
          <w:rFonts w:ascii="宋体" w:cs="宋体" w:eastAsia="宋体" w:hAnsi="宋体"/>
          <w:color w:val="000000"/>
          <w:sz w:val="23"/>
        </w:rPr>
        <w:t>和</w:t>
      </w:r>
      <w:r>
        <w:rPr>
          <w:rFonts w:ascii="宋体" w:cs="宋体" w:eastAsia="宋体" w:hAnsi="宋体"/>
          <w:color w:val="000000"/>
          <w:sz w:val="23"/>
        </w:rPr>
        <w:t>B</w:t>
      </w:r>
      <w:r>
        <w:rPr>
          <w:rFonts w:ascii="宋体" w:cs="宋体" w:eastAsia="宋体" w:hAnsi="宋体"/>
          <w:color w:val="000000"/>
          <w:sz w:val="23"/>
        </w:rPr>
        <w:t>，三者的质量均为</w:t>
      </w:r>
      <w:r>
        <w:rPr>
          <w:rFonts w:ascii="宋体" w:cs="宋体" w:eastAsia="宋体" w:hAnsi="宋体"/>
          <w:color w:val="000000"/>
          <w:sz w:val="23"/>
        </w:rPr>
        <w:t>m</w:t>
      </w:r>
      <w:r>
        <w:rPr>
          <w:rFonts w:ascii="宋体" w:cs="宋体" w:eastAsia="宋体" w:hAnsi="宋体"/>
          <w:color w:val="000000"/>
          <w:sz w:val="23"/>
        </w:rPr>
        <w:t>，滑块</w:t>
      </w:r>
      <w:r>
        <w:rPr>
          <w:rFonts w:ascii="宋体" w:cs="宋体" w:eastAsia="宋体" w:hAnsi="宋体"/>
          <w:color w:val="000000"/>
          <w:sz w:val="23"/>
        </w:rPr>
        <w:t>A</w:t>
      </w:r>
      <w:r>
        <w:rPr>
          <w:rFonts w:ascii="宋体" w:cs="宋体" w:eastAsia="宋体" w:hAnsi="宋体"/>
          <w:color w:val="000000"/>
          <w:sz w:val="23"/>
        </w:rPr>
        <w:t>、</w:t>
      </w:r>
      <w:r>
        <w:rPr>
          <w:rFonts w:ascii="宋体" w:cs="宋体" w:eastAsia="宋体" w:hAnsi="宋体"/>
          <w:color w:val="000000"/>
          <w:sz w:val="23"/>
        </w:rPr>
        <w:t>B</w:t>
      </w:r>
      <w:r>
        <w:rPr>
          <w:rFonts w:ascii="宋体" w:cs="宋体" w:eastAsia="宋体" w:hAnsi="宋体"/>
          <w:color w:val="000000"/>
          <w:sz w:val="23"/>
        </w:rPr>
        <w:t>与木板间的动摩擦因数均为</w:t>
      </w:r>
      <w:r>
        <w:rPr>
          <w:rFonts w:ascii="宋体" w:cs="宋体" w:eastAsia="宋体" w:hAnsi="宋体"/>
          <w:color w:val="000000"/>
          <w:sz w:val="23"/>
        </w:rPr>
        <w:t>μ</w:t>
      </w:r>
      <w:r>
        <w:rPr>
          <w:rFonts w:ascii="宋体" w:cs="宋体" w:eastAsia="宋体" w:hAnsi="宋体"/>
          <w:color w:val="000000"/>
          <w:sz w:val="23"/>
        </w:rPr>
        <w:t>。最初木板静止，</w:t>
      </w:r>
      <w:r>
        <w:rPr>
          <w:rFonts w:ascii="宋体" w:cs="宋体" w:eastAsia="宋体" w:hAnsi="宋体"/>
          <w:color w:val="000000"/>
          <w:sz w:val="23"/>
        </w:rPr>
        <w:t>A</w:t>
      </w:r>
      <w:r>
        <w:rPr>
          <w:rFonts w:ascii="宋体" w:cs="宋体" w:eastAsia="宋体" w:hAnsi="宋体"/>
          <w:color w:val="000000"/>
          <w:sz w:val="23"/>
        </w:rPr>
        <w:t>以初速度</w:t>
      </w:r>
      <m:oMath>
        <m:sSub>
          <m:sSubPr>
            <m:ctrlPr>
              <w:rPr>
                <w:rFonts w:ascii="Cambria Math" w:hAnsi="Cambria Math"/>
              </w:rPr>
            </m:ctrlPr>
          </m:sSubPr>
          <m:e>
            <m:r>
              <w:rPr>
                <w:rFonts w:ascii="Cambria Math" w:hAnsi="Cambria Math"/>
                <w:sz w:val="22"/>
              </w:rPr>
              <m:t>v</m:t>
            </m:r>
          </m:e>
          <m:sub>
            <m:r>
              <w:rPr>
                <w:rFonts w:ascii="Cambria Math" w:hAnsi="Cambria Math"/>
                <w:sz w:val="22"/>
              </w:rPr>
              <m:t>0</m:t>
            </m:r>
          </m:sub>
        </m:sSub>
      </m:oMath>
      <w:r>
        <w:rPr>
          <w:rFonts w:ascii="宋体" w:cs="宋体" w:eastAsia="宋体" w:hAnsi="宋体"/>
          <w:color w:val="000000"/>
          <w:sz w:val="23"/>
        </w:rPr>
        <w:t>从</w:t>
      </w:r>
      <w:r>
        <w:rPr>
          <w:rFonts w:ascii="宋体" w:cs="宋体" w:eastAsia="宋体" w:hAnsi="宋体"/>
          <w:color w:val="000000"/>
          <w:sz w:val="23"/>
        </w:rPr>
        <w:t>C</w:t>
      </w:r>
      <w:r>
        <w:rPr>
          <w:rFonts w:ascii="宋体" w:cs="宋体" w:eastAsia="宋体" w:hAnsi="宋体"/>
          <w:color w:val="000000"/>
          <w:sz w:val="23"/>
        </w:rPr>
        <w:t>的左端、</w:t>
      </w:r>
      <w:r>
        <w:rPr>
          <w:rFonts w:ascii="宋体" w:cs="宋体" w:eastAsia="宋体" w:hAnsi="宋体"/>
          <w:color w:val="000000"/>
          <w:sz w:val="23"/>
        </w:rPr>
        <w:t>B</w:t>
      </w:r>
      <w:r>
        <w:rPr>
          <w:rFonts w:ascii="宋体" w:cs="宋体" w:eastAsia="宋体" w:hAnsi="宋体"/>
          <w:color w:val="000000"/>
          <w:sz w:val="23"/>
        </w:rPr>
        <w:t>以初速度</w:t>
      </w:r>
      <w:r>
        <w:rPr>
          <w:rFonts w:ascii="宋体" w:cs="宋体" w:eastAsia="宋体" w:hAnsi="宋体"/>
          <w:color w:val="000000"/>
          <w:sz w:val="23"/>
        </w:rPr>
        <w:t>2</w:t>
      </w:r>
      <m:oMath>
        <m:sSub>
          <m:sSubPr>
            <m:ctrlPr>
              <w:rPr>
                <w:rFonts w:ascii="Cambria Math" w:hAnsi="Cambria Math"/>
              </w:rPr>
            </m:ctrlPr>
          </m:sSubPr>
          <m:e>
            <m:r>
              <w:rPr>
                <w:rFonts w:ascii="Cambria Math" w:hAnsi="Cambria Math"/>
                <w:sz w:val="22"/>
              </w:rPr>
              <m:t>v</m:t>
            </m:r>
          </m:e>
          <m:sub>
            <m:r>
              <w:rPr>
                <w:rFonts w:ascii="Cambria Math" w:hAnsi="Cambria Math"/>
                <w:sz w:val="22"/>
              </w:rPr>
              <m:t>0</m:t>
            </m:r>
          </m:sub>
        </m:sSub>
      </m:oMath>
      <w:r>
        <w:rPr>
          <w:rFonts w:ascii="宋体" w:cs="宋体" w:eastAsia="宋体" w:hAnsi="宋体"/>
          <w:color w:val="000000"/>
          <w:sz w:val="23"/>
        </w:rPr>
        <w:t>从木板中间某一位置同时水平向右滑上木板</w:t>
      </w:r>
      <w:r>
        <w:rPr>
          <w:rFonts w:ascii="宋体" w:cs="宋体" w:eastAsia="宋体" w:hAnsi="宋体"/>
          <w:color w:val="000000"/>
          <w:sz w:val="23"/>
        </w:rPr>
        <w:t>C</w:t>
      </w:r>
      <w:r>
        <w:rPr>
          <w:rFonts w:ascii="宋体" w:cs="宋体" w:eastAsia="宋体" w:hAnsi="宋体"/>
          <w:color w:val="000000"/>
          <w:sz w:val="23"/>
        </w:rPr>
        <w:t>。在之后的运动过程中，</w:t>
      </w:r>
      <w:r>
        <w:rPr>
          <w:rFonts w:ascii="宋体" w:cs="宋体" w:eastAsia="宋体" w:hAnsi="宋体"/>
          <w:color w:val="000000"/>
          <w:sz w:val="23"/>
        </w:rPr>
        <w:t>B</w:t>
      </w:r>
      <w:r>
        <w:rPr>
          <w:rFonts w:ascii="宋体" w:cs="宋体" w:eastAsia="宋体" w:hAnsi="宋体"/>
          <w:color w:val="000000"/>
          <w:sz w:val="23"/>
        </w:rPr>
        <w:t>曾以</w:t>
      </w:r>
      <w:r>
        <w:t xml:space="preserve"> </w:t>
      </w:r>
      <m:oMath>
        <m:f>
          <m:fPr>
            <m:ctrlPr>
              <w:rPr>
                <w:rFonts w:ascii="Cambria Math" w:hAnsi="Cambria Math"/>
              </w:rPr>
            </m:ctrlPr>
          </m:fPr>
          <m:num>
            <m:r>
              <w:rPr>
                <w:rFonts w:ascii="Cambria Math" w:hAnsi="Cambria Math"/>
                <w:sz w:val="22"/>
              </w:rPr>
              <m:t>4</m:t>
            </m:r>
          </m:num>
          <m:den>
            <m:r>
              <w:rPr>
                <w:rFonts w:ascii="Cambria Math" w:hAnsi="Cambria Math"/>
                <w:sz w:val="22"/>
              </w:rPr>
              <m:t>3</m:t>
            </m:r>
          </m:den>
        </m:f>
        <m:sSub>
          <m:sSubPr>
            <m:ctrlPr>
              <w:rPr>
                <w:rFonts w:ascii="Cambria Math" w:hAnsi="Cambria Math"/>
              </w:rPr>
            </m:ctrlPr>
          </m:sSubPr>
          <m:e>
            <m:r>
              <w:rPr>
                <w:rFonts w:ascii="Cambria Math" w:hAnsi="Cambria Math"/>
                <w:sz w:val="22"/>
              </w:rPr>
              <m:t>v</m:t>
            </m:r>
          </m:e>
          <m:sub>
            <m:r>
              <w:rPr>
                <w:rFonts w:ascii="Cambria Math" w:hAnsi="Cambria Math"/>
                <w:sz w:val="22"/>
              </w:rPr>
              <m:t>0</m:t>
            </m:r>
          </m:sub>
        </m:sSub>
      </m:oMath>
      <w:r>
        <w:rPr>
          <w:rFonts w:ascii="宋体" w:cs="宋体" w:eastAsia="宋体" w:hAnsi="宋体"/>
          <w:color w:val="000000"/>
          <w:sz w:val="23"/>
        </w:rPr>
        <w:t>的速度与</w:t>
      </w:r>
      <w:r>
        <w:rPr>
          <w:rFonts w:ascii="宋体" w:cs="宋体" w:eastAsia="宋体" w:hAnsi="宋体"/>
          <w:color w:val="000000"/>
          <w:sz w:val="23"/>
        </w:rPr>
        <w:t>C</w:t>
      </w:r>
      <w:r>
        <w:rPr>
          <w:rFonts w:ascii="宋体" w:cs="宋体" w:eastAsia="宋体" w:hAnsi="宋体"/>
          <w:color w:val="000000"/>
          <w:sz w:val="23"/>
        </w:rPr>
        <w:t>的右挡板发生过一次弹性碰撞</w:t>
      </w:r>
      <w:r>
        <w:rPr>
          <w:rFonts w:ascii="宋体" w:cs="宋体" w:eastAsia="宋体" w:hAnsi="宋体"/>
          <w:color w:val="000000"/>
          <w:sz w:val="23"/>
        </w:rPr>
        <w:t>(B</w:t>
      </w:r>
      <w:r>
        <w:rPr>
          <w:rFonts w:ascii="宋体" w:cs="宋体" w:eastAsia="宋体" w:hAnsi="宋体"/>
          <w:color w:val="000000"/>
          <w:sz w:val="23"/>
        </w:rPr>
        <w:t>与</w:t>
      </w:r>
      <w:r>
        <w:rPr>
          <w:rFonts w:ascii="宋体" w:cs="宋体" w:eastAsia="宋体" w:hAnsi="宋体"/>
          <w:color w:val="000000"/>
          <w:sz w:val="23"/>
        </w:rPr>
        <w:t>C</w:t>
      </w:r>
      <w:r>
        <w:rPr>
          <w:rFonts w:ascii="宋体" w:cs="宋体" w:eastAsia="宋体" w:hAnsi="宋体"/>
          <w:color w:val="000000"/>
          <w:sz w:val="23"/>
        </w:rPr>
        <w:t>交换速度</w:t>
      </w:r>
      <w:r>
        <w:rPr>
          <w:rFonts w:ascii="宋体" w:cs="宋体" w:eastAsia="宋体" w:hAnsi="宋体"/>
          <w:color w:val="000000"/>
          <w:sz w:val="23"/>
        </w:rPr>
        <w:t>)</w:t>
      </w:r>
      <w:r>
        <w:rPr>
          <w:rFonts w:ascii="宋体" w:cs="宋体" w:eastAsia="宋体" w:hAnsi="宋体"/>
          <w:color w:val="000000"/>
          <w:sz w:val="23"/>
        </w:rPr>
        <w:t>。重力加速度为</w:t>
      </w:r>
      <w:r>
        <w:rPr>
          <w:rFonts w:ascii="宋体" w:cs="宋体" w:eastAsia="宋体" w:hAnsi="宋体"/>
          <w:color w:val="000000"/>
          <w:sz w:val="23"/>
        </w:rPr>
        <w:t xml:space="preserve"> g</w:t>
      </w:r>
      <w:r w:rsidR="00CF6398">
        <w:rPr>
          <w:rFonts w:ascii="宋体" w:cs="宋体" w:eastAsia="宋体" w:hAnsi="宋体"/>
          <w:color w:val="000000"/>
          <w:sz w:val="23"/>
        </w:rPr>
        <w:t xml:space="preserve">  </w:t>
      </w:r>
      <w:r>
        <w:rPr>
          <w:rFonts w:ascii="宋体" w:cs="宋体" w:eastAsia="宋体" w:hAnsi="宋体"/>
          <w:color w:val="000000"/>
          <w:sz w:val="23"/>
        </w:rPr>
        <w:t>。对整个运动过程，下列说法正确的是</w:t>
      </w:r>
    </w:p>
    <w:p w:rsidR="00B0117E">
      <w:pPr>
        <w:wordWrap w:val="0"/>
        <w:spacing w:line="0" w:lineRule="atLeast"/>
        <w:jc w:val="center"/>
        <w:textAlignment w:val="baseline"/>
      </w:pPr>
      <w:r>
        <w:rPr>
          <w:noProof/>
        </w:rPr>
        <w:drawing>
          <wp:inline distB="0" distL="0" distR="0" distT="0">
            <wp:extent cx="2451100" cy="482600"/>
            <wp:effectExtent b="0" l="0" r="0" t="0"/>
            <wp:docPr id="20" name="Drawing 20"/>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4"/>
                    <a:stretch>
                      <a:fillRect/>
                    </a:stretch>
                  </pic:blipFill>
                  <pic:spPr>
                    <a:xfrm>
                      <a:off x="0" y="0"/>
                      <a:ext cx="2451100" cy="482600"/>
                    </a:xfrm>
                    <a:prstGeom prst="rect">
                      <a:avLst/>
                    </a:prstGeom>
                  </pic:spPr>
                </pic:pic>
              </a:graphicData>
            </a:graphic>
          </wp:inline>
        </w:drawing>
      </w:r>
    </w:p>
    <w:p w:rsidR="00B0117E">
      <w:pPr>
        <w:tabs>
          <w:tab w:pos="4120" w:val="left"/>
        </w:tabs>
        <w:wordWrap w:val="0"/>
        <w:spacing w:line="460" w:lineRule="atLeast"/>
        <w:ind w:left="320"/>
        <w:textAlignment w:val="baseline"/>
        <w:rPr>
          <w:sz w:val="23"/>
        </w:rPr>
      </w:pPr>
      <w:r>
        <w:rPr>
          <w:rFonts w:ascii="宋体" w:cs="宋体" w:eastAsia="宋体" w:hAnsi="宋体"/>
          <w:color w:val="000000"/>
          <w:sz w:val="23"/>
        </w:rPr>
        <w:t>A.</w:t>
      </w:r>
      <w:r>
        <w:rPr>
          <w:rFonts w:ascii="宋体" w:cs="宋体" w:eastAsia="宋体" w:hAnsi="宋体"/>
          <w:color w:val="000000"/>
          <w:sz w:val="23"/>
        </w:rPr>
        <w:t>滑块</w:t>
      </w:r>
      <w:r>
        <w:rPr>
          <w:rFonts w:ascii="宋体" w:cs="宋体" w:eastAsia="宋体" w:hAnsi="宋体"/>
          <w:color w:val="000000"/>
          <w:sz w:val="23"/>
        </w:rPr>
        <w:t xml:space="preserve"> A</w:t>
      </w:r>
      <w:r>
        <w:rPr>
          <w:rFonts w:ascii="宋体" w:cs="宋体" w:eastAsia="宋体" w:hAnsi="宋体"/>
          <w:color w:val="000000"/>
          <w:sz w:val="23"/>
        </w:rPr>
        <w:t>的最小速度为</w:t>
      </w:r>
      <w:r>
        <w:t xml:space="preserve"> </w:t>
      </w:r>
      <m:oMath>
        <m:f>
          <m:fPr>
            <m:ctrlPr>
              <w:rPr>
                <w:rFonts w:ascii="Cambria Math" w:hAnsi="Cambria Math"/>
              </w:rPr>
            </m:ctrlPr>
          </m:fPr>
          <m:num>
            <m:r>
              <w:rPr>
                <w:rFonts w:ascii="Cambria Math" w:hAnsi="Cambria Math"/>
                <w:sz w:val="22"/>
              </w:rPr>
              <m:t>2</m:t>
            </m:r>
          </m:num>
          <m:den>
            <m:r>
              <w:rPr>
                <w:rFonts w:ascii="Cambria Math" w:hAnsi="Cambria Math"/>
                <w:sz w:val="22"/>
              </w:rPr>
              <m:t>3</m:t>
            </m:r>
          </m:den>
        </m:f>
        <m:sSub>
          <m:sSubPr>
            <m:ctrlPr>
              <w:rPr>
                <w:rFonts w:ascii="Cambria Math" w:hAnsi="Cambria Math"/>
              </w:rPr>
            </m:ctrlPr>
          </m:sSubPr>
          <m:e>
            <m:r>
              <w:rPr>
                <w:rFonts w:ascii="Cambria Math" w:hAnsi="Cambria Math"/>
                <w:sz w:val="22"/>
              </w:rPr>
              <m:t>v</m:t>
            </m:r>
          </m:e>
          <m:sub>
            <m:r>
              <w:rPr>
                <w:rFonts w:ascii="Cambria Math" w:hAnsi="Cambria Math"/>
                <w:sz w:val="22"/>
              </w:rPr>
              <m:t>0</m:t>
            </m:r>
          </m:sub>
        </m:sSub>
      </m:oMath>
      <w:r>
        <w:tab/>
      </w:r>
      <w:r>
        <w:rPr>
          <w:rFonts w:ascii="宋体" w:cs="宋体" w:eastAsia="宋体" w:hAnsi="宋体"/>
          <w:color w:val="000000"/>
          <w:sz w:val="23"/>
        </w:rPr>
        <w:t>B.</w:t>
      </w:r>
      <w:r>
        <w:rPr>
          <w:rFonts w:ascii="宋体" w:cs="宋体" w:eastAsia="宋体" w:hAnsi="宋体"/>
          <w:color w:val="000000"/>
          <w:sz w:val="23"/>
        </w:rPr>
        <w:t>滑块</w:t>
      </w:r>
      <w:r>
        <w:rPr>
          <w:rFonts w:ascii="宋体" w:cs="宋体" w:eastAsia="宋体" w:hAnsi="宋体"/>
          <w:color w:val="000000"/>
          <w:sz w:val="23"/>
        </w:rPr>
        <w:t xml:space="preserve"> B</w:t>
      </w:r>
      <w:r>
        <w:rPr>
          <w:rFonts w:ascii="宋体" w:cs="宋体" w:eastAsia="宋体" w:hAnsi="宋体"/>
          <w:color w:val="000000"/>
          <w:sz w:val="23"/>
        </w:rPr>
        <w:t>的最小速度为</w:t>
      </w:r>
      <w:r>
        <w:t xml:space="preserve"> </w:t>
      </w:r>
      <m:oMath>
        <m:f>
          <m:fPr>
            <m:ctrlPr>
              <w:rPr>
                <w:rFonts w:ascii="Cambria Math" w:hAnsi="Cambria Math"/>
              </w:rPr>
            </m:ctrlPr>
          </m:fPr>
          <m:num>
            <m:r>
              <w:rPr>
                <w:rFonts w:ascii="Cambria Math" w:hAnsi="Cambria Math"/>
                <w:sz w:val="22"/>
              </w:rPr>
              <m:t>5</m:t>
            </m:r>
          </m:num>
          <m:den>
            <m:r>
              <w:rPr>
                <w:rFonts w:ascii="Cambria Math" w:hAnsi="Cambria Math"/>
                <w:sz w:val="22"/>
              </w:rPr>
              <m:t>6</m:t>
            </m:r>
          </m:den>
        </m:f>
        <m:sSub>
          <m:sSubPr>
            <m:ctrlPr>
              <w:rPr>
                <w:rFonts w:ascii="Cambria Math" w:hAnsi="Cambria Math"/>
              </w:rPr>
            </m:ctrlPr>
          </m:sSubPr>
          <m:e>
            <m:r>
              <w:rPr>
                <w:rFonts w:ascii="Cambria Math" w:hAnsi="Cambria Math"/>
                <w:sz w:val="22"/>
              </w:rPr>
              <m:t>v</m:t>
            </m:r>
          </m:e>
          <m:sub>
            <m:r>
              <w:rPr>
                <w:rFonts w:ascii="Cambria Math" w:hAnsi="Cambria Math"/>
                <w:sz w:val="22"/>
              </w:rPr>
              <m:t>0</m:t>
            </m:r>
          </m:sub>
        </m:sSub>
      </m:oMath>
    </w:p>
    <w:p w:rsidR="00B0117E">
      <w:pPr>
        <w:tabs>
          <w:tab w:pos="4120" w:val="left"/>
        </w:tabs>
        <w:wordWrap w:val="0"/>
        <w:spacing w:line="460" w:lineRule="atLeast"/>
        <w:ind w:left="340"/>
        <w:textAlignment w:val="baseline"/>
        <w:rPr>
          <w:sz w:val="23"/>
        </w:rPr>
      </w:pPr>
      <w:r>
        <w:rPr>
          <w:rFonts w:ascii="宋体" w:cs="宋体" w:eastAsia="宋体" w:hAnsi="宋体"/>
          <w:color w:val="000000"/>
          <w:sz w:val="23"/>
        </w:rPr>
        <w:t>C.</w:t>
      </w:r>
      <w:r>
        <w:rPr>
          <w:rFonts w:ascii="宋体" w:cs="宋体" w:eastAsia="宋体" w:hAnsi="宋体"/>
          <w:color w:val="000000"/>
          <w:sz w:val="23"/>
        </w:rPr>
        <w:t>滑块</w:t>
      </w:r>
      <w:r>
        <w:rPr>
          <w:rFonts w:ascii="宋体" w:cs="宋体" w:eastAsia="宋体" w:hAnsi="宋体"/>
          <w:color w:val="000000"/>
          <w:sz w:val="23"/>
        </w:rPr>
        <w:t xml:space="preserve"> A</w:t>
      </w:r>
      <w:r>
        <w:rPr>
          <w:rFonts w:ascii="宋体" w:cs="宋体" w:eastAsia="宋体" w:hAnsi="宋体"/>
          <w:color w:val="000000"/>
          <w:sz w:val="23"/>
        </w:rPr>
        <w:t>与</w:t>
      </w:r>
      <w:r>
        <w:rPr>
          <w:rFonts w:ascii="宋体" w:cs="宋体" w:eastAsia="宋体" w:hAnsi="宋体"/>
          <w:color w:val="000000"/>
          <w:sz w:val="23"/>
        </w:rPr>
        <w:t>B</w:t>
      </w:r>
      <w:r>
        <w:rPr>
          <w:rFonts w:ascii="宋体" w:cs="宋体" w:eastAsia="宋体" w:hAnsi="宋体"/>
          <w:color w:val="000000"/>
          <w:sz w:val="23"/>
        </w:rPr>
        <w:t>可能发生碰撞</w:t>
      </w:r>
      <w:r>
        <w:tab/>
      </w:r>
      <w:r>
        <w:rPr>
          <w:rFonts w:ascii="宋体" w:cs="宋体" w:eastAsia="宋体" w:hAnsi="宋体"/>
          <w:color w:val="000000"/>
          <w:sz w:val="23"/>
        </w:rPr>
        <w:t>D.</w:t>
      </w:r>
      <w:r>
        <w:rPr>
          <w:rFonts w:ascii="宋体" w:cs="宋体" w:eastAsia="宋体" w:hAnsi="宋体"/>
          <w:color w:val="000000"/>
          <w:sz w:val="23"/>
        </w:rPr>
        <w:t>系统的机械能减少了</w:t>
      </w:r>
      <w:r>
        <w:rPr>
          <w:rFonts w:ascii="宋体" w:cs="宋体" w:eastAsia="宋体" w:hAnsi="宋体"/>
          <w:color w:val="000000"/>
          <w:sz w:val="23"/>
        </w:rPr>
        <w:t>0.5m</w:t>
      </w:r>
      <m:oMath>
        <m:sSub>
          <m:sSubPr>
            <m:ctrlPr>
              <w:rPr>
                <w:rFonts w:ascii="Cambria Math" w:hAnsi="Cambria Math"/>
              </w:rPr>
            </m:ctrlPr>
          </m:sSubPr>
          <m:e>
            <m:r>
              <w:rPr>
                <w:rFonts w:ascii="Cambria Math" w:hAnsi="Cambria Math"/>
                <w:sz w:val="22"/>
              </w:rPr>
              <m:t>v</m:t>
            </m:r>
          </m:e>
          <m:sub>
            <m:r>
              <w:rPr>
                <w:rFonts w:ascii="Cambria Math" w:hAnsi="Cambria Math"/>
                <w:sz w:val="22"/>
              </w:rPr>
              <m:t>0</m:t>
            </m:r>
          </m:sub>
        </m:sSub>
      </m:oMath>
      <w:r>
        <w:rPr>
          <w:rFonts w:ascii="宋体" w:cs="宋体" w:eastAsia="宋体" w:hAnsi="宋体"/>
          <w:color w:val="000000"/>
          <w:sz w:val="23"/>
        </w:rPr>
        <w:t>²</w:t>
      </w:r>
    </w:p>
    <w:p w:rsidR="00B0117E">
      <w:pPr>
        <w:wordWrap w:val="0"/>
        <w:spacing w:line="460" w:lineRule="atLeast"/>
        <w:textAlignment w:val="baseline"/>
        <w:rPr>
          <w:sz w:val="23"/>
        </w:rPr>
      </w:pPr>
      <w:r>
        <w:rPr>
          <w:rFonts w:ascii="楷体" w:cs="楷体" w:eastAsia="楷体" w:hAnsi="楷体"/>
          <w:color w:val="000000"/>
          <w:sz w:val="23"/>
        </w:rPr>
        <w:t>三、非选择题</w:t>
      </w:r>
      <w:r>
        <w:rPr>
          <w:rFonts w:ascii="楷体" w:cs="楷体" w:eastAsia="楷体" w:hAnsi="楷体"/>
          <w:color w:val="000000"/>
          <w:sz w:val="23"/>
        </w:rPr>
        <w:t>(</w:t>
      </w:r>
      <w:r>
        <w:rPr>
          <w:rFonts w:ascii="楷体" w:cs="楷体" w:eastAsia="楷体" w:hAnsi="楷体"/>
          <w:color w:val="000000"/>
          <w:sz w:val="23"/>
        </w:rPr>
        <w:t>本题共</w:t>
      </w:r>
      <w:r>
        <w:rPr>
          <w:rFonts w:ascii="楷体" w:cs="楷体" w:eastAsia="楷体" w:hAnsi="楷体"/>
          <w:color w:val="000000"/>
          <w:sz w:val="23"/>
        </w:rPr>
        <w:t xml:space="preserve">5 </w:t>
      </w:r>
      <w:r>
        <w:rPr>
          <w:rFonts w:ascii="楷体" w:cs="楷体" w:eastAsia="楷体" w:hAnsi="楷体"/>
          <w:color w:val="000000"/>
          <w:sz w:val="23"/>
        </w:rPr>
        <w:t>小题，共</w:t>
      </w:r>
      <w:r>
        <w:rPr>
          <w:rFonts w:ascii="楷体" w:cs="楷体" w:eastAsia="楷体" w:hAnsi="楷体"/>
          <w:color w:val="000000"/>
          <w:sz w:val="23"/>
        </w:rPr>
        <w:t>56</w:t>
      </w:r>
      <w:r>
        <w:rPr>
          <w:rFonts w:ascii="楷体" w:cs="楷体" w:eastAsia="楷体" w:hAnsi="楷体"/>
          <w:color w:val="000000"/>
          <w:sz w:val="23"/>
        </w:rPr>
        <w:t>分</w:t>
      </w:r>
      <w:r>
        <w:rPr>
          <w:rFonts w:ascii="楷体" w:cs="楷体" w:eastAsia="楷体" w:hAnsi="楷体"/>
          <w:color w:val="000000"/>
          <w:sz w:val="23"/>
        </w:rPr>
        <w:t>)</w:t>
      </w:r>
    </w:p>
    <w:p w:rsidR="00B0117E">
      <w:pPr>
        <w:wordWrap w:val="0"/>
        <w:spacing w:line="460" w:lineRule="atLeast"/>
        <w:ind w:hanging="320" w:left="320" w:right="2220"/>
        <w:textAlignment w:val="baseline"/>
        <w:rPr>
          <w:sz w:val="23"/>
        </w:rPr>
      </w:pPr>
      <w:r>
        <w:rPr>
          <w:noProof/>
        </w:rPr>
        <w:drawing>
          <wp:anchor allowOverlap="1" behindDoc="1" distB="0" distL="0" distR="0" distT="0" layoutInCell="1" locked="0" relativeHeight="251661312" simplePos="0">
            <wp:simplePos x="0" y="0"/>
            <wp:positionH relativeFrom="page">
              <wp:posOffset>5626100</wp:posOffset>
            </wp:positionH>
            <wp:positionV relativeFrom="paragraph">
              <wp:posOffset>6350</wp:posOffset>
            </wp:positionV>
            <wp:extent cx="1181100" cy="1181100"/>
            <wp:effectExtent b="0" l="0" r="0" t="0"/>
            <wp:wrapSquare wrapText="bothSides"/>
            <wp:docPr id="22" name="Drawing 22"/>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15"/>
                    <a:stretch>
                      <a:fillRect/>
                    </a:stretch>
                  </pic:blipFill>
                  <pic:spPr>
                    <a:xfrm>
                      <a:off x="0" y="0"/>
                      <a:ext cx="1181100" cy="1181100"/>
                    </a:xfrm>
                    <a:prstGeom prst="rect">
                      <a:avLst/>
                    </a:prstGeom>
                  </pic:spPr>
                </pic:pic>
              </a:graphicData>
            </a:graphic>
          </wp:anchor>
        </w:drawing>
      </w:r>
      <w:r w:rsidR="006342B8">
        <w:rPr>
          <w:rFonts w:ascii="宋体" w:cs="宋体" w:eastAsia="宋体" w:hAnsi="宋体"/>
          <w:color w:val="000000"/>
          <w:sz w:val="23"/>
        </w:rPr>
        <w:t>11.(6</w:t>
      </w:r>
      <w:r w:rsidR="006342B8">
        <w:rPr>
          <w:rFonts w:ascii="宋体" w:cs="宋体" w:eastAsia="宋体" w:hAnsi="宋体"/>
          <w:color w:val="000000"/>
          <w:sz w:val="23"/>
        </w:rPr>
        <w:t>分</w:t>
      </w:r>
      <w:r w:rsidR="006342B8">
        <w:rPr>
          <w:rFonts w:ascii="宋体" w:cs="宋体" w:eastAsia="宋体" w:hAnsi="宋体"/>
          <w:color w:val="000000"/>
          <w:sz w:val="23"/>
        </w:rPr>
        <w:t>)</w:t>
      </w:r>
      <w:r w:rsidR="006342B8">
        <w:rPr>
          <w:rFonts w:ascii="宋体" w:cs="宋体" w:eastAsia="宋体" w:hAnsi="宋体"/>
          <w:color w:val="000000"/>
          <w:sz w:val="23"/>
        </w:rPr>
        <w:t>如图所示，某同学在</w:t>
      </w:r>
      <w:r w:rsidR="006342B8">
        <w:rPr>
          <w:rFonts w:ascii="宋体" w:cs="宋体" w:eastAsia="宋体" w:hAnsi="宋体"/>
          <w:color w:val="000000"/>
          <w:sz w:val="23"/>
        </w:rPr>
        <w:t>“</w:t>
      </w:r>
      <w:r w:rsidR="006342B8">
        <w:rPr>
          <w:rFonts w:ascii="宋体" w:cs="宋体" w:eastAsia="宋体" w:hAnsi="宋体"/>
          <w:color w:val="000000"/>
          <w:sz w:val="23"/>
        </w:rPr>
        <w:t>测定玻璃的折射率</w:t>
      </w:r>
      <w:r w:rsidR="006342B8">
        <w:rPr>
          <w:rFonts w:ascii="宋体" w:cs="宋体" w:eastAsia="宋体" w:hAnsi="宋体"/>
          <w:color w:val="000000"/>
          <w:sz w:val="23"/>
        </w:rPr>
        <w:t>”</w:t>
      </w:r>
      <w:r w:rsidR="006342B8">
        <w:rPr>
          <w:rFonts w:ascii="宋体" w:cs="宋体" w:eastAsia="宋体" w:hAnsi="宋体"/>
          <w:color w:val="000000"/>
          <w:sz w:val="23"/>
        </w:rPr>
        <w:t>的实验中，先将白纸平铺在木板上并用图钉固定，玻璃砖平放在白纸上，然后在白纸上确定玻璃砖的界面</w:t>
      </w:r>
      <w:r w:rsidR="006342B8">
        <w:rPr>
          <w:rFonts w:ascii="宋体" w:cs="宋体" w:eastAsia="宋体" w:hAnsi="宋体"/>
          <w:color w:val="000000"/>
          <w:sz w:val="23"/>
        </w:rPr>
        <w:t xml:space="preserve"> aa'</w:t>
      </w:r>
      <w:r w:rsidR="006342B8">
        <w:rPr>
          <w:rFonts w:ascii="宋体" w:cs="宋体" w:eastAsia="宋体" w:hAnsi="宋体"/>
          <w:color w:val="000000"/>
          <w:sz w:val="23"/>
        </w:rPr>
        <w:t>和</w:t>
      </w:r>
      <w:r w:rsidR="006342B8">
        <w:rPr>
          <w:rFonts w:ascii="宋体" w:cs="宋体" w:eastAsia="宋体" w:hAnsi="宋体"/>
          <w:color w:val="000000"/>
          <w:sz w:val="23"/>
        </w:rPr>
        <w:t xml:space="preserve"> bb'</w:t>
      </w:r>
      <w:r w:rsidR="006342B8">
        <w:rPr>
          <w:rFonts w:ascii="宋体" w:cs="宋体" w:eastAsia="宋体" w:hAnsi="宋体"/>
          <w:color w:val="000000"/>
          <w:sz w:val="23"/>
        </w:rPr>
        <w:t>。</w:t>
      </w:r>
      <w:r w:rsidR="006342B8">
        <w:rPr>
          <w:rFonts w:ascii="宋体" w:cs="宋体" w:eastAsia="宋体" w:hAnsi="宋体"/>
          <w:color w:val="000000"/>
          <w:sz w:val="23"/>
        </w:rPr>
        <w:t>O</w:t>
      </w:r>
      <w:r w:rsidR="006342B8">
        <w:rPr>
          <w:rFonts w:ascii="宋体" w:cs="宋体" w:eastAsia="宋体" w:hAnsi="宋体"/>
          <w:color w:val="000000"/>
          <w:sz w:val="23"/>
        </w:rPr>
        <w:t>为直线</w:t>
      </w:r>
      <w:r w:rsidR="006342B8">
        <w:rPr>
          <w:rFonts w:ascii="宋体" w:cs="宋体" w:eastAsia="宋体" w:hAnsi="宋体"/>
          <w:color w:val="000000"/>
          <w:sz w:val="23"/>
        </w:rPr>
        <w:t>AO</w:t>
      </w:r>
      <w:r w:rsidR="006342B8">
        <w:rPr>
          <w:rFonts w:ascii="宋体" w:cs="宋体" w:eastAsia="宋体" w:hAnsi="宋体"/>
          <w:color w:val="000000"/>
          <w:sz w:val="23"/>
        </w:rPr>
        <w:t>与</w:t>
      </w:r>
      <w:r w:rsidR="006342B8">
        <w:rPr>
          <w:rFonts w:ascii="宋体" w:cs="宋体" w:eastAsia="宋体" w:hAnsi="宋体"/>
          <w:color w:val="000000"/>
          <w:sz w:val="23"/>
        </w:rPr>
        <w:t xml:space="preserve"> aa'</w:t>
      </w:r>
      <w:r w:rsidR="006342B8">
        <w:rPr>
          <w:rFonts w:ascii="宋体" w:cs="宋体" w:eastAsia="宋体" w:hAnsi="宋体"/>
          <w:color w:val="000000"/>
          <w:sz w:val="23"/>
        </w:rPr>
        <w:t>的交点。在直线</w:t>
      </w:r>
      <w:r w:rsidR="006342B8">
        <w:rPr>
          <w:rFonts w:ascii="宋体" w:cs="宋体" w:eastAsia="宋体" w:hAnsi="宋体"/>
          <w:color w:val="000000"/>
          <w:sz w:val="23"/>
        </w:rPr>
        <w:t>OA</w:t>
      </w:r>
      <w:r w:rsidR="006342B8">
        <w:rPr>
          <w:rFonts w:ascii="宋体" w:cs="宋体" w:eastAsia="宋体" w:hAnsi="宋体"/>
          <w:color w:val="000000"/>
          <w:sz w:val="23"/>
        </w:rPr>
        <w:t>上竖直地插上</w:t>
      </w:r>
      <w:r w:rsidR="006342B8">
        <w:rPr>
          <w:rFonts w:ascii="宋体" w:cs="宋体" w:eastAsia="宋体" w:hAnsi="宋体"/>
          <w:color w:val="000000"/>
          <w:sz w:val="23"/>
        </w:rPr>
        <w:t xml:space="preserve"> P₁</w:t>
      </w:r>
      <w:r w:rsidR="006342B8">
        <w:rPr>
          <w:rFonts w:ascii="宋体" w:cs="宋体" w:eastAsia="宋体" w:hAnsi="宋体"/>
          <w:color w:val="000000"/>
          <w:sz w:val="23"/>
        </w:rPr>
        <w:t>、</w:t>
      </w:r>
      <w:r w:rsidR="006342B8">
        <w:rPr>
          <w:rFonts w:ascii="宋体" w:cs="宋体" w:eastAsia="宋体" w:hAnsi="宋体"/>
          <w:color w:val="000000"/>
          <w:sz w:val="23"/>
        </w:rPr>
        <w:t>P₂</w:t>
      </w:r>
      <w:r w:rsidR="006342B8">
        <w:rPr>
          <w:rFonts w:ascii="宋体" w:cs="宋体" w:eastAsia="宋体" w:hAnsi="宋体"/>
          <w:color w:val="000000"/>
          <w:sz w:val="23"/>
        </w:rPr>
        <w:t>两枚大头针。</w:t>
      </w:r>
    </w:p>
    <w:p w:rsidR="00B0117E">
      <w:pPr>
        <w:wordWrap w:val="0"/>
        <w:spacing w:line="460" w:lineRule="atLeast"/>
        <w:ind w:left="320"/>
        <w:textAlignment w:val="baseline"/>
        <w:rPr>
          <w:sz w:val="23"/>
        </w:rPr>
      </w:pPr>
      <w:r>
        <w:rPr>
          <w:rFonts w:ascii="宋体" w:cs="宋体" w:eastAsia="宋体" w:hAnsi="宋体"/>
          <w:color w:val="000000"/>
          <w:sz w:val="23"/>
        </w:rPr>
        <w:t>(1)</w:t>
      </w:r>
      <w:r>
        <w:rPr>
          <w:rFonts w:ascii="宋体" w:cs="宋体" w:eastAsia="宋体" w:hAnsi="宋体"/>
          <w:color w:val="000000"/>
          <w:sz w:val="23"/>
        </w:rPr>
        <w:t>该同学接下来要完成的必要步骤有</w:t>
      </w:r>
      <w:r>
        <w:rPr>
          <w:rFonts w:ascii="宋体" w:cs="宋体" w:eastAsia="宋体" w:hAnsi="宋体"/>
          <w:color w:val="000000"/>
          <w:sz w:val="23"/>
          <w:u w:val="single"/>
        </w:rPr>
        <w:t xml:space="preserve">        </w:t>
      </w:r>
      <w:r>
        <w:rPr>
          <w:rFonts w:ascii="宋体" w:cs="宋体" w:eastAsia="宋体" w:hAnsi="宋体"/>
          <w:color w:val="000000"/>
          <w:sz w:val="23"/>
        </w:rPr>
        <w:t>。</w:t>
      </w:r>
    </w:p>
    <w:p w:rsidR="00B0117E">
      <w:pPr>
        <w:wordWrap w:val="0"/>
        <w:spacing w:line="460" w:lineRule="atLeast"/>
        <w:ind w:left="700"/>
        <w:textAlignment w:val="baseline"/>
        <w:rPr>
          <w:sz w:val="23"/>
        </w:rPr>
      </w:pPr>
      <w:r>
        <w:rPr>
          <w:rFonts w:ascii="宋体" w:cs="宋体" w:eastAsia="宋体" w:hAnsi="宋体"/>
          <w:color w:val="000000"/>
          <w:sz w:val="23"/>
        </w:rPr>
        <w:t>A.</w:t>
      </w:r>
      <w:r>
        <w:rPr>
          <w:rFonts w:ascii="宋体" w:cs="宋体" w:eastAsia="宋体" w:hAnsi="宋体"/>
          <w:color w:val="000000"/>
          <w:sz w:val="23"/>
        </w:rPr>
        <w:t>插上大头针</w:t>
      </w:r>
      <w:bookmarkStart w:id="0" w:name="OLE_LINK2"/>
      <w:bookmarkStart w:id="1" w:name="OLE_LINK3"/>
      <w:r>
        <w:rPr>
          <w:rFonts w:ascii="宋体" w:cs="宋体" w:eastAsia="宋体" w:hAnsi="宋体"/>
          <w:color w:val="000000"/>
          <w:sz w:val="23"/>
        </w:rPr>
        <w:t xml:space="preserve"> P₃</w:t>
      </w:r>
      <w:bookmarkEnd w:id="0"/>
      <w:bookmarkEnd w:id="1"/>
      <w:r>
        <w:rPr>
          <w:rFonts w:ascii="宋体" w:cs="宋体" w:eastAsia="宋体" w:hAnsi="宋体"/>
          <w:color w:val="000000"/>
          <w:sz w:val="23"/>
        </w:rPr>
        <w:t>，使</w:t>
      </w:r>
      <w:r w:rsidR="00CF6398">
        <w:rPr>
          <w:rFonts w:ascii="宋体" w:cs="宋体" w:eastAsia="宋体" w:hAnsi="宋体"/>
          <w:color w:val="000000"/>
          <w:sz w:val="23"/>
        </w:rPr>
        <w:t>P</w:t>
      </w:r>
      <w:r w:rsidR="00CF6398">
        <w:rPr>
          <w:rFonts w:ascii="Times New Roman" w:cs="Times New Roman" w:eastAsia="宋体" w:hAnsi="Times New Roman"/>
          <w:color w:val="000000"/>
          <w:sz w:val="23"/>
        </w:rPr>
        <w:t>₃</w:t>
      </w:r>
      <w:r>
        <w:rPr>
          <w:rFonts w:ascii="宋体" w:cs="宋体" w:eastAsia="宋体" w:hAnsi="宋体"/>
          <w:color w:val="000000"/>
          <w:sz w:val="23"/>
        </w:rPr>
        <w:t>仅挡住</w:t>
      </w:r>
      <w:r>
        <w:rPr>
          <w:rFonts w:ascii="宋体" w:cs="宋体" w:eastAsia="宋体" w:hAnsi="宋体"/>
          <w:color w:val="000000"/>
          <w:sz w:val="23"/>
        </w:rPr>
        <w:t xml:space="preserve"> P₂</w:t>
      </w:r>
      <w:r>
        <w:rPr>
          <w:rFonts w:ascii="宋体" w:cs="宋体" w:eastAsia="宋体" w:hAnsi="宋体"/>
          <w:color w:val="000000"/>
          <w:sz w:val="23"/>
        </w:rPr>
        <w:t>的像</w:t>
      </w:r>
    </w:p>
    <w:p w:rsidR="00B0117E">
      <w:pPr>
        <w:wordWrap w:val="0"/>
        <w:spacing w:line="460" w:lineRule="atLeast"/>
        <w:ind w:left="700"/>
        <w:textAlignment w:val="baseline"/>
        <w:rPr>
          <w:sz w:val="23"/>
        </w:rPr>
      </w:pPr>
      <w:r>
        <w:rPr>
          <w:rFonts w:ascii="宋体" w:cs="宋体" w:eastAsia="宋体" w:hAnsi="宋体"/>
          <w:color w:val="000000"/>
          <w:sz w:val="23"/>
        </w:rPr>
        <w:t>B.</w:t>
      </w:r>
      <w:r>
        <w:rPr>
          <w:rFonts w:ascii="宋体" w:cs="宋体" w:eastAsia="宋体" w:hAnsi="宋体"/>
          <w:color w:val="000000"/>
          <w:sz w:val="23"/>
        </w:rPr>
        <w:t>插上大头针</w:t>
      </w:r>
      <w:r>
        <w:rPr>
          <w:rFonts w:ascii="宋体" w:cs="宋体" w:eastAsia="宋体" w:hAnsi="宋体"/>
          <w:color w:val="000000"/>
          <w:sz w:val="23"/>
        </w:rPr>
        <w:t>P₃</w:t>
      </w:r>
      <w:r>
        <w:rPr>
          <w:rFonts w:ascii="宋体" w:cs="宋体" w:eastAsia="宋体" w:hAnsi="宋体"/>
          <w:color w:val="000000"/>
          <w:sz w:val="23"/>
        </w:rPr>
        <w:t>，使</w:t>
      </w:r>
      <w:r>
        <w:rPr>
          <w:rFonts w:ascii="宋体" w:cs="宋体" w:eastAsia="宋体" w:hAnsi="宋体"/>
          <w:color w:val="000000"/>
          <w:sz w:val="23"/>
        </w:rPr>
        <w:t>P₃</w:t>
      </w:r>
      <w:r>
        <w:rPr>
          <w:rFonts w:ascii="宋体" w:cs="宋体" w:eastAsia="宋体" w:hAnsi="宋体"/>
          <w:color w:val="000000"/>
          <w:sz w:val="23"/>
        </w:rPr>
        <w:t>挡住</w:t>
      </w:r>
      <w:r>
        <w:rPr>
          <w:rFonts w:ascii="宋体" w:cs="宋体" w:eastAsia="宋体" w:hAnsi="宋体"/>
          <w:color w:val="000000"/>
          <w:sz w:val="23"/>
        </w:rPr>
        <w:t xml:space="preserve"> P</w:t>
      </w:r>
      <w:r w:rsidR="00CF6398" w:rsidRPr="00CF6398">
        <w:rPr>
          <w:rFonts w:ascii="宋体" w:cs="宋体" w:eastAsia="宋体" w:hAnsi="宋体"/>
          <w:color w:val="000000"/>
          <w:sz w:val="23"/>
          <w:vertAlign w:val="subscript"/>
        </w:rPr>
        <w:t>1</w:t>
      </w:r>
      <w:r>
        <w:rPr>
          <w:rFonts w:ascii="宋体" w:cs="宋体" w:eastAsia="宋体" w:hAnsi="宋体"/>
          <w:color w:val="000000"/>
          <w:sz w:val="23"/>
        </w:rPr>
        <w:t>的像和</w:t>
      </w:r>
      <w:r>
        <w:rPr>
          <w:rFonts w:ascii="宋体" w:cs="宋体" w:eastAsia="宋体" w:hAnsi="宋体"/>
          <w:color w:val="000000"/>
          <w:sz w:val="23"/>
        </w:rPr>
        <w:t xml:space="preserve"> P₂</w:t>
      </w:r>
      <w:r>
        <w:rPr>
          <w:rFonts w:ascii="宋体" w:cs="宋体" w:eastAsia="宋体" w:hAnsi="宋体"/>
          <w:color w:val="000000"/>
          <w:sz w:val="23"/>
        </w:rPr>
        <w:t>的像</w:t>
      </w:r>
    </w:p>
    <w:p w:rsidR="00B0117E">
      <w:pPr>
        <w:wordWrap w:val="0"/>
        <w:spacing w:line="420" w:lineRule="atLeast"/>
        <w:ind w:left="720"/>
        <w:textAlignment w:val="baseline"/>
        <w:rPr>
          <w:sz w:val="23"/>
        </w:rPr>
      </w:pPr>
      <w:r>
        <w:rPr>
          <w:rFonts w:ascii="宋体" w:cs="宋体" w:eastAsia="宋体" w:hAnsi="宋体"/>
          <w:color w:val="000000"/>
          <w:sz w:val="23"/>
        </w:rPr>
        <w:t>C.</w:t>
      </w:r>
      <w:r>
        <w:rPr>
          <w:rFonts w:ascii="宋体" w:cs="宋体" w:eastAsia="宋体" w:hAnsi="宋体"/>
          <w:color w:val="000000"/>
          <w:sz w:val="23"/>
        </w:rPr>
        <w:t>插上大头针</w:t>
      </w:r>
      <w:r>
        <w:rPr>
          <w:rFonts w:ascii="宋体" w:cs="宋体" w:eastAsia="宋体" w:hAnsi="宋体"/>
          <w:color w:val="000000"/>
          <w:sz w:val="23"/>
        </w:rPr>
        <w:t xml:space="preserve"> P₄,</w:t>
      </w:r>
      <w:r>
        <w:rPr>
          <w:rFonts w:ascii="宋体" w:cs="宋体" w:eastAsia="宋体" w:hAnsi="宋体"/>
          <w:color w:val="000000"/>
          <w:sz w:val="23"/>
        </w:rPr>
        <w:t>使</w:t>
      </w:r>
      <w:r>
        <w:rPr>
          <w:rFonts w:ascii="宋体" w:cs="宋体" w:eastAsia="宋体" w:hAnsi="宋体"/>
          <w:color w:val="000000"/>
          <w:sz w:val="23"/>
        </w:rPr>
        <w:t>P₄</w:t>
      </w:r>
      <w:r>
        <w:rPr>
          <w:rFonts w:ascii="宋体" w:cs="宋体" w:eastAsia="宋体" w:hAnsi="宋体"/>
          <w:color w:val="000000"/>
          <w:sz w:val="23"/>
        </w:rPr>
        <w:t>仅挡住</w:t>
      </w:r>
      <w:r>
        <w:rPr>
          <w:rFonts w:ascii="宋体" w:cs="宋体" w:eastAsia="宋体" w:hAnsi="宋体"/>
          <w:color w:val="000000"/>
          <w:sz w:val="23"/>
        </w:rPr>
        <w:t xml:space="preserve"> P₃</w:t>
      </w:r>
    </w:p>
    <w:p w:rsidR="00B0117E">
      <w:pPr>
        <w:wordWrap w:val="0"/>
        <w:spacing w:line="420" w:lineRule="atLeast"/>
        <w:ind w:left="720"/>
        <w:textAlignment w:val="baseline"/>
        <w:rPr>
          <w:sz w:val="23"/>
        </w:rPr>
      </w:pPr>
      <w:r>
        <w:rPr>
          <w:rFonts w:ascii="宋体" w:cs="宋体" w:eastAsia="宋体" w:hAnsi="宋体"/>
          <w:color w:val="000000"/>
          <w:sz w:val="23"/>
        </w:rPr>
        <w:t>D.</w:t>
      </w:r>
      <w:r>
        <w:rPr>
          <w:rFonts w:ascii="宋体" w:cs="宋体" w:eastAsia="宋体" w:hAnsi="宋体"/>
          <w:color w:val="000000"/>
          <w:sz w:val="23"/>
        </w:rPr>
        <w:t>插上大头针</w:t>
      </w:r>
      <w:r>
        <w:rPr>
          <w:rFonts w:ascii="宋体" w:cs="宋体" w:eastAsia="宋体" w:hAnsi="宋体"/>
          <w:color w:val="000000"/>
          <w:sz w:val="23"/>
        </w:rPr>
        <w:t xml:space="preserve"> P₄,</w:t>
      </w:r>
      <w:r>
        <w:rPr>
          <w:rFonts w:ascii="宋体" w:cs="宋体" w:eastAsia="宋体" w:hAnsi="宋体"/>
          <w:color w:val="000000"/>
          <w:sz w:val="23"/>
        </w:rPr>
        <w:t>使</w:t>
      </w:r>
      <w:r>
        <w:rPr>
          <w:rFonts w:ascii="宋体" w:cs="宋体" w:eastAsia="宋体" w:hAnsi="宋体"/>
          <w:color w:val="000000"/>
          <w:sz w:val="23"/>
        </w:rPr>
        <w:t>P₄</w:t>
      </w:r>
      <w:r>
        <w:rPr>
          <w:rFonts w:ascii="宋体" w:cs="宋体" w:eastAsia="宋体" w:hAnsi="宋体"/>
          <w:color w:val="000000"/>
          <w:sz w:val="23"/>
        </w:rPr>
        <w:t>挡住</w:t>
      </w:r>
      <w:r>
        <w:rPr>
          <w:rFonts w:ascii="宋体" w:cs="宋体" w:eastAsia="宋体" w:hAnsi="宋体"/>
          <w:color w:val="000000"/>
          <w:sz w:val="23"/>
        </w:rPr>
        <w:t xml:space="preserve"> P₃</w:t>
      </w:r>
      <w:r>
        <w:rPr>
          <w:rFonts w:ascii="宋体" w:cs="宋体" w:eastAsia="宋体" w:hAnsi="宋体"/>
          <w:color w:val="000000"/>
          <w:sz w:val="23"/>
        </w:rPr>
        <w:t>和</w:t>
      </w:r>
      <w:r>
        <w:t xml:space="preserve"> </w:t>
      </w:r>
      <m:oMath>
        <m:sSub>
          <m:sSubPr>
            <m:ctrlPr>
              <w:rPr>
                <w:rFonts w:ascii="Cambria Math" w:hAnsi="Cambria Math"/>
              </w:rPr>
            </m:ctrlPr>
          </m:sSubPr>
          <m:e>
            <m:r>
              <w:rPr>
                <w:rFonts w:ascii="Cambria Math" w:hAnsi="Cambria Math"/>
                <w:sz w:val="22"/>
              </w:rPr>
              <m:t>P</m:t>
            </m:r>
          </m:e>
          <m:sub>
            <m:r>
              <w:rPr>
                <w:rFonts w:ascii="Cambria Math" w:hAnsi="Cambria Math"/>
                <w:sz w:val="22"/>
              </w:rPr>
              <m:t>1</m:t>
            </m:r>
          </m:sub>
        </m:sSub>
        <m:r>
          <w:rPr>
            <w:rFonts w:ascii="Cambria Math" w:hAnsi="Cambria Math"/>
            <w:sz w:val="22"/>
          </w:rPr>
          <m:t>、</m:t>
        </m:r>
        <m:sSub>
          <m:sSubPr>
            <m:ctrlPr>
              <w:rPr>
                <w:rFonts w:ascii="Cambria Math" w:hAnsi="Cambria Math"/>
              </w:rPr>
            </m:ctrlPr>
          </m:sSubPr>
          <m:e>
            <m:r>
              <w:rPr>
                <w:rFonts w:ascii="Cambria Math" w:hAnsi="Cambria Math"/>
                <w:sz w:val="22"/>
              </w:rPr>
              <m:t>P</m:t>
            </m:r>
          </m:e>
          <m:sub>
            <m:r>
              <w:rPr>
                <w:rFonts w:ascii="Cambria Math" w:hAnsi="Cambria Math"/>
                <w:sz w:val="22"/>
              </w:rPr>
              <m:t>2</m:t>
            </m:r>
          </m:sub>
        </m:sSub>
      </m:oMath>
      <w:r>
        <w:rPr>
          <w:rFonts w:ascii="宋体" w:cs="宋体" w:eastAsia="宋体" w:hAnsi="宋体"/>
          <w:color w:val="000000"/>
          <w:sz w:val="23"/>
        </w:rPr>
        <w:t>的像</w:t>
      </w:r>
    </w:p>
    <w:p w:rsidR="00B0117E">
      <w:pPr>
        <w:wordWrap w:val="0"/>
        <w:spacing w:line="420" w:lineRule="atLeast"/>
        <w:ind w:hanging="340" w:left="680" w:right="20"/>
        <w:textAlignment w:val="baseline"/>
        <w:rPr>
          <w:sz w:val="23"/>
        </w:rPr>
      </w:pPr>
      <w:r>
        <w:rPr>
          <w:rFonts w:ascii="宋体" w:cs="宋体" w:eastAsia="宋体" w:hAnsi="宋体"/>
          <w:color w:val="000000"/>
          <w:sz w:val="23"/>
        </w:rPr>
        <w:t>(2)</w:t>
      </w:r>
      <w:r>
        <w:rPr>
          <w:rFonts w:ascii="宋体" w:cs="宋体" w:eastAsia="宋体" w:hAnsi="宋体"/>
          <w:color w:val="000000"/>
          <w:sz w:val="23"/>
        </w:rPr>
        <w:t>过</w:t>
      </w:r>
      <w:r>
        <w:rPr>
          <w:rFonts w:ascii="宋体" w:cs="宋体" w:eastAsia="宋体" w:hAnsi="宋体"/>
          <w:color w:val="000000"/>
          <w:sz w:val="23"/>
        </w:rPr>
        <w:t>P₃</w:t>
      </w:r>
      <w:r>
        <w:rPr>
          <w:rFonts w:ascii="宋体" w:cs="宋体" w:eastAsia="宋体" w:hAnsi="宋体"/>
          <w:color w:val="000000"/>
          <w:sz w:val="23"/>
        </w:rPr>
        <w:t>、</w:t>
      </w:r>
      <w:r>
        <w:rPr>
          <w:rFonts w:ascii="宋体" w:cs="宋体" w:eastAsia="宋体" w:hAnsi="宋体"/>
          <w:color w:val="000000"/>
          <w:sz w:val="23"/>
        </w:rPr>
        <w:t>P₄</w:t>
      </w:r>
      <w:r>
        <w:rPr>
          <w:rFonts w:ascii="宋体" w:cs="宋体" w:eastAsia="宋体" w:hAnsi="宋体"/>
          <w:color w:val="000000"/>
          <w:sz w:val="23"/>
        </w:rPr>
        <w:t>作直线交</w:t>
      </w:r>
      <w:r>
        <w:rPr>
          <w:rFonts w:ascii="宋体" w:cs="宋体" w:eastAsia="宋体" w:hAnsi="宋体"/>
          <w:color w:val="000000"/>
          <w:sz w:val="23"/>
        </w:rPr>
        <w:t xml:space="preserve"> bb'</w:t>
      </w:r>
      <w:r>
        <w:rPr>
          <w:rFonts w:ascii="宋体" w:cs="宋体" w:eastAsia="宋体" w:hAnsi="宋体"/>
          <w:color w:val="000000"/>
          <w:sz w:val="23"/>
        </w:rPr>
        <w:t>于</w:t>
      </w:r>
      <w:r>
        <w:rPr>
          <w:rFonts w:ascii="宋体" w:cs="宋体" w:eastAsia="宋体" w:hAnsi="宋体"/>
          <w:color w:val="000000"/>
          <w:sz w:val="23"/>
        </w:rPr>
        <w:t>O',</w:t>
      </w:r>
      <w:r>
        <w:rPr>
          <w:rFonts w:ascii="宋体" w:cs="宋体" w:eastAsia="宋体" w:hAnsi="宋体"/>
          <w:color w:val="000000"/>
          <w:sz w:val="23"/>
        </w:rPr>
        <w:t>过</w:t>
      </w:r>
      <w:r>
        <w:rPr>
          <w:rFonts w:ascii="宋体" w:cs="宋体" w:eastAsia="宋体" w:hAnsi="宋体"/>
          <w:color w:val="000000"/>
          <w:sz w:val="23"/>
        </w:rPr>
        <w:t>O</w:t>
      </w:r>
      <w:r>
        <w:rPr>
          <w:rFonts w:ascii="宋体" w:cs="宋体" w:eastAsia="宋体" w:hAnsi="宋体"/>
          <w:color w:val="000000"/>
          <w:sz w:val="23"/>
        </w:rPr>
        <w:t>作垂直于</w:t>
      </w:r>
      <w:r>
        <w:rPr>
          <w:rFonts w:ascii="宋体" w:cs="宋体" w:eastAsia="宋体" w:hAnsi="宋体"/>
          <w:color w:val="000000"/>
          <w:sz w:val="23"/>
        </w:rPr>
        <w:t>aa'</w:t>
      </w:r>
      <w:r>
        <w:rPr>
          <w:rFonts w:ascii="宋体" w:cs="宋体" w:eastAsia="宋体" w:hAnsi="宋体"/>
          <w:color w:val="000000"/>
          <w:sz w:val="23"/>
        </w:rPr>
        <w:t>的直线</w:t>
      </w:r>
      <w:r>
        <w:rPr>
          <w:rFonts w:ascii="宋体" w:cs="宋体" w:eastAsia="宋体" w:hAnsi="宋体"/>
          <w:color w:val="000000"/>
          <w:sz w:val="23"/>
        </w:rPr>
        <w:t>NN',</w:t>
      </w:r>
      <w:r>
        <w:rPr>
          <w:rFonts w:ascii="宋体" w:cs="宋体" w:eastAsia="宋体" w:hAnsi="宋体"/>
          <w:color w:val="000000"/>
          <w:sz w:val="23"/>
        </w:rPr>
        <w:t>连接</w:t>
      </w:r>
      <w:r>
        <w:rPr>
          <w:rFonts w:ascii="宋体" w:cs="宋体" w:eastAsia="宋体" w:hAnsi="宋体"/>
          <w:color w:val="000000"/>
          <w:sz w:val="23"/>
        </w:rPr>
        <w:t>OO′</w:t>
      </w:r>
      <w:r>
        <w:rPr>
          <w:rFonts w:ascii="宋体" w:cs="宋体" w:eastAsia="宋体" w:hAnsi="宋体"/>
          <w:color w:val="000000"/>
          <w:sz w:val="23"/>
        </w:rPr>
        <w:t>。测量图中角</w:t>
      </w:r>
      <w:r>
        <w:rPr>
          <w:rFonts w:ascii="宋体" w:cs="宋体" w:eastAsia="宋体" w:hAnsi="宋体"/>
          <w:color w:val="000000"/>
          <w:sz w:val="23"/>
        </w:rPr>
        <w:t>α</w:t>
      </w:r>
      <w:r>
        <w:rPr>
          <w:rFonts w:ascii="宋体" w:cs="宋体" w:eastAsia="宋体" w:hAnsi="宋体"/>
          <w:color w:val="000000"/>
          <w:sz w:val="23"/>
        </w:rPr>
        <w:t>和</w:t>
      </w:r>
      <w:r>
        <w:rPr>
          <w:rFonts w:ascii="宋体" w:cs="宋体" w:eastAsia="宋体" w:hAnsi="宋体"/>
          <w:color w:val="000000"/>
          <w:sz w:val="23"/>
        </w:rPr>
        <w:t>β</w:t>
      </w:r>
      <w:r>
        <w:rPr>
          <w:rFonts w:ascii="宋体" w:cs="宋体" w:eastAsia="宋体" w:hAnsi="宋体"/>
          <w:color w:val="000000"/>
          <w:sz w:val="23"/>
        </w:rPr>
        <w:t>的大小。则玻璃砖的折射率</w:t>
      </w:r>
      <w:r>
        <w:t xml:space="preserve"> </w:t>
      </w:r>
      <m:oMath>
        <m:r>
          <w:rPr>
            <w:rFonts w:ascii="Cambria Math" w:hAnsi="Cambria Math"/>
            <w:sz w:val="22"/>
          </w:rPr>
          <m:t>n</m:t>
        </m:r>
        <m:r>
          <w:rPr>
            <w:rFonts w:ascii="Cambria Math" w:hAnsi="Cambria Math"/>
            <w:sz w:val="22"/>
          </w:rPr>
          <m:t>=</m:t>
        </m:r>
        <m:r>
          <w:rPr>
            <w:rFonts w:ascii="Cambria Math" w:hAnsi="Cambria Math"/>
            <w:sz w:val="22"/>
          </w:rPr>
          <m:t>____</m:t>
        </m:r>
        <m:r>
          <w:rPr>
            <w:rFonts w:ascii="Cambria Math" w:hAnsi="Cambria Math"/>
            <w:sz w:val="22"/>
          </w:rPr>
          <m:t>_;</m:t>
        </m:r>
      </m:oMath>
    </w:p>
    <w:p w:rsidR="00B0117E">
      <w:pPr>
        <w:wordWrap w:val="0"/>
        <w:spacing w:line="420" w:lineRule="atLeast"/>
        <w:ind w:hanging="340" w:left="680"/>
        <w:textAlignment w:val="baseline"/>
        <w:rPr>
          <w:sz w:val="23"/>
        </w:rPr>
      </w:pPr>
      <w:r>
        <w:rPr>
          <w:rFonts w:ascii="宋体" w:cs="宋体" w:eastAsia="宋体" w:hAnsi="宋体"/>
          <w:color w:val="000000"/>
          <w:sz w:val="23"/>
        </w:rPr>
        <w:t>(3)</w:t>
      </w:r>
      <w:r>
        <w:rPr>
          <w:rFonts w:ascii="宋体" w:cs="宋体" w:eastAsia="宋体" w:hAnsi="宋体"/>
          <w:color w:val="000000"/>
          <w:sz w:val="23"/>
        </w:rPr>
        <w:t>如图所示，该同学在实验中将玻璃砖界面</w:t>
      </w:r>
      <w:r>
        <w:rPr>
          <w:rFonts w:ascii="宋体" w:cs="宋体" w:eastAsia="宋体" w:hAnsi="宋体"/>
          <w:color w:val="000000"/>
          <w:sz w:val="23"/>
        </w:rPr>
        <w:t>bb'</w:t>
      </w:r>
      <w:r>
        <w:rPr>
          <w:rFonts w:ascii="宋体" w:cs="宋体" w:eastAsia="宋体" w:hAnsi="宋体"/>
          <w:color w:val="000000"/>
          <w:sz w:val="23"/>
        </w:rPr>
        <w:t>画斜了。若其他操作正确，则折射率的测量值</w:t>
      </w:r>
      <w:r>
        <w:rPr>
          <w:rFonts w:ascii="宋体" w:cs="宋体" w:eastAsia="宋体" w:hAnsi="宋体"/>
          <w:color w:val="000000"/>
          <w:sz w:val="23"/>
          <w:u w:val="single"/>
        </w:rPr>
        <w:t xml:space="preserve">        </w:t>
      </w:r>
      <w:r>
        <w:rPr>
          <w:rFonts w:ascii="宋体" w:cs="宋体" w:eastAsia="宋体" w:hAnsi="宋体"/>
          <w:color w:val="000000"/>
          <w:sz w:val="23"/>
        </w:rPr>
        <w:t>准确值</w:t>
      </w:r>
      <w:r>
        <w:rPr>
          <w:rFonts w:ascii="宋体" w:cs="宋体" w:eastAsia="宋体" w:hAnsi="宋体"/>
          <w:color w:val="000000"/>
          <w:sz w:val="23"/>
        </w:rPr>
        <w:t>(</w:t>
      </w:r>
      <w:r>
        <w:rPr>
          <w:rFonts w:ascii="宋体" w:cs="宋体" w:eastAsia="宋体" w:hAnsi="宋体"/>
          <w:color w:val="000000"/>
          <w:sz w:val="23"/>
        </w:rPr>
        <w:t>选填</w:t>
      </w:r>
      <w:r>
        <w:rPr>
          <w:rFonts w:ascii="宋体" w:cs="宋体" w:eastAsia="宋体" w:hAnsi="宋体"/>
          <w:color w:val="000000"/>
          <w:sz w:val="23"/>
        </w:rPr>
        <w:t>“</w:t>
      </w:r>
      <w:r>
        <w:rPr>
          <w:rFonts w:ascii="宋体" w:cs="宋体" w:eastAsia="宋体" w:hAnsi="宋体"/>
          <w:color w:val="000000"/>
          <w:sz w:val="23"/>
        </w:rPr>
        <w:t>大于</w:t>
      </w:r>
      <w:r>
        <w:rPr>
          <w:rFonts w:ascii="宋体" w:cs="宋体" w:eastAsia="宋体" w:hAnsi="宋体"/>
          <w:color w:val="000000"/>
          <w:sz w:val="23"/>
        </w:rPr>
        <w:t>”“</w:t>
      </w:r>
      <w:r>
        <w:rPr>
          <w:rFonts w:ascii="宋体" w:cs="宋体" w:eastAsia="宋体" w:hAnsi="宋体"/>
          <w:color w:val="000000"/>
          <w:sz w:val="23"/>
        </w:rPr>
        <w:t>小于</w:t>
      </w:r>
      <w:r>
        <w:rPr>
          <w:rFonts w:ascii="宋体" w:cs="宋体" w:eastAsia="宋体" w:hAnsi="宋体"/>
          <w:color w:val="000000"/>
          <w:sz w:val="23"/>
        </w:rPr>
        <w:t>”</w:t>
      </w:r>
      <w:r>
        <w:rPr>
          <w:rFonts w:ascii="宋体" w:cs="宋体" w:eastAsia="宋体" w:hAnsi="宋体"/>
          <w:color w:val="000000"/>
          <w:sz w:val="23"/>
        </w:rPr>
        <w:t>或</w:t>
      </w:r>
      <w:r>
        <w:rPr>
          <w:rFonts w:ascii="宋体" w:cs="宋体" w:eastAsia="宋体" w:hAnsi="宋体"/>
          <w:color w:val="000000"/>
          <w:sz w:val="23"/>
        </w:rPr>
        <w:t>“</w:t>
      </w:r>
      <w:r>
        <w:rPr>
          <w:rFonts w:ascii="宋体" w:cs="宋体" w:eastAsia="宋体" w:hAnsi="宋体"/>
          <w:color w:val="000000"/>
          <w:sz w:val="23"/>
        </w:rPr>
        <w:t>等于</w:t>
      </w:r>
      <w:r>
        <w:rPr>
          <w:rFonts w:ascii="宋体" w:cs="宋体" w:eastAsia="宋体" w:hAnsi="宋体"/>
          <w:color w:val="000000"/>
          <w:sz w:val="23"/>
        </w:rPr>
        <w:t>”)</w:t>
      </w:r>
      <w:r>
        <w:rPr>
          <w:rFonts w:ascii="宋体" w:cs="宋体" w:eastAsia="宋体" w:hAnsi="宋体"/>
          <w:color w:val="000000"/>
          <w:sz w:val="23"/>
        </w:rPr>
        <w:t>。</w:t>
      </w:r>
    </w:p>
    <w:p w:rsidR="00B0117E">
      <w:pPr>
        <w:wordWrap w:val="0"/>
        <w:spacing w:line="0" w:lineRule="atLeast"/>
        <w:jc w:val="center"/>
        <w:textAlignment w:val="baseline"/>
      </w:pPr>
      <w:r>
        <w:rPr>
          <w:noProof/>
        </w:rPr>
        <w:drawing>
          <wp:inline distB="0" distL="0" distR="0" distT="0">
            <wp:extent cx="1524000" cy="736600"/>
            <wp:effectExtent b="0" l="0" r="0" t="0"/>
            <wp:docPr id="24" name="Drawing 24"/>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16"/>
                    <a:stretch>
                      <a:fillRect/>
                    </a:stretch>
                  </pic:blipFill>
                  <pic:spPr>
                    <a:xfrm>
                      <a:off x="0" y="0"/>
                      <a:ext cx="1524000" cy="736600"/>
                    </a:xfrm>
                    <a:prstGeom prst="rect">
                      <a:avLst/>
                    </a:prstGeom>
                  </pic:spPr>
                </pic:pic>
              </a:graphicData>
            </a:graphic>
          </wp:inline>
        </w:drawing>
      </w:r>
    </w:p>
    <w:p w:rsidR="00B0117E">
      <w:pPr>
        <w:wordWrap w:val="0"/>
        <w:spacing w:line="420" w:lineRule="atLeast"/>
        <w:ind w:hanging="340" w:left="340"/>
        <w:textAlignment w:val="baseline"/>
        <w:rPr>
          <w:sz w:val="23"/>
        </w:rPr>
      </w:pPr>
      <w:r>
        <w:rPr>
          <w:rFonts w:ascii="宋体" w:cs="宋体" w:eastAsia="宋体" w:hAnsi="宋体"/>
          <w:color w:val="000000"/>
          <w:sz w:val="23"/>
        </w:rPr>
        <w:t>12.(10</w:t>
      </w:r>
      <w:r>
        <w:rPr>
          <w:rFonts w:ascii="宋体" w:cs="宋体" w:eastAsia="宋体" w:hAnsi="宋体"/>
          <w:color w:val="000000"/>
          <w:sz w:val="23"/>
        </w:rPr>
        <w:t>分</w:t>
      </w:r>
      <w:r>
        <w:rPr>
          <w:rFonts w:ascii="宋体" w:cs="宋体" w:eastAsia="宋体" w:hAnsi="宋体"/>
          <w:color w:val="000000"/>
          <w:sz w:val="23"/>
        </w:rPr>
        <w:t>)</w:t>
      </w:r>
      <w:r>
        <w:rPr>
          <w:rFonts w:ascii="宋体" w:cs="宋体" w:eastAsia="宋体" w:hAnsi="宋体"/>
          <w:color w:val="000000"/>
          <w:sz w:val="23"/>
        </w:rPr>
        <w:t>可发出红、黄、绿三色光的多层警示灯，被广泛应用于数控机床、电子机械自动化生产线等工业领域。某同学想采用如图甲所示的实验装置测定三种色光的波长。</w:t>
      </w:r>
    </w:p>
    <w:p w:rsidR="00B0117E">
      <w:pPr>
        <w:wordWrap w:val="0"/>
        <w:spacing w:line="0" w:lineRule="atLeast"/>
        <w:jc w:val="center"/>
        <w:textAlignment w:val="baseline"/>
      </w:pPr>
      <w:r>
        <w:rPr>
          <w:noProof/>
        </w:rPr>
        <w:drawing>
          <wp:inline distB="0" distL="0" distR="0" distT="0">
            <wp:extent cx="2730500" cy="850900"/>
            <wp:effectExtent b="0" l="0" r="0" t="0"/>
            <wp:docPr id="26" name="Drawing 26"/>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7"/>
                    <a:stretch>
                      <a:fillRect/>
                    </a:stretch>
                  </pic:blipFill>
                  <pic:spPr>
                    <a:xfrm>
                      <a:off x="0" y="0"/>
                      <a:ext cx="2730500" cy="850900"/>
                    </a:xfrm>
                    <a:prstGeom prst="rect">
                      <a:avLst/>
                    </a:prstGeom>
                  </pic:spPr>
                </pic:pic>
              </a:graphicData>
            </a:graphic>
          </wp:inline>
        </w:drawing>
      </w:r>
    </w:p>
    <w:p w:rsidR="00B0117E">
      <w:pPr>
        <w:wordWrap w:val="0"/>
        <w:spacing w:line="420" w:lineRule="atLeast"/>
        <w:ind w:hanging="340" w:left="740"/>
        <w:textAlignment w:val="baseline"/>
        <w:rPr>
          <w:sz w:val="23"/>
        </w:rPr>
      </w:pPr>
      <w:r>
        <w:rPr>
          <w:rFonts w:ascii="宋体" w:cs="宋体" w:eastAsia="宋体" w:hAnsi="宋体"/>
          <w:color w:val="000000"/>
          <w:sz w:val="23"/>
        </w:rPr>
        <w:t>(1)</w:t>
      </w:r>
      <w:r>
        <w:rPr>
          <w:rFonts w:ascii="宋体" w:cs="宋体" w:eastAsia="宋体" w:hAnsi="宋体"/>
          <w:color w:val="000000"/>
          <w:sz w:val="23"/>
        </w:rPr>
        <w:t>打开多层示警灯的绿光灯，将遮光筒对准光源放置。在光源和双缝之间还必须放置一个</w:t>
      </w:r>
      <w:r>
        <w:rPr>
          <w:rFonts w:ascii="宋体" w:cs="宋体" w:eastAsia="宋体" w:hAnsi="宋体"/>
          <w:color w:val="000000"/>
          <w:sz w:val="23"/>
          <w:u w:val="single"/>
        </w:rPr>
        <w:t xml:space="preserve">          </w:t>
      </w:r>
      <w:r>
        <w:rPr>
          <w:rFonts w:ascii="宋体" w:cs="宋体" w:eastAsia="宋体" w:hAnsi="宋体"/>
          <w:color w:val="000000"/>
          <w:sz w:val="23"/>
        </w:rPr>
        <w:t>(</w:t>
      </w:r>
      <w:r>
        <w:rPr>
          <w:rFonts w:ascii="宋体" w:cs="宋体" w:eastAsia="宋体" w:hAnsi="宋体"/>
          <w:color w:val="000000"/>
          <w:sz w:val="23"/>
        </w:rPr>
        <w:t>选填</w:t>
      </w:r>
      <w:r>
        <w:rPr>
          <w:rFonts w:ascii="宋体" w:cs="宋体" w:eastAsia="宋体" w:hAnsi="宋体"/>
          <w:color w:val="000000"/>
          <w:sz w:val="23"/>
        </w:rPr>
        <w:t>“</w:t>
      </w:r>
      <w:r>
        <w:rPr>
          <w:rFonts w:ascii="宋体" w:cs="宋体" w:eastAsia="宋体" w:hAnsi="宋体"/>
          <w:color w:val="000000"/>
          <w:sz w:val="23"/>
        </w:rPr>
        <w:t>滤光片</w:t>
      </w:r>
      <w:r>
        <w:rPr>
          <w:rFonts w:ascii="宋体" w:cs="宋体" w:eastAsia="宋体" w:hAnsi="宋体"/>
          <w:color w:val="000000"/>
          <w:sz w:val="23"/>
        </w:rPr>
        <w:t>”</w:t>
      </w:r>
      <w:r>
        <w:rPr>
          <w:rFonts w:ascii="宋体" w:cs="宋体" w:eastAsia="宋体" w:hAnsi="宋体"/>
          <w:color w:val="000000"/>
          <w:sz w:val="23"/>
        </w:rPr>
        <w:t>或</w:t>
      </w:r>
      <w:r>
        <w:rPr>
          <w:rFonts w:ascii="宋体" w:cs="宋体" w:eastAsia="宋体" w:hAnsi="宋体"/>
          <w:color w:val="000000"/>
          <w:sz w:val="23"/>
        </w:rPr>
        <w:t>“</w:t>
      </w:r>
      <w:r>
        <w:rPr>
          <w:rFonts w:ascii="宋体" w:cs="宋体" w:eastAsia="宋体" w:hAnsi="宋体"/>
          <w:color w:val="000000"/>
          <w:sz w:val="23"/>
        </w:rPr>
        <w:t>单缝</w:t>
      </w:r>
      <w:r>
        <w:rPr>
          <w:rFonts w:ascii="宋体" w:cs="宋体" w:eastAsia="宋体" w:hAnsi="宋体"/>
          <w:color w:val="000000"/>
          <w:sz w:val="23"/>
        </w:rPr>
        <w:t>”)</w:t>
      </w:r>
      <w:r>
        <w:rPr>
          <w:rFonts w:ascii="宋体" w:cs="宋体" w:eastAsia="宋体" w:hAnsi="宋体"/>
          <w:color w:val="000000"/>
          <w:sz w:val="23"/>
        </w:rPr>
        <w:t>，其目的是保证经双缝得到的两列光是</w:t>
      </w:r>
      <w:r>
        <w:rPr>
          <w:rFonts w:ascii="宋体" w:cs="宋体" w:eastAsia="宋体" w:hAnsi="宋体"/>
          <w:color w:val="000000"/>
          <w:sz w:val="23"/>
          <w:u w:val="single"/>
        </w:rPr>
        <w:t xml:space="preserve">           </w:t>
      </w:r>
      <w:r>
        <w:rPr>
          <w:rFonts w:ascii="宋体" w:cs="宋体" w:eastAsia="宋体" w:hAnsi="宋体"/>
          <w:color w:val="000000"/>
          <w:sz w:val="23"/>
        </w:rPr>
        <w:t>(</w:t>
      </w:r>
      <w:r>
        <w:rPr>
          <w:rFonts w:ascii="宋体" w:cs="宋体" w:eastAsia="宋体" w:hAnsi="宋体"/>
          <w:color w:val="000000"/>
          <w:sz w:val="23"/>
        </w:rPr>
        <w:t>选填</w:t>
      </w:r>
      <w:r>
        <w:rPr>
          <w:rFonts w:ascii="宋体" w:cs="宋体" w:eastAsia="宋体" w:hAnsi="宋体"/>
          <w:color w:val="000000"/>
          <w:sz w:val="23"/>
        </w:rPr>
        <w:t>“</w:t>
      </w:r>
      <w:r>
        <w:rPr>
          <w:rFonts w:ascii="宋体" w:cs="宋体" w:eastAsia="宋体" w:hAnsi="宋体"/>
          <w:color w:val="000000"/>
          <w:sz w:val="23"/>
        </w:rPr>
        <w:t>相干</w:t>
      </w:r>
      <w:r>
        <w:rPr>
          <w:rFonts w:ascii="宋体" w:cs="宋体" w:eastAsia="宋体" w:hAnsi="宋体"/>
          <w:color w:val="000000"/>
          <w:sz w:val="23"/>
        </w:rPr>
        <w:t>”</w:t>
      </w:r>
      <w:r>
        <w:rPr>
          <w:rFonts w:ascii="宋体" w:cs="宋体" w:eastAsia="宋体" w:hAnsi="宋体"/>
          <w:color w:val="000000"/>
          <w:sz w:val="23"/>
        </w:rPr>
        <w:t>或</w:t>
      </w:r>
      <w:r>
        <w:rPr>
          <w:rFonts w:ascii="宋体" w:cs="宋体" w:eastAsia="宋体" w:hAnsi="宋体"/>
          <w:color w:val="000000"/>
          <w:sz w:val="23"/>
        </w:rPr>
        <w:t>“</w:t>
      </w:r>
      <w:r>
        <w:rPr>
          <w:rFonts w:ascii="宋体" w:cs="宋体" w:eastAsia="宋体" w:hAnsi="宋体"/>
          <w:color w:val="000000"/>
          <w:sz w:val="23"/>
        </w:rPr>
        <w:t>非相干</w:t>
      </w:r>
      <w:r>
        <w:rPr>
          <w:rFonts w:ascii="宋体" w:cs="宋体" w:eastAsia="宋体" w:hAnsi="宋体"/>
          <w:color w:val="000000"/>
          <w:sz w:val="23"/>
        </w:rPr>
        <w:t>”)</w:t>
      </w:r>
      <w:r>
        <w:rPr>
          <w:rFonts w:ascii="宋体" w:cs="宋体" w:eastAsia="宋体" w:hAnsi="宋体"/>
          <w:color w:val="000000"/>
          <w:sz w:val="23"/>
        </w:rPr>
        <w:t>光</w:t>
      </w:r>
      <w:r>
        <w:rPr>
          <w:rFonts w:ascii="宋体" w:cs="宋体" w:eastAsia="宋体" w:hAnsi="宋体"/>
          <w:color w:val="000000"/>
          <w:sz w:val="23"/>
        </w:rPr>
        <w:t>;</w:t>
      </w:r>
    </w:p>
    <w:p w:rsidR="00B0117E">
      <w:pPr>
        <w:wordWrap w:val="0"/>
        <w:spacing w:line="420" w:lineRule="atLeast"/>
        <w:ind w:hanging="340" w:left="740"/>
        <w:textAlignment w:val="baseline"/>
        <w:rPr>
          <w:sz w:val="23"/>
        </w:rPr>
      </w:pPr>
      <w:r>
        <w:rPr>
          <w:rFonts w:ascii="宋体" w:cs="宋体" w:eastAsia="宋体" w:hAnsi="宋体"/>
          <w:color w:val="000000"/>
          <w:sz w:val="23"/>
        </w:rPr>
        <w:t>(2)</w:t>
      </w:r>
      <w:r>
        <w:rPr>
          <w:rFonts w:ascii="宋体" w:cs="宋体" w:eastAsia="宋体" w:hAnsi="宋体"/>
          <w:color w:val="000000"/>
          <w:sz w:val="23"/>
        </w:rPr>
        <w:t>已知双缝之间的距离为</w:t>
      </w:r>
      <w:r>
        <w:rPr>
          <w:rFonts w:ascii="宋体" w:cs="宋体" w:eastAsia="宋体" w:hAnsi="宋体"/>
          <w:color w:val="000000"/>
          <w:sz w:val="23"/>
        </w:rPr>
        <w:t>0.6mm</w:t>
      </w:r>
      <w:r>
        <w:rPr>
          <w:rFonts w:ascii="宋体" w:cs="宋体" w:eastAsia="宋体" w:hAnsi="宋体"/>
          <w:color w:val="000000"/>
          <w:sz w:val="23"/>
        </w:rPr>
        <w:t>，双缝到屏的距离为</w:t>
      </w:r>
      <w:r>
        <w:rPr>
          <w:rFonts w:ascii="宋体" w:cs="宋体" w:eastAsia="宋体" w:hAnsi="宋体"/>
          <w:color w:val="000000"/>
          <w:sz w:val="23"/>
        </w:rPr>
        <w:t xml:space="preserve">1.5m </w:t>
      </w:r>
      <w:r>
        <w:rPr>
          <w:rFonts w:ascii="宋体" w:cs="宋体" w:eastAsia="宋体" w:hAnsi="宋体"/>
          <w:color w:val="000000"/>
          <w:sz w:val="23"/>
        </w:rPr>
        <w:t>，绿光的干涉图样如图乙所示，分划板中心刻线在</w:t>
      </w:r>
      <w:r>
        <w:rPr>
          <w:rFonts w:ascii="宋体" w:cs="宋体" w:eastAsia="宋体" w:hAnsi="宋体"/>
          <w:color w:val="000000"/>
          <w:sz w:val="23"/>
        </w:rPr>
        <w:t>A</w:t>
      </w:r>
      <w:r>
        <w:rPr>
          <w:rFonts w:ascii="宋体" w:cs="宋体" w:eastAsia="宋体" w:hAnsi="宋体"/>
          <w:color w:val="000000"/>
          <w:sz w:val="23"/>
        </w:rPr>
        <w:t>位置时螺旋测微器的</w:t>
      </w:r>
      <w:r>
        <w:rPr>
          <w:rFonts w:ascii="宋体" w:cs="宋体" w:eastAsia="宋体" w:hAnsi="宋体"/>
          <w:color w:val="000000"/>
          <w:sz w:val="23"/>
        </w:rPr>
        <w:t>读数为</w:t>
      </w:r>
      <w:r>
        <w:rPr>
          <w:rFonts w:ascii="宋体" w:cs="宋体" w:eastAsia="宋体" w:hAnsi="宋体"/>
          <w:color w:val="000000"/>
          <w:sz w:val="23"/>
        </w:rPr>
        <w:t>1.128mm</w:t>
      </w:r>
      <w:r>
        <w:rPr>
          <w:rFonts w:ascii="宋体" w:cs="宋体" w:eastAsia="宋体" w:hAnsi="宋体"/>
          <w:color w:val="000000"/>
          <w:sz w:val="23"/>
        </w:rPr>
        <w:t>，在</w:t>
      </w:r>
      <w:r>
        <w:rPr>
          <w:rFonts w:ascii="宋体" w:cs="宋体" w:eastAsia="宋体" w:hAnsi="宋体"/>
          <w:color w:val="000000"/>
          <w:sz w:val="23"/>
        </w:rPr>
        <w:t>B</w:t>
      </w:r>
      <w:r>
        <w:rPr>
          <w:rFonts w:ascii="宋体" w:cs="宋体" w:eastAsia="宋体" w:hAnsi="宋体"/>
          <w:color w:val="000000"/>
          <w:sz w:val="23"/>
        </w:rPr>
        <w:t>位置时读数如图丙所示，为</w:t>
      </w:r>
      <w:r>
        <w:rPr>
          <w:rFonts w:ascii="宋体" w:cs="宋体" w:eastAsia="宋体" w:hAnsi="宋体"/>
          <w:color w:val="000000"/>
          <w:sz w:val="23"/>
          <w:u w:val="single"/>
        </w:rPr>
        <w:t xml:space="preserve">        </w:t>
      </w:r>
      <w:r>
        <w:rPr>
          <w:rFonts w:ascii="宋体" w:cs="宋体" w:eastAsia="宋体" w:hAnsi="宋体"/>
          <w:color w:val="000000"/>
          <w:sz w:val="23"/>
        </w:rPr>
        <w:t>mm</w:t>
      </w:r>
      <w:r>
        <w:rPr>
          <w:rFonts w:ascii="宋体" w:cs="宋体" w:eastAsia="宋体" w:hAnsi="宋体"/>
          <w:color w:val="000000"/>
          <w:sz w:val="23"/>
        </w:rPr>
        <w:t>，则该绿光的波长为</w:t>
      </w:r>
      <w:r>
        <w:rPr>
          <w:rFonts w:ascii="宋体" w:cs="宋体" w:eastAsia="宋体" w:hAnsi="宋体"/>
          <w:color w:val="000000"/>
          <w:sz w:val="23"/>
          <w:u w:val="single"/>
        </w:rPr>
        <w:t xml:space="preserve">        </w:t>
      </w:r>
      <w:r>
        <w:rPr>
          <w:rFonts w:ascii="宋体" w:cs="宋体" w:eastAsia="宋体" w:hAnsi="宋体"/>
          <w:color w:val="000000"/>
          <w:sz w:val="23"/>
        </w:rPr>
        <w:t>nm(</w:t>
      </w:r>
      <w:r>
        <w:rPr>
          <w:rFonts w:ascii="宋体" w:cs="宋体" w:eastAsia="宋体" w:hAnsi="宋体"/>
          <w:color w:val="000000"/>
          <w:sz w:val="23"/>
        </w:rPr>
        <w:t>计算结果保留三位有效数字</w:t>
      </w:r>
      <w:r>
        <w:rPr>
          <w:rFonts w:ascii="宋体" w:cs="宋体" w:eastAsia="宋体" w:hAnsi="宋体"/>
          <w:color w:val="000000"/>
          <w:sz w:val="23"/>
        </w:rPr>
        <w:t>)</w:t>
      </w:r>
      <w:r>
        <w:rPr>
          <w:rFonts w:ascii="宋体" w:cs="宋体" w:eastAsia="宋体" w:hAnsi="宋体"/>
          <w:color w:val="000000"/>
          <w:sz w:val="23"/>
        </w:rPr>
        <w:t>；</w:t>
      </w:r>
    </w:p>
    <w:p w:rsidR="00B0117E">
      <w:pPr>
        <w:wordWrap w:val="0"/>
        <w:spacing w:line="0" w:lineRule="atLeast"/>
        <w:jc w:val="center"/>
        <w:textAlignment w:val="baseline"/>
      </w:pPr>
      <w:r>
        <w:rPr>
          <w:noProof/>
        </w:rPr>
        <w:drawing>
          <wp:inline distB="0" distL="0" distR="0" distT="0">
            <wp:extent cx="2603500" cy="977900"/>
            <wp:effectExtent b="0" l="0" r="0" t="0"/>
            <wp:docPr id="28" name="Drawing 28"/>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18"/>
                    <a:stretch>
                      <a:fillRect/>
                    </a:stretch>
                  </pic:blipFill>
                  <pic:spPr>
                    <a:xfrm>
                      <a:off x="0" y="0"/>
                      <a:ext cx="2603500" cy="977900"/>
                    </a:xfrm>
                    <a:prstGeom prst="rect">
                      <a:avLst/>
                    </a:prstGeom>
                  </pic:spPr>
                </pic:pic>
              </a:graphicData>
            </a:graphic>
          </wp:inline>
        </w:drawing>
      </w:r>
    </w:p>
    <w:p w:rsidR="00B0117E">
      <w:pPr>
        <w:wordWrap w:val="0"/>
        <w:spacing w:line="420" w:lineRule="atLeast"/>
        <w:ind w:hanging="340" w:left="740"/>
        <w:textAlignment w:val="baseline"/>
        <w:rPr>
          <w:sz w:val="23"/>
        </w:rPr>
      </w:pPr>
      <w:r>
        <w:rPr>
          <w:rFonts w:ascii="宋体" w:cs="宋体" w:eastAsia="宋体" w:hAnsi="宋体"/>
          <w:color w:val="000000"/>
          <w:sz w:val="23"/>
        </w:rPr>
        <w:t>(3)</w:t>
      </w:r>
      <w:r>
        <w:rPr>
          <w:rFonts w:ascii="宋体" w:cs="宋体" w:eastAsia="宋体" w:hAnsi="宋体"/>
          <w:color w:val="000000"/>
          <w:sz w:val="23"/>
        </w:rPr>
        <w:t>在不改变其他条件的情况下，该同学又进行了几组实验，通过照相底片记录了干涉图样，分别测量了红光、黄光的波长</w:t>
      </w:r>
      <w:r>
        <w:rPr>
          <w:rFonts w:ascii="宋体" w:cs="宋体" w:eastAsia="宋体" w:hAnsi="宋体"/>
          <w:color w:val="000000"/>
          <w:sz w:val="23"/>
        </w:rPr>
        <w:t>(</w:t>
      </w:r>
      <w:r>
        <w:rPr>
          <w:rFonts w:ascii="宋体" w:cs="宋体" w:eastAsia="宋体" w:hAnsi="宋体"/>
          <w:color w:val="000000"/>
          <w:sz w:val="23"/>
        </w:rPr>
        <w:t>红光为</w:t>
      </w:r>
      <w:r>
        <w:rPr>
          <w:rFonts w:ascii="宋体" w:cs="宋体" w:eastAsia="宋体" w:hAnsi="宋体"/>
          <w:color w:val="000000"/>
          <w:sz w:val="23"/>
        </w:rPr>
        <w:t>625 nm</w:t>
      </w:r>
      <w:r>
        <w:rPr>
          <w:rFonts w:ascii="宋体" w:cs="宋体" w:eastAsia="宋体" w:hAnsi="宋体"/>
          <w:color w:val="000000"/>
          <w:sz w:val="23"/>
        </w:rPr>
        <w:t>、黄光为</w:t>
      </w:r>
      <w:r>
        <w:rPr>
          <w:rFonts w:ascii="宋体" w:cs="宋体" w:eastAsia="宋体" w:hAnsi="宋体"/>
          <w:color w:val="000000"/>
          <w:sz w:val="23"/>
        </w:rPr>
        <w:t>570 nm)</w:t>
      </w:r>
      <w:r>
        <w:rPr>
          <w:rFonts w:ascii="宋体" w:cs="宋体" w:eastAsia="宋体" w:hAnsi="宋体"/>
          <w:color w:val="000000"/>
          <w:sz w:val="23"/>
        </w:rPr>
        <w:t>。图</w:t>
      </w:r>
      <w:r>
        <w:rPr>
          <w:rFonts w:ascii="宋体" w:cs="宋体" w:eastAsia="宋体" w:hAnsi="宋体"/>
          <w:color w:val="000000"/>
          <w:sz w:val="23"/>
        </w:rPr>
        <w:t>(a)</w:t>
      </w:r>
      <w:r>
        <w:rPr>
          <w:rFonts w:ascii="宋体" w:cs="宋体" w:eastAsia="宋体" w:hAnsi="宋体"/>
          <w:color w:val="000000"/>
          <w:sz w:val="23"/>
        </w:rPr>
        <w:t>、</w:t>
      </w:r>
      <w:r>
        <w:rPr>
          <w:rFonts w:ascii="宋体" w:cs="宋体" w:eastAsia="宋体" w:hAnsi="宋体"/>
          <w:color w:val="000000"/>
          <w:sz w:val="23"/>
        </w:rPr>
        <w:t>(b)</w:t>
      </w:r>
      <w:r>
        <w:rPr>
          <w:rFonts w:ascii="宋体" w:cs="宋体" w:eastAsia="宋体" w:hAnsi="宋体"/>
          <w:color w:val="000000"/>
          <w:sz w:val="23"/>
        </w:rPr>
        <w:t>、</w:t>
      </w:r>
      <w:r>
        <w:rPr>
          <w:rFonts w:ascii="宋体" w:cs="宋体" w:eastAsia="宋体" w:hAnsi="宋体"/>
          <w:color w:val="000000"/>
          <w:sz w:val="23"/>
        </w:rPr>
        <w:t>(c)</w:t>
      </w:r>
      <w:r>
        <w:rPr>
          <w:rFonts w:ascii="宋体" w:cs="宋体" w:eastAsia="宋体" w:hAnsi="宋体"/>
          <w:color w:val="000000"/>
          <w:sz w:val="23"/>
        </w:rPr>
        <w:t>是实验中记录下的三种色光的干涉图样，但被不小心弄混了，经判断绿光产生的干涉图样是图</w:t>
      </w:r>
      <w:r>
        <w:rPr>
          <w:rFonts w:ascii="宋体" w:cs="宋体" w:eastAsia="宋体" w:hAnsi="宋体"/>
          <w:color w:val="000000"/>
          <w:sz w:val="23"/>
          <w:u w:val="single"/>
        </w:rPr>
        <w:t xml:space="preserve">          </w:t>
      </w:r>
      <w:r>
        <w:rPr>
          <w:rFonts w:ascii="宋体" w:cs="宋体" w:eastAsia="宋体" w:hAnsi="宋体"/>
          <w:color w:val="000000"/>
          <w:sz w:val="23"/>
        </w:rPr>
        <w:t>[</w:t>
      </w:r>
      <w:r>
        <w:rPr>
          <w:rFonts w:ascii="宋体" w:cs="宋体" w:eastAsia="宋体" w:hAnsi="宋体"/>
          <w:color w:val="000000"/>
          <w:sz w:val="23"/>
        </w:rPr>
        <w:t>选填</w:t>
      </w:r>
      <w:r>
        <w:rPr>
          <w:rFonts w:ascii="宋体" w:cs="宋体" w:eastAsia="宋体" w:hAnsi="宋体"/>
          <w:color w:val="000000"/>
          <w:sz w:val="23"/>
        </w:rPr>
        <w:t>(a)</w:t>
      </w:r>
      <w:r>
        <w:rPr>
          <w:rFonts w:ascii="宋体" w:cs="宋体" w:eastAsia="宋体" w:hAnsi="宋体"/>
          <w:color w:val="000000"/>
          <w:sz w:val="23"/>
        </w:rPr>
        <w:t>、</w:t>
      </w:r>
      <w:r>
        <w:rPr>
          <w:rFonts w:ascii="宋体" w:cs="宋体" w:eastAsia="宋体" w:hAnsi="宋体"/>
          <w:color w:val="000000"/>
          <w:sz w:val="23"/>
        </w:rPr>
        <w:t>(b)</w:t>
      </w:r>
      <w:r>
        <w:rPr>
          <w:rFonts w:ascii="宋体" w:cs="宋体" w:eastAsia="宋体" w:hAnsi="宋体"/>
          <w:color w:val="000000"/>
          <w:sz w:val="23"/>
        </w:rPr>
        <w:t>或</w:t>
      </w:r>
      <w:r>
        <w:rPr>
          <w:rFonts w:ascii="宋体" w:cs="宋体" w:eastAsia="宋体" w:hAnsi="宋体"/>
          <w:color w:val="000000"/>
          <w:sz w:val="23"/>
        </w:rPr>
        <w:t>(c)]</w:t>
      </w:r>
      <w:r>
        <w:rPr>
          <w:rFonts w:ascii="宋体" w:cs="宋体" w:eastAsia="宋体" w:hAnsi="宋体"/>
          <w:color w:val="000000"/>
          <w:sz w:val="23"/>
        </w:rPr>
        <w:t>。</w:t>
      </w:r>
    </w:p>
    <w:p w:rsidR="00B0117E">
      <w:pPr>
        <w:wordWrap w:val="0"/>
        <w:spacing w:line="0" w:lineRule="atLeast"/>
        <w:jc w:val="center"/>
        <w:textAlignment w:val="baseline"/>
      </w:pPr>
      <w:r>
        <w:rPr>
          <w:noProof/>
        </w:rPr>
        <w:drawing>
          <wp:inline distB="0" distL="0" distR="0" distT="0">
            <wp:extent cx="2844800" cy="647700"/>
            <wp:effectExtent b="0" l="0" r="0" t="0"/>
            <wp:docPr id="30" name="Drawing 30"/>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19"/>
                    <a:stretch>
                      <a:fillRect/>
                    </a:stretch>
                  </pic:blipFill>
                  <pic:spPr>
                    <a:xfrm>
                      <a:off x="0" y="0"/>
                      <a:ext cx="2844800" cy="647700"/>
                    </a:xfrm>
                    <a:prstGeom prst="rect">
                      <a:avLst/>
                    </a:prstGeom>
                  </pic:spPr>
                </pic:pic>
              </a:graphicData>
            </a:graphic>
          </wp:inline>
        </w:drawing>
      </w:r>
    </w:p>
    <w:p w:rsidR="00CF6398">
      <w:pPr>
        <w:wordWrap w:val="0"/>
        <w:spacing w:line="0" w:lineRule="atLeast"/>
        <w:jc w:val="center"/>
        <w:textAlignment w:val="baseline"/>
      </w:pPr>
    </w:p>
    <w:p w:rsidR="00CF6398">
      <w:pPr>
        <w:wordWrap w:val="0"/>
        <w:spacing w:line="0" w:lineRule="atLeast"/>
        <w:jc w:val="center"/>
        <w:textAlignment w:val="baseline"/>
      </w:pPr>
    </w:p>
    <w:p w:rsidR="00CF6398">
      <w:pPr>
        <w:wordWrap w:val="0"/>
        <w:spacing w:line="0" w:lineRule="atLeast"/>
        <w:jc w:val="center"/>
        <w:textAlignment w:val="baseline"/>
      </w:pPr>
    </w:p>
    <w:p w:rsidR="00CF6398">
      <w:pPr>
        <w:wordWrap w:val="0"/>
        <w:spacing w:line="0" w:lineRule="atLeast"/>
        <w:jc w:val="center"/>
        <w:textAlignment w:val="baseline"/>
      </w:pPr>
    </w:p>
    <w:p w:rsidR="00CF6398">
      <w:pPr>
        <w:wordWrap w:val="0"/>
        <w:spacing w:line="0" w:lineRule="atLeast"/>
        <w:jc w:val="center"/>
        <w:textAlignment w:val="baseline"/>
        <w:rPr>
          <w:rFonts w:hint="eastAsia"/>
        </w:rPr>
      </w:pPr>
    </w:p>
    <w:p w:rsidR="00B0117E">
      <w:pPr>
        <w:wordWrap w:val="0"/>
        <w:spacing w:line="480" w:lineRule="atLeast"/>
        <w:ind w:hanging="320" w:left="320" w:right="1580"/>
        <w:textAlignment w:val="baseline"/>
        <w:rPr>
          <w:sz w:val="24"/>
        </w:rPr>
      </w:pPr>
      <w:r>
        <w:rPr>
          <w:rFonts w:ascii="宋体" w:cs="宋体" w:eastAsia="宋体" w:hAnsi="宋体"/>
          <w:color w:val="000000"/>
          <w:sz w:val="24"/>
        </w:rPr>
        <w:t>13.(10</w:t>
      </w:r>
      <w:r>
        <w:rPr>
          <w:rFonts w:ascii="宋体" w:cs="宋体" w:eastAsia="宋体" w:hAnsi="宋体"/>
          <w:color w:val="000000"/>
          <w:sz w:val="24"/>
        </w:rPr>
        <w:t>分</w:t>
      </w:r>
      <w:r>
        <w:rPr>
          <w:rFonts w:ascii="宋体" w:cs="宋体" w:eastAsia="宋体" w:hAnsi="宋体"/>
          <w:color w:val="000000"/>
          <w:sz w:val="24"/>
        </w:rPr>
        <w:t>)</w:t>
      </w:r>
      <w:r>
        <w:rPr>
          <w:rFonts w:ascii="宋体" w:cs="宋体" w:eastAsia="宋体" w:hAnsi="宋体"/>
          <w:color w:val="000000"/>
          <w:sz w:val="24"/>
        </w:rPr>
        <w:t>某兴趣小组选取边长为</w:t>
      </w:r>
      <w:r>
        <w:rPr>
          <w:rFonts w:ascii="宋体" w:cs="宋体" w:eastAsia="宋体" w:hAnsi="宋体"/>
          <w:color w:val="000000"/>
          <w:sz w:val="24"/>
        </w:rPr>
        <w:t>a</w:t>
      </w:r>
      <w:r>
        <w:rPr>
          <w:rFonts w:ascii="宋体" w:cs="宋体" w:eastAsia="宋体" w:hAnsi="宋体"/>
          <w:color w:val="000000"/>
          <w:sz w:val="24"/>
        </w:rPr>
        <w:t>的正方体透明材料，如图所示，底面顶点处有一单色点光源</w:t>
      </w:r>
      <w:r>
        <w:rPr>
          <w:rFonts w:ascii="宋体" w:cs="宋体" w:eastAsia="宋体" w:hAnsi="宋体"/>
          <w:color w:val="000000"/>
          <w:sz w:val="24"/>
        </w:rPr>
        <w:t>O</w:t>
      </w:r>
      <w:r>
        <w:rPr>
          <w:rFonts w:ascii="宋体" w:cs="宋体" w:eastAsia="宋体" w:hAnsi="宋体"/>
          <w:color w:val="000000"/>
          <w:sz w:val="24"/>
        </w:rPr>
        <w:t>，从材料上表面看到明亮照射的区域恰好是以</w:t>
      </w:r>
      <w:r>
        <w:rPr>
          <w:rFonts w:ascii="宋体" w:cs="宋体" w:eastAsia="宋体" w:hAnsi="宋体"/>
          <w:color w:val="000000"/>
          <w:sz w:val="24"/>
        </w:rPr>
        <w:t>a</w:t>
      </w:r>
      <w:r>
        <w:rPr>
          <w:rFonts w:ascii="宋体" w:cs="宋体" w:eastAsia="宋体" w:hAnsi="宋体"/>
          <w:color w:val="000000"/>
          <w:sz w:val="24"/>
        </w:rPr>
        <w:t>为半径的四分之一圆面</w:t>
      </w:r>
      <w:r>
        <w:rPr>
          <w:rFonts w:ascii="宋体" w:cs="宋体" w:eastAsia="宋体" w:hAnsi="宋体"/>
          <w:color w:val="000000"/>
          <w:sz w:val="24"/>
        </w:rPr>
        <w:t>(</w:t>
      </w:r>
      <w:r>
        <w:rPr>
          <w:rFonts w:ascii="宋体" w:cs="宋体" w:eastAsia="宋体" w:hAnsi="宋体"/>
          <w:color w:val="000000"/>
          <w:sz w:val="24"/>
        </w:rPr>
        <w:t>图中阴影所示</w:t>
      </w:r>
      <w:r>
        <w:rPr>
          <w:rFonts w:ascii="宋体" w:cs="宋体" w:eastAsia="宋体" w:hAnsi="宋体"/>
          <w:color w:val="000000"/>
          <w:sz w:val="24"/>
        </w:rPr>
        <w:t>)</w:t>
      </w:r>
      <w:r>
        <w:rPr>
          <w:rFonts w:ascii="宋体" w:cs="宋体" w:eastAsia="宋体" w:hAnsi="宋体"/>
          <w:color w:val="000000"/>
          <w:sz w:val="24"/>
        </w:rPr>
        <w:t>，已知光速为</w:t>
      </w:r>
      <w:r>
        <w:rPr>
          <w:rFonts w:ascii="宋体" w:cs="宋体" w:eastAsia="宋体" w:hAnsi="宋体"/>
          <w:color w:val="000000"/>
          <w:sz w:val="24"/>
        </w:rPr>
        <w:t>c</w:t>
      </w:r>
      <w:r>
        <w:rPr>
          <w:rFonts w:ascii="宋体" w:cs="宋体" w:eastAsia="宋体" w:hAnsi="宋体"/>
          <w:color w:val="000000"/>
          <w:sz w:val="24"/>
        </w:rPr>
        <w:t>，不考虑光的反射，求：</w:t>
      </w:r>
    </w:p>
    <w:p w:rsidR="00B0117E">
      <w:pPr>
        <w:wordWrap w:val="0"/>
        <w:spacing w:line="480" w:lineRule="atLeast"/>
        <w:ind w:left="360"/>
        <w:textAlignment w:val="baseline"/>
        <w:rPr>
          <w:sz w:val="24"/>
        </w:rPr>
      </w:pPr>
      <w:r>
        <w:rPr>
          <w:rFonts w:ascii="宋体" w:cs="宋体" w:eastAsia="宋体" w:hAnsi="宋体"/>
          <w:color w:val="000000"/>
          <w:sz w:val="24"/>
        </w:rPr>
        <w:t>(1)</w:t>
      </w:r>
      <w:r>
        <w:rPr>
          <w:rFonts w:ascii="宋体" w:cs="宋体" w:eastAsia="宋体" w:hAnsi="宋体"/>
          <w:color w:val="000000"/>
          <w:sz w:val="24"/>
        </w:rPr>
        <w:t>此单色光的折射率</w:t>
      </w:r>
      <w:r>
        <w:rPr>
          <w:rFonts w:ascii="宋体" w:cs="宋体" w:eastAsia="宋体" w:hAnsi="宋体"/>
          <w:color w:val="000000"/>
          <w:sz w:val="24"/>
        </w:rPr>
        <w:t>n</w:t>
      </w:r>
      <w:r>
        <w:rPr>
          <w:rFonts w:ascii="宋体" w:cs="宋体" w:eastAsia="宋体" w:hAnsi="宋体"/>
          <w:color w:val="000000"/>
          <w:sz w:val="24"/>
        </w:rPr>
        <w:t>；</w:t>
      </w:r>
    </w:p>
    <w:p w:rsidR="00B0117E">
      <w:pPr>
        <w:wordWrap w:val="0"/>
        <w:spacing w:line="480" w:lineRule="atLeast"/>
        <w:ind w:left="360"/>
        <w:textAlignment w:val="baseline"/>
        <w:rPr>
          <w:sz w:val="24"/>
        </w:rPr>
      </w:pPr>
      <w:r>
        <w:rPr>
          <w:noProof/>
        </w:rPr>
        <w:drawing>
          <wp:anchor allowOverlap="1" behindDoc="1" distB="0" distL="0" distR="0" distT="0" layoutInCell="1" locked="0" relativeHeight="251662336" simplePos="0">
            <wp:simplePos x="0" y="0"/>
            <wp:positionH relativeFrom="page">
              <wp:posOffset>5181600</wp:posOffset>
            </wp:positionH>
            <wp:positionV relativeFrom="paragraph">
              <wp:posOffset>6350</wp:posOffset>
            </wp:positionV>
            <wp:extent cx="850900" cy="927100"/>
            <wp:effectExtent b="6350" l="0" r="6350" t="0"/>
            <wp:wrapSquare wrapText="bothSides"/>
            <wp:docPr id="32" name="Drawing 32"/>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pic:cNvPicPr>
                  </pic:nvPicPr>
                  <pic:blipFill>
                    <a:blip r:embed="rId20"/>
                    <a:stretch>
                      <a:fillRect/>
                    </a:stretch>
                  </pic:blipFill>
                  <pic:spPr>
                    <a:xfrm>
                      <a:off x="0" y="0"/>
                      <a:ext cx="850900" cy="927100"/>
                    </a:xfrm>
                    <a:prstGeom prst="rect">
                      <a:avLst/>
                    </a:prstGeom>
                  </pic:spPr>
                </pic:pic>
              </a:graphicData>
            </a:graphic>
          </wp:anchor>
        </w:drawing>
      </w:r>
      <w:r w:rsidR="006342B8">
        <w:rPr>
          <w:rFonts w:ascii="宋体" w:cs="宋体" w:eastAsia="宋体" w:hAnsi="宋体"/>
          <w:color w:val="000000"/>
          <w:sz w:val="24"/>
        </w:rPr>
        <w:t>(2)</w:t>
      </w:r>
      <w:r w:rsidR="006342B8">
        <w:rPr>
          <w:rFonts w:ascii="宋体" w:cs="宋体" w:eastAsia="宋体" w:hAnsi="宋体"/>
          <w:color w:val="000000"/>
          <w:sz w:val="24"/>
        </w:rPr>
        <w:t>光源发出的光从上表面穿出所需的最长时间</w:t>
      </w:r>
      <w:r w:rsidR="006342B8">
        <w:rPr>
          <w:rFonts w:ascii="宋体" w:cs="宋体" w:eastAsia="宋体" w:hAnsi="宋体"/>
          <w:color w:val="000000"/>
          <w:sz w:val="24"/>
        </w:rPr>
        <w:t>t</w:t>
      </w:r>
      <w:r w:rsidR="006342B8">
        <w:rPr>
          <w:rFonts w:ascii="宋体" w:cs="宋体" w:eastAsia="宋体" w:hAnsi="宋体"/>
          <w:color w:val="000000"/>
          <w:sz w:val="24"/>
        </w:rPr>
        <w:t>。</w:t>
      </w: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CF6398">
      <w:pPr>
        <w:wordWrap w:val="0"/>
        <w:spacing w:line="280" w:lineRule="exact"/>
        <w:textAlignment w:val="baseline"/>
        <w:rPr>
          <w:sz w:val="23"/>
        </w:rPr>
      </w:pPr>
    </w:p>
    <w:p w:rsidR="00CF6398">
      <w:pPr>
        <w:wordWrap w:val="0"/>
        <w:spacing w:line="280" w:lineRule="exact"/>
        <w:textAlignment w:val="baseline"/>
        <w:rPr>
          <w:rFonts w:hint="eastAsia"/>
          <w:sz w:val="23"/>
        </w:rPr>
      </w:pPr>
    </w:p>
    <w:p w:rsidR="00B0117E">
      <w:pPr>
        <w:wordWrap w:val="0"/>
        <w:spacing w:line="280" w:lineRule="exact"/>
        <w:textAlignment w:val="baseline"/>
        <w:rPr>
          <w:sz w:val="23"/>
        </w:rPr>
      </w:pPr>
    </w:p>
    <w:p w:rsidR="00B0117E">
      <w:pPr>
        <w:wordWrap w:val="0"/>
        <w:spacing w:line="500" w:lineRule="atLeast"/>
        <w:ind w:hanging="300" w:left="300"/>
        <w:textAlignment w:val="baseline"/>
        <w:rPr>
          <w:sz w:val="24"/>
        </w:rPr>
      </w:pPr>
      <w:r>
        <w:rPr>
          <w:rFonts w:ascii="宋体" w:cs="宋体" w:eastAsia="宋体" w:hAnsi="宋体"/>
          <w:color w:val="000000"/>
          <w:sz w:val="24"/>
        </w:rPr>
        <w:t>14.(14</w:t>
      </w:r>
      <w:r>
        <w:rPr>
          <w:rFonts w:ascii="宋体" w:cs="宋体" w:eastAsia="宋体" w:hAnsi="宋体"/>
          <w:color w:val="000000"/>
          <w:sz w:val="24"/>
        </w:rPr>
        <w:t>分</w:t>
      </w:r>
      <w:r>
        <w:rPr>
          <w:rFonts w:ascii="宋体" w:cs="宋体" w:eastAsia="宋体" w:hAnsi="宋体"/>
          <w:color w:val="000000"/>
          <w:sz w:val="24"/>
        </w:rPr>
        <w:t>)</w:t>
      </w:r>
      <w:r>
        <w:rPr>
          <w:rFonts w:ascii="宋体" w:cs="宋体" w:eastAsia="宋体" w:hAnsi="宋体"/>
          <w:color w:val="000000"/>
          <w:sz w:val="24"/>
        </w:rPr>
        <w:t>如图所示，</w:t>
      </w:r>
      <w:r>
        <w:rPr>
          <w:rFonts w:ascii="宋体" w:cs="宋体" w:eastAsia="宋体" w:hAnsi="宋体"/>
          <w:color w:val="000000"/>
          <w:sz w:val="24"/>
        </w:rPr>
        <w:t>x</w:t>
      </w:r>
      <w:r>
        <w:rPr>
          <w:rFonts w:ascii="宋体" w:cs="宋体" w:eastAsia="宋体" w:hAnsi="宋体"/>
          <w:color w:val="000000"/>
          <w:sz w:val="24"/>
        </w:rPr>
        <w:t>轴上有两个波源</w:t>
      </w:r>
      <w:r>
        <w:rPr>
          <w:rFonts w:ascii="宋体" w:cs="宋体" w:eastAsia="宋体" w:hAnsi="宋体"/>
          <w:color w:val="000000"/>
          <w:sz w:val="24"/>
        </w:rPr>
        <w:t>.</w:t>
      </w:r>
      <w:r>
        <w:t xml:space="preserve"> </w:t>
      </w:r>
      <m:oMath>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r>
          <w:rPr>
            <w:rFonts w:ascii="Cambria Math" w:hAnsi="Cambria Math"/>
            <w:sz w:val="24"/>
            <w:szCs w:val="24"/>
          </w:rPr>
          <m:t>,</m:t>
        </m:r>
      </m:oMath>
      <w:r>
        <w:rPr>
          <w:rFonts w:ascii="宋体" w:cs="宋体" w:eastAsia="宋体" w:hAnsi="宋体"/>
          <w:color w:val="000000"/>
          <w:sz w:val="24"/>
        </w:rPr>
        <w:t>位置坐标分别为</w:t>
      </w:r>
      <w:r>
        <w:rPr>
          <w:rFonts w:ascii="宋体" w:cs="宋体" w:eastAsia="宋体" w:hAnsi="宋体"/>
          <w:color w:val="000000"/>
          <w:sz w:val="24"/>
        </w:rPr>
        <w:t>-6m</w:t>
      </w:r>
      <w:r>
        <w:rPr>
          <w:rFonts w:ascii="宋体" w:cs="宋体" w:eastAsia="宋体" w:hAnsi="宋体"/>
          <w:color w:val="000000"/>
          <w:sz w:val="24"/>
        </w:rPr>
        <w:t>、</w:t>
      </w:r>
      <w:r>
        <w:rPr>
          <w:rFonts w:ascii="宋体" w:cs="宋体" w:eastAsia="宋体" w:hAnsi="宋体"/>
          <w:color w:val="000000"/>
          <w:sz w:val="24"/>
        </w:rPr>
        <w:t>6m</w:t>
      </w:r>
      <w:r>
        <w:rPr>
          <w:rFonts w:ascii="宋体" w:cs="宋体" w:eastAsia="宋体" w:hAnsi="宋体"/>
          <w:color w:val="000000"/>
          <w:sz w:val="24"/>
        </w:rPr>
        <w:t>，两个波源形成的简谐横波已沿</w:t>
      </w:r>
      <w:r>
        <w:rPr>
          <w:rFonts w:ascii="宋体" w:cs="宋体" w:eastAsia="宋体" w:hAnsi="宋体"/>
          <w:color w:val="000000"/>
          <w:sz w:val="24"/>
        </w:rPr>
        <w:t>x</w:t>
      </w:r>
      <w:r>
        <w:rPr>
          <w:rFonts w:ascii="宋体" w:cs="宋体" w:eastAsia="宋体" w:hAnsi="宋体"/>
          <w:color w:val="000000"/>
          <w:sz w:val="24"/>
        </w:rPr>
        <w:t>轴稳定传播，波速均为</w:t>
      </w:r>
      <w:r>
        <w:rPr>
          <w:rFonts w:ascii="宋体" w:cs="宋体" w:eastAsia="宋体" w:hAnsi="宋体"/>
          <w:color w:val="000000"/>
          <w:sz w:val="24"/>
        </w:rPr>
        <w:t>1m/s,</w:t>
      </w:r>
      <w:r>
        <w:rPr>
          <w:rFonts w:ascii="宋体" w:cs="宋体" w:eastAsia="宋体" w:hAnsi="宋体"/>
          <w:color w:val="000000"/>
          <w:sz w:val="24"/>
        </w:rPr>
        <w:t>形成了稳定的干涉。从某时刻开始，波源</w:t>
      </w:r>
      <w:r>
        <w:t xml:space="preserve"> </w:t>
      </w:r>
      <m:oMath>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oMath>
      <w:r>
        <w:rPr>
          <w:rFonts w:ascii="宋体" w:cs="宋体" w:eastAsia="宋体" w:hAnsi="宋体"/>
          <w:color w:val="000000"/>
          <w:sz w:val="24"/>
        </w:rPr>
        <w:t>的振动方程为</w:t>
      </w:r>
      <w:r>
        <w:t xml:space="preserve"> </w:t>
      </w:r>
      <m:oMath>
        <m:sSub>
          <m:sSubPr>
            <m:ctrlPr>
              <w:rPr>
                <w:rFonts w:ascii="Cambria Math" w:hAnsi="Cambria Math"/>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m:t>
        </m:r>
      </m:oMath>
      <w:r>
        <w:t xml:space="preserve"> </w:t>
      </w:r>
      <m:oMath>
        <m:r>
          <w:rPr>
            <w:rFonts w:ascii="Cambria Math" w:hAnsi="Cambria Math"/>
            <w:sz w:val="24"/>
            <w:szCs w:val="24"/>
          </w:rPr>
          <m:t>10</m:t>
        </m:r>
        <m:r>
          <m:rPr>
            <m:sty m:val="p"/>
          </m:rPr>
          <w:rPr>
            <w:rFonts w:ascii="Cambria Math" w:hAnsi="Cambria Math"/>
            <w:sz w:val="24"/>
            <w:szCs w:val="24"/>
          </w:rPr>
          <m:t>sin</m:t>
        </m:r>
        <m:d>
          <m:dPr>
            <m:ctrlPr>
              <w:rPr>
                <w:rFonts w:ascii="Cambria Math" w:hAnsi="Cambria Math"/>
              </w:rPr>
            </m:ctrlPr>
          </m:dPr>
          <m:e>
            <m:f>
              <m:fPr>
                <m:ctrlPr>
                  <w:rPr>
                    <w:rFonts w:ascii="Cambria Math" w:hAnsi="Cambria Math"/>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t</m:t>
            </m:r>
            <m:r>
              <w:rPr>
                <w:rFonts w:ascii="Cambria Math" w:hAnsi="Cambria Math"/>
                <w:sz w:val="24"/>
                <w:szCs w:val="24"/>
              </w:rPr>
              <m:t>+</m:t>
            </m:r>
            <m:f>
              <m:fPr>
                <m:ctrlPr>
                  <w:rPr>
                    <w:rFonts w:ascii="Cambria Math" w:hAnsi="Cambria Math"/>
                  </w:rPr>
                </m:ctrlPr>
              </m:fPr>
              <m:num>
                <m:r>
                  <w:rPr>
                    <w:rFonts w:ascii="Cambria Math" w:hAnsi="Cambria Math"/>
                    <w:sz w:val="24"/>
                    <w:szCs w:val="24"/>
                  </w:rPr>
                  <m:t>π</m:t>
                </m:r>
              </m:num>
              <m:den>
                <m:r>
                  <w:rPr>
                    <w:rFonts w:ascii="Cambria Math" w:hAnsi="Cambria Math"/>
                    <w:sz w:val="24"/>
                    <w:szCs w:val="24"/>
                  </w:rPr>
                  <m:t>4</m:t>
                </m:r>
              </m:den>
            </m:f>
          </m:e>
        </m:d>
        <m:r>
          <w:rPr>
            <w:rFonts w:ascii="Cambria Math" w:hAnsi="Cambria Math"/>
            <w:sz w:val="24"/>
            <w:szCs w:val="24"/>
          </w:rPr>
          <m:t>cm</m:t>
        </m:r>
        <m:r>
          <w:rPr>
            <w:rFonts w:ascii="Cambria Math" w:hAnsi="Cambria Math"/>
            <w:sz w:val="24"/>
            <w:szCs w:val="24"/>
          </w:rPr>
          <m:t>,</m:t>
        </m:r>
      </m:oMath>
      <w:r>
        <w:rPr>
          <w:rFonts w:ascii="宋体" w:cs="宋体" w:eastAsia="宋体" w:hAnsi="宋体"/>
          <w:color w:val="000000"/>
          <w:sz w:val="24"/>
        </w:rPr>
        <w:t>波源</w:t>
      </w:r>
      <w:r>
        <w:t xml:space="preserve"> </w:t>
      </w:r>
      <m:oMath>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oMath>
      <w:r>
        <w:rPr>
          <w:rFonts w:ascii="宋体" w:cs="宋体" w:eastAsia="宋体" w:hAnsi="宋体"/>
          <w:color w:val="000000"/>
          <w:sz w:val="24"/>
        </w:rPr>
        <w:t>的振动方程为</w:t>
      </w:r>
      <w:r>
        <w:t xml:space="preserve"> </w:t>
      </w:r>
      <m:oMath>
        <m:sSub>
          <m:sSubPr>
            <m:ctrlPr>
              <w:rPr>
                <w:rFonts w:ascii="Cambria Math" w:hAnsi="Cambria Math"/>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=10</m:t>
        </m:r>
        <m:r>
          <m:rPr>
            <m:sty m:val="p"/>
          </m:rPr>
          <w:rPr>
            <w:rFonts w:ascii="Cambria Math" w:hAnsi="Cambria Math"/>
            <w:sz w:val="24"/>
            <w:szCs w:val="24"/>
          </w:rPr>
          <m:t>sin</m:t>
        </m:r>
        <m:d>
          <m:dPr>
            <m:ctrlPr>
              <w:rPr>
                <w:rFonts w:ascii="Cambria Math" w:hAnsi="Cambria Math"/>
              </w:rPr>
            </m:ctrlPr>
          </m:dPr>
          <m:e>
            <m:f>
              <m:fPr>
                <m:ctrlPr>
                  <w:rPr>
                    <w:rFonts w:ascii="Cambria Math" w:hAnsi="Cambria Math"/>
                  </w:rPr>
                </m:ctrlPr>
              </m:fPr>
              <m:num>
                <m:r>
                  <w:rPr>
                    <w:rFonts w:ascii="Cambria Math" w:hAnsi="Cambria Math"/>
                    <w:sz w:val="24"/>
                    <w:szCs w:val="24"/>
                  </w:rPr>
                  <m:t>π</m:t>
                </m:r>
              </m:num>
              <m:den>
                <m:r>
                  <w:rPr>
                    <w:rFonts w:ascii="Cambria Math" w:hAnsi="Cambria Math"/>
                    <w:sz w:val="24"/>
                    <w:szCs w:val="24"/>
                  </w:rPr>
                  <m:t>2</m:t>
                </m:r>
              </m:den>
            </m:f>
            <m:r>
              <w:rPr>
                <w:rFonts w:ascii="Cambria Math" w:hAnsi="Cambria Math"/>
                <w:sz w:val="24"/>
                <w:szCs w:val="24"/>
              </w:rPr>
              <m:t>t</m:t>
            </m:r>
            <m:r>
              <w:rPr>
                <w:rFonts w:ascii="Cambria Math" w:hAnsi="Cambria Math"/>
                <w:sz w:val="24"/>
                <w:szCs w:val="24"/>
              </w:rPr>
              <m:t>-</m:t>
            </m:r>
            <m:f>
              <m:fPr>
                <m:ctrlPr>
                  <w:rPr>
                    <w:rFonts w:ascii="Cambria Math" w:hAnsi="Cambria Math"/>
                  </w:rPr>
                </m:ctrlPr>
              </m:fPr>
              <m:num>
                <m:r>
                  <w:rPr>
                    <w:rFonts w:ascii="Cambria Math" w:hAnsi="Cambria Math"/>
                    <w:sz w:val="24"/>
                    <w:szCs w:val="24"/>
                  </w:rPr>
                  <m:t>π</m:t>
                </m:r>
              </m:num>
              <m:den>
                <m:r>
                  <w:rPr>
                    <w:rFonts w:ascii="Cambria Math" w:hAnsi="Cambria Math"/>
                    <w:sz w:val="24"/>
                    <w:szCs w:val="24"/>
                  </w:rPr>
                  <m:t>4</m:t>
                </m:r>
              </m:den>
            </m:f>
          </m:e>
        </m:d>
        <m:r>
          <w:rPr>
            <w:rFonts w:ascii="Cambria Math" w:hAnsi="Cambria Math"/>
            <w:sz w:val="24"/>
            <w:szCs w:val="24"/>
          </w:rPr>
          <m:t>cm</m:t>
        </m:r>
        <m:r>
          <w:rPr>
            <w:rFonts w:ascii="Cambria Math" w:hAnsi="Cambria Math"/>
            <w:sz w:val="24"/>
            <w:szCs w:val="24"/>
          </w:rPr>
          <m:t>,</m:t>
        </m:r>
      </m:oMath>
      <w:r>
        <w:rPr>
          <w:rFonts w:ascii="宋体" w:cs="宋体" w:eastAsia="宋体" w:hAnsi="宋体"/>
          <w:color w:val="000000"/>
          <w:sz w:val="24"/>
        </w:rPr>
        <w:t>x</w:t>
      </w:r>
      <w:r>
        <w:rPr>
          <w:rFonts w:ascii="宋体" w:cs="宋体" w:eastAsia="宋体" w:hAnsi="宋体"/>
          <w:color w:val="000000"/>
          <w:sz w:val="24"/>
        </w:rPr>
        <w:t>轴上</w:t>
      </w:r>
      <w:r>
        <w:rPr>
          <w:rFonts w:ascii="宋体" w:cs="宋体" w:eastAsia="宋体" w:hAnsi="宋体"/>
          <w:color w:val="000000"/>
          <w:sz w:val="24"/>
        </w:rPr>
        <w:t xml:space="preserve">A </w:t>
      </w:r>
      <w:r>
        <w:rPr>
          <w:rFonts w:ascii="宋体" w:cs="宋体" w:eastAsia="宋体" w:hAnsi="宋体"/>
          <w:color w:val="000000"/>
          <w:sz w:val="24"/>
        </w:rPr>
        <w:t>点的位置坐标为</w:t>
      </w:r>
      <w:r>
        <w:rPr>
          <w:rFonts w:ascii="宋体" w:cs="宋体" w:eastAsia="宋体" w:hAnsi="宋体"/>
          <w:color w:val="000000"/>
          <w:sz w:val="24"/>
        </w:rPr>
        <w:t>0.5m</w:t>
      </w:r>
      <w:r>
        <w:rPr>
          <w:rFonts w:ascii="宋体" w:cs="宋体" w:eastAsia="宋体" w:hAnsi="宋体"/>
          <w:color w:val="000000"/>
          <w:sz w:val="24"/>
        </w:rPr>
        <w:t>，求：</w:t>
      </w:r>
    </w:p>
    <w:p w:rsidR="00B0117E">
      <w:pPr>
        <w:wordWrap w:val="0"/>
        <w:spacing w:line="0" w:lineRule="atLeast"/>
        <w:jc w:val="center"/>
        <w:textAlignment w:val="baseline"/>
      </w:pPr>
      <w:r>
        <w:rPr>
          <w:noProof/>
        </w:rPr>
        <w:drawing>
          <wp:inline distB="0" distL="0" distR="0" distT="0">
            <wp:extent cx="2476500" cy="635000"/>
            <wp:effectExtent b="0" l="0" r="0" t="0"/>
            <wp:docPr id="34" name="Drawing 34"/>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21"/>
                    <a:stretch>
                      <a:fillRect/>
                    </a:stretch>
                  </pic:blipFill>
                  <pic:spPr>
                    <a:xfrm>
                      <a:off x="0" y="0"/>
                      <a:ext cx="2476500" cy="635000"/>
                    </a:xfrm>
                    <a:prstGeom prst="rect">
                      <a:avLst/>
                    </a:prstGeom>
                  </pic:spPr>
                </pic:pic>
              </a:graphicData>
            </a:graphic>
          </wp:inline>
        </w:drawing>
      </w:r>
    </w:p>
    <w:p w:rsidR="00B0117E">
      <w:pPr>
        <w:wordWrap w:val="0"/>
        <w:spacing w:line="500" w:lineRule="atLeast"/>
        <w:ind w:left="340"/>
        <w:textAlignment w:val="baseline"/>
        <w:rPr>
          <w:sz w:val="24"/>
        </w:rPr>
      </w:pPr>
      <w:r>
        <w:rPr>
          <w:rFonts w:ascii="宋体" w:cs="宋体" w:eastAsia="宋体" w:hAnsi="宋体"/>
          <w:color w:val="000000"/>
          <w:sz w:val="24"/>
        </w:rPr>
        <w:t>(1)</w:t>
      </w:r>
      <w:r>
        <w:rPr>
          <w:rFonts w:ascii="宋体" w:cs="宋体" w:eastAsia="宋体" w:hAnsi="宋体"/>
          <w:color w:val="000000"/>
          <w:sz w:val="24"/>
        </w:rPr>
        <w:t>这两列波的波长和加强点的振幅；</w:t>
      </w:r>
    </w:p>
    <w:p w:rsidR="00B0117E">
      <w:pPr>
        <w:wordWrap w:val="0"/>
        <w:spacing w:line="500" w:lineRule="atLeast"/>
        <w:ind w:left="340"/>
        <w:textAlignment w:val="baseline"/>
        <w:rPr>
          <w:sz w:val="24"/>
        </w:rPr>
      </w:pPr>
      <w:r>
        <w:rPr>
          <w:rFonts w:ascii="宋体" w:cs="宋体" w:eastAsia="宋体" w:hAnsi="宋体"/>
          <w:color w:val="000000"/>
          <w:sz w:val="24"/>
        </w:rPr>
        <w:t>(2)2s</w:t>
      </w:r>
      <w:r>
        <w:rPr>
          <w:rFonts w:ascii="宋体" w:cs="宋体" w:eastAsia="宋体" w:hAnsi="宋体"/>
          <w:color w:val="000000"/>
          <w:sz w:val="24"/>
        </w:rPr>
        <w:t>内</w:t>
      </w:r>
      <w:r>
        <w:rPr>
          <w:rFonts w:ascii="宋体" w:cs="宋体" w:eastAsia="宋体" w:hAnsi="宋体"/>
          <w:color w:val="000000"/>
          <w:sz w:val="24"/>
        </w:rPr>
        <w:t>A</w:t>
      </w:r>
      <w:r>
        <w:rPr>
          <w:rFonts w:ascii="宋体" w:cs="宋体" w:eastAsia="宋体" w:hAnsi="宋体"/>
          <w:color w:val="000000"/>
          <w:sz w:val="24"/>
        </w:rPr>
        <w:t>点振动半个周期的路程；</w:t>
      </w:r>
    </w:p>
    <w:p w:rsidR="00B0117E">
      <w:pPr>
        <w:wordWrap w:val="0"/>
        <w:spacing w:line="500" w:lineRule="atLeast"/>
        <w:ind w:left="340"/>
        <w:textAlignment w:val="baseline"/>
        <w:rPr>
          <w:sz w:val="24"/>
        </w:rPr>
      </w:pPr>
      <w:r>
        <w:rPr>
          <w:rFonts w:ascii="宋体" w:cs="宋体" w:eastAsia="宋体" w:hAnsi="宋体"/>
          <w:color w:val="000000"/>
          <w:sz w:val="24"/>
        </w:rPr>
        <w:t>(3)</w:t>
      </w:r>
      <w:r>
        <w:rPr>
          <w:rFonts w:ascii="宋体" w:cs="宋体" w:eastAsia="宋体" w:hAnsi="宋体"/>
          <w:color w:val="000000"/>
          <w:sz w:val="24"/>
        </w:rPr>
        <w:t>两波源连线上加强点的坐标。</w:t>
      </w: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520" w:lineRule="exact"/>
        <w:textAlignment w:val="baseline"/>
        <w:rPr>
          <w:sz w:val="24"/>
        </w:rPr>
      </w:pPr>
    </w:p>
    <w:p w:rsidR="00B0117E">
      <w:pPr>
        <w:wordWrap w:val="0"/>
        <w:spacing w:line="440" w:lineRule="atLeast"/>
        <w:ind w:hanging="300" w:left="300"/>
        <w:textAlignment w:val="baseline"/>
        <w:rPr>
          <w:sz w:val="25"/>
        </w:rPr>
      </w:pPr>
      <w:r>
        <w:rPr>
          <w:rFonts w:ascii="宋体" w:cs="宋体" w:eastAsia="宋体" w:hAnsi="宋体"/>
          <w:color w:val="000000"/>
          <w:sz w:val="25"/>
        </w:rPr>
        <w:t>15.(16</w:t>
      </w:r>
      <w:r>
        <w:rPr>
          <w:rFonts w:ascii="宋体" w:cs="宋体" w:eastAsia="宋体" w:hAnsi="宋体"/>
          <w:color w:val="000000"/>
          <w:sz w:val="25"/>
        </w:rPr>
        <w:t>分</w:t>
      </w:r>
      <w:r>
        <w:rPr>
          <w:rFonts w:ascii="宋体" w:cs="宋体" w:eastAsia="宋体" w:hAnsi="宋体"/>
          <w:color w:val="000000"/>
          <w:sz w:val="25"/>
        </w:rPr>
        <w:t>)</w:t>
      </w:r>
      <w:r>
        <w:rPr>
          <w:rFonts w:ascii="宋体" w:cs="宋体" w:eastAsia="宋体" w:hAnsi="宋体"/>
          <w:color w:val="000000"/>
          <w:sz w:val="25"/>
        </w:rPr>
        <w:t>某轨道模型示意图如图所示，</w:t>
      </w:r>
      <w:r>
        <w:rPr>
          <w:rFonts w:ascii="宋体" w:cs="宋体" w:eastAsia="宋体" w:hAnsi="宋体"/>
          <w:color w:val="000000"/>
          <w:sz w:val="25"/>
        </w:rPr>
        <w:t>AB</w:t>
      </w:r>
      <w:r>
        <w:rPr>
          <w:rFonts w:ascii="宋体" w:cs="宋体" w:eastAsia="宋体" w:hAnsi="宋体"/>
          <w:color w:val="000000"/>
          <w:sz w:val="25"/>
        </w:rPr>
        <w:t>为弧形轨道，在</w:t>
      </w:r>
      <w:r>
        <w:rPr>
          <w:rFonts w:ascii="宋体" w:cs="宋体" w:eastAsia="宋体" w:hAnsi="宋体"/>
          <w:color w:val="000000"/>
          <w:sz w:val="25"/>
        </w:rPr>
        <w:t>B</w:t>
      </w:r>
      <w:r>
        <w:rPr>
          <w:rFonts w:ascii="宋体" w:cs="宋体" w:eastAsia="宋体" w:hAnsi="宋体"/>
          <w:color w:val="000000"/>
          <w:sz w:val="25"/>
        </w:rPr>
        <w:t>处与水平轨道平滑连接，</w:t>
      </w:r>
      <w:r>
        <w:rPr>
          <w:rFonts w:ascii="宋体" w:cs="宋体" w:eastAsia="宋体" w:hAnsi="宋体"/>
          <w:color w:val="000000"/>
          <w:sz w:val="25"/>
        </w:rPr>
        <w:t xml:space="preserve">CDE </w:t>
      </w:r>
      <w:r>
        <w:rPr>
          <w:rFonts w:ascii="宋体" w:cs="宋体" w:eastAsia="宋体" w:hAnsi="宋体"/>
          <w:color w:val="000000"/>
          <w:sz w:val="25"/>
        </w:rPr>
        <w:t>为半径</w:t>
      </w:r>
      <w:r>
        <w:rPr>
          <w:rFonts w:ascii="宋体" w:cs="宋体" w:eastAsia="宋体" w:hAnsi="宋体"/>
          <w:color w:val="000000"/>
          <w:sz w:val="25"/>
        </w:rPr>
        <w:t>R=0.32m</w:t>
      </w:r>
      <w:r>
        <w:rPr>
          <w:rFonts w:ascii="宋体" w:cs="宋体" w:eastAsia="宋体" w:hAnsi="宋体"/>
          <w:color w:val="000000"/>
          <w:sz w:val="25"/>
        </w:rPr>
        <w:t>的圆形轨道，</w:t>
      </w:r>
      <w:r>
        <w:rPr>
          <w:rFonts w:ascii="宋体" w:cs="宋体" w:eastAsia="宋体" w:hAnsi="宋体"/>
          <w:color w:val="000000"/>
          <w:sz w:val="25"/>
        </w:rPr>
        <w:t>C</w:t>
      </w:r>
      <w:r>
        <w:rPr>
          <w:rFonts w:ascii="宋体" w:cs="宋体" w:eastAsia="宋体" w:hAnsi="宋体"/>
          <w:color w:val="000000"/>
          <w:sz w:val="25"/>
        </w:rPr>
        <w:t>、</w:t>
      </w:r>
      <w:r>
        <w:rPr>
          <w:rFonts w:ascii="宋体" w:cs="宋体" w:eastAsia="宋体" w:hAnsi="宋体"/>
          <w:color w:val="000000"/>
          <w:sz w:val="25"/>
        </w:rPr>
        <w:t xml:space="preserve">E </w:t>
      </w:r>
      <w:r>
        <w:rPr>
          <w:rFonts w:ascii="宋体" w:cs="宋体" w:eastAsia="宋体" w:hAnsi="宋体"/>
          <w:color w:val="000000"/>
          <w:sz w:val="25"/>
        </w:rPr>
        <w:t>略微错开，</w:t>
      </w:r>
      <w:r>
        <w:rPr>
          <w:rFonts w:ascii="宋体" w:cs="宋体" w:eastAsia="宋体" w:hAnsi="宋体"/>
          <w:color w:val="000000"/>
          <w:sz w:val="25"/>
        </w:rPr>
        <w:t>FG</w:t>
      </w:r>
      <w:r>
        <w:rPr>
          <w:rFonts w:ascii="宋体" w:cs="宋体" w:eastAsia="宋体" w:hAnsi="宋体"/>
          <w:color w:val="000000"/>
          <w:sz w:val="25"/>
        </w:rPr>
        <w:t>为长度</w:t>
      </w:r>
      <w:r>
        <w:t xml:space="preserve"> </w:t>
      </w:r>
      <m:oMath>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r>
          <w:rPr>
            <w:rFonts w:ascii="Cambria Math" w:hAnsi="Cambria Math"/>
            <w:sz w:val="24"/>
            <w:szCs w:val="24"/>
          </w:rPr>
          <m:t>=1.5</m:t>
        </m:r>
        <m:r>
          <w:rPr>
            <w:rFonts w:ascii="Cambria Math" w:hAnsi="Cambria Math"/>
            <w:sz w:val="24"/>
            <w:szCs w:val="24"/>
          </w:rPr>
          <m:t>m</m:t>
        </m:r>
      </m:oMath>
      <w:r>
        <w:rPr>
          <w:rFonts w:ascii="宋体" w:cs="宋体" w:eastAsia="宋体" w:hAnsi="宋体"/>
          <w:color w:val="000000"/>
          <w:sz w:val="25"/>
        </w:rPr>
        <w:t>的传送带，</w:t>
      </w:r>
      <w:r>
        <w:rPr>
          <w:rFonts w:ascii="宋体" w:cs="宋体" w:eastAsia="宋体" w:hAnsi="宋体"/>
          <w:color w:val="000000"/>
          <w:sz w:val="25"/>
        </w:rPr>
        <w:t xml:space="preserve">GP </w:t>
      </w:r>
      <w:r>
        <w:rPr>
          <w:rFonts w:ascii="宋体" w:cs="宋体" w:eastAsia="宋体" w:hAnsi="宋体"/>
          <w:color w:val="000000"/>
          <w:sz w:val="25"/>
        </w:rPr>
        <w:t>为长度</w:t>
      </w:r>
      <w:r>
        <w:t xml:space="preserve"> </w:t>
      </w:r>
      <m:oMath>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r>
          <w:rPr>
            <w:rFonts w:ascii="Cambria Math" w:hAnsi="Cambria Math"/>
            <w:sz w:val="24"/>
            <w:szCs w:val="24"/>
          </w:rPr>
          <m:t>=8</m:t>
        </m:r>
        <m:r>
          <w:rPr>
            <w:rFonts w:ascii="Cambria Math" w:hAnsi="Cambria Math"/>
            <w:sz w:val="24"/>
            <w:szCs w:val="24"/>
          </w:rPr>
          <m:t>m</m:t>
        </m:r>
      </m:oMath>
      <w:r>
        <w:rPr>
          <w:rFonts w:ascii="宋体" w:cs="宋体" w:eastAsia="宋体" w:hAnsi="宋体"/>
          <w:color w:val="000000"/>
          <w:sz w:val="25"/>
        </w:rPr>
        <w:t>的光滑水平面，</w:t>
      </w:r>
      <w:r>
        <w:rPr>
          <w:rFonts w:ascii="宋体" w:cs="宋体" w:eastAsia="宋体" w:hAnsi="宋体"/>
          <w:color w:val="000000"/>
          <w:sz w:val="25"/>
        </w:rPr>
        <w:t>PQ</w:t>
      </w:r>
      <w:r>
        <w:rPr>
          <w:rFonts w:ascii="宋体" w:cs="宋体" w:eastAsia="宋体" w:hAnsi="宋体"/>
          <w:color w:val="000000"/>
          <w:sz w:val="25"/>
        </w:rPr>
        <w:t>为足够长的粗糙水平面。一质量</w:t>
      </w:r>
      <w:r>
        <w:rPr>
          <w:rFonts w:ascii="宋体" w:cs="宋体" w:eastAsia="宋体" w:hAnsi="宋体"/>
          <w:color w:val="000000"/>
          <w:sz w:val="25"/>
        </w:rPr>
        <w:t>m=2kg</w:t>
      </w:r>
      <w:r>
        <w:rPr>
          <w:rFonts w:ascii="宋体" w:cs="宋体" w:eastAsia="宋体" w:hAnsi="宋体"/>
          <w:color w:val="000000"/>
          <w:sz w:val="25"/>
        </w:rPr>
        <w:t>的可视为质点的小滑块</w:t>
      </w:r>
      <w:r>
        <w:rPr>
          <w:rFonts w:ascii="宋体" w:cs="宋体" w:eastAsia="宋体" w:hAnsi="宋体"/>
          <w:color w:val="000000"/>
          <w:sz w:val="25"/>
        </w:rPr>
        <w:t xml:space="preserve"> A</w:t>
      </w:r>
      <w:r>
        <w:rPr>
          <w:rFonts w:ascii="宋体" w:cs="宋体" w:eastAsia="宋体" w:hAnsi="宋体"/>
          <w:color w:val="000000"/>
          <w:sz w:val="25"/>
        </w:rPr>
        <w:t>从距离水平轨道高</w:t>
      </w:r>
      <w:r>
        <w:rPr>
          <w:rFonts w:ascii="宋体" w:cs="宋体" w:eastAsia="宋体" w:hAnsi="宋体"/>
          <w:color w:val="000000"/>
          <w:sz w:val="25"/>
        </w:rPr>
        <w:t>h</w:t>
      </w:r>
      <w:r>
        <w:rPr>
          <w:rFonts w:ascii="宋体" w:cs="宋体" w:eastAsia="宋体" w:hAnsi="宋体"/>
          <w:color w:val="000000"/>
          <w:sz w:val="25"/>
        </w:rPr>
        <w:t>处由静止滑下，恰好能通过圆形轨道最高点</w:t>
      </w:r>
      <w:r>
        <w:rPr>
          <w:rFonts w:ascii="宋体" w:cs="宋体" w:eastAsia="宋体" w:hAnsi="宋体"/>
          <w:color w:val="000000"/>
          <w:sz w:val="25"/>
        </w:rPr>
        <w:t xml:space="preserve"> D</w:t>
      </w:r>
      <w:r>
        <w:rPr>
          <w:rFonts w:ascii="宋体" w:cs="宋体" w:eastAsia="宋体" w:hAnsi="宋体"/>
          <w:color w:val="000000"/>
          <w:sz w:val="25"/>
        </w:rPr>
        <w:t>，之后滑上以恒定速率</w:t>
      </w:r>
      <w:r>
        <w:t xml:space="preserve"> </w:t>
      </w:r>
      <m:oMath>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=5</m:t>
        </m:r>
        <m:r>
          <w:rPr>
            <w:rFonts w:ascii="Cambria Math" w:hAnsi="Cambria Math"/>
            <w:sz w:val="24"/>
            <w:szCs w:val="24"/>
          </w:rPr>
          <m:t>m</m:t>
        </m:r>
        <m:r>
          <w:rPr>
            <w:rFonts w:ascii="Cambria Math" w:hAnsi="Cambria Math"/>
            <w:sz w:val="24"/>
            <w:szCs w:val="24"/>
          </w:rPr>
          <m:t>/</m:t>
        </m:r>
        <m:r>
          <w:rPr>
            <w:rFonts w:ascii="Cambria Math" w:hAnsi="Cambria Math"/>
            <w:sz w:val="24"/>
            <w:szCs w:val="24"/>
          </w:rPr>
          <m:t>s</m:t>
        </m:r>
      </m:oMath>
      <w:r>
        <w:rPr>
          <w:rFonts w:ascii="宋体" w:cs="宋体" w:eastAsia="宋体" w:hAnsi="宋体"/>
          <w:color w:val="000000"/>
          <w:sz w:val="25"/>
        </w:rPr>
        <w:t>顺时针转动的传送带，</w:t>
      </w:r>
      <w:r>
        <w:rPr>
          <w:rFonts w:ascii="宋体" w:cs="宋体" w:eastAsia="宋体" w:hAnsi="宋体"/>
          <w:color w:val="000000"/>
          <w:sz w:val="25"/>
        </w:rPr>
        <w:t>A</w:t>
      </w:r>
      <w:r>
        <w:rPr>
          <w:rFonts w:ascii="宋体" w:cs="宋体" w:eastAsia="宋体" w:hAnsi="宋体"/>
          <w:color w:val="000000"/>
          <w:sz w:val="25"/>
        </w:rPr>
        <w:t>离开传送带时与</w:t>
      </w:r>
      <w:r>
        <w:rPr>
          <w:rFonts w:ascii="宋体" w:cs="宋体" w:eastAsia="宋体" w:hAnsi="宋体"/>
          <w:color w:val="000000"/>
          <w:sz w:val="25"/>
        </w:rPr>
        <w:t>置于光滑水平面</w:t>
      </w:r>
      <w:r>
        <w:rPr>
          <w:rFonts w:ascii="宋体" w:cs="宋体" w:eastAsia="宋体" w:hAnsi="宋体"/>
          <w:color w:val="000000"/>
          <w:sz w:val="25"/>
        </w:rPr>
        <w:t>GP</w:t>
      </w:r>
      <w:r>
        <w:rPr>
          <w:rFonts w:ascii="宋体" w:cs="宋体" w:eastAsia="宋体" w:hAnsi="宋体"/>
          <w:color w:val="000000"/>
          <w:sz w:val="25"/>
        </w:rPr>
        <w:t>上、质量</w:t>
      </w:r>
      <w:r>
        <w:rPr>
          <w:rFonts w:ascii="宋体" w:cs="宋体" w:eastAsia="宋体" w:hAnsi="宋体"/>
          <w:color w:val="000000"/>
          <w:sz w:val="25"/>
        </w:rPr>
        <w:t>M=1kg</w:t>
      </w:r>
      <w:r>
        <w:rPr>
          <w:rFonts w:ascii="宋体" w:cs="宋体" w:eastAsia="宋体" w:hAnsi="宋体"/>
          <w:color w:val="000000"/>
          <w:sz w:val="25"/>
        </w:rPr>
        <w:t>长度</w:t>
      </w:r>
      <w:r>
        <w:t xml:space="preserve"> </w:t>
      </w:r>
      <m:oMath>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r>
          <w:rPr>
            <w:rFonts w:ascii="Cambria Math" w:hAnsi="Cambria Math"/>
            <w:sz w:val="24"/>
            <w:szCs w:val="24"/>
          </w:rPr>
          <m:t>=8</m:t>
        </m:r>
        <m:r>
          <w:rPr>
            <w:rFonts w:ascii="Cambria Math" w:hAnsi="Cambria Math"/>
            <w:sz w:val="24"/>
            <w:szCs w:val="24"/>
          </w:rPr>
          <m:t>m</m:t>
        </m:r>
      </m:oMath>
      <w:r>
        <w:rPr>
          <w:rFonts w:ascii="宋体" w:cs="宋体" w:eastAsia="宋体" w:hAnsi="宋体"/>
          <w:color w:val="000000"/>
          <w:sz w:val="25"/>
        </w:rPr>
        <w:t>的长木板</w:t>
      </w:r>
      <w:r>
        <w:rPr>
          <w:rFonts w:ascii="宋体" w:cs="宋体" w:eastAsia="宋体" w:hAnsi="宋体"/>
          <w:color w:val="000000"/>
          <w:sz w:val="25"/>
        </w:rPr>
        <w:t>B</w:t>
      </w:r>
      <w:r>
        <w:rPr>
          <w:rFonts w:ascii="宋体" w:cs="宋体" w:eastAsia="宋体" w:hAnsi="宋体"/>
          <w:color w:val="000000"/>
          <w:sz w:val="25"/>
        </w:rPr>
        <w:t>发生弹性碰撞。已知滑块</w:t>
      </w:r>
      <w:r>
        <w:rPr>
          <w:rFonts w:ascii="宋体" w:cs="宋体" w:eastAsia="宋体" w:hAnsi="宋体"/>
          <w:color w:val="000000"/>
          <w:sz w:val="25"/>
        </w:rPr>
        <w:t xml:space="preserve"> A </w:t>
      </w:r>
      <w:r>
        <w:rPr>
          <w:rFonts w:ascii="宋体" w:cs="宋体" w:eastAsia="宋体" w:hAnsi="宋体"/>
          <w:color w:val="000000"/>
          <w:sz w:val="25"/>
        </w:rPr>
        <w:t>与传送带间、木板</w:t>
      </w:r>
      <w:r>
        <w:rPr>
          <w:rFonts w:ascii="宋体" w:cs="宋体" w:eastAsia="宋体" w:hAnsi="宋体"/>
          <w:color w:val="000000"/>
          <w:sz w:val="25"/>
        </w:rPr>
        <w:t>B</w:t>
      </w:r>
      <w:r>
        <w:rPr>
          <w:rFonts w:ascii="宋体" w:cs="宋体" w:eastAsia="宋体" w:hAnsi="宋体"/>
          <w:color w:val="000000"/>
          <w:sz w:val="25"/>
        </w:rPr>
        <w:t>与水平面</w:t>
      </w:r>
      <w:r>
        <w:rPr>
          <w:rFonts w:ascii="宋体" w:cs="宋体" w:eastAsia="宋体" w:hAnsi="宋体"/>
          <w:color w:val="000000"/>
          <w:sz w:val="25"/>
        </w:rPr>
        <w:t xml:space="preserve"> PQ</w:t>
      </w:r>
      <w:r>
        <w:rPr>
          <w:rFonts w:ascii="宋体" w:cs="宋体" w:eastAsia="宋体" w:hAnsi="宋体"/>
          <w:color w:val="000000"/>
          <w:sz w:val="25"/>
        </w:rPr>
        <w:t>间的动摩擦因数均为</w:t>
      </w:r>
      <w:r>
        <w:t xml:space="preserve"> </w:t>
      </w:r>
      <m:oMath>
        <m:r>
          <w:rPr>
            <w:rFonts w:ascii="Cambria Math" w:hAnsi="Cambria Math"/>
            <w:sz w:val="24"/>
            <w:szCs w:val="24"/>
          </w:rPr>
          <m:t>μ</m:t>
        </m:r>
        <m:r>
          <w:rPr>
            <w:rFonts w:ascii="Cambria Math" w:hAnsi="Cambria Math"/>
            <w:sz w:val="24"/>
            <w:szCs w:val="24"/>
          </w:rPr>
          <m:t>=0.8,</m:t>
        </m:r>
      </m:oMath>
      <w:r>
        <w:rPr>
          <w:rFonts w:ascii="宋体" w:cs="宋体" w:eastAsia="宋体" w:hAnsi="宋体"/>
          <w:color w:val="000000"/>
          <w:sz w:val="25"/>
        </w:rPr>
        <w:t>，不计其他摩擦和阻力。</w:t>
      </w:r>
      <w:r>
        <w:t xml:space="preserve"> </w:t>
      </w:r>
      <m:oMath>
        <m:d>
          <m:dPr>
            <m:ctrlPr>
              <w:rPr>
                <w:rFonts w:ascii="Cambria Math" w:hAnsi="Cambria Math"/>
              </w:rPr>
            </m:ctrlPr>
          </m:dPr>
          <m:e>
            <m:r>
              <w:rPr>
                <w:rFonts w:ascii="Cambria Math" w:hAnsi="Cambria Math"/>
                <w:sz w:val="24"/>
                <w:szCs w:val="24"/>
              </w:rPr>
              <m:t>g</m:t>
            </m:r>
            <m:r>
              <w:rPr>
                <w:rFonts w:ascii="Cambria Math" w:hAnsi="Cambria Math"/>
                <w:sz w:val="24"/>
                <w:szCs w:val="24"/>
              </w:rPr>
              <m:t>=10</m:t>
            </m:r>
            <m:r>
              <w:rPr>
                <w:rFonts w:ascii="Cambria Math" w:hAnsi="Cambria Math"/>
                <w:sz w:val="24"/>
                <w:szCs w:val="24"/>
              </w:rPr>
              <m:t>m</m:t>
            </m:r>
            <m:r>
              <w:rPr>
                <w:rFonts w:ascii="Cambria Math" w:hAnsi="Cambria Math"/>
                <w:sz w:val="24"/>
                <w:szCs w:val="24"/>
              </w:rPr>
              <m:t>/</m:t>
            </m:r>
            <m:sSup>
              <m:sSupPr>
                <m:ctrlPr>
                  <w:rPr>
                    <w:rFonts w:ascii="Cambria Math" w:hAnsi="Cambria Math"/>
                  </w:rPr>
                </m:ctrlPr>
              </m:sSupPr>
              <m:e>
                <m:r>
                  <w:rPr>
                    <w:rFonts w:ascii="Cambria Math" w:hAnsi="Cambria Math"/>
                    <w:sz w:val="24"/>
                    <w:szCs w:val="24"/>
                  </w:rPr>
                  <m:t>s</m:t>
                </m:r>
              </m:e>
              <m:sup>
                <m:r>
                  <w:rPr>
                    <w:rFonts w:ascii="Cambria Math" w:hAnsi="Cambria Math"/>
                    <w:sz w:val="24"/>
                    <w:szCs w:val="24"/>
                  </w:rPr>
                  <m:t>2</m:t>
                </m:r>
              </m:sup>
            </m:sSup>
          </m:e>
        </m:d>
      </m:oMath>
    </w:p>
    <w:p w:rsidR="00B0117E">
      <w:pPr>
        <w:wordWrap w:val="0"/>
        <w:spacing w:line="0" w:lineRule="atLeast"/>
        <w:jc w:val="left"/>
        <w:textAlignment w:val="baseline"/>
      </w:pPr>
      <w:r>
        <w:rPr>
          <w:noProof/>
        </w:rPr>
        <w:drawing>
          <wp:inline distB="0" distL="0" distR="0" distT="0">
            <wp:extent cx="4787900" cy="698500"/>
            <wp:effectExtent b="0" l="0" r="0" t="0"/>
            <wp:docPr id="36" name="Drawing 36"/>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a:blip r:embed="rId22"/>
                    <a:stretch>
                      <a:fillRect/>
                    </a:stretch>
                  </pic:blipFill>
                  <pic:spPr>
                    <a:xfrm>
                      <a:off x="0" y="0"/>
                      <a:ext cx="4787900" cy="698500"/>
                    </a:xfrm>
                    <a:prstGeom prst="rect">
                      <a:avLst/>
                    </a:prstGeom>
                  </pic:spPr>
                </pic:pic>
              </a:graphicData>
            </a:graphic>
          </wp:inline>
        </w:drawing>
      </w:r>
    </w:p>
    <w:p w:rsidR="00B0117E">
      <w:pPr>
        <w:wordWrap w:val="0"/>
        <w:spacing w:line="440" w:lineRule="atLeast"/>
        <w:ind w:left="340"/>
        <w:textAlignment w:val="baseline"/>
        <w:rPr>
          <w:sz w:val="25"/>
        </w:rPr>
      </w:pPr>
      <w:r>
        <w:rPr>
          <w:rFonts w:ascii="宋体" w:cs="宋体" w:eastAsia="宋体" w:hAnsi="宋体"/>
          <w:color w:val="000000"/>
          <w:sz w:val="25"/>
        </w:rPr>
        <w:t>(1)</w:t>
      </w:r>
      <w:r>
        <w:rPr>
          <w:rFonts w:ascii="宋体" w:cs="宋体" w:eastAsia="宋体" w:hAnsi="宋体"/>
          <w:color w:val="000000"/>
          <w:sz w:val="25"/>
        </w:rPr>
        <w:t>求</w:t>
      </w:r>
      <w:r>
        <w:rPr>
          <w:rFonts w:ascii="宋体" w:cs="宋体" w:eastAsia="宋体" w:hAnsi="宋体"/>
          <w:color w:val="000000"/>
          <w:sz w:val="25"/>
        </w:rPr>
        <w:t xml:space="preserve"> A </w:t>
      </w:r>
      <w:r>
        <w:rPr>
          <w:rFonts w:ascii="宋体" w:cs="宋体" w:eastAsia="宋体" w:hAnsi="宋体"/>
          <w:color w:val="000000"/>
          <w:sz w:val="25"/>
        </w:rPr>
        <w:t>下落的高度</w:t>
      </w:r>
      <w:r>
        <w:rPr>
          <w:rFonts w:ascii="宋体" w:cs="宋体" w:eastAsia="宋体" w:hAnsi="宋体"/>
          <w:color w:val="000000"/>
          <w:sz w:val="25"/>
        </w:rPr>
        <w:t>h;</w:t>
      </w:r>
    </w:p>
    <w:p w:rsidR="00B0117E">
      <w:pPr>
        <w:wordWrap w:val="0"/>
        <w:spacing w:line="440" w:lineRule="atLeast"/>
        <w:ind w:left="340"/>
        <w:textAlignment w:val="baseline"/>
        <w:rPr>
          <w:sz w:val="25"/>
        </w:rPr>
      </w:pPr>
      <w:r>
        <w:rPr>
          <w:rFonts w:ascii="宋体" w:cs="宋体" w:eastAsia="宋体" w:hAnsi="宋体"/>
          <w:color w:val="000000"/>
          <w:sz w:val="25"/>
        </w:rPr>
        <w:t>(2)</w:t>
      </w:r>
      <w:r>
        <w:rPr>
          <w:rFonts w:ascii="宋体" w:cs="宋体" w:eastAsia="宋体" w:hAnsi="宋体"/>
          <w:color w:val="000000"/>
          <w:sz w:val="25"/>
        </w:rPr>
        <w:t>求</w:t>
      </w:r>
      <w:r>
        <w:rPr>
          <w:rFonts w:ascii="宋体" w:cs="宋体" w:eastAsia="宋体" w:hAnsi="宋体"/>
          <w:color w:val="000000"/>
          <w:sz w:val="25"/>
        </w:rPr>
        <w:t xml:space="preserve">A </w:t>
      </w:r>
      <w:r>
        <w:rPr>
          <w:rFonts w:ascii="宋体" w:cs="宋体" w:eastAsia="宋体" w:hAnsi="宋体"/>
          <w:color w:val="000000"/>
          <w:sz w:val="25"/>
        </w:rPr>
        <w:t>与传送带间因摩擦产生的热量</w:t>
      </w:r>
      <w:r>
        <w:rPr>
          <w:rFonts w:ascii="宋体" w:cs="宋体" w:eastAsia="宋体" w:hAnsi="宋体"/>
          <w:color w:val="000000"/>
          <w:sz w:val="25"/>
        </w:rPr>
        <w:t>Q</w:t>
      </w:r>
      <w:r>
        <w:rPr>
          <w:rFonts w:ascii="宋体" w:cs="宋体" w:eastAsia="宋体" w:hAnsi="宋体"/>
          <w:color w:val="000000"/>
          <w:sz w:val="25"/>
        </w:rPr>
        <w:t>；</w:t>
      </w:r>
    </w:p>
    <w:p w:rsidR="00B0117E">
      <w:pPr>
        <w:wordWrap w:val="0"/>
        <w:spacing w:line="440" w:lineRule="atLeast"/>
        <w:ind w:hanging="320" w:left="660"/>
        <w:textAlignment w:val="baseline"/>
        <w:rPr>
          <w:sz w:val="25"/>
        </w:rPr>
      </w:pPr>
      <w:r>
        <w:rPr>
          <w:rFonts w:ascii="宋体" w:cs="宋体" w:eastAsia="宋体" w:hAnsi="宋体"/>
          <w:color w:val="000000"/>
          <w:sz w:val="25"/>
        </w:rPr>
        <w:t>(3)</w:t>
      </w:r>
      <w:r>
        <w:rPr>
          <w:rFonts w:ascii="宋体" w:cs="宋体" w:eastAsia="宋体" w:hAnsi="宋体"/>
          <w:color w:val="000000"/>
          <w:sz w:val="25"/>
        </w:rPr>
        <w:t>若</w:t>
      </w:r>
      <w:r>
        <w:rPr>
          <w:rFonts w:ascii="宋体" w:cs="宋体" w:eastAsia="宋体" w:hAnsi="宋体"/>
          <w:color w:val="000000"/>
          <w:sz w:val="25"/>
        </w:rPr>
        <w:t>A</w:t>
      </w:r>
      <w:r>
        <w:rPr>
          <w:rFonts w:ascii="宋体" w:cs="宋体" w:eastAsia="宋体" w:hAnsi="宋体"/>
          <w:color w:val="000000"/>
          <w:sz w:val="25"/>
        </w:rPr>
        <w:t>从高</w:t>
      </w:r>
      <w:r>
        <w:rPr>
          <w:rFonts w:ascii="宋体" w:cs="宋体" w:eastAsia="宋体" w:hAnsi="宋体"/>
          <w:color w:val="000000"/>
          <w:sz w:val="25"/>
        </w:rPr>
        <w:t>h=3m</w:t>
      </w:r>
      <w:r>
        <w:rPr>
          <w:rFonts w:ascii="宋体" w:cs="宋体" w:eastAsia="宋体" w:hAnsi="宋体"/>
          <w:color w:val="000000"/>
          <w:sz w:val="25"/>
        </w:rPr>
        <w:t>处由静止滑下，求当</w:t>
      </w:r>
      <w:r>
        <w:rPr>
          <w:rFonts w:ascii="宋体" w:cs="宋体" w:eastAsia="宋体" w:hAnsi="宋体"/>
          <w:color w:val="000000"/>
          <w:sz w:val="25"/>
        </w:rPr>
        <w:t xml:space="preserve"> B</w:t>
      </w:r>
      <w:r>
        <w:rPr>
          <w:rFonts w:ascii="宋体" w:cs="宋体" w:eastAsia="宋体" w:hAnsi="宋体"/>
          <w:color w:val="000000"/>
          <w:sz w:val="25"/>
        </w:rPr>
        <w:t>的速度为</w:t>
      </w:r>
      <w:r>
        <w:t xml:space="preserve"> </w:t>
      </w:r>
      <m:oMath>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=4</m:t>
        </m:r>
        <m:r>
          <w:rPr>
            <w:rFonts w:ascii="Cambria Math" w:hAnsi="Cambria Math"/>
            <w:sz w:val="24"/>
            <w:szCs w:val="24"/>
          </w:rPr>
          <m:t>m</m:t>
        </m:r>
        <m:r>
          <w:rPr>
            <w:rFonts w:ascii="Cambria Math" w:hAnsi="Cambria Math"/>
            <w:sz w:val="24"/>
            <w:szCs w:val="24"/>
          </w:rPr>
          <m:t>/</m:t>
        </m:r>
        <m:r>
          <w:rPr>
            <w:rFonts w:ascii="Cambria Math" w:hAnsi="Cambria Math"/>
            <w:sz w:val="24"/>
            <w:szCs w:val="24"/>
          </w:rPr>
          <m:t>s</m:t>
        </m:r>
      </m:oMath>
      <w:r>
        <w:rPr>
          <w:rFonts w:ascii="宋体" w:cs="宋体" w:eastAsia="宋体" w:hAnsi="宋体"/>
          <w:color w:val="000000"/>
          <w:sz w:val="25"/>
        </w:rPr>
        <w:t>时，</w:t>
      </w:r>
      <w:r>
        <w:rPr>
          <w:rFonts w:ascii="宋体" w:cs="宋体" w:eastAsia="宋体" w:hAnsi="宋体"/>
          <w:color w:val="000000"/>
          <w:sz w:val="25"/>
        </w:rPr>
        <w:t>A</w:t>
      </w:r>
      <w:r>
        <w:rPr>
          <w:rFonts w:ascii="宋体" w:cs="宋体" w:eastAsia="宋体" w:hAnsi="宋体"/>
          <w:color w:val="000000"/>
          <w:sz w:val="25"/>
        </w:rPr>
        <w:t>与</w:t>
      </w:r>
      <w:r>
        <w:rPr>
          <w:rFonts w:ascii="宋体" w:cs="宋体" w:eastAsia="宋体" w:hAnsi="宋体"/>
          <w:color w:val="000000"/>
          <w:sz w:val="25"/>
        </w:rPr>
        <w:t>B</w:t>
      </w:r>
      <w:r>
        <w:rPr>
          <w:rFonts w:ascii="宋体" w:cs="宋体" w:eastAsia="宋体" w:hAnsi="宋体"/>
          <w:color w:val="000000"/>
          <w:sz w:val="25"/>
        </w:rPr>
        <w:t>之间的距离</w:t>
      </w:r>
      <w:r>
        <w:rPr>
          <w:rFonts w:ascii="宋体" w:cs="宋体" w:eastAsia="宋体" w:hAnsi="宋体"/>
          <w:color w:val="000000"/>
          <w:sz w:val="25"/>
        </w:rPr>
        <w:t>△x</w:t>
      </w:r>
      <w:r>
        <w:rPr>
          <w:rFonts w:ascii="宋体" w:cs="宋体" w:eastAsia="宋体" w:hAnsi="宋体"/>
          <w:color w:val="000000"/>
          <w:sz w:val="25"/>
        </w:rPr>
        <w:t>。</w:t>
      </w:r>
      <w:r>
        <w:rPr>
          <w:rFonts w:ascii="宋体" w:cs="宋体" w:eastAsia="宋体" w:hAnsi="宋体"/>
          <w:color w:val="000000"/>
          <w:sz w:val="25"/>
        </w:rPr>
        <w:t>(</w:t>
      </w:r>
      <w:r>
        <w:rPr>
          <w:rFonts w:ascii="宋体" w:cs="宋体" w:eastAsia="宋体" w:hAnsi="宋体"/>
          <w:color w:val="000000"/>
          <w:sz w:val="25"/>
        </w:rPr>
        <w:t>可能用到简谐运动的周期公式</w:t>
      </w:r>
      <w:r>
        <w:rPr>
          <w:rFonts w:ascii="宋体" w:cs="宋体" w:eastAsia="宋体" w:hAnsi="宋体"/>
          <w:color w:val="000000"/>
          <w:sz w:val="25"/>
        </w:rPr>
        <w:t>T=</w:t>
      </w:r>
      <w:r>
        <w:t xml:space="preserve"> </w:t>
      </w:r>
      <m:oMath>
        <m:r>
          <w:rPr>
            <w:rFonts w:ascii="Cambria Math" w:hAnsi="Cambria Math"/>
            <w:sz w:val="24"/>
            <w:szCs w:val="24"/>
          </w:rPr>
          <m:t>2</m:t>
        </m:r>
        <m:r>
          <w:rPr>
            <w:rFonts w:ascii="Cambria Math" w:hAnsi="Cambria Math"/>
            <w:sz w:val="24"/>
            <w:szCs w:val="24"/>
          </w:rPr>
          <m:t>π</m:t>
        </m:r>
        <m:rad>
          <m:radPr>
            <m:degHide/>
            <m:ctrlPr>
              <w:rPr>
                <w:rFonts w:ascii="Cambria Math" w:hAnsi="Cambria Math"/>
              </w:rPr>
            </m:ctrlPr>
          </m:radPr>
          <m:deg/>
          <m:e>
            <m:f>
              <m:fPr>
                <m:ctrlPr>
                  <w:rPr>
                    <w:rFonts w:ascii="Cambria Math" w:hAnsi="Cambria Math"/>
                  </w:rPr>
                </m:ctrlPr>
              </m:fPr>
              <m:num>
                <m:r>
                  <w:rPr>
                    <w:rFonts w:ascii="Cambria Math" w:hAnsi="Cambria Math"/>
                    <w:sz w:val="24"/>
                    <w:szCs w:val="24"/>
                  </w:rPr>
                  <m:t>m</m:t>
                </m:r>
              </m:num>
              <m:den>
                <m:r>
                  <w:rPr>
                    <w:rFonts w:ascii="Cambria Math" w:hAnsi="Cambria Math"/>
                    <w:sz w:val="24"/>
                    <w:szCs w:val="24"/>
                  </w:rPr>
                  <m:t>k</m:t>
                </m:r>
              </m:den>
            </m:f>
          </m:e>
        </m:rad>
        <m:r>
          <w:rPr>
            <w:rFonts w:ascii="Cambria Math" w:hAnsi="Cambria Math"/>
            <w:sz w:val="24"/>
            <w:szCs w:val="24"/>
          </w:rPr>
          <m:t>,</m:t>
        </m:r>
        <m:r>
          <w:rPr>
            <w:rFonts w:ascii="Cambria Math" w:hAnsi="Cambria Math"/>
            <w:sz w:val="24"/>
            <w:szCs w:val="24"/>
          </w:rPr>
          <m:t xml:space="preserve"> </m:t>
        </m:r>
      </m:oMath>
      <w:r>
        <w:rPr>
          <w:rFonts w:ascii="宋体" w:cs="宋体" w:eastAsia="宋体" w:hAnsi="宋体"/>
          <w:color w:val="000000"/>
          <w:sz w:val="25"/>
        </w:rPr>
        <w:t>m</w:t>
      </w:r>
      <w:r>
        <w:rPr>
          <w:rFonts w:ascii="宋体" w:cs="宋体" w:eastAsia="宋体" w:hAnsi="宋体"/>
          <w:color w:val="000000"/>
          <w:sz w:val="25"/>
        </w:rPr>
        <w:t>为振子质量，</w:t>
      </w:r>
      <w:r>
        <w:rPr>
          <w:rFonts w:ascii="宋体" w:cs="宋体" w:eastAsia="宋体" w:hAnsi="宋体"/>
          <w:color w:val="000000"/>
          <w:sz w:val="25"/>
        </w:rPr>
        <w:t>k</w:t>
      </w:r>
      <w:r>
        <w:rPr>
          <w:rFonts w:ascii="宋体" w:cs="宋体" w:eastAsia="宋体" w:hAnsi="宋体"/>
          <w:color w:val="000000"/>
          <w:sz w:val="25"/>
        </w:rPr>
        <w:t>为系统回复力系数</w:t>
      </w:r>
      <w:r>
        <w:rPr>
          <w:rFonts w:ascii="宋体" w:cs="宋体" w:eastAsia="宋体" w:hAnsi="宋体"/>
          <w:color w:val="000000"/>
          <w:sz w:val="25"/>
        </w:rPr>
        <w:t>)</w:t>
      </w:r>
    </w:p>
    <w:p w:rsidR="00B0117E">
      <w:pPr>
        <w:wordWrap w:val="0"/>
        <w:spacing w:line="280" w:lineRule="exact"/>
        <w:textAlignment w:val="baseline"/>
        <w:rPr>
          <w:sz w:val="23"/>
        </w:rPr>
      </w:pPr>
    </w:p>
    <w:p w:rsidR="00B0117E" w:rsidRPr="00CF6398">
      <w:pPr>
        <w:wordWrap w:val="0"/>
        <w:spacing w:line="280" w:lineRule="exact"/>
        <w:textAlignment w:val="baseline"/>
        <w:rPr>
          <w:sz w:val="23"/>
        </w:rPr>
      </w:pPr>
      <w:bookmarkStart w:id="2" w:name="_GoBack"/>
      <w:bookmarkEnd w:id="2"/>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p w:rsidR="00B0117E">
      <w:pPr>
        <w:wordWrap w:val="0"/>
        <w:spacing w:line="280" w:lineRule="exact"/>
        <w:textAlignment w:val="baseline"/>
        <w:rPr>
          <w:sz w:val="23"/>
        </w:rPr>
      </w:pPr>
    </w:p>
    <w:sectPr w:rsidSect="00CF6398">
      <w:headerReference r:id="rId23" w:type="default"/>
      <w:footerReference r:id="rId24" w:type="default"/>
      <w:pgSz w:h="16820" w:w="11900"/>
      <w:pgMar w:bottom="1440" w:footer="992" w:gutter="0" w:header="851" w:left="1080" w:right="1080" w:top="144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117E"/>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117E"/>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17E"/>
    <w:rsid w:val="004151FC"/>
    <w:rsid w:val="006342B8"/>
    <w:rsid w:val="00B0117E"/>
    <w:rsid w:val="00C02FC6"/>
    <w:rsid w:val="00CF63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9CD4E49-6DF7-41CA-9DA2-C051F6F8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398"/>
    <w:pPr>
      <w:ind w:firstLine="420" w:firstLineChars="200"/>
    </w:p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_rels/footer1.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D0CA-4936-494D-B5AA-E5E51C51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Microsoft 帐户</cp:lastModifiedBy>
  <cp:revision>2</cp:revision>
  <dcterms:created xsi:type="dcterms:W3CDTF">2025-12-18T15:44:00Z</dcterms:created>
  <dcterms:modified xsi:type="dcterms:W3CDTF">2025-12-18T15:56:00Z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