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tbl>
      <w:tblPr>
        <w:tblStyle w:val="TableGrid"/>
        <w:tblW w:w="64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2"/>
        <w:gridCol w:w="260"/>
        <w:gridCol w:w="26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260"/>
        <w:gridCol w:w="260"/>
      </w:tblGrid>
      <w:tr w14:paraId="13113518">
        <w:tblPrEx>
          <w:tblW w:w="645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0"/>
        </w:trPr>
        <w:tc>
          <w:tcPr>
            <w:tcW w:w="645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FA9E8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color w:val="000000"/>
                <w:sz w:val="30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 w:eastAsia="zh-CN"/>
              </w:rP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10375900</wp:posOffset>
                  </wp:positionH>
                  <wp:positionV relativeFrom="topMargin">
                    <wp:posOffset>10706100</wp:posOffset>
                  </wp:positionV>
                  <wp:extent cx="482600" cy="292100"/>
                  <wp:wrapNone/>
                  <wp:docPr id="10006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2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0" w:name="VolumeHeaderEndBookMark"/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3623945</wp:posOffset>
                      </wp:positionH>
                      <wp:positionV relativeFrom="page">
                        <wp:posOffset>-339090</wp:posOffset>
                      </wp:positionV>
                      <wp:extent cx="255905" cy="201930"/>
                      <wp:effectExtent l="5080" t="4445" r="5715" b="22225"/>
                      <wp:wrapNone/>
                      <wp:docPr id="6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55905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5" style="width:20.15pt;height:15.9pt;margin-top:-26.7pt;margin-left:285.35pt;mso-height-relative:page;mso-position-vertical-relative:page;mso-width-relative:page;position:absolute;z-index:251670528" coordsize="21600,21600" filled="t" fillcolor="black" stroked="t" strokecolor="black">
                      <v:stroke joinstyle="miter"/>
                      <o:lock v:ext="edit" aspectratio="f"/>
                      <v:textbox>
                        <w:txbxContent>
                          <w:p w14:paraId="67E796D8"/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ge">
                        <wp:posOffset>-339090</wp:posOffset>
                      </wp:positionV>
                      <wp:extent cx="125730" cy="201930"/>
                      <wp:effectExtent l="5080" t="4445" r="21590" b="22225"/>
                      <wp:wrapNone/>
                      <wp:docPr id="5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573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style="width:9.9pt;height:15.9pt;margin-top:-26.7pt;margin-left:113.4pt;mso-height-relative:page;mso-position-vertical-relative:page;mso-width-relative:page;position:absolute;z-index:251668480" coordsize="21600,21600" filled="t" fillcolor="black" stroked="t" strokecolor="black">
                      <v:stroke joinstyle="miter"/>
                      <o:lock v:ext="edit" aspectratio="f"/>
                      <v:textbox>
                        <w:txbxContent>
                          <w:p w14:paraId="0B35E4A3"/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ge">
                        <wp:posOffset>-339090</wp:posOffset>
                      </wp:positionV>
                      <wp:extent cx="255905" cy="201930"/>
                      <wp:effectExtent l="5080" t="4445" r="5715" b="22225"/>
                      <wp:wrapNone/>
                      <wp:docPr id="1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55905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7" style="width:20.15pt;height:15.9pt;margin-top:-26.7pt;margin-left:-2.85pt;mso-height-relative:page;mso-position-vertical-relative:page;mso-width-relative:page;position:absolute;z-index:251660288" coordsize="21600,21600" filled="t" fillcolor="black" stroked="t" strokecolor="black">
                      <v:stroke joinstyle="miter"/>
                      <o:lock v:ext="edit" aspectratio="f"/>
                      <v:textbox>
                        <w:txbxContent>
                          <w:p w14:paraId="03FE8A8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8399780</wp:posOffset>
                      </wp:positionH>
                      <wp:positionV relativeFrom="page">
                        <wp:posOffset>216535</wp:posOffset>
                      </wp:positionV>
                      <wp:extent cx="3840480" cy="7343775"/>
                      <wp:effectExtent l="4445" t="4445" r="22225" b="5080"/>
                      <wp:wrapNone/>
                      <wp:docPr id="22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840480" cy="7343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spacing w:line="480" w:lineRule="auto"/>
                                    <w:rPr>
                                      <w:rFonts w:ascii="楷书" w:eastAsia="楷书" w:hint="default"/>
                                      <w:b/>
                                      <w:color w:val="000000"/>
                                      <w:u w:val="dotted"/>
                                      <w:lang w:val="en-US" w:eastAsia="zh-CN"/>
                                    </w:rPr>
                                  </w:pPr>
                                  <w:bookmarkStart w:id="1" w:name="SubQueAreaBookMark2"/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u w:val="dotted"/>
                                      <w:lang w:val="en-US" w:eastAsia="zh-CN"/>
                                    </w:rPr>
                                    <w:t xml:space="preserve">                                                   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auto"/>
                                    <w:jc w:val="both"/>
                                    <w:textAlignment w:val="auto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 w:val="0"/>
                                      <w:sz w:val="21"/>
                                      <w:lang w:val="en-US" w:eastAsia="zh-CN"/>
                                    </w:rPr>
                                    <w:t>共</w:t>
                                  </w: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  <w:t>15分）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auto"/>
                                    <w:jc w:val="both"/>
                                    <w:textAlignment w:val="auto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  <w:t xml:space="preserve">                       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trike w:val="0"/>
                                      <w:kern w:val="0"/>
                                      <w:sz w:val="24"/>
                                      <w:szCs w:val="24"/>
                                      <w:u w:val="none"/>
                                    </w:rPr>
                                    <w:drawing>
                                      <wp:inline distT="0" distB="0" distL="114300" distR="114300">
                                        <wp:extent cx="1419225" cy="523875"/>
                                        <wp:effectExtent l="0" t="0" r="9525" b="9525"/>
                                        <wp:docPr id="628164432" name="图片 100021" descr="@@@afaafde9492a48e19c53da7addd103c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28164432" name="图片 100021" descr="@@@afaafde9492a48e19c53da7addd103c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19225" cy="523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  <w:t xml:space="preserve">                      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240" w:lineRule="auto"/>
                                    <w:jc w:val="right"/>
                                    <w:rPr>
                                      <w:rFonts w:eastAsiaTheme="minorEastAsia"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                                      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bookmarkEnd w:id="1"/>
                                <w:p>
                                  <w:pPr>
                                    <w:spacing w:line="400" w:lineRule="exact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5" o:spid="_x0000_s1028" type="#_x0000_t202" style="width:302.4pt;height:578.25pt;margin-top:17.05pt;margin-left:661.4pt;mso-height-relative:page;mso-position-vertical-relative:page;mso-width-relative:page;position:absolute;z-index:251703296" coordsize="21600,21600" filled="t" fillcolor="white" stroked="t" strokecolor="black">
                      <v:stroke joinstyle="miter"/>
                      <o:lock v:ext="edit" aspectratio="f"/>
                      <v:textbox>
                        <w:txbxContent>
                          <w:p w14:paraId="3DEC7055">
                            <w:pPr>
                              <w:numPr>
                                <w:ilvl w:val="0"/>
                                <w:numId w:val="0"/>
                              </w:numPr>
                              <w:spacing w:line="480" w:lineRule="auto"/>
                              <w:rPr>
                                <w:rFonts w:ascii="楷书" w:eastAsia="楷书" w:hint="default"/>
                                <w:b/>
                                <w:color w:val="000000"/>
                                <w:u w:val="dotted"/>
                                <w:lang w:val="en-US" w:eastAsia="zh-CN"/>
                              </w:rPr>
                            </w:pPr>
                            <w:bookmarkStart w:id="1" w:name="SubQueAreaBookMark2"/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dotted"/>
                                <w:lang w:val="en-US" w:eastAsia="zh-CN"/>
                              </w:rPr>
                              <w:t xml:space="preserve">                                                    </w:t>
                            </w:r>
                          </w:p>
                          <w:p w14:paraId="21B26ED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both"/>
                              <w:textAlignment w:val="auto"/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val="en-US" w:eastAsia="zh-CN"/>
                              </w:rPr>
                              <w:t>共</w:t>
                            </w: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  <w:t>15分）</w:t>
                            </w:r>
                          </w:p>
                          <w:p w14:paraId="17A54B7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both"/>
                              <w:textAlignment w:val="auto"/>
                              <w:rPr>
                                <w:rFonts w:ascii="楷书" w:eastAsia="楷书" w:hint="eastAsia"/>
                                <w:b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  <w:t xml:space="preserve">                           </w:t>
                            </w:r>
                            <w:drawing>
                              <wp:inline distT="0" distB="0" distL="114300" distR="114300">
                                <wp:extent cx="1419225" cy="523875"/>
                                <wp:effectExtent l="0" t="0" r="9525" b="9525"/>
                                <wp:docPr id="100021" name="图片 100021" descr="@@@afaafde9492a48e19c53da7addd103c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021" name="图片 100021" descr="@@@afaafde9492a48e19c53da7addd103c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19225" cy="5238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  <w:t xml:space="preserve">                      </w:t>
                            </w:r>
                          </w:p>
                          <w:p w14:paraId="474D98A6">
                            <w:pPr>
                              <w:spacing w:line="400" w:lineRule="exact"/>
                            </w:pPr>
                          </w:p>
                          <w:p w14:paraId="6009FA36">
                            <w:pPr>
                              <w:spacing w:line="240" w:lineRule="auto"/>
                              <w:jc w:val="right"/>
                              <w:rPr>
                                <w:rFonts w:eastAsiaTheme="minorEastAsia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                        </w:t>
                            </w:r>
                          </w:p>
                          <w:p w14:paraId="7B340A7D">
                            <w:pPr>
                              <w:spacing w:line="400" w:lineRule="exact"/>
                            </w:pPr>
                          </w:p>
                          <w:p w14:paraId="3D2CAA89">
                            <w:pPr>
                              <w:spacing w:line="400" w:lineRule="exact"/>
                            </w:pPr>
                          </w:p>
                          <w:p w14:paraId="18C45CA6">
                            <w:pPr>
                              <w:spacing w:line="400" w:lineRule="exact"/>
                            </w:pPr>
                          </w:p>
                          <w:p w14:paraId="20E3412B">
                            <w:pPr>
                              <w:spacing w:line="400" w:lineRule="exact"/>
                            </w:pPr>
                          </w:p>
                          <w:p w14:paraId="0A3A89E8">
                            <w:pPr>
                              <w:spacing w:line="400" w:lineRule="exact"/>
                            </w:pPr>
                          </w:p>
                          <w:p w14:paraId="7523348D">
                            <w:pPr>
                              <w:spacing w:line="400" w:lineRule="exact"/>
                            </w:pPr>
                          </w:p>
                          <w:p w14:paraId="59B7649F">
                            <w:pPr>
                              <w:spacing w:line="400" w:lineRule="exact"/>
                            </w:pPr>
                          </w:p>
                          <w:p w14:paraId="1BE86E22">
                            <w:pPr>
                              <w:spacing w:line="400" w:lineRule="exact"/>
                            </w:pPr>
                          </w:p>
                          <w:p w14:paraId="5002C239">
                            <w:pPr>
                              <w:spacing w:line="400" w:lineRule="exact"/>
                            </w:pPr>
                          </w:p>
                          <w:p w14:paraId="1E694658">
                            <w:pPr>
                              <w:spacing w:line="400" w:lineRule="exact"/>
                            </w:pPr>
                          </w:p>
                          <w:p w14:paraId="468C9F0B">
                            <w:pPr>
                              <w:spacing w:line="400" w:lineRule="exact"/>
                            </w:pPr>
                          </w:p>
                          <w:p w14:paraId="2D10A50F">
                            <w:pPr>
                              <w:spacing w:line="400" w:lineRule="exact"/>
                            </w:pPr>
                          </w:p>
                          <w:p w14:paraId="6ED79011">
                            <w:pPr>
                              <w:spacing w:line="400" w:lineRule="exact"/>
                            </w:pPr>
                          </w:p>
                          <w:bookmarkEnd w:id="1"/>
                          <w:p w14:paraId="498A4CCC">
                            <w:pPr>
                              <w:spacing w:line="40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8472170</wp:posOffset>
                      </wp:positionH>
                      <wp:positionV relativeFrom="page">
                        <wp:posOffset>36830</wp:posOffset>
                      </wp:positionV>
                      <wp:extent cx="3695700" cy="215900"/>
                      <wp:effectExtent l="0" t="0" r="0" b="12700"/>
                      <wp:wrapNone/>
                      <wp:docPr id="20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6957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楷书" w:eastAsia="楷书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楷书" w:eastAsia="楷书" w:hint="eastAsia"/>
                                      <w:color w:val="000000"/>
                                      <w:sz w:val="16"/>
                                    </w:rPr>
                                    <w:t>请在各题目的答题区域内作答，超出黑色矩形边框限定区域的答案无效</w:t>
                                  </w:r>
                                </w:p>
                              </w:txbxContent>
                            </wps:txbx>
                            <wps:bodyPr lIns="91440" tIns="0" rIns="9144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" o:spid="_x0000_s1029" type="#_x0000_t202" style="width:291pt;height:17pt;margin-top:2.9pt;margin-left:667.1pt;mso-height-relative:page;mso-position-vertical-relative:page;mso-width-relative:page;position:absolute;z-index:251699200" coordsize="21600,21600" filled="t" fillcolor="white" stroked="f">
                      <o:lock v:ext="edit" aspectratio="f"/>
                      <v:textbox inset="7.2pt,0,7.2pt,3.6pt">
                        <w:txbxContent>
                          <w:p w14:paraId="00319367">
                            <w:pPr>
                              <w:jc w:val="center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color w:val="000000"/>
                                <w:sz w:val="16"/>
                              </w:rPr>
                              <w:t>请在各题目的答题区域内作答，超出黑色矩形边框限定区域的答案无效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8328025</wp:posOffset>
                      </wp:positionH>
                      <wp:positionV relativeFrom="page">
                        <wp:posOffset>635</wp:posOffset>
                      </wp:positionV>
                      <wp:extent cx="3983990" cy="7776210"/>
                      <wp:effectExtent l="4445" t="5080" r="12065" b="10160"/>
                      <wp:wrapNone/>
                      <wp:docPr id="19" name="自选图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983990" cy="7776210"/>
                              </a:xfrm>
                              <a:prstGeom prst="roundRect">
                                <a:avLst>
                                  <a:gd name="adj" fmla="val 4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7" o:spid="_x0000_s1030" style="width:313.7pt;height:612.3pt;margin-top:0.05pt;margin-left:655.75pt;mso-height-relative:page;mso-position-vertical-relative:page;mso-width-relative:page;position:absolute;z-index:251697152" arcsize="2621f" coordsize="21600,21600" filled="t" fillcolor="white" stroked="t" strokecolor="black">
                      <v:stroke joinstyle="round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4236085</wp:posOffset>
                      </wp:positionH>
                      <wp:positionV relativeFrom="page">
                        <wp:posOffset>216535</wp:posOffset>
                      </wp:positionV>
                      <wp:extent cx="3839845" cy="7343775"/>
                      <wp:effectExtent l="4445" t="5080" r="22860" b="4445"/>
                      <wp:wrapNone/>
                      <wp:docPr id="1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839845" cy="7343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12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84" w:lineRule="auto"/>
                                    <w:ind w:left="3570" w:hanging="3570" w:hangingChars="1700"/>
                                    <w:jc w:val="both"/>
                                    <w:textAlignment w:val="auto"/>
                                    <w:rPr>
                                      <w:rFonts w:ascii="楷书" w:eastAsia="楷书" w:hint="default"/>
                                      <w:b/>
                                      <w:color w:val="000000"/>
                                      <w:u w:val="dotted"/>
                                      <w:lang w:val="en-US" w:eastAsia="zh-CN"/>
                                    </w:rPr>
                                  </w:pPr>
                                  <w:bookmarkStart w:id="2" w:name="SubQueAreaBookMark1"/>
                                  <w:r>
                                    <w:rPr>
                                      <w:rFonts w:ascii="楷书" w:eastAsia="楷书" w:hint="eastAsia"/>
                                      <w:b/>
                                      <w:bCs w:val="0"/>
                                      <w:color w:val="000000"/>
                                      <w:u w:val="dotted"/>
                                      <w:lang w:val="en-US" w:eastAsia="zh-CN"/>
                                    </w:rPr>
                                    <w:t xml:space="preserve">                                                        </w:t>
                                  </w: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  <w:t xml:space="preserve">                                                                                                                   </w:t>
                                  </w: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u w:val="dotted"/>
                                      <w:lang w:val="en-US" w:eastAsia="zh-CN"/>
                                    </w:rPr>
                                    <w:t xml:space="preserve">                                          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2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ascii="宋体" w:hAnsi="宋体" w:hint="eastAsia"/>
                                      <w:color w:val="000000"/>
                                      <w:sz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 w:val="0"/>
                                      <w:sz w:val="21"/>
                                      <w:lang w:val="en-US" w:eastAsia="zh-CN"/>
                                    </w:rPr>
                                    <w:t>共</w:t>
                                  </w: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  <w:t xml:space="preserve">10分） </w:t>
                                  </w:r>
                                  <w:r>
                                    <w:rPr>
                                      <w:rFonts w:ascii="宋体" w:hAnsi="宋体" w:hint="eastAsia"/>
                                      <w:color w:val="000000"/>
                                      <w:sz w:val="22"/>
                                      <w:lang w:val="en-US" w:eastAsia="zh-CN"/>
                                    </w:rPr>
                                    <w:t xml:space="preserve"> 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                      </w:t>
                                  </w:r>
                                  <w:r>
                                    <w:rPr>
                                      <w:rFonts w:ascii="Times New Roman" w:eastAsia="宋体" w:hAnsi="Times New Roman" w:cs="Times New Roman" w:hint="eastAsia"/>
                                      <w:strike w:val="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trike w:val="0"/>
                                      <w:kern w:val="0"/>
                                      <w:sz w:val="24"/>
                                      <w:szCs w:val="24"/>
                                      <w:u w:val="none"/>
                                    </w:rPr>
                                    <w:drawing>
                                      <wp:inline distT="0" distB="0" distL="114300" distR="114300">
                                        <wp:extent cx="2886075" cy="1276350"/>
                                        <wp:effectExtent l="0" t="0" r="9525" b="0"/>
                                        <wp:docPr id="34478446" name="图片 100017" descr="@@@46ffdcca-25e1-48da-a1a5-58c006a1c4cb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478446" name="图片 100017" descr="@@@46ffdcca-25e1-48da-a1a5-58c006a1c4cb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86075" cy="1276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       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    </w:t>
                                  </w:r>
                                </w:p>
                                <w:bookmarkEnd w:id="2"/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spacing w:line="480" w:lineRule="auto"/>
                                    <w:rPr>
                                      <w:rFonts w:ascii="楷书" w:eastAsia="楷书" w:hint="default"/>
                                      <w:b/>
                                      <w:color w:val="000000"/>
                                      <w:u w:val="dotted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u w:val="dotted"/>
                                      <w:lang w:val="en-US" w:eastAsia="zh-CN"/>
                                    </w:rPr>
                                    <w:t xml:space="preserve">                                              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400" w:lineRule="exact"/>
                                    <w:ind w:left="0" w:firstLine="0" w:leftChars="0" w:firstLineChars="0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 w:val="0"/>
                                      <w:sz w:val="21"/>
                                      <w:lang w:val="en-US" w:eastAsia="zh-CN"/>
                                    </w:rPr>
                                    <w:t>共</w:t>
                                  </w: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  <w:t>15分）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spacing w:line="400" w:lineRule="exact"/>
                                    <w:ind w:leftChars="0"/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spacing w:line="240" w:lineRule="auto"/>
                                    <w:ind w:leftChars="0"/>
                                    <w:rPr>
                                      <w:rFonts w:eastAsiaTheme="minorEastAsia"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 w:hint="eastAsia"/>
                                      <w:strike w:val="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/>
                                    </w:rPr>
                                    <w:t xml:space="preserve">              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trike w:val="0"/>
                                      <w:kern w:val="0"/>
                                      <w:sz w:val="24"/>
                                      <w:szCs w:val="24"/>
                                      <w:u w:val="none"/>
                                    </w:rPr>
                                    <w:drawing>
                                      <wp:inline distT="0" distB="0" distL="114300" distR="114300">
                                        <wp:extent cx="2933700" cy="1076325"/>
                                        <wp:effectExtent l="0" t="0" r="0" b="9525"/>
                                        <wp:docPr id="1952808909" name="图片 100019" descr="@@@74535c1b-5d3a-4318-bcd1-d789802b42eb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52808909" name="图片 100019" descr="@@@74535c1b-5d3a-4318-bcd1-d789802b42eb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33700" cy="1076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eastAsia="宋体" w:hAnsi="Times New Roman" w:cs="Times New Roman" w:hint="eastAsia"/>
                                      <w:strike w:val="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" o:spid="_x0000_s1031" type="#_x0000_t202" style="width:302.35pt;height:578.25pt;margin-top:17.05pt;margin-left:333.55pt;mso-height-relative:page;mso-position-vertical-relative:page;mso-width-relative:page;position:absolute;z-index:251695104" coordsize="21600,21600" filled="t" fillcolor="white" stroked="t" strokecolor="black">
                      <v:stroke joinstyle="miter"/>
                      <o:lock v:ext="edit" aspectratio="f"/>
                      <v:textbox>
                        <w:txbxContent>
                          <w:p w14:paraId="6F6943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4" w:lineRule="auto"/>
                              <w:ind w:left="3570" w:hanging="3570" w:hangingChars="1700"/>
                              <w:jc w:val="both"/>
                              <w:textAlignment w:val="auto"/>
                              <w:rPr>
                                <w:rFonts w:ascii="楷书" w:eastAsia="楷书" w:hint="default"/>
                                <w:b/>
                                <w:color w:val="000000"/>
                                <w:u w:val="dotted"/>
                                <w:lang w:val="en-US" w:eastAsia="zh-CN"/>
                              </w:rPr>
                            </w:pPr>
                            <w:bookmarkStart w:id="2" w:name="SubQueAreaBookMark1"/>
                            <w:r>
                              <w:rPr>
                                <w:rFonts w:ascii="楷书" w:eastAsia="楷书" w:hint="eastAsia"/>
                                <w:b/>
                                <w:bCs w:val="0"/>
                                <w:color w:val="000000"/>
                                <w:u w:val="dotted"/>
                                <w:lang w:val="en-US" w:eastAsia="zh-CN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dotted"/>
                                <w:lang w:val="en-US" w:eastAsia="zh-CN"/>
                              </w:rPr>
                              <w:t xml:space="preserve">                                           </w:t>
                            </w:r>
                          </w:p>
                          <w:p w14:paraId="6A24204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宋体" w:hAnsi="宋体" w:hint="eastAsia"/>
                                <w:color w:val="000000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val="en-US" w:eastAsia="zh-CN"/>
                              </w:rPr>
                              <w:t>共</w:t>
                            </w: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  <w:t xml:space="preserve">10分） </w:t>
                            </w:r>
                            <w:r>
                              <w:rPr>
                                <w:rFonts w:ascii="宋体" w:hAnsi="宋体" w:hint="eastAsia"/>
                                <w:color w:val="000000"/>
                                <w:sz w:val="22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7806F0C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trike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</w:t>
                            </w:r>
                            <w:drawing>
                              <wp:inline distT="0" distB="0" distL="114300" distR="114300">
                                <wp:extent cx="2886075" cy="1276350"/>
                                <wp:effectExtent l="0" t="0" r="9525" b="0"/>
                                <wp:docPr id="100017" name="图片 100017" descr="@@@46ffdcca-25e1-48da-a1a5-58c006a1c4c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017" name="图片 100017" descr="@@@46ffdcca-25e1-48da-a1a5-58c006a1c4cb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86075" cy="12763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</w:t>
                            </w:r>
                          </w:p>
                          <w:p w14:paraId="1549167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C7705E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</w:t>
                            </w:r>
                          </w:p>
                          <w:bookmarkEnd w:id="2"/>
                          <w:p w14:paraId="2FDE52E3">
                            <w:pPr>
                              <w:spacing w:line="400" w:lineRule="exact"/>
                            </w:pPr>
                          </w:p>
                          <w:p w14:paraId="41513F03">
                            <w:pPr>
                              <w:numPr>
                                <w:ilvl w:val="0"/>
                                <w:numId w:val="0"/>
                              </w:numPr>
                              <w:spacing w:line="480" w:lineRule="auto"/>
                              <w:rPr>
                                <w:rFonts w:ascii="楷书" w:eastAsia="楷书" w:hint="default"/>
                                <w:b/>
                                <w:color w:val="000000"/>
                                <w:u w:val="dotted"/>
                                <w:lang w:val="en-US" w:eastAsia="zh-CN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dotted"/>
                                <w:lang w:val="en-US" w:eastAsia="zh-CN"/>
                              </w:rPr>
                              <w:t xml:space="preserve">                                              </w:t>
                            </w:r>
                          </w:p>
                          <w:p w14:paraId="1793695B">
                            <w:pPr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left="0" w:firstLine="0" w:leftChars="0" w:firstLineChars="0"/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val="en-US" w:eastAsia="zh-CN"/>
                              </w:rPr>
                              <w:t>共</w:t>
                            </w: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  <w:t>15分）</w:t>
                            </w:r>
                          </w:p>
                          <w:p w14:paraId="3609A871">
                            <w:pPr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</w:pPr>
                          </w:p>
                          <w:p w14:paraId="2A5FB685"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eastAsiaTheme="minorEastAsia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trike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 xml:space="preserve">                  </w:t>
                            </w:r>
                            <w:drawing>
                              <wp:inline distT="0" distB="0" distL="114300" distR="114300">
                                <wp:extent cx="2933700" cy="1076325"/>
                                <wp:effectExtent l="0" t="0" r="0" b="9525"/>
                                <wp:docPr id="100019" name="图片 100019" descr="@@@74535c1b-5d3a-4318-bcd1-d789802b42e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019" name="图片 100019" descr="@@@74535c1b-5d3a-4318-bcd1-d789802b42eb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933700" cy="10763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>
                              <w:rPr>
                                <w:rFonts w:ascii="Times New Roman" w:eastAsia="宋体" w:hAnsi="Times New Roman" w:cs="Times New Roman" w:hint="eastAsia"/>
                                <w:strike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4307840</wp:posOffset>
                      </wp:positionH>
                      <wp:positionV relativeFrom="page">
                        <wp:posOffset>36830</wp:posOffset>
                      </wp:positionV>
                      <wp:extent cx="3696335" cy="215900"/>
                      <wp:effectExtent l="0" t="0" r="18415" b="12700"/>
                      <wp:wrapNone/>
                      <wp:docPr id="16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69633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楷书" w:eastAsia="楷书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楷书" w:eastAsia="楷书" w:hint="eastAsia"/>
                                      <w:color w:val="000000"/>
                                      <w:sz w:val="16"/>
                                    </w:rPr>
                                    <w:t>请在各题目的答题区域内作答，超出黑色矩形边框限定区域的答案无效</w:t>
                                  </w:r>
                                </w:p>
                              </w:txbxContent>
                            </wps:txbx>
                            <wps:bodyPr lIns="91440" tIns="0" rIns="9144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" o:spid="_x0000_s1032" type="#_x0000_t202" style="width:291.05pt;height:17pt;margin-top:2.9pt;margin-left:339.2pt;mso-height-relative:page;mso-position-vertical-relative:page;mso-width-relative:page;position:absolute;z-index:251691008" coordsize="21600,21600" filled="t" fillcolor="white" stroked="f">
                      <o:lock v:ext="edit" aspectratio="f"/>
                      <v:textbox inset="7.2pt,0,7.2pt,3.6pt">
                        <w:txbxContent>
                          <w:p w14:paraId="7D412CE1">
                            <w:pPr>
                              <w:jc w:val="center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color w:val="000000"/>
                                <w:sz w:val="16"/>
                              </w:rPr>
                              <w:t>请在各题目的答题区域内作答，超出黑色矩形边框限定区域的答案无效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4163695</wp:posOffset>
                      </wp:positionH>
                      <wp:positionV relativeFrom="page">
                        <wp:posOffset>635</wp:posOffset>
                      </wp:positionV>
                      <wp:extent cx="3983990" cy="7776210"/>
                      <wp:effectExtent l="4445" t="5080" r="12065" b="10160"/>
                      <wp:wrapNone/>
                      <wp:docPr id="15" name="自选图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983990" cy="7776210"/>
                              </a:xfrm>
                              <a:prstGeom prst="roundRect">
                                <a:avLst>
                                  <a:gd name="adj" fmla="val 4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bookmarkStart w:id="3" w:name="SubQueAreaBookMark"/>
                                  <w:bookmarkEnd w:id="3"/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10" o:spid="_x0000_s1033" style="width:313.7pt;height:612.3pt;margin-top:0.05pt;margin-left:327.85pt;mso-height-relative:page;mso-position-vertical-relative:page;mso-width-relative:page;position:absolute;z-index:251688960" arcsize="2621f" coordsize="21600,21600" filled="t" fillcolor="white" stroked="t" strokecolor="black">
                      <v:stroke joinstyle="round"/>
                      <o:lock v:ext="edit" aspectratio="f"/>
                      <v:textbox>
                        <w:txbxContent>
                          <w:p w14:paraId="4CC39E21">
                            <w:bookmarkStart w:id="3" w:name="SubQueAreaBookMark"/>
                            <w:bookmarkEnd w:id="3"/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 w:eastAsia="zh-CN"/>
              </w:rPr>
              <w:t>2025-2026学年第一学期高一</w:t>
            </w:r>
            <w:bookmarkStart w:id="4" w:name="_GoBack"/>
            <w:bookmarkEnd w:id="4"/>
            <w:r>
              <w:rPr>
                <w:rFonts w:ascii="宋体" w:eastAsia="宋体" w:hAnsi="宋体" w:hint="eastAsia"/>
                <w:b/>
                <w:color w:val="000000"/>
                <w:sz w:val="30"/>
                <w:lang w:val="en-US" w:eastAsia="zh-CN"/>
              </w:rPr>
              <w:t>年级</w:t>
            </w:r>
          </w:p>
          <w:p w14:paraId="564093CB">
            <w:pPr>
              <w:spacing w:line="400" w:lineRule="exact"/>
              <w:jc w:val="center"/>
              <w:rPr>
                <w:rFonts w:ascii="宋体" w:eastAsia="宋体" w:hAnsi="宋体" w:hint="default"/>
                <w:b/>
                <w:color w:val="000000"/>
                <w:sz w:val="30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 w:eastAsia="zh-CN"/>
              </w:rPr>
              <w:t>物理答题卡</w:t>
            </w:r>
          </w:p>
          <w:p w14:paraId="15CAC012">
            <w:pPr>
              <w:spacing w:line="400" w:lineRule="exact"/>
              <w:ind w:firstLine="2100" w:firstLineChars="700"/>
              <w:jc w:val="both"/>
              <w:rPr>
                <w:rFonts w:ascii="宋体" w:eastAsia="宋体" w:hAnsi="宋体"/>
                <w:b/>
                <w:color w:val="000000"/>
                <w:sz w:val="30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30"/>
              </w:rPr>
              <w:t>物理答题纸</w:t>
            </w:r>
          </w:p>
          <w:p w14:paraId="19406509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30"/>
              </w:rPr>
            </w:pPr>
          </w:p>
        </w:tc>
      </w:tr>
      <w:tr w14:paraId="20D3B300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239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7448E">
            <w:pPr>
              <w:jc w:val="left"/>
              <w:rPr>
                <w:rFonts w:ascii="宋体" w:eastAsia="宋体" w:hAnsi="宋体"/>
                <w:color w:val="000000"/>
                <w:sz w:val="26"/>
              </w:rPr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姓</w:t>
            </w:r>
            <w:r>
              <w:rPr>
                <w:rFonts w:ascii="宋体" w:eastAsia="宋体" w:hAnsi="宋体"/>
                <w:color w:val="000000"/>
                <w:sz w:val="26"/>
              </w:rPr>
              <w:t xml:space="preserve">  名</w:t>
            </w:r>
            <w:r>
              <w:rPr>
                <w:rFonts w:ascii="宋体" w:eastAsia="宋体" w:hAnsi="宋体"/>
                <w:color w:val="000000"/>
                <w:sz w:val="26"/>
                <w:u w:val="single"/>
              </w:rPr>
              <w:t xml:space="preserve">             </w:t>
            </w:r>
            <w:r>
              <w:rPr>
                <w:rFonts w:ascii="宋体" w:eastAsia="宋体" w:hAnsi="宋体"/>
                <w:color w:val="000000"/>
                <w:sz w:val="26"/>
              </w:rPr>
              <w:t xml:space="preserve"> </w:t>
            </w:r>
          </w:p>
          <w:p w14:paraId="4D2EB9E2">
            <w:pPr>
              <w:jc w:val="left"/>
              <w:rPr>
                <w:rFonts w:ascii="宋体" w:eastAsia="宋体" w:hAnsi="宋体"/>
                <w:color w:val="000000"/>
                <w:sz w:val="26"/>
              </w:rPr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班</w:t>
            </w:r>
            <w:r>
              <w:rPr>
                <w:rFonts w:ascii="宋体" w:eastAsia="宋体" w:hAnsi="宋体"/>
                <w:color w:val="000000"/>
                <w:sz w:val="26"/>
              </w:rPr>
              <w:t xml:space="preserve">  级</w:t>
            </w:r>
            <w:r>
              <w:rPr>
                <w:rFonts w:ascii="宋体" w:eastAsia="宋体" w:hAnsi="宋体"/>
                <w:color w:val="000000"/>
                <w:sz w:val="26"/>
                <w:u w:val="single"/>
              </w:rPr>
              <w:t xml:space="preserve">             </w:t>
            </w:r>
            <w:r>
              <w:rPr>
                <w:rFonts w:ascii="宋体" w:eastAsia="宋体" w:hAnsi="宋体"/>
                <w:color w:val="000000"/>
                <w:sz w:val="26"/>
              </w:rPr>
              <w:t xml:space="preserve"> </w:t>
            </w:r>
          </w:p>
          <w:p w14:paraId="2F6D316D">
            <w:pPr>
              <w:jc w:val="left"/>
              <w:rPr>
                <w:rFonts w:ascii="宋体" w:eastAsia="宋体" w:hAnsi="宋体"/>
                <w:color w:val="000000"/>
                <w:sz w:val="26"/>
              </w:rPr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考</w:t>
            </w:r>
            <w:r>
              <w:rPr>
                <w:rFonts w:ascii="宋体" w:eastAsia="宋体" w:hAnsi="宋体"/>
                <w:color w:val="000000"/>
                <w:sz w:val="26"/>
              </w:rPr>
              <w:t xml:space="preserve">  场</w:t>
            </w:r>
            <w:r>
              <w:rPr>
                <w:rFonts w:ascii="宋体" w:eastAsia="宋体" w:hAnsi="宋体"/>
                <w:color w:val="000000"/>
                <w:sz w:val="26"/>
                <w:u w:val="single"/>
              </w:rPr>
              <w:t xml:space="preserve">             </w:t>
            </w:r>
            <w:r>
              <w:rPr>
                <w:rFonts w:ascii="宋体" w:eastAsia="宋体" w:hAnsi="宋体"/>
                <w:color w:val="000000"/>
                <w:sz w:val="26"/>
              </w:rPr>
              <w:t xml:space="preserve"> </w:t>
            </w:r>
          </w:p>
          <w:p w14:paraId="2C233D29">
            <w:pPr>
              <w:jc w:val="left"/>
              <w:rPr>
                <w:rFonts w:ascii="宋体" w:eastAsia="宋体" w:hAnsi="宋体"/>
                <w:color w:val="000000"/>
                <w:sz w:val="26"/>
              </w:rPr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座位号</w:t>
            </w:r>
            <w:r>
              <w:rPr>
                <w:rFonts w:ascii="宋体" w:eastAsia="宋体" w:hAnsi="宋体"/>
                <w:color w:val="000000"/>
                <w:sz w:val="26"/>
                <w:u w:val="single"/>
              </w:rPr>
              <w:t xml:space="preserve">             </w:t>
            </w:r>
            <w:r>
              <w:rPr>
                <w:rFonts w:ascii="宋体" w:eastAsia="宋体" w:hAnsi="宋体"/>
                <w:color w:val="000000"/>
                <w:sz w:val="26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0E460">
            <w:pPr>
              <w:jc w:val="center"/>
            </w:pPr>
          </w:p>
        </w:tc>
        <w:tc>
          <w:tcPr>
            <w:tcW w:w="3544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1F9293">
            <w:pPr>
              <w:jc w:val="center"/>
              <w:rPr>
                <w:rFonts w:eastAsiaTheme="minorEastAsia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条形码粘贴处</w:t>
            </w:r>
          </w:p>
        </w:tc>
        <w:tc>
          <w:tcPr>
            <w:tcW w:w="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DA126C">
            <w:pPr>
              <w:jc w:val="center"/>
            </w:pPr>
          </w:p>
        </w:tc>
      </w:tr>
      <w:tr w14:paraId="6E2B8D55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1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B90154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2CA2B8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D667A9">
            <w:pPr>
              <w:jc w:val="center"/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F3E7DA"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A671C"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DA93F7"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1EA5DF"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507A69"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91874E"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2AB197"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C2D467"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D78AD5"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26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3E1F48A">
            <w:pPr>
              <w:jc w:val="center"/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7663C640">
            <w:pPr>
              <w:jc w:val="center"/>
            </w:pPr>
          </w:p>
        </w:tc>
      </w:tr>
      <w:tr w14:paraId="3AD9693F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A4328B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8DB0">
            <w:pPr>
              <w:jc w:val="center"/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39E49BD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A9C6A87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B6D60A3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E022A9C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03E5DEF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0E167B1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912DF95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8818D5F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AD58F4F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355D889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FEB75C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FE30FF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 w14:paraId="3260C040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F2C2DD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7B4A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D254B9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024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D020019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  <w:r>
              <w:rPr>
                <w:rFonts w:ascii="MayStarFont3" w:hAnsi="MayStarFont3" w:hint="eastAsia"/>
                <w:color w:val="000000"/>
                <w:sz w:val="22"/>
                <w:szCs w:val="20"/>
                <w:lang w:val="en-US" w:eastAsia="zh-CN"/>
              </w:rPr>
              <w:t>贴条形码区域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A14EC8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7D43C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 w14:paraId="072AD898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567811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5158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10BC30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024" w:type="dxa"/>
            <w:gridSpan w:val="9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3FA192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946DCB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8BBF70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 w14:paraId="3854DF40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CC9E84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1D57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404672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024" w:type="dxa"/>
            <w:gridSpan w:val="9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7352DA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0806C0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47D57A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 w14:paraId="118D6E34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D9DC7D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9004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C728CE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024" w:type="dxa"/>
            <w:gridSpan w:val="9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27E1B2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0A531C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369CE9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 w14:paraId="10755C1A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6C7C60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D227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A33607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024" w:type="dxa"/>
            <w:gridSpan w:val="9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AAA04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A28533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C318F8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 w14:paraId="19CB4873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60152F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E113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63CD76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6BC222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A9AB27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035E24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73F59A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807E61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5702B7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12AAF1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845567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4374CC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322D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707638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 w14:paraId="3D9B1F36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714808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DDACEF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605268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8065F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80420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6C811F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DF7982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64E224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956DC1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85B5A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9AF4C2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1F7ED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64E90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5C228CB9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 w14:paraId="716992C8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B7B4C0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B2490E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05350DBB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C5FB3B5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3FF511B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3033790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0210E44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77B134A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B22D994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F9A75A7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E6ECAE0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0E102BD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16578D3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7428EA1E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 w14:paraId="7887D202"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BEBD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668063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3914B158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FBFB83A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F55C10C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392A30C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8FDEFD7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E1B4591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4B8FDF3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26687E6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8C92C46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BDEA687"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3C1DD71A">
            <w:pPr>
              <w:jc w:val="center"/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0A735885">
            <w:pPr>
              <w:jc w:val="center"/>
            </w:pPr>
          </w:p>
        </w:tc>
      </w:tr>
      <w:bookmarkEnd w:id="0"/>
    </w:tbl>
    <w:p w14:paraId="46003308"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8472170</wp:posOffset>
                </wp:positionH>
                <wp:positionV relativeFrom="page">
                  <wp:posOffset>8244205</wp:posOffset>
                </wp:positionV>
                <wp:extent cx="3695700" cy="215900"/>
                <wp:effectExtent l="0" t="0" r="0" b="12700"/>
                <wp:wrapNone/>
                <wp:docPr id="2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957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color w:val="000000"/>
                                <w:sz w:val="16"/>
                              </w:rPr>
                              <w:t>请在各题目的答题区域内作答，超出黑色矩形边框限定区域的答案无效</w:t>
                            </w:r>
                          </w:p>
                        </w:txbxContent>
                      </wps:txbx>
                      <wps:bodyPr lIns="91440" tIns="45720" rIns="9144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34" type="#_x0000_t202" style="width:291pt;height:17pt;margin-top:649.15pt;margin-left:667.1pt;mso-height-relative:page;mso-position-vertical-relative:page;mso-width-relative:page;position:absolute;z-index:251701248" coordsize="21600,21600" filled="t" fillcolor="white" stroked="f">
                <o:lock v:ext="edit" aspectratio="f"/>
                <v:textbox inset="7.2pt,3.6pt,7.2pt,0">
                  <w:txbxContent>
                    <w:p w14:paraId="1840BDBF">
                      <w:pPr>
                        <w:jc w:val="center"/>
                        <w:rPr>
                          <w:rFonts w:ascii="楷书" w:eastAsia="楷书"/>
                          <w:color w:val="000000"/>
                          <w:sz w:val="16"/>
                        </w:rPr>
                      </w:pPr>
                      <w:r>
                        <w:rPr>
                          <w:rFonts w:ascii="楷书" w:eastAsia="楷书" w:hint="eastAsia"/>
                          <w:color w:val="000000"/>
                          <w:sz w:val="16"/>
                        </w:rPr>
                        <w:t>请在各题目的答题区域内作答，超出黑色矩形边框限定区域的答案无效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4307840</wp:posOffset>
                </wp:positionH>
                <wp:positionV relativeFrom="page">
                  <wp:posOffset>8244205</wp:posOffset>
                </wp:positionV>
                <wp:extent cx="3696335" cy="215900"/>
                <wp:effectExtent l="0" t="0" r="18415" b="12700"/>
                <wp:wrapNone/>
                <wp:docPr id="17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963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color w:val="000000"/>
                                <w:sz w:val="16"/>
                              </w:rPr>
                              <w:t>请在各题目的答题区域内作答，超出黑色矩形边框限定区域的答案无效</w:t>
                            </w:r>
                          </w:p>
                        </w:txbxContent>
                      </wps:txbx>
                      <wps:bodyPr lIns="91440" tIns="45720" rIns="9144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35" type="#_x0000_t202" style="width:291.05pt;height:17pt;margin-top:649.15pt;margin-left:339.2pt;mso-height-relative:page;mso-position-vertical-relative:page;mso-width-relative:page;position:absolute;z-index:251693056" coordsize="21600,21600" filled="t" fillcolor="white" stroked="f">
                <o:lock v:ext="edit" aspectratio="f"/>
                <v:textbox inset="7.2pt,3.6pt,7.2pt,0">
                  <w:txbxContent>
                    <w:p w14:paraId="2C79AC33">
                      <w:pPr>
                        <w:jc w:val="center"/>
                        <w:rPr>
                          <w:rFonts w:ascii="楷书" w:eastAsia="楷书"/>
                          <w:color w:val="000000"/>
                          <w:sz w:val="16"/>
                        </w:rPr>
                      </w:pPr>
                      <w:r>
                        <w:rPr>
                          <w:rFonts w:ascii="楷书" w:eastAsia="楷书" w:hint="eastAsia"/>
                          <w:color w:val="000000"/>
                          <w:sz w:val="16"/>
                        </w:rPr>
                        <w:t>请在各题目的答题区域内作答，超出黑色矩形边框限定区域的答案无效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ge">
                  <wp:posOffset>8244205</wp:posOffset>
                </wp:positionV>
                <wp:extent cx="3695700" cy="215900"/>
                <wp:effectExtent l="0" t="0" r="0" b="12700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957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color w:val="000000"/>
                                <w:sz w:val="16"/>
                              </w:rPr>
                              <w:t>请在各题目的答题区域内作答，超出黑色矩形边框限定区域的答案无效</w:t>
                            </w:r>
                          </w:p>
                        </w:txbxContent>
                      </wps:txbx>
                      <wps:bodyPr lIns="91440" tIns="45720" rIns="9144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36" type="#_x0000_t202" style="width:291pt;height:17pt;margin-top:649.15pt;margin-left:11.35pt;mso-height-relative:page;mso-position-vertical-relative:page;mso-width-relative:page;position:absolute;z-index:251684864" coordsize="21600,21600" filled="t" fillcolor="white" stroked="f">
                <o:lock v:ext="edit" aspectratio="f"/>
                <v:textbox inset="7.2pt,3.6pt,7.2pt,0">
                  <w:txbxContent>
                    <w:p w14:paraId="6837286F">
                      <w:pPr>
                        <w:jc w:val="center"/>
                        <w:rPr>
                          <w:rFonts w:ascii="楷书" w:eastAsia="楷书"/>
                          <w:color w:val="000000"/>
                          <w:sz w:val="16"/>
                        </w:rPr>
                      </w:pPr>
                      <w:r>
                        <w:rPr>
                          <w:rFonts w:ascii="楷书" w:eastAsia="楷书" w:hint="eastAsia"/>
                          <w:color w:val="000000"/>
                          <w:sz w:val="16"/>
                        </w:rPr>
                        <w:t>请在各题目的答题区域内作答，超出黑色矩形边框限定区域的答案无效</w:t>
                      </w:r>
                    </w:p>
                  </w:txbxContent>
                </v:textbox>
              </v:shape>
            </w:pict>
          </mc:Fallback>
        </mc:AlternateContent>
      </w:r>
    </w:p>
    <w:p w14:paraId="57A4EFC3"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ge">
                  <wp:posOffset>3593465</wp:posOffset>
                </wp:positionV>
                <wp:extent cx="3623945" cy="254000"/>
                <wp:effectExtent l="0" t="0" r="14605" b="12700"/>
                <wp:wrapNone/>
                <wp:docPr id="11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2394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楷书" w:eastAsia="楷书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sz w:val="20"/>
                              </w:rPr>
                              <w:t>客观题</w:t>
                            </w:r>
                            <w:r>
                              <w:rPr>
                                <w:rFonts w:ascii="楷书" w:eastAsia="楷书" w:hint="eastAsia"/>
                                <w:color w:val="000000"/>
                                <w:sz w:val="20"/>
                              </w:rPr>
                              <w:t>（请用2B铅笔填涂）</w:t>
                            </w:r>
                          </w:p>
                        </w:txbxContent>
                      </wps:txbx>
                      <wps:bodyPr lIns="91440" tIns="45720" rIns="91440" bIns="0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37" type="#_x0000_t202" style="width:285.35pt;height:20pt;margin-top:282.95pt;margin-left:23.95pt;mso-height-relative:page;mso-position-vertical-relative:page;mso-width-relative:page;position:absolute;z-index:251680768" coordsize="21600,21600" filled="t" fillcolor="white" stroked="f">
                <o:lock v:ext="edit" aspectratio="f"/>
                <v:textbox inset="7.2pt,3.6pt,7.2pt,0">
                  <w:txbxContent>
                    <w:p w14:paraId="7F8316A8">
                      <w:pPr>
                        <w:jc w:val="center"/>
                        <w:rPr>
                          <w:rFonts w:ascii="楷书" w:eastAsia="楷书"/>
                          <w:color w:val="000000"/>
                          <w:sz w:val="20"/>
                        </w:rPr>
                      </w:pPr>
                      <w:r>
                        <w:rPr>
                          <w:rFonts w:ascii="楷书" w:eastAsia="楷书" w:hint="eastAsia"/>
                          <w:b/>
                          <w:color w:val="000000"/>
                          <w:sz w:val="20"/>
                        </w:rPr>
                        <w:t>客观题</w:t>
                      </w:r>
                      <w:r>
                        <w:rPr>
                          <w:rFonts w:ascii="楷书" w:eastAsia="楷书" w:hint="eastAsia"/>
                          <w:color w:val="000000"/>
                          <w:sz w:val="20"/>
                        </w:rPr>
                        <w:t>（请用2B铅笔填涂）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ge">
                  <wp:posOffset>3505200</wp:posOffset>
                </wp:positionV>
                <wp:extent cx="4015740" cy="1255395"/>
                <wp:effectExtent l="4445" t="4445" r="18415" b="16510"/>
                <wp:wrapNone/>
                <wp:docPr id="10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15740" cy="1255395"/>
                        </a:xfrm>
                        <a:prstGeom prst="roundRect">
                          <a:avLst>
                            <a:gd name="adj" fmla="val 2000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962" w:type="dxa"/>
                              <w:tblInd w:w="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40"/>
                              <w:gridCol w:w="259"/>
                              <w:gridCol w:w="337"/>
                              <w:gridCol w:w="336"/>
                              <w:gridCol w:w="336"/>
                              <w:gridCol w:w="336"/>
                              <w:gridCol w:w="240"/>
                              <w:gridCol w:w="235"/>
                              <w:gridCol w:w="337"/>
                              <w:gridCol w:w="336"/>
                              <w:gridCol w:w="336"/>
                              <w:gridCol w:w="336"/>
                              <w:gridCol w:w="228"/>
                              <w:gridCol w:w="268"/>
                              <w:gridCol w:w="337"/>
                              <w:gridCol w:w="336"/>
                              <w:gridCol w:w="336"/>
                              <w:gridCol w:w="336"/>
                              <w:gridCol w:w="228"/>
                              <w:gridCol w:w="229"/>
                            </w:tblGrid>
                            <w:tr w14:paraId="4A72FBE2">
                              <w:tblPrEx>
                                <w:tblW w:w="5962" w:type="dxa"/>
                                <w:tblInd w:w="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4224BC70"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2E7E48D4"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7221F682"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7B772FC5"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626E5C50"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0C16BF7E"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 w:cstheme="minorBidi"/>
                                      <w:color w:val="000000"/>
                                      <w:kern w:val="2"/>
                                      <w:sz w:val="1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069A926B"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 w:cstheme="minorBidi"/>
                                      <w:color w:val="000000"/>
                                      <w:kern w:val="2"/>
                                      <w:sz w:val="1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25599DCD"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4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 w:cstheme="minorBidi" w:hint="eastAsia"/>
                                      <w:color w:val="000000"/>
                                      <w:kern w:val="2"/>
                                      <w:sz w:val="1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  <w:bookmarkStart w:id="5" w:name="TempEndBookMark"/>
                                  <w:bookmarkEnd w:id="5"/>
                                  <w:bookmarkStart w:id="6" w:name="ChoiceQueEndBookMark"/>
                                  <w:bookmarkEnd w:id="6"/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 w:cstheme="minorBidi"/>
                                      <w:color w:val="000000"/>
                                      <w:kern w:val="2"/>
                                      <w:sz w:val="1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14:paraId="2C810A87"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90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lIns="91440" tIns="381000" rIns="91440" bIns="45720" upright="1"/>
                    </wps:wsp>
                  </a:graphicData>
                </a:graphic>
              </wp:anchor>
            </w:drawing>
          </mc:Choice>
          <mc:Fallback>
            <w:pict>
              <v:roundrect id="自选图形 11" o:spid="_x0000_s1038" style="width:316.2pt;height:98.85pt;margin-top:276pt;margin-left:2.75pt;mso-height-relative:page;mso-position-vertical-relative:page;mso-width-relative:page;position:absolute;z-index:251678720" arcsize="1311f" coordsize="21600,21600" filled="t" fillcolor="white" stroked="t" strokecolor="black">
                <v:stroke joinstyle="round"/>
                <o:lock v:ext="edit" aspectratio="f"/>
                <v:textbox inset="7.2pt,30pt,7.2pt,3.6pt">
                  <w:txbxContent>
                    <w:tbl>
                      <w:tblPr>
                        <w:tblStyle w:val="TableGrid"/>
                        <w:tblW w:w="5962" w:type="dxa"/>
                        <w:tblInd w:w="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40"/>
                        <w:gridCol w:w="259"/>
                        <w:gridCol w:w="337"/>
                        <w:gridCol w:w="336"/>
                        <w:gridCol w:w="336"/>
                        <w:gridCol w:w="336"/>
                        <w:gridCol w:w="240"/>
                        <w:gridCol w:w="235"/>
                        <w:gridCol w:w="337"/>
                        <w:gridCol w:w="336"/>
                        <w:gridCol w:w="336"/>
                        <w:gridCol w:w="336"/>
                        <w:gridCol w:w="228"/>
                        <w:gridCol w:w="268"/>
                        <w:gridCol w:w="337"/>
                        <w:gridCol w:w="336"/>
                        <w:gridCol w:w="336"/>
                        <w:gridCol w:w="336"/>
                        <w:gridCol w:w="228"/>
                        <w:gridCol w:w="229"/>
                      </w:tblGrid>
                      <w:tr w14:paraId="4A72FBE2">
                        <w:tblPrEx>
                          <w:tblW w:w="5962" w:type="dxa"/>
                          <w:tblInd w:w="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6A7BCA9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 w14:paraId="0FA6EC3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0D6EDA6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24FBF7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70E46AA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D2BA38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775F91B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 w14:paraId="5F2477C5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7E7E4F5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D9884D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2B593725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59165C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7D42190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 w14:paraId="5D46D2F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51B107E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203AD7E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0233B0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46F40D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3A5183F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 w14:paraId="1EA5197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 w14:paraId="4224BC70"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76081C1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 w14:paraId="2B20B475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7725267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21A8287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3D09A60F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7F8488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30771D6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 w14:paraId="48D36A1A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51B71CE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398A8B09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0D7E73F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77F04BD0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3211A64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 w14:paraId="52152837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00ADFC80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05399D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BAE6BB3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B08845E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07A5237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 w14:paraId="4CBA8FAF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 w14:paraId="2E7E48D4"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1B78B51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 w14:paraId="49F75ABA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51C8323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27EDFD00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FE3A29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7574573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00009C95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 w14:paraId="1D79B35B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2C58FD39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03D21D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298B500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DCCDB3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0FC0E89D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 w14:paraId="1219EC71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3392867A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539718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292A1E6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A4A4F7D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017EFDE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 w14:paraId="5D02A2C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 w14:paraId="7221F682"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1381C5B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 w14:paraId="7FAE0BC6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427C042F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CE029A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160361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2CE34503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58747CD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 w14:paraId="445CC443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641C967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D2E4F0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75D13A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06B23BE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7A1424B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 w14:paraId="51FC1D94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3EBB8BE5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5A6788E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2DA317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F5378E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531E904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 w14:paraId="773F4D9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 w14:paraId="7B772FC5"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5793789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 w14:paraId="3870FCED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47F9EFE9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70FBBCFA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24960E5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77EBC5A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3606802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 w14:paraId="46916D7D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5B3FBDE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3A41D3DF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7559557F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7A8BFB5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0674FA9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 w14:paraId="3BD15D1F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0DF05A93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07F719F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3C2D8AEF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C82350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399B4A7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 w14:paraId="44760AE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 w14:paraId="626E5C50"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3F39BBB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 w14:paraId="3800290E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3AE5DC9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06AA80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F45A99D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77B4EC4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782B4990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 w14:paraId="084C4AFF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613FAED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AE84FF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0C1081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7288274F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45D935C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 w14:paraId="42A9672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4FCB156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3F958720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1B0044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6153CF9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79B35F1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 w14:paraId="32A9F82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 w14:paraId="0C16BF7E"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72D7176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 w14:paraId="61421289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50CF37A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C48CF7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38DEA9E5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2A8787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718245EA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 w14:paraId="770E076B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 w:cstheme="minorBidi"/>
                                <w:color w:val="000000"/>
                                <w:kern w:val="2"/>
                                <w:sz w:val="1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2C66090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F05E74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2C99C5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0302DA1">
                            <w:pPr>
                              <w:spacing w:line="240" w:lineRule="exact"/>
                              <w:jc w:val="both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3EA633A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 w14:paraId="744DBCF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55BA1E0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D3B87F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97D85EA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D7AF24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03EB1D2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 w14:paraId="26E80CF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 w14:paraId="069A926B"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6DDE34F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 w14:paraId="5FEAEC0B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7861F3F0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A1FA40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74CBC4D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2F283FE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18502DD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 w14:paraId="4A60DD12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 w:cstheme="minorBidi"/>
                                <w:color w:val="000000"/>
                                <w:kern w:val="2"/>
                                <w:sz w:val="1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7AF68E0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E8234A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FF284ED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22E9E84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428B039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 w14:paraId="7CAFD86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5CC15C63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34EC59D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B30169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307F284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0838063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 w14:paraId="2E29CF59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 w14:paraId="25599DCD"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4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14725ECA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 w14:paraId="51F31180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 w:cstheme="minorBidi" w:hint="eastAsia"/>
                                <w:color w:val="000000"/>
                                <w:kern w:val="2"/>
                                <w:sz w:val="18"/>
                                <w:szCs w:val="22"/>
                                <w:lang w:val="en-US" w:eastAsia="zh-CN" w:bidi="ar-SA"/>
                              </w:rPr>
                            </w:pPr>
                            <w:bookmarkStart w:id="5" w:name="TempEndBookMark"/>
                            <w:bookmarkEnd w:id="5"/>
                            <w:bookmarkStart w:id="6" w:name="ChoiceQueEndBookMark"/>
                            <w:bookmarkEnd w:id="6"/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0EF3288E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31B142C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41457B6">
                            <w:pPr>
                              <w:spacing w:line="240" w:lineRule="exact"/>
                              <w:jc w:val="both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B768920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189CD0D4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 w14:paraId="20A3B774"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 w:cstheme="minorBidi"/>
                                <w:color w:val="000000"/>
                                <w:kern w:val="2"/>
                                <w:sz w:val="1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0B1BB991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553C30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206FA20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E3ACA10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048BA84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 w14:paraId="36EA0A4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49C24C9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58E5E3E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69D4E1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74A2D5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162741B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 w14:paraId="45968BCD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 w14:paraId="2C810A87"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90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66F2A6C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 w14:paraId="7417349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7D5D0215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19BFF47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24C1099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51273E23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 w14:paraId="68637956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 w14:paraId="231054BD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6AAC932A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7C8AABC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B42783C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040809F3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08EA9A9A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 w14:paraId="011E37A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 w14:paraId="0F411BD3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3FFD2E50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61D06247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 w14:paraId="47A6828B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 w14:paraId="29CDF3A2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 w14:paraId="2D57FA28"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11E0D46D"/>
                  </w:txbxContent>
                </v:textbox>
              </v:roundrect>
            </w:pict>
          </mc:Fallback>
        </mc:AlternateContent>
      </w:r>
    </w:p>
    <w:p w14:paraId="48CEA865"/>
    <w:p w14:paraId="7EAA7591"/>
    <w:p w14:paraId="524D9A87"/>
    <w:p w14:paraId="4905B719"/>
    <w:p w14:paraId="07631239"/>
    <w:p w14:paraId="650ED8C9"/>
    <w:p w14:paraId="68F5FA25"/>
    <w:p w14:paraId="4FBD51FF"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252095</wp:posOffset>
                </wp:positionH>
                <wp:positionV relativeFrom="page">
                  <wp:posOffset>5137785</wp:posOffset>
                </wp:positionV>
                <wp:extent cx="3611245" cy="213360"/>
                <wp:effectExtent l="0" t="0" r="0" b="0"/>
                <wp:wrapNone/>
                <wp:docPr id="25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1124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sz w:val="20"/>
                                <w:lang w:val="en-US" w:eastAsia="zh-CN"/>
                              </w:rPr>
                              <w:t>主</w:t>
                            </w: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sz w:val="20"/>
                              </w:rPr>
                              <w:t>观题</w:t>
                            </w: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sz w:val="2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楷书" w:eastAsia="楷书" w:hint="eastAsia"/>
                                <w:color w:val="000000"/>
                                <w:sz w:val="16"/>
                              </w:rPr>
                              <w:t>请在答题区域内作答，超出黑色矩形边框限定区域的答案无效</w:t>
                            </w:r>
                          </w:p>
                        </w:txbxContent>
                      </wps:txbx>
                      <wps:bodyPr lIns="91440" tIns="45720" rIns="9144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39" type="#_x0000_t202" style="width:284.35pt;height:16.8pt;margin-top:404.55pt;margin-left:19.85pt;mso-height-relative:page;mso-position-vertical-relative:page;mso-width-relative:page;position:absolute;z-index:251705344" coordsize="21600,21600" filled="f" stroked="f">
                <o:lock v:ext="edit" aspectratio="f"/>
                <v:textbox inset="7.2pt,3.6pt,7.2pt,0">
                  <w:txbxContent>
                    <w:p w14:paraId="3C3B1675">
                      <w:pPr>
                        <w:jc w:val="center"/>
                        <w:rPr>
                          <w:rFonts w:ascii="楷书" w:eastAsia="楷书"/>
                          <w:color w:val="000000"/>
                          <w:sz w:val="16"/>
                        </w:rPr>
                      </w:pPr>
                      <w:r>
                        <w:rPr>
                          <w:rFonts w:ascii="楷书" w:eastAsia="楷书" w:hint="eastAsia"/>
                          <w:b/>
                          <w:color w:val="000000"/>
                          <w:sz w:val="20"/>
                          <w:lang w:val="en-US" w:eastAsia="zh-CN"/>
                        </w:rPr>
                        <w:t>主</w:t>
                      </w:r>
                      <w:r>
                        <w:rPr>
                          <w:rFonts w:ascii="楷书" w:eastAsia="楷书" w:hint="eastAsia"/>
                          <w:b/>
                          <w:color w:val="000000"/>
                          <w:sz w:val="20"/>
                        </w:rPr>
                        <w:t>观题</w:t>
                      </w:r>
                      <w:r>
                        <w:rPr>
                          <w:rFonts w:ascii="楷书" w:eastAsia="楷书" w:hint="eastAsia"/>
                          <w:b/>
                          <w:color w:val="000000"/>
                          <w:sz w:val="2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楷书" w:eastAsia="楷书" w:hint="eastAsia"/>
                          <w:color w:val="000000"/>
                          <w:sz w:val="16"/>
                        </w:rPr>
                        <w:t>请在答题区域内作答，超出黑色矩形边框限定区域的答案无效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ge">
                  <wp:posOffset>5046345</wp:posOffset>
                </wp:positionV>
                <wp:extent cx="3846195" cy="3441065"/>
                <wp:effectExtent l="4445" t="4445" r="16510" b="21590"/>
                <wp:wrapNone/>
                <wp:docPr id="12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46195" cy="3441065"/>
                        </a:xfrm>
                        <a:prstGeom prst="roundRect">
                          <a:avLst>
                            <a:gd name="adj" fmla="val 4000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17" o:spid="_x0000_s1040" style="width:302.85pt;height:270.95pt;margin-top:397.35pt;margin-left:10.1pt;mso-height-relative:page;mso-position-vertical-relative:page;mso-width-relative:page;position:absolute;z-index:251682816" arcsize="2621f" coordsize="21600,21600" filled="t" fillcolor="white" stroked="t" strokecolor="black">
                <v:stroke joinstyle="round"/>
                <o:lock v:ext="edit" aspectratio="f"/>
                <v:textbox>
                  <w:txbxContent>
                    <w:p w14:paraId="7AE74AC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0C07E04"/>
    <w:p w14:paraId="560ED7CC"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ge">
                  <wp:posOffset>5474970</wp:posOffset>
                </wp:positionV>
                <wp:extent cx="3723640" cy="2717800"/>
                <wp:effectExtent l="4445" t="5080" r="5715" b="20320"/>
                <wp:wrapNone/>
                <wp:docPr id="14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23640" cy="271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both"/>
                              <w:textAlignment w:val="auto"/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</w:pPr>
                            <w:bookmarkStart w:id="7" w:name="SubQueAreaBookMark0"/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both"/>
                              <w:textAlignment w:val="auto"/>
                              <w:rPr>
                                <w:rFonts w:ascii="楷书" w:eastAsia="楷书" w:hint="default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  <w:t>11.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val="en-US" w:eastAsia="zh-CN"/>
                              </w:rPr>
                              <w:t>每空2分，共6分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both"/>
                              <w:textAlignment w:val="auto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  <w:r>
                              <w:t>（1）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480" w:lineRule="auto"/>
                              <w:rPr>
                                <w:rFonts w:ascii="楷书" w:eastAsia="楷书" w:hint="default"/>
                                <w:b/>
                                <w:color w:val="000000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  <w:t>12.（每空2分，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val="en-US" w:eastAsia="zh-CN"/>
                              </w:rPr>
                              <w:t>共8分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eastAsia="zh-CN"/>
                              </w:rPr>
                              <w:br/>
                            </w:r>
                            <w:r>
                              <w:t>（1）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both"/>
                              <w:textAlignment w:val="auto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both"/>
                              <w:textAlignment w:val="auto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</w:p>
                          <w:bookmarkEnd w:id="7"/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41" type="#_x0000_t202" style="width:293.2pt;height:214pt;margin-top:431.1pt;margin-left:13.15pt;mso-height-relative:page;mso-position-vertical-relative:page;mso-width-relative:page;position:absolute;z-index:251686912" coordsize="21600,21600" filled="t" fillcolor="white" stroked="t" strokecolor="black">
                <v:stroke joinstyle="miter"/>
                <o:lock v:ext="edit" aspectratio="f"/>
                <v:textbox>
                  <w:txbxContent>
                    <w:p w14:paraId="2D9F848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1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both"/>
                        <w:textAlignment w:val="auto"/>
                        <w:rPr>
                          <w:rFonts w:ascii="楷书" w:eastAsia="楷书" w:hint="eastAsia"/>
                          <w:b/>
                          <w:color w:val="000000"/>
                          <w:u w:val="none"/>
                          <w:lang w:val="en-US" w:eastAsia="zh-CN"/>
                        </w:rPr>
                      </w:pPr>
                      <w:bookmarkStart w:id="7" w:name="SubQueAreaBookMark0"/>
                    </w:p>
                    <w:p w14:paraId="01D70F6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1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both"/>
                        <w:textAlignment w:val="auto"/>
                        <w:rPr>
                          <w:rFonts w:ascii="楷书" w:eastAsia="楷书" w:hint="default"/>
                          <w:b/>
                          <w:color w:val="000000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楷书" w:eastAsia="楷书" w:hint="eastAsia"/>
                          <w:b/>
                          <w:color w:val="000000"/>
                          <w:u w:val="none"/>
                          <w:lang w:val="en-US" w:eastAsia="zh-CN"/>
                        </w:rPr>
                        <w:t>11.</w:t>
                      </w:r>
                      <w:r>
                        <w:rPr>
                          <w:rFonts w:ascii="宋体" w:hAnsi="宋体" w:cs="宋体" w:hint="eastAsia"/>
                          <w:b/>
                          <w:bCs w:val="0"/>
                          <w:sz w:val="21"/>
                          <w:lang w:eastAsia="zh-CN"/>
                        </w:rPr>
                        <w:t>（</w:t>
                      </w:r>
                      <w:r>
                        <w:rPr>
                          <w:rFonts w:ascii="宋体" w:hAnsi="宋体" w:cs="宋体" w:hint="eastAsia"/>
                          <w:b/>
                          <w:bCs w:val="0"/>
                          <w:sz w:val="21"/>
                          <w:lang w:val="en-US" w:eastAsia="zh-CN"/>
                        </w:rPr>
                        <w:t>每空2分，共6分</w:t>
                      </w:r>
                      <w:r>
                        <w:rPr>
                          <w:rFonts w:ascii="宋体" w:hAnsi="宋体" w:cs="宋体" w:hint="eastAsia"/>
                          <w:b/>
                          <w:bCs w:val="0"/>
                          <w:sz w:val="21"/>
                          <w:lang w:eastAsia="zh-CN"/>
                        </w:rPr>
                        <w:t>）</w:t>
                      </w:r>
                    </w:p>
                    <w:p w14:paraId="7BC8712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1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both"/>
                        <w:textAlignment w:val="auto"/>
                        <w:rPr>
                          <w:rFonts w:ascii="楷书" w:eastAsia="楷书"/>
                          <w:color w:val="000000"/>
                          <w:sz w:val="16"/>
                        </w:rPr>
                      </w:pPr>
                      <w:r>
                        <w:t>（1）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</w:t>
                      </w:r>
                      <w: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</w:t>
                      </w:r>
                      <w:r>
                        <w:t>）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</w:t>
                      </w:r>
                    </w:p>
                    <w:p w14:paraId="45E4A702">
                      <w:pPr>
                        <w:numPr>
                          <w:ilvl w:val="0"/>
                          <w:numId w:val="0"/>
                        </w:numPr>
                        <w:spacing w:line="480" w:lineRule="auto"/>
                        <w:rPr>
                          <w:rFonts w:ascii="楷书" w:eastAsia="楷书" w:hint="default"/>
                          <w:b/>
                          <w:color w:val="000000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ascii="楷书" w:eastAsia="楷书" w:hint="eastAsia"/>
                          <w:b/>
                          <w:color w:val="000000"/>
                          <w:u w:val="none"/>
                          <w:lang w:val="en-US" w:eastAsia="zh-CN"/>
                        </w:rPr>
                        <w:t>12.（每空2分，</w:t>
                      </w:r>
                      <w:r>
                        <w:rPr>
                          <w:rFonts w:ascii="宋体" w:hAnsi="宋体" w:cs="宋体" w:hint="eastAsia"/>
                          <w:b/>
                          <w:bCs w:val="0"/>
                          <w:sz w:val="21"/>
                          <w:lang w:val="en-US" w:eastAsia="zh-CN"/>
                        </w:rPr>
                        <w:t>共8分</w:t>
                      </w:r>
                      <w:r>
                        <w:rPr>
                          <w:rFonts w:ascii="宋体" w:hAnsi="宋体" w:cs="宋体" w:hint="eastAsia"/>
                          <w:b/>
                          <w:bCs w:val="0"/>
                          <w:sz w:val="21"/>
                          <w:lang w:eastAsia="zh-CN"/>
                        </w:rPr>
                        <w:t>）</w:t>
                      </w:r>
                      <w:r>
                        <w:rPr>
                          <w:rFonts w:ascii="宋体" w:hAnsi="宋体" w:cs="宋体" w:hint="eastAsia"/>
                          <w:b/>
                          <w:bCs w:val="0"/>
                          <w:sz w:val="21"/>
                          <w:lang w:eastAsia="zh-CN"/>
                        </w:rPr>
                        <w:br/>
                      </w:r>
                      <w:r>
                        <w:t>（1）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</w:t>
                      </w:r>
                    </w:p>
                    <w:p w14:paraId="5A8FC32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1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both"/>
                        <w:textAlignment w:val="auto"/>
                        <w:rPr>
                          <w:rFonts w:ascii="楷书" w:eastAsia="楷书"/>
                          <w:color w:val="000000"/>
                          <w:sz w:val="16"/>
                        </w:rPr>
                      </w:pPr>
                      <w: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</w:t>
                      </w:r>
                      <w:r>
                        <w:t>）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</w:t>
                      </w:r>
                    </w:p>
                    <w:p w14:paraId="1332E37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1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both"/>
                        <w:textAlignment w:val="auto"/>
                        <w:rPr>
                          <w:rFonts w:ascii="楷书" w:eastAsia="楷书"/>
                          <w:color w:val="000000"/>
                          <w:sz w:val="16"/>
                        </w:rPr>
                      </w:pPr>
                      <w: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</w:t>
                      </w:r>
                      <w:r>
                        <w:t>）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</w:t>
                      </w:r>
                    </w:p>
                    <w:p w14:paraId="2FBFDA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楷书" w:eastAsia="楷书"/>
                          <w:color w:val="000000"/>
                          <w:sz w:val="16"/>
                        </w:rPr>
                      </w:pPr>
                    </w:p>
                    <w:bookmarkEnd w:id="7"/>
                    <w:p w14:paraId="3A0DF3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楷书" w:eastAsia="楷书"/>
                          <w:color w:val="000000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4BC395"/>
    <w:p w14:paraId="526AB26F"/>
    <w:p w14:paraId="776C20AB"/>
    <w:p w14:paraId="6211F8F8"/>
    <w:p w14:paraId="10AF794A"/>
    <w:p w14:paraId="1B9D0A3A"/>
    <w:p w14:paraId="6C3E9798"/>
    <w:p w14:paraId="579399CD"/>
    <w:p w14:paraId="200E11CC"/>
    <w:p w14:paraId="43729CD0"/>
    <w:p w14:paraId="444F7B50"/>
    <w:p w14:paraId="56F65600"/>
    <w:p w14:paraId="60971046"/>
    <w:p w14:paraId="40D9FA3A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ge">
                  <wp:posOffset>8559800</wp:posOffset>
                </wp:positionV>
                <wp:extent cx="255905" cy="201295"/>
                <wp:effectExtent l="4445" t="4445" r="6350" b="22860"/>
                <wp:wrapNone/>
                <wp:docPr id="3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905" cy="201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42" style="width:20.15pt;height:15.85pt;margin-top:674pt;margin-left:-2.85pt;mso-height-relative:page;mso-position-vertical-relative:page;mso-width-relative:page;position:absolute;z-index:251664384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45AB3AAC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3623945</wp:posOffset>
                </wp:positionH>
                <wp:positionV relativeFrom="page">
                  <wp:posOffset>8559800</wp:posOffset>
                </wp:positionV>
                <wp:extent cx="255905" cy="201295"/>
                <wp:effectExtent l="4445" t="4445" r="6350" b="22860"/>
                <wp:wrapNone/>
                <wp:docPr id="7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905" cy="201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43" style="width:20.15pt;height:15.85pt;margin-top:674pt;margin-left:285.35pt;mso-height-relative:page;mso-position-vertical-relative:page;mso-width-relative:page;position:absolute;z-index:251672576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22C44F67"/>
                  </w:txbxContent>
                </v:textbox>
              </v:rect>
            </w:pict>
          </mc:Fallback>
        </mc:AlternateContent>
      </w:r>
    </w:p>
    <w:p w14:paraId="215FFFBD"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3502025</wp:posOffset>
                </wp:positionH>
                <wp:positionV relativeFrom="page">
                  <wp:posOffset>381000</wp:posOffset>
                </wp:positionV>
                <wp:extent cx="255905" cy="201930"/>
                <wp:effectExtent l="5080" t="4445" r="5715" b="22225"/>
                <wp:wrapNone/>
                <wp:docPr id="8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905" cy="201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44" style="width:20.15pt;height:15.9pt;margin-top:30pt;margin-left:275.75pt;mso-height-relative:page;mso-position-vertical-relative:page;mso-width-relative:page;position:absolute;z-index:251674624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316A87E7"/>
                  </w:txbxContent>
                </v:textbox>
              </v:rect>
            </w:pict>
          </mc:Fallback>
        </mc:AlternateContent>
      </w:r>
    </w:p>
    <w:p w14:paraId="03656844"/>
    <w:p w14:paraId="5DB1AF15"/>
    <w:p w14:paraId="10BEBB11"/>
    <w:p w14:paraId="13374130"/>
    <w:p w14:paraId="4E36A0EC"/>
    <w:p w14:paraId="10BD761A"/>
    <w:p w14:paraId="0A242AEE"/>
    <w:p w14:paraId="3D01A28B"/>
    <w:p w14:paraId="00D218E8"/>
    <w:p w14:paraId="51B86907"/>
    <w:p w14:paraId="5B9DB0AA"/>
    <w:p w14:paraId="536525A1"/>
    <w:p w14:paraId="6038FAEB"/>
    <w:p w14:paraId="676C9644"/>
    <w:p w14:paraId="1C62FC77"/>
    <w:p w14:paraId="3CB012EF"/>
    <w:p w14:paraId="65DD0D54"/>
    <w:p w14:paraId="768C5C5B"/>
    <w:p w14:paraId="2F8D6129"/>
    <w:p w14:paraId="1FC352B0"/>
    <w:p w14:paraId="4DE16BD6"/>
    <w:p w14:paraId="174120F8"/>
    <w:p w14:paraId="18ABF82B"/>
    <w:p w14:paraId="0F4D1C5C"/>
    <w:p w14:paraId="5A2636A1"/>
    <w:p w14:paraId="6D3558B2"/>
    <w:p w14:paraId="6A63A85F"/>
    <w:p w14:paraId="4FF316CC"/>
    <w:p w14:paraId="538D1B8F"/>
    <w:p w14:paraId="09613294"/>
    <w:p w14:paraId="1D4EF0E2"/>
    <w:p w14:paraId="7D343877"/>
    <w:p w14:paraId="63A79BCE"/>
    <w:p w14:paraId="57F9BD4A"/>
    <w:p w14:paraId="6087080B"/>
    <w:p w14:paraId="08BEF1FE"/>
    <w:p w14:paraId="55A64836"/>
    <w:p w14:paraId="6D766AF5"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3502025</wp:posOffset>
                </wp:positionH>
                <wp:positionV relativeFrom="page">
                  <wp:posOffset>8559800</wp:posOffset>
                </wp:positionV>
                <wp:extent cx="255905" cy="201295"/>
                <wp:effectExtent l="4445" t="4445" r="6350" b="22860"/>
                <wp:wrapNone/>
                <wp:docPr id="9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905" cy="201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45" style="width:20.15pt;height:15.85pt;margin-top:674pt;margin-left:275.75pt;mso-height-relative:page;mso-position-vertical-relative:page;mso-width-relative:page;position:absolute;z-index:251676672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203D5836"/>
                  </w:txbxContent>
                </v:textbox>
              </v:rect>
            </w:pict>
          </mc:Fallback>
        </mc:AlternateContent>
      </w:r>
    </w:p>
    <w:p w14:paraId="500FB29A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ge">
                  <wp:posOffset>381000</wp:posOffset>
                </wp:positionV>
                <wp:extent cx="255905" cy="201930"/>
                <wp:effectExtent l="5080" t="4445" r="5715" b="22225"/>
                <wp:wrapNone/>
                <wp:docPr id="2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905" cy="201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46" style="width:20.15pt;height:15.9pt;margin-top:30pt;margin-left:308.65pt;mso-height-relative:page;mso-position-vertical-relative:page;mso-width-relative:page;position:absolute;z-index:251662336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7C3C1EEF"/>
                  </w:txbxContent>
                </v:textbox>
              </v:rect>
            </w:pict>
          </mc:Fallback>
        </mc:AlternateContent>
      </w:r>
    </w:p>
    <w:p w14:paraId="423EB027"/>
    <w:p w14:paraId="2DA005A9"/>
    <w:p w14:paraId="310A06C2"/>
    <w:p w14:paraId="69900A81"/>
    <w:p w14:paraId="6DD03D5A"/>
    <w:p w14:paraId="68535C57"/>
    <w:p w14:paraId="4F82B228"/>
    <w:p w14:paraId="19D49AAC"/>
    <w:p w14:paraId="3A9C810A"/>
    <w:p w14:paraId="5AAE52CD"/>
    <w:p w14:paraId="6185DE1D"/>
    <w:p w14:paraId="66E0B1EC"/>
    <w:p w14:paraId="36AF2BED"/>
    <w:p w14:paraId="51D6957C"/>
    <w:p w14:paraId="778766CA"/>
    <w:p w14:paraId="10481AA6"/>
    <w:p w14:paraId="57DBE41B"/>
    <w:p w14:paraId="2ACAF440"/>
    <w:p w14:paraId="3315557E"/>
    <w:p w14:paraId="08B99009"/>
    <w:p w14:paraId="31D254E3"/>
    <w:p w14:paraId="1BC426FB"/>
    <w:p w14:paraId="5C230799"/>
    <w:p w14:paraId="0097019A"/>
    <w:p w14:paraId="76186F23"/>
    <w:p w14:paraId="068F6B88"/>
    <w:p w14:paraId="015C0C13"/>
    <w:p w14:paraId="1A1502AB"/>
    <w:p w14:paraId="7241D7E4"/>
    <w:p w14:paraId="74402BDE"/>
    <w:p w14:paraId="525347A7"/>
    <w:p w14:paraId="7CEAD4F9"/>
    <w:p w14:paraId="420F9679"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ge">
                  <wp:posOffset>8559800</wp:posOffset>
                </wp:positionV>
                <wp:extent cx="255905" cy="201295"/>
                <wp:effectExtent l="4445" t="4445" r="6350" b="22860"/>
                <wp:wrapNone/>
                <wp:docPr id="4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905" cy="201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47" style="width:20.15pt;height:15.85pt;margin-top:674pt;margin-left:308.65pt;mso-height-relative:page;mso-position-vertical-relative:page;mso-width-relative:page;position:absolute;z-index:251666432" coordsize="21600,21600" filled="t" fillcolor="black" stroked="t" strokecolor="black">
                <v:stroke joinstyle="miter"/>
                <o:lock v:ext="edit" aspectratio="f"/>
                <v:textbox>
                  <w:txbxContent>
                    <w:p w14:paraId="33268886"/>
                  </w:txbxContent>
                </v:textbox>
              </v:rect>
            </w:pict>
          </mc:Fallback>
        </mc:AlternateContent>
      </w:r>
    </w:p>
    <w:sectPr>
      <w:headerReference w:type="default" r:id="rId9"/>
      <w:footerReference w:type="default" r:id="rId10"/>
      <w:pgSz w:w="20523" w:h="14513"/>
      <w:pgMar w:top="1134" w:right="567" w:bottom="1134" w:left="567" w:header="851" w:footer="992" w:gutter="0"/>
      <w:cols w:num="3" w:space="1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楷书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MayStarFont3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B8DADF7"/>
    <w:multiLevelType w:val="singleLevel"/>
    <w:tmpl w:val="CB8DADF7"/>
    <w:lvl w:ilvl="0">
      <w:start w:val="1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2039758"/>
    <w:multiLevelType w:val="singleLevel"/>
    <w:tmpl w:val="52039758"/>
    <w:lvl w:ilvl="0">
      <w:start w:val="13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56"/>
    <w:rsid w:val="001D7256"/>
    <w:rsid w:val="004151FC"/>
    <w:rsid w:val="008850A2"/>
    <w:rsid w:val="00A72FBB"/>
    <w:rsid w:val="00A7520A"/>
    <w:rsid w:val="00C02FC6"/>
    <w:rsid w:val="01046321"/>
    <w:rsid w:val="019B3D9F"/>
    <w:rsid w:val="02107E64"/>
    <w:rsid w:val="021107E1"/>
    <w:rsid w:val="023D0514"/>
    <w:rsid w:val="025B1356"/>
    <w:rsid w:val="049D76C3"/>
    <w:rsid w:val="05045994"/>
    <w:rsid w:val="05320329"/>
    <w:rsid w:val="054C63BA"/>
    <w:rsid w:val="05504348"/>
    <w:rsid w:val="06035F16"/>
    <w:rsid w:val="064969C8"/>
    <w:rsid w:val="0808616E"/>
    <w:rsid w:val="09173EE8"/>
    <w:rsid w:val="09775483"/>
    <w:rsid w:val="09EF6959"/>
    <w:rsid w:val="0A026946"/>
    <w:rsid w:val="0A0416CF"/>
    <w:rsid w:val="0AE179D8"/>
    <w:rsid w:val="0B4D78DB"/>
    <w:rsid w:val="0C6F2C63"/>
    <w:rsid w:val="0D1047F7"/>
    <w:rsid w:val="0F6D2A9A"/>
    <w:rsid w:val="0F913EE9"/>
    <w:rsid w:val="0F945183"/>
    <w:rsid w:val="0F9F4618"/>
    <w:rsid w:val="0FBE4F89"/>
    <w:rsid w:val="0FE54E8B"/>
    <w:rsid w:val="101C0036"/>
    <w:rsid w:val="108318B6"/>
    <w:rsid w:val="1104509A"/>
    <w:rsid w:val="11595205"/>
    <w:rsid w:val="12176AD2"/>
    <w:rsid w:val="13130AB2"/>
    <w:rsid w:val="137B5074"/>
    <w:rsid w:val="138E1BB3"/>
    <w:rsid w:val="13914259"/>
    <w:rsid w:val="13B14F39"/>
    <w:rsid w:val="15293C28"/>
    <w:rsid w:val="16217145"/>
    <w:rsid w:val="16921D43"/>
    <w:rsid w:val="16F40375"/>
    <w:rsid w:val="171274C6"/>
    <w:rsid w:val="17464B70"/>
    <w:rsid w:val="1764769B"/>
    <w:rsid w:val="17DB2585"/>
    <w:rsid w:val="18DB1182"/>
    <w:rsid w:val="19E52375"/>
    <w:rsid w:val="19E77806"/>
    <w:rsid w:val="1AF102E5"/>
    <w:rsid w:val="1B1969C9"/>
    <w:rsid w:val="1C070BDE"/>
    <w:rsid w:val="1C411AD3"/>
    <w:rsid w:val="1E4A55A8"/>
    <w:rsid w:val="1E5D4BC0"/>
    <w:rsid w:val="20C37F08"/>
    <w:rsid w:val="21D02A2F"/>
    <w:rsid w:val="22B019D4"/>
    <w:rsid w:val="22B81E40"/>
    <w:rsid w:val="231A6C2D"/>
    <w:rsid w:val="23387465"/>
    <w:rsid w:val="234B4A63"/>
    <w:rsid w:val="2433359F"/>
    <w:rsid w:val="24784A38"/>
    <w:rsid w:val="24AA5509"/>
    <w:rsid w:val="24EC10A2"/>
    <w:rsid w:val="25983863"/>
    <w:rsid w:val="25BA6887"/>
    <w:rsid w:val="26597F19"/>
    <w:rsid w:val="269938F7"/>
    <w:rsid w:val="26B1141E"/>
    <w:rsid w:val="26B65001"/>
    <w:rsid w:val="26F27D12"/>
    <w:rsid w:val="275A76C0"/>
    <w:rsid w:val="288A7DDB"/>
    <w:rsid w:val="29B42C36"/>
    <w:rsid w:val="2A963719"/>
    <w:rsid w:val="2B193D2D"/>
    <w:rsid w:val="2C293F03"/>
    <w:rsid w:val="2C715694"/>
    <w:rsid w:val="2D806DAC"/>
    <w:rsid w:val="2DC04AC3"/>
    <w:rsid w:val="2DE5210F"/>
    <w:rsid w:val="2F70026A"/>
    <w:rsid w:val="2F797F5B"/>
    <w:rsid w:val="2FBE3BC4"/>
    <w:rsid w:val="304C5B1F"/>
    <w:rsid w:val="307A0CF3"/>
    <w:rsid w:val="31026E61"/>
    <w:rsid w:val="33290ABE"/>
    <w:rsid w:val="33F42E62"/>
    <w:rsid w:val="35DF16E3"/>
    <w:rsid w:val="364F7320"/>
    <w:rsid w:val="36B2693F"/>
    <w:rsid w:val="37215F74"/>
    <w:rsid w:val="37D71ECE"/>
    <w:rsid w:val="38537196"/>
    <w:rsid w:val="38906759"/>
    <w:rsid w:val="38F512A1"/>
    <w:rsid w:val="3A553770"/>
    <w:rsid w:val="3B0C28D2"/>
    <w:rsid w:val="3B660234"/>
    <w:rsid w:val="3C5C345D"/>
    <w:rsid w:val="3C8A1AB1"/>
    <w:rsid w:val="3CC24DDF"/>
    <w:rsid w:val="3D97492F"/>
    <w:rsid w:val="40CD3B77"/>
    <w:rsid w:val="414709C1"/>
    <w:rsid w:val="41875CF9"/>
    <w:rsid w:val="418A49BA"/>
    <w:rsid w:val="42394541"/>
    <w:rsid w:val="426A4C26"/>
    <w:rsid w:val="427D241A"/>
    <w:rsid w:val="42AA52A4"/>
    <w:rsid w:val="438F73E0"/>
    <w:rsid w:val="43D146B8"/>
    <w:rsid w:val="43DE2051"/>
    <w:rsid w:val="441750A2"/>
    <w:rsid w:val="44462500"/>
    <w:rsid w:val="44AB4F09"/>
    <w:rsid w:val="459D00C4"/>
    <w:rsid w:val="45AA70B5"/>
    <w:rsid w:val="46A82982"/>
    <w:rsid w:val="46AC31BB"/>
    <w:rsid w:val="476569FC"/>
    <w:rsid w:val="476B5240"/>
    <w:rsid w:val="48B821B8"/>
    <w:rsid w:val="4A7E1611"/>
    <w:rsid w:val="4AB32837"/>
    <w:rsid w:val="4B545D0B"/>
    <w:rsid w:val="4B7C315C"/>
    <w:rsid w:val="4C55246B"/>
    <w:rsid w:val="4C7E5F5E"/>
    <w:rsid w:val="4CB608EF"/>
    <w:rsid w:val="4CDE241F"/>
    <w:rsid w:val="4E571C5E"/>
    <w:rsid w:val="4F440233"/>
    <w:rsid w:val="4F822556"/>
    <w:rsid w:val="4FDA2DFB"/>
    <w:rsid w:val="51417EF4"/>
    <w:rsid w:val="51AE1CE3"/>
    <w:rsid w:val="52A85078"/>
    <w:rsid w:val="53924849"/>
    <w:rsid w:val="54102FDB"/>
    <w:rsid w:val="543F26C5"/>
    <w:rsid w:val="558415E2"/>
    <w:rsid w:val="57EE3633"/>
    <w:rsid w:val="58207565"/>
    <w:rsid w:val="5875752F"/>
    <w:rsid w:val="59484FC5"/>
    <w:rsid w:val="597608AD"/>
    <w:rsid w:val="598C7885"/>
    <w:rsid w:val="59C757FC"/>
    <w:rsid w:val="5AAC50E0"/>
    <w:rsid w:val="5B952DD0"/>
    <w:rsid w:val="5BEC0B30"/>
    <w:rsid w:val="5D6348C5"/>
    <w:rsid w:val="5D887B01"/>
    <w:rsid w:val="5F357D99"/>
    <w:rsid w:val="5F990328"/>
    <w:rsid w:val="5FE00CA0"/>
    <w:rsid w:val="5FE07D05"/>
    <w:rsid w:val="60852BB6"/>
    <w:rsid w:val="61265BDA"/>
    <w:rsid w:val="618D7A19"/>
    <w:rsid w:val="623C01EF"/>
    <w:rsid w:val="639B3863"/>
    <w:rsid w:val="63F20007"/>
    <w:rsid w:val="64171226"/>
    <w:rsid w:val="646F78AA"/>
    <w:rsid w:val="64B81251"/>
    <w:rsid w:val="64C9563F"/>
    <w:rsid w:val="66B27338"/>
    <w:rsid w:val="66DD455C"/>
    <w:rsid w:val="671A008D"/>
    <w:rsid w:val="67E759A9"/>
    <w:rsid w:val="68525D06"/>
    <w:rsid w:val="68AE2B0E"/>
    <w:rsid w:val="69A16C05"/>
    <w:rsid w:val="6A527868"/>
    <w:rsid w:val="6AD13C71"/>
    <w:rsid w:val="6CCD1611"/>
    <w:rsid w:val="6D0A20C6"/>
    <w:rsid w:val="6D19208F"/>
    <w:rsid w:val="6D563CDA"/>
    <w:rsid w:val="6E9B2431"/>
    <w:rsid w:val="6F441EB0"/>
    <w:rsid w:val="6FC11D44"/>
    <w:rsid w:val="6FF9216B"/>
    <w:rsid w:val="701D28B0"/>
    <w:rsid w:val="703E4332"/>
    <w:rsid w:val="71A5338F"/>
    <w:rsid w:val="71DC4DAE"/>
    <w:rsid w:val="72DB0B26"/>
    <w:rsid w:val="73442B9C"/>
    <w:rsid w:val="73514DB0"/>
    <w:rsid w:val="73833CEC"/>
    <w:rsid w:val="738A3DB1"/>
    <w:rsid w:val="73CD67E5"/>
    <w:rsid w:val="73DD3CB6"/>
    <w:rsid w:val="743D3526"/>
    <w:rsid w:val="748D2BC4"/>
    <w:rsid w:val="750D561C"/>
    <w:rsid w:val="75362958"/>
    <w:rsid w:val="77A32799"/>
    <w:rsid w:val="78155E92"/>
    <w:rsid w:val="79433479"/>
    <w:rsid w:val="79C836C8"/>
    <w:rsid w:val="79CD0809"/>
    <w:rsid w:val="7A104F44"/>
    <w:rsid w:val="7A412DE2"/>
    <w:rsid w:val="7B791515"/>
    <w:rsid w:val="7BDF310F"/>
    <w:rsid w:val="7C270095"/>
    <w:rsid w:val="7CE50DF4"/>
    <w:rsid w:val="7CF92FFE"/>
    <w:rsid w:val="7CFF1D9B"/>
    <w:rsid w:val="7D816586"/>
    <w:rsid w:val="7DBF17D0"/>
    <w:rsid w:val="7DCF5AC3"/>
    <w:rsid w:val="7E49725D"/>
    <w:rsid w:val="7E677E64"/>
    <w:rsid w:val="7FAC79BC"/>
  </w:rsids>
  <w:docVars>
    <w:docVar w:name="commondata" w:val="eyJoZGlkIjoiNTc2MGFmOWE0M2JiODhjZjk1YmE0YWVkOWEwNjM2MG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numbering" Target="numbering.xml"/><Relationship Id="rId13" Type="http://schemas.openxmlformats.org/officeDocument/2006/relationships/styles" Target="style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