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049" w:rsidRPr="00D459AE" w:rsidRDefault="00EF46EE">
      <w:pPr>
        <w:spacing w:before="0" w:after="0" w:line="295" w:lineRule="exact"/>
        <w:ind w:left="2521"/>
        <w:jc w:val="left"/>
        <w:rPr>
          <w:rFonts w:ascii="Times New Roman"/>
          <w:color w:val="000000" w:themeColor="text1"/>
          <w:sz w:val="29"/>
          <w:lang w:eastAsia="zh-CN"/>
        </w:rPr>
      </w:pPr>
      <w:bookmarkStart w:id="0" w:name="_GoBack"/>
      <w:bookmarkEnd w:id="0"/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79" type="#_x0000_t75" style="position:absolute;left:0;text-align:left;margin-left:378.65pt;margin-top:50.05pt;width:2.75pt;height:2.75pt;z-index:-2516316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br1"/>
      <w:bookmarkEnd w:id="1"/>
      <w:r>
        <w:rPr>
          <w:noProof/>
          <w:color w:val="000000" w:themeColor="text1"/>
        </w:rPr>
        <w:pict>
          <v:shape id="_x00001" o:spid="_x0000_s1078" type="#_x0000_t75" style="position:absolute;left:0;text-align:left;margin-left:186.6pt;margin-top:450pt;width:5pt;height:6.5pt;z-index:-2516326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" o:spid="_x0000_s1077" type="#_x0000_t75" style="position:absolute;left:0;text-align:left;margin-left:91.3pt;margin-top:769.7pt;width:2.75pt;height:2.75pt;z-index:-2516336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" o:spid="_x0000_s1076" type="#_x0000_t75" style="position:absolute;left:0;text-align:left;margin-left:71.8pt;margin-top:216.65pt;width:14.75pt;height:3pt;z-index:-2516346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" o:spid="_x0000_s1075" type="#_x0000_t75" style="position:absolute;left:0;text-align:left;margin-left:-1pt;margin-top:-1pt;width:3pt;height:3pt;z-index:-25163571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5" o:spid="_x0000_s1074" type="#_x0000_t75" style="position:absolute;left:0;text-align:left;margin-left:96.55pt;margin-top:216.65pt;width:13.25pt;height:3pt;z-index:-25163673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6" o:spid="_x0000_s1073" type="#_x0000_t75" style="position:absolute;left:0;text-align:left;margin-left:194.1pt;margin-top:216.65pt;width:8.75pt;height:3pt;z-index:-25163776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7" o:spid="_x0000_s1072" type="#_x0000_t75" style="position:absolute;left:0;text-align:left;margin-left:225.6pt;margin-top:216.65pt;width:7.25pt;height:3pt;z-index:-25163878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8" o:spid="_x0000_s1071" type="#_x0000_t75" style="position:absolute;left:0;text-align:left;margin-left:261.6pt;margin-top:216.65pt;width:8.75pt;height:3pt;z-index:-25163980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9" o:spid="_x0000_s1070" type="#_x0000_t75" style="position:absolute;left:0;text-align:left;margin-left:292.35pt;margin-top:216.65pt;width:7.25pt;height:3pt;z-index:-251640832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0" o:spid="_x0000_s1069" type="#_x0000_t75" style="position:absolute;left:0;text-align:left;margin-left:389.9pt;margin-top:216.65pt;width:14.75pt;height:3pt;z-index:-251641856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1" o:spid="_x0000_s1068" type="#_x0000_t75" style="position:absolute;left:0;text-align:left;margin-left:408.65pt;margin-top:216.65pt;width:13.25pt;height:3pt;z-index:-251642880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2" o:spid="_x0000_s1067" type="#_x0000_t75" style="position:absolute;left:0;text-align:left;margin-left:71.8pt;margin-top:255.65pt;width:8.75pt;height:3pt;z-index:-251643904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3" o:spid="_x0000_s1066" type="#_x0000_t75" style="position:absolute;left:0;text-align:left;margin-left:181.35pt;margin-top:255.65pt;width:38pt;height:3pt;z-index:-251644928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4" o:spid="_x0000_s1065" type="#_x0000_t75" style="position:absolute;left:0;text-align:left;margin-left:255.6pt;margin-top:255.65pt;width:38pt;height:3pt;z-index:-251645952;mso-position-horizontal:absolute;mso-position-horizontal-relative:page;mso-position-vertical:absolute;mso-position-vertical-relative:page">
            <v:imagedata r:id="rId16" o:title="image15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5" o:spid="_x0000_s1064" type="#_x0000_t75" style="position:absolute;left:0;text-align:left;margin-left:317.15pt;margin-top:255.65pt;width:32pt;height:3pt;z-index:-251646976;mso-position-horizontal:absolute;mso-position-horizontal-relative:page;mso-position-vertical:absolute;mso-position-vertical-relative:page">
            <v:imagedata r:id="rId17" o:title="image16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6" o:spid="_x0000_s1063" type="#_x0000_t75" style="position:absolute;left:0;text-align:left;margin-left:71.05pt;margin-top:283.4pt;width:52.25pt;height:20pt;z-index:-251648000;mso-position-horizontal:absolute;mso-position-horizontal-relative:page;mso-position-vertical:absolute;mso-position-vertical-relative:page">
            <v:imagedata r:id="rId18" o:title="image17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7" o:spid="_x0000_s1062" type="#_x0000_t75" style="position:absolute;left:0;text-align:left;margin-left:152.8pt;margin-top:283.4pt;width:83.05pt;height:20.75pt;z-index:-251649024;mso-position-horizontal:absolute;mso-position-horizontal-relative:page;mso-position-vertical:absolute;mso-position-vertical-relative:page">
            <v:imagedata r:id="rId19" o:title="image18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8" o:spid="_x0000_s1061" type="#_x0000_t75" style="position:absolute;left:0;text-align:left;margin-left:215.85pt;margin-top:315.7pt;width:73.3pt;height:17.75pt;z-index:-251650048;mso-position-horizontal:absolute;mso-position-horizontal-relative:page;mso-position-vertical:absolute;mso-position-vertical-relative:page">
            <v:imagedata r:id="rId20" o:title="image19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19" o:spid="_x0000_s1060" type="#_x0000_t75" style="position:absolute;left:0;text-align:left;margin-left:329.15pt;margin-top:315.7pt;width:62.05pt;height:17.75pt;z-index:-251651072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0" o:spid="_x0000_s1059" type="#_x0000_t75" style="position:absolute;left:0;text-align:left;margin-left:132.55pt;margin-top:347.2pt;width:46.25pt;height:17.75pt;z-index:-251652096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1" o:spid="_x0000_s1058" type="#_x0000_t75" style="position:absolute;left:0;text-align:left;margin-left:295.35pt;margin-top:377.2pt;width:175.3pt;height:20pt;z-index:-251653120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2" o:spid="_x0000_s1057" type="#_x0000_t75" style="position:absolute;left:0;text-align:left;margin-left:48.5pt;margin-top:409.5pt;width:78.55pt;height:18.5pt;z-index:-251654144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3" o:spid="_x0000_s1056" type="#_x0000_t75" style="position:absolute;left:0;text-align:left;margin-left:315.65pt;margin-top:440.25pt;width:94.3pt;height:20pt;z-index:-251655168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4" o:spid="_x0000_s1055" type="#_x0000_t75" style="position:absolute;left:0;text-align:left;margin-left:206.1pt;margin-top:471.8pt;width:68.8pt;height:17.75pt;z-index:-251656192;mso-position-horizontal:absolute;mso-position-horizontal-relative:page;mso-position-vertical:absolute;mso-position-vertical-relative:page">
            <v:imagedata r:id="rId26" o:title="image25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5" o:spid="_x0000_s1054" type="#_x0000_t75" style="position:absolute;left:0;text-align:left;margin-left:248.1pt;margin-top:501.05pt;width:97.3pt;height:22.25pt;z-index:-251657216;mso-position-horizontal:absolute;mso-position-horizontal-relative:page;mso-position-vertical:absolute;mso-position-vertical-relative:page">
            <v:imagedata r:id="rId27" o:title="image26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6" o:spid="_x0000_s1053" type="#_x0000_t75" style="position:absolute;left:0;text-align:left;margin-left:132.55pt;margin-top:536.3pt;width:11pt;height:14.75pt;z-index:-251658240;mso-position-horizontal:absolute;mso-position-horizontal-relative:page;mso-position-vertical:absolute;mso-position-vertical-relative:page">
            <v:imagedata r:id="rId28" o:title="image27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7" o:spid="_x0000_s1052" type="#_x0000_t75" style="position:absolute;left:0;text-align:left;margin-left:172.3pt;margin-top:527.3pt;width:73.3pt;height:32pt;z-index:-251659264;mso-position-horizontal:absolute;mso-position-horizontal-relative:page;mso-position-vertical:absolute;mso-position-vertical-relative:page">
            <v:imagedata r:id="rId29" o:title="image28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8" o:spid="_x0000_s1051" type="#_x0000_t75" style="position:absolute;left:0;text-align:left;margin-left:48.5pt;margin-top:563.35pt;width:37.25pt;height:14.75pt;z-index:-251660288;mso-position-horizontal:absolute;mso-position-horizontal-relative:page;mso-position-vertical:absolute;mso-position-vertical-relative:page">
            <v:imagedata r:id="rId30" o:title="image29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29" o:spid="_x0000_s1050" type="#_x0000_t75" style="position:absolute;left:0;text-align:left;margin-left:20.75pt;margin-top:134.85pt;width:564pt;height:50.8pt;z-index:-251661312;mso-position-horizontal:absolute;mso-position-horizontal-relative:page;mso-position-vertical:absolute;mso-position-vertical-relative:page">
            <v:imagedata r:id="rId31" o:title="image30"/>
            <w10:wrap anchorx="page" anchory="page"/>
          </v:shape>
        </w:pict>
      </w:r>
      <w:r w:rsidR="00D459AE" w:rsidRPr="00D459AE">
        <w:rPr>
          <w:rFonts w:ascii="黑体" w:hAnsi="黑体" w:cs="黑体"/>
          <w:color w:val="000000" w:themeColor="text1"/>
          <w:spacing w:val="-9"/>
          <w:sz w:val="29"/>
          <w:lang w:eastAsia="zh-CN"/>
        </w:rPr>
        <w:t>佳一中</w:t>
      </w:r>
      <w:r w:rsidR="00D459AE" w:rsidRPr="00D459AE">
        <w:rPr>
          <w:rFonts w:ascii="Times New Roman"/>
          <w:color w:val="000000" w:themeColor="text1"/>
          <w:spacing w:val="-3"/>
          <w:sz w:val="29"/>
          <w:lang w:eastAsia="zh-CN"/>
        </w:rPr>
        <w:t xml:space="preserve"> </w:t>
      </w:r>
      <w:r w:rsidR="00D459AE" w:rsidRPr="00D459AE">
        <w:rPr>
          <w:rFonts w:ascii="黑体"/>
          <w:color w:val="000000" w:themeColor="text1"/>
          <w:spacing w:val="3"/>
          <w:sz w:val="29"/>
          <w:lang w:eastAsia="zh-CN"/>
        </w:rPr>
        <w:t>2025-2026</w:t>
      </w:r>
      <w:r w:rsidR="00D459AE" w:rsidRPr="00D459AE">
        <w:rPr>
          <w:rFonts w:ascii="Times New Roman"/>
          <w:color w:val="000000" w:themeColor="text1"/>
          <w:spacing w:val="-2"/>
          <w:sz w:val="29"/>
          <w:lang w:eastAsia="zh-CN"/>
        </w:rPr>
        <w:t xml:space="preserve"> </w:t>
      </w:r>
      <w:r w:rsidR="00D459AE" w:rsidRPr="00D459AE">
        <w:rPr>
          <w:rFonts w:ascii="黑体" w:hAnsi="黑体" w:cs="黑体"/>
          <w:color w:val="000000" w:themeColor="text1"/>
          <w:spacing w:val="-9"/>
          <w:sz w:val="29"/>
          <w:lang w:eastAsia="zh-CN"/>
        </w:rPr>
        <w:t>学年度第一学期高一期末考试</w:t>
      </w:r>
    </w:p>
    <w:p w:rsidR="00072049" w:rsidRPr="00D459AE" w:rsidRDefault="00D459AE">
      <w:pPr>
        <w:spacing w:before="258" w:after="0" w:line="445" w:lineRule="exact"/>
        <w:ind w:left="3962"/>
        <w:jc w:val="left"/>
        <w:rPr>
          <w:rFonts w:ascii="Times New Roman"/>
          <w:color w:val="000000" w:themeColor="text1"/>
          <w:sz w:val="44"/>
        </w:rPr>
      </w:pPr>
      <w:r w:rsidRPr="00D459AE">
        <w:rPr>
          <w:rFonts w:ascii="黑体" w:hAnsi="黑体" w:cs="黑体"/>
          <w:color w:val="000000" w:themeColor="text1"/>
          <w:sz w:val="44"/>
        </w:rPr>
        <w:t>物理试题答案</w:t>
      </w:r>
    </w:p>
    <w:p w:rsidR="00072049" w:rsidRPr="00D459AE" w:rsidRDefault="00D459AE">
      <w:pPr>
        <w:spacing w:before="810" w:after="0" w:line="250" w:lineRule="exact"/>
        <w:ind w:left="62"/>
        <w:jc w:val="left"/>
        <w:rPr>
          <w:rFonts w:ascii="Times New Roman"/>
          <w:color w:val="000000" w:themeColor="text1"/>
          <w:sz w:val="24"/>
        </w:rPr>
      </w:pPr>
      <w:r w:rsidRPr="00D459AE">
        <w:rPr>
          <w:rFonts w:ascii="宋体" w:hAnsi="宋体" w:cs="宋体"/>
          <w:color w:val="000000" w:themeColor="text1"/>
          <w:sz w:val="24"/>
        </w:rPr>
        <w:t>题号</w:t>
      </w:r>
      <w:r w:rsidRPr="00D459AE">
        <w:rPr>
          <w:rFonts w:ascii="Times New Roman"/>
          <w:color w:val="000000" w:themeColor="text1"/>
          <w:spacing w:val="572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1</w:t>
      </w:r>
      <w:r w:rsidRPr="00D459AE">
        <w:rPr>
          <w:rFonts w:ascii="Times New Roman"/>
          <w:color w:val="000000" w:themeColor="text1"/>
          <w:spacing w:val="809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2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3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4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5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6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7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8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9</w:t>
      </w:r>
      <w:r w:rsidRPr="00D459AE">
        <w:rPr>
          <w:rFonts w:ascii="Times New Roman"/>
          <w:color w:val="000000" w:themeColor="text1"/>
          <w:spacing w:val="69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10</w:t>
      </w:r>
      <w:r w:rsidRPr="00D459AE">
        <w:rPr>
          <w:rFonts w:ascii="Times New Roman"/>
          <w:color w:val="000000" w:themeColor="text1"/>
          <w:spacing w:val="62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11</w:t>
      </w:r>
    </w:p>
    <w:p w:rsidR="00072049" w:rsidRPr="00D459AE" w:rsidRDefault="00D459AE">
      <w:pPr>
        <w:spacing w:before="228" w:after="0" w:line="250" w:lineRule="exact"/>
        <w:ind w:left="62"/>
        <w:jc w:val="left"/>
        <w:rPr>
          <w:rFonts w:ascii="Times New Roman"/>
          <w:color w:val="000000" w:themeColor="text1"/>
          <w:sz w:val="24"/>
        </w:rPr>
      </w:pPr>
      <w:r w:rsidRPr="00D459AE">
        <w:rPr>
          <w:rFonts w:ascii="宋体" w:hAnsi="宋体" w:cs="宋体"/>
          <w:color w:val="000000" w:themeColor="text1"/>
          <w:sz w:val="24"/>
        </w:rPr>
        <w:t>答案</w:t>
      </w:r>
      <w:r w:rsidRPr="00D459AE">
        <w:rPr>
          <w:rFonts w:ascii="Times New Roman"/>
          <w:color w:val="000000" w:themeColor="text1"/>
          <w:spacing w:val="572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A</w:t>
      </w:r>
      <w:r w:rsidRPr="00D459AE">
        <w:rPr>
          <w:rFonts w:ascii="Times New Roman"/>
          <w:color w:val="000000" w:themeColor="text1"/>
          <w:spacing w:val="809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C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D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B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D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C</w:t>
      </w:r>
      <w:r w:rsidRPr="00D459AE">
        <w:rPr>
          <w:rFonts w:ascii="Times New Roman"/>
          <w:color w:val="000000" w:themeColor="text1"/>
          <w:spacing w:val="754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</w:rPr>
        <w:t>D</w:t>
      </w:r>
      <w:r w:rsidRPr="00D459AE">
        <w:rPr>
          <w:rFonts w:ascii="Times New Roman"/>
          <w:color w:val="000000" w:themeColor="text1"/>
          <w:spacing w:val="69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CD</w:t>
      </w:r>
      <w:r w:rsidRPr="00D459AE">
        <w:rPr>
          <w:rFonts w:ascii="Times New Roman"/>
          <w:color w:val="000000" w:themeColor="text1"/>
          <w:spacing w:val="62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AC</w:t>
      </w:r>
      <w:r w:rsidRPr="00D459AE">
        <w:rPr>
          <w:rFonts w:ascii="Times New Roman"/>
          <w:color w:val="000000" w:themeColor="text1"/>
          <w:spacing w:val="62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BD</w:t>
      </w:r>
      <w:r w:rsidRPr="00D459AE">
        <w:rPr>
          <w:rFonts w:ascii="Times New Roman"/>
          <w:color w:val="000000" w:themeColor="text1"/>
          <w:spacing w:val="62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BD</w:t>
      </w:r>
    </w:p>
    <w:p w:rsidR="00072049" w:rsidRPr="00D459AE" w:rsidRDefault="00D459AE">
      <w:pPr>
        <w:spacing w:before="54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D459AE">
        <w:rPr>
          <w:rFonts w:ascii="宋体" w:hAnsi="宋体" w:cs="宋体"/>
          <w:color w:val="000000" w:themeColor="text1"/>
          <w:spacing w:val="7"/>
          <w:sz w:val="24"/>
        </w:rPr>
        <w:t>12．(1)</w:t>
      </w:r>
      <w:r w:rsidRPr="00D459AE">
        <w:rPr>
          <w:rFonts w:ascii="Times New Roman"/>
          <w:color w:val="000000" w:themeColor="text1"/>
          <w:spacing w:val="182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  <w:u w:val="single"/>
        </w:rPr>
        <w:t>AC</w:t>
      </w:r>
      <w:r w:rsidRPr="00D459AE">
        <w:rPr>
          <w:rFonts w:ascii="Times New Roman"/>
          <w:color w:val="000000" w:themeColor="text1"/>
          <w:spacing w:val="1026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(2)</w:t>
      </w:r>
      <w:r w:rsidRPr="00D459AE">
        <w:rPr>
          <w:rFonts w:ascii="Times New Roman"/>
          <w:color w:val="000000" w:themeColor="text1"/>
          <w:spacing w:val="543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  <w:u w:val="single"/>
        </w:rPr>
        <w:t>0.17</w:t>
      </w:r>
      <w:r w:rsidRPr="00D459AE">
        <w:rPr>
          <w:rFonts w:ascii="Times New Roman"/>
          <w:color w:val="000000" w:themeColor="text1"/>
          <w:spacing w:val="181"/>
          <w:sz w:val="24"/>
        </w:rPr>
        <w:t xml:space="preserve"> </w:t>
      </w:r>
      <w:r w:rsidRPr="00D459AE">
        <w:rPr>
          <w:rFonts w:ascii="宋体" w:hAnsi="宋体" w:cs="宋体"/>
          <w:color w:val="000000" w:themeColor="text1"/>
          <w:sz w:val="24"/>
        </w:rPr>
        <w:t>、</w:t>
      </w:r>
      <w:r w:rsidRPr="00D459AE">
        <w:rPr>
          <w:rFonts w:ascii="Times New Roman"/>
          <w:color w:val="000000" w:themeColor="text1"/>
          <w:spacing w:val="30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  <w:u w:val="single"/>
        </w:rPr>
        <w:t>0.53</w:t>
      </w:r>
      <w:r w:rsidRPr="00D459AE">
        <w:rPr>
          <w:rFonts w:ascii="Times New Roman"/>
          <w:color w:val="000000" w:themeColor="text1"/>
          <w:spacing w:val="1509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(3)</w:t>
      </w:r>
      <w:r w:rsidRPr="00D459AE">
        <w:rPr>
          <w:rFonts w:ascii="Times New Roman"/>
          <w:color w:val="000000" w:themeColor="text1"/>
          <w:spacing w:val="182"/>
          <w:sz w:val="24"/>
        </w:rPr>
        <w:t xml:space="preserve"> </w:t>
      </w:r>
      <w:r w:rsidRPr="00D459AE">
        <w:rPr>
          <w:rFonts w:ascii="宋体"/>
          <w:color w:val="000000" w:themeColor="text1"/>
          <w:sz w:val="24"/>
          <w:u w:val="single"/>
        </w:rPr>
        <w:t>C</w:t>
      </w:r>
    </w:p>
    <w:p w:rsidR="00072049" w:rsidRPr="00D459AE" w:rsidRDefault="00D459AE">
      <w:pPr>
        <w:spacing w:before="53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D459AE">
        <w:rPr>
          <w:rFonts w:ascii="宋体" w:hAnsi="宋体" w:cs="宋体"/>
          <w:color w:val="000000" w:themeColor="text1"/>
          <w:spacing w:val="7"/>
          <w:sz w:val="24"/>
        </w:rPr>
        <w:t>13．(1)</w:t>
      </w:r>
      <w:r w:rsidRPr="00D459AE">
        <w:rPr>
          <w:rFonts w:ascii="Times New Roman"/>
          <w:color w:val="000000" w:themeColor="text1"/>
          <w:spacing w:val="62"/>
          <w:sz w:val="24"/>
        </w:rPr>
        <w:t xml:space="preserve"> </w:t>
      </w:r>
      <w:r w:rsidRPr="00D459AE">
        <w:rPr>
          <w:rFonts w:ascii="宋体" w:hAnsi="宋体" w:cs="宋体"/>
          <w:color w:val="000000" w:themeColor="text1"/>
          <w:sz w:val="24"/>
          <w:u w:val="single"/>
        </w:rPr>
        <w:t>初速度相同</w:t>
      </w:r>
      <w:r w:rsidRPr="00D459AE">
        <w:rPr>
          <w:rFonts w:ascii="Times New Roman"/>
          <w:color w:val="000000" w:themeColor="text1"/>
          <w:spacing w:val="171"/>
          <w:sz w:val="24"/>
          <w:u w:val="single"/>
        </w:rPr>
        <w:t xml:space="preserve"> </w:t>
      </w:r>
      <w:r w:rsidRPr="00D459AE">
        <w:rPr>
          <w:rFonts w:ascii="Times New Roman"/>
          <w:color w:val="000000" w:themeColor="text1"/>
          <w:spacing w:val="192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(2)</w:t>
      </w:r>
      <w:r w:rsidRPr="00D459AE">
        <w:rPr>
          <w:rFonts w:ascii="Times New Roman"/>
          <w:color w:val="000000" w:themeColor="text1"/>
          <w:spacing w:val="64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1.6</w:t>
      </w:r>
      <w:r w:rsidRPr="00D459AE">
        <w:rPr>
          <w:rFonts w:ascii="Times New Roman"/>
          <w:color w:val="000000" w:themeColor="text1"/>
          <w:spacing w:val="544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(3)</w:t>
      </w:r>
      <w:r w:rsidRPr="00D459AE">
        <w:rPr>
          <w:rFonts w:ascii="Times New Roman"/>
          <w:color w:val="000000" w:themeColor="text1"/>
          <w:spacing w:val="65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1.5</w:t>
      </w:r>
      <w:r w:rsidRPr="00D459AE">
        <w:rPr>
          <w:rFonts w:ascii="Times New Roman"/>
          <w:color w:val="000000" w:themeColor="text1"/>
          <w:spacing w:val="303"/>
          <w:sz w:val="24"/>
        </w:rPr>
        <w:t xml:space="preserve"> </w:t>
      </w:r>
      <w:r w:rsidRPr="00D459AE">
        <w:rPr>
          <w:rFonts w:ascii="宋体" w:hAnsi="宋体" w:cs="宋体"/>
          <w:color w:val="000000" w:themeColor="text1"/>
          <w:sz w:val="24"/>
        </w:rPr>
        <w:t>、</w:t>
      </w:r>
      <w:r w:rsidRPr="00D459AE">
        <w:rPr>
          <w:rFonts w:ascii="Times New Roman"/>
          <w:color w:val="000000" w:themeColor="text1"/>
          <w:spacing w:val="188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2.0</w:t>
      </w:r>
    </w:p>
    <w:p w:rsidR="00072049" w:rsidRPr="00D459AE" w:rsidRDefault="00D459AE">
      <w:pPr>
        <w:spacing w:before="608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D459AE">
        <w:rPr>
          <w:rFonts w:ascii="宋体" w:hAnsi="宋体" w:cs="宋体"/>
          <w:color w:val="000000" w:themeColor="text1"/>
          <w:spacing w:val="7"/>
          <w:sz w:val="24"/>
        </w:rPr>
        <w:t>14．(1)</w:t>
      </w:r>
      <w:r w:rsidRPr="00D459AE">
        <w:rPr>
          <w:rFonts w:ascii="Times New Roman"/>
          <w:color w:val="000000" w:themeColor="text1"/>
          <w:spacing w:val="1191"/>
          <w:sz w:val="24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(2)</w:t>
      </w:r>
      <w:r w:rsidRPr="00D459AE">
        <w:rPr>
          <w:rFonts w:ascii="Times New Roman"/>
          <w:color w:val="000000" w:themeColor="text1"/>
          <w:spacing w:val="1804"/>
          <w:sz w:val="24"/>
        </w:rPr>
        <w:t xml:space="preserve"> </w:t>
      </w:r>
      <w:r w:rsidRPr="00D459AE">
        <w:rPr>
          <w:rFonts w:ascii="宋体" w:hAnsi="宋体" w:cs="宋体"/>
          <w:color w:val="000000" w:themeColor="text1"/>
          <w:spacing w:val="3"/>
          <w:sz w:val="24"/>
        </w:rPr>
        <w:t>(3)20N，方向与竖直方向成</w:t>
      </w:r>
      <w:r w:rsidRPr="00D459AE">
        <w:rPr>
          <w:rFonts w:ascii="Times New Roman"/>
          <w:color w:val="000000" w:themeColor="text1"/>
          <w:spacing w:val="-3"/>
          <w:sz w:val="24"/>
        </w:rPr>
        <w:t xml:space="preserve"> </w:t>
      </w:r>
      <w:r w:rsidRPr="00D459AE">
        <w:rPr>
          <w:rFonts w:ascii="宋体" w:hAnsi="宋体" w:cs="宋体"/>
          <w:color w:val="000000" w:themeColor="text1"/>
          <w:spacing w:val="3"/>
          <w:sz w:val="24"/>
        </w:rPr>
        <w:t>60°斜向右上方</w:t>
      </w:r>
    </w:p>
    <w:p w:rsidR="00072049" w:rsidRPr="00D459AE" w:rsidRDefault="00D459AE">
      <w:pPr>
        <w:spacing w:before="378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pacing w:val="-21"/>
          <w:sz w:val="21"/>
        </w:rPr>
        <w:t>【详解】（</w:t>
      </w:r>
      <w:r w:rsidRPr="00D459AE">
        <w:rPr>
          <w:rFonts w:ascii="Times New Roman"/>
          <w:color w:val="000000" w:themeColor="text1"/>
          <w:sz w:val="21"/>
        </w:rPr>
        <w:t>1</w:t>
      </w:r>
      <w:r w:rsidRPr="00D459AE">
        <w:rPr>
          <w:rFonts w:ascii="宋体" w:hAnsi="宋体" w:cs="宋体"/>
          <w:color w:val="000000" w:themeColor="text1"/>
          <w:sz w:val="21"/>
        </w:rPr>
        <w:t>）对小球</w:t>
      </w:r>
      <w:r w:rsidRPr="00D459AE">
        <w:rPr>
          <w:rFonts w:ascii="Times New Roman"/>
          <w:color w:val="000000" w:themeColor="text1"/>
          <w:sz w:val="21"/>
        </w:rPr>
        <w:t xml:space="preserve"> B</w:t>
      </w:r>
      <w:r w:rsidRPr="00D459AE">
        <w:rPr>
          <w:rFonts w:ascii="宋体" w:hAnsi="宋体" w:cs="宋体"/>
          <w:color w:val="000000" w:themeColor="text1"/>
          <w:sz w:val="21"/>
        </w:rPr>
        <w:t>，由牛顿第二定律</w:t>
      </w:r>
      <w:r w:rsidRPr="00D459AE">
        <w:rPr>
          <w:rFonts w:ascii="Times New Roman"/>
          <w:color w:val="000000" w:themeColor="text1"/>
          <w:spacing w:val="1793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解得</w:t>
      </w:r>
    </w:p>
    <w:p w:rsidR="00072049" w:rsidRPr="00D459AE" w:rsidRDefault="00D459AE">
      <w:pPr>
        <w:spacing w:before="39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故铁箱的加速度大小为</w:t>
      </w:r>
    </w:p>
    <w:p w:rsidR="00072049" w:rsidRPr="00D459AE" w:rsidRDefault="00D459AE">
      <w:pPr>
        <w:spacing w:before="39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（</w:t>
      </w:r>
      <w:r w:rsidRPr="00D459AE">
        <w:rPr>
          <w:rFonts w:ascii="Times New Roman"/>
          <w:color w:val="000000" w:themeColor="text1"/>
          <w:sz w:val="21"/>
        </w:rPr>
        <w:t>2</w:t>
      </w:r>
      <w:r w:rsidRPr="00D459AE">
        <w:rPr>
          <w:rFonts w:ascii="宋体" w:hAnsi="宋体" w:cs="宋体"/>
          <w:color w:val="000000" w:themeColor="text1"/>
          <w:sz w:val="21"/>
        </w:rPr>
        <w:t>）对铁箱、小球及木块组成的系统，由牛顿第二定律得</w:t>
      </w:r>
    </w:p>
    <w:p w:rsidR="00072049" w:rsidRPr="00D459AE" w:rsidRDefault="00D459AE">
      <w:pPr>
        <w:spacing w:before="39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解得</w:t>
      </w:r>
    </w:p>
    <w:p w:rsidR="00072049" w:rsidRPr="00D459AE" w:rsidRDefault="00D459AE">
      <w:pPr>
        <w:spacing w:before="39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（</w:t>
      </w:r>
      <w:r w:rsidRPr="00D459AE">
        <w:rPr>
          <w:rFonts w:ascii="Times New Roman"/>
          <w:color w:val="000000" w:themeColor="text1"/>
          <w:sz w:val="21"/>
        </w:rPr>
        <w:t>3</w:t>
      </w:r>
      <w:r w:rsidRPr="00D459AE">
        <w:rPr>
          <w:rFonts w:ascii="宋体" w:hAnsi="宋体" w:cs="宋体"/>
          <w:color w:val="000000" w:themeColor="text1"/>
          <w:sz w:val="21"/>
        </w:rPr>
        <w:t>）对木块</w:t>
      </w:r>
      <w:r w:rsidRPr="00D459AE">
        <w:rPr>
          <w:rFonts w:ascii="Times New Roman"/>
          <w:color w:val="000000" w:themeColor="text1"/>
          <w:sz w:val="21"/>
        </w:rPr>
        <w:t xml:space="preserve"> A</w:t>
      </w:r>
      <w:r w:rsidRPr="00D459AE">
        <w:rPr>
          <w:rFonts w:ascii="宋体" w:hAnsi="宋体" w:cs="宋体"/>
          <w:color w:val="000000" w:themeColor="text1"/>
          <w:sz w:val="21"/>
        </w:rPr>
        <w:t>，由牛顿第二定律可得木块受到铁箱的支持力为</w:t>
      </w:r>
    </w:p>
    <w:p w:rsidR="00072049" w:rsidRPr="00D459AE" w:rsidRDefault="00D459AE">
      <w:pPr>
        <w:spacing w:before="39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竖直方向可知木块受到铁箱的摩擦力为</w:t>
      </w:r>
    </w:p>
    <w:p w:rsidR="00072049" w:rsidRPr="00D459AE" w:rsidRDefault="00D459AE">
      <w:pPr>
        <w:spacing w:before="4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由矢量运算可知，木块受到铁箱的作用力大小为</w:t>
      </w:r>
    </w:p>
    <w:p w:rsidR="00072049" w:rsidRPr="00D459AE" w:rsidRDefault="00D459AE">
      <w:pPr>
        <w:spacing w:before="4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方向与竖直方向夹角为</w:t>
      </w:r>
      <w:r w:rsidRPr="00D459AE">
        <w:rPr>
          <w:rFonts w:ascii="Times New Roman"/>
          <w:color w:val="000000" w:themeColor="text1"/>
          <w:spacing w:val="123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，满足</w:t>
      </w:r>
    </w:p>
    <w:p w:rsidR="00072049" w:rsidRPr="00D459AE" w:rsidRDefault="00D459AE">
      <w:pPr>
        <w:spacing w:before="326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解得</w:t>
      </w:r>
    </w:p>
    <w:p w:rsidR="00072049" w:rsidRPr="00D459AE" w:rsidRDefault="00D459AE">
      <w:pPr>
        <w:spacing w:before="588" w:after="0" w:line="325" w:lineRule="exact"/>
        <w:jc w:val="left"/>
        <w:rPr>
          <w:rFonts w:ascii="Times New Roman"/>
          <w:color w:val="000000" w:themeColor="text1"/>
          <w:sz w:val="32"/>
        </w:rPr>
      </w:pPr>
      <w:r w:rsidRPr="00D459AE">
        <w:rPr>
          <w:rFonts w:ascii="宋体" w:hAnsi="宋体" w:cs="宋体"/>
          <w:color w:val="000000" w:themeColor="text1"/>
          <w:spacing w:val="7"/>
          <w:sz w:val="24"/>
        </w:rPr>
        <w:t>15．(1)</w:t>
      </w:r>
      <w:r w:rsidRPr="00D459AE">
        <w:rPr>
          <w:rFonts w:ascii="宋体"/>
          <w:color w:val="000000" w:themeColor="text1"/>
          <w:spacing w:val="3"/>
          <w:sz w:val="29"/>
        </w:rPr>
        <w:t>15N</w:t>
      </w:r>
      <w:r w:rsidRPr="00D459AE">
        <w:rPr>
          <w:rFonts w:ascii="Times New Roman"/>
          <w:color w:val="000000" w:themeColor="text1"/>
          <w:spacing w:val="169"/>
          <w:sz w:val="29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(2)</w:t>
      </w:r>
      <w:r w:rsidRPr="00D459AE">
        <w:rPr>
          <w:rFonts w:ascii="宋体"/>
          <w:color w:val="000000" w:themeColor="text1"/>
          <w:spacing w:val="3"/>
          <w:sz w:val="29"/>
        </w:rPr>
        <w:t>0.8</w:t>
      </w:r>
      <w:r w:rsidRPr="00D459AE">
        <w:rPr>
          <w:rFonts w:ascii="Times New Roman"/>
          <w:color w:val="000000" w:themeColor="text1"/>
          <w:spacing w:val="-15"/>
          <w:sz w:val="29"/>
        </w:rPr>
        <w:t xml:space="preserve"> </w:t>
      </w:r>
      <w:r w:rsidRPr="00D459AE">
        <w:rPr>
          <w:rFonts w:ascii="宋体"/>
          <w:color w:val="000000" w:themeColor="text1"/>
          <w:sz w:val="32"/>
        </w:rPr>
        <w:t>m</w:t>
      </w:r>
      <w:r w:rsidRPr="00D459AE">
        <w:rPr>
          <w:rFonts w:ascii="Times New Roman"/>
          <w:color w:val="000000" w:themeColor="text1"/>
          <w:spacing w:val="170"/>
          <w:sz w:val="32"/>
        </w:rPr>
        <w:t xml:space="preserve"> </w:t>
      </w:r>
      <w:r w:rsidRPr="00D459AE">
        <w:rPr>
          <w:rFonts w:ascii="宋体"/>
          <w:color w:val="000000" w:themeColor="text1"/>
          <w:spacing w:val="7"/>
          <w:sz w:val="24"/>
        </w:rPr>
        <w:t>(3)</w:t>
      </w:r>
      <w:r w:rsidRPr="00D459AE">
        <w:rPr>
          <w:rFonts w:ascii="宋体"/>
          <w:color w:val="000000" w:themeColor="text1"/>
          <w:spacing w:val="3"/>
          <w:sz w:val="29"/>
        </w:rPr>
        <w:t>0.24</w:t>
      </w:r>
      <w:r w:rsidRPr="00D459AE">
        <w:rPr>
          <w:rFonts w:ascii="Times New Roman"/>
          <w:color w:val="000000" w:themeColor="text1"/>
          <w:spacing w:val="73"/>
          <w:sz w:val="29"/>
        </w:rPr>
        <w:t xml:space="preserve"> </w:t>
      </w:r>
      <w:r w:rsidRPr="00D459AE">
        <w:rPr>
          <w:rFonts w:ascii="宋体"/>
          <w:color w:val="000000" w:themeColor="text1"/>
          <w:sz w:val="32"/>
        </w:rPr>
        <w:t>m</w:t>
      </w:r>
    </w:p>
    <w:p w:rsidR="00072049" w:rsidRPr="00D459AE" w:rsidRDefault="0007204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072049" w:rsidRPr="00D459AE" w:rsidRDefault="00D459AE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D459AE">
        <w:rPr>
          <w:rFonts w:ascii="Arial"/>
          <w:color w:val="000000" w:themeColor="text1"/>
          <w:sz w:val="2"/>
        </w:rPr>
        <w:cr/>
      </w:r>
      <w:r w:rsidRPr="00D459AE">
        <w:rPr>
          <w:rFonts w:ascii="Arial"/>
          <w:color w:val="000000" w:themeColor="text1"/>
          <w:sz w:val="2"/>
        </w:rPr>
        <w:br w:type="page"/>
      </w:r>
    </w:p>
    <w:p w:rsidR="00072049" w:rsidRPr="00D459AE" w:rsidRDefault="00072049">
      <w:pPr>
        <w:pStyle w:val="1"/>
        <w:rPr>
          <w:color w:val="000000" w:themeColor="text1"/>
        </w:rPr>
        <w:sectPr w:rsidR="00072049" w:rsidRPr="00D459AE">
          <w:pgSz w:w="11900" w:h="16840"/>
          <w:pgMar w:top="1036" w:right="100" w:bottom="0" w:left="567" w:header="720" w:footer="720" w:gutter="0"/>
          <w:pgNumType w:start="1"/>
          <w:cols w:space="720"/>
          <w:docGrid w:linePitch="1"/>
        </w:sectPr>
      </w:pPr>
    </w:p>
    <w:p w:rsidR="00072049" w:rsidRPr="00D459AE" w:rsidRDefault="0007204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072049" w:rsidRPr="00D459AE" w:rsidRDefault="00EF46EE">
      <w:pPr>
        <w:spacing w:before="0" w:after="0" w:line="250" w:lineRule="exact"/>
        <w:jc w:val="left"/>
        <w:rPr>
          <w:rFonts w:ascii="Times New Roman"/>
          <w:color w:val="000000" w:themeColor="text1"/>
          <w:sz w:val="24"/>
        </w:rPr>
      </w:pPr>
      <w:bookmarkStart w:id="2" w:name="br2"/>
      <w:bookmarkEnd w:id="2"/>
      <w:r>
        <w:rPr>
          <w:noProof/>
          <w:color w:val="000000" w:themeColor="text1"/>
        </w:rPr>
        <w:pict>
          <v:shape id="_x000030" o:spid="_x0000_s1049" type="#_x0000_t75" style="position:absolute;margin-left:27.5pt;margin-top:44.8pt;width:457.45pt;height:185.1pt;z-index:-251662336;mso-position-horizontal:absolute;mso-position-horizontal-relative:page;mso-position-vertical:absolute;mso-position-vertical-relative:page">
            <v:imagedata r:id="rId32" o:title="image31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1" o:spid="_x0000_s1048" type="#_x0000_t75" style="position:absolute;margin-left:27.5pt;margin-top:234.65pt;width:425.95pt;height:305.2pt;z-index:-251663360;mso-position-horizontal:absolute;mso-position-horizontal-relative:page;mso-position-vertical:absolute;mso-position-vertical-relative:page">
            <v:imagedata r:id="rId33" o:title="image32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2" o:spid="_x0000_s1047" type="#_x0000_t75" style="position:absolute;margin-left:48.5pt;margin-top:767.45pt;width:49.25pt;height:18.5pt;z-index:-251664384;mso-position-horizontal:absolute;mso-position-horizontal-relative:page;mso-position-vertical:absolute;mso-position-vertical-relative:page">
            <v:imagedata r:id="rId34" o:title="image33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3" o:spid="_x0000_s1046" type="#_x0000_t75" style="position:absolute;margin-left:77.05pt;margin-top:549.1pt;width:34.25pt;height:18.5pt;z-index:-251665408;mso-position-horizontal:absolute;mso-position-horizontal-relative:page;mso-position-vertical:absolute;mso-position-vertical-relative:page">
            <v:imagedata r:id="rId35" o:title="image34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4" o:spid="_x0000_s1045" type="#_x0000_t75" style="position:absolute;margin-left:122.05pt;margin-top:549.1pt;width:35pt;height:19.25pt;z-index:-251666432;mso-position-horizontal:absolute;mso-position-horizontal-relative:page;mso-position-vertical:absolute;mso-position-vertical-relative:page">
            <v:imagedata r:id="rId36" o:title="image35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5" o:spid="_x0000_s1044" type="#_x0000_t75" style="position:absolute;margin-left:192.6pt;margin-top:548.35pt;width:43.25pt;height:20pt;z-index:-251667456;mso-position-horizontal:absolute;mso-position-horizontal-relative:page;mso-position-vertical:absolute;mso-position-vertical-relative:page">
            <v:imagedata r:id="rId37" o:title="image36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6" o:spid="_x0000_s1043" type="#_x0000_t75" style="position:absolute;margin-left:300.65pt;margin-top:580.6pt;width:92.05pt;height:17.75pt;z-index:-251668480;mso-position-horizontal:absolute;mso-position-horizontal-relative:page;mso-position-vertical:absolute;mso-position-vertical-relative:page">
            <v:imagedata r:id="rId38" o:title="image37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7" o:spid="_x0000_s1042" type="#_x0000_t75" style="position:absolute;margin-left:48.5pt;margin-top:611.35pt;width:53.75pt;height:18.5pt;z-index:-251669504;mso-position-horizontal:absolute;mso-position-horizontal-relative:page;mso-position-vertical:absolute;mso-position-vertical-relative:page">
            <v:imagedata r:id="rId39" o:title="image38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8" o:spid="_x0000_s1041" type="#_x0000_t75" style="position:absolute;margin-left:189.6pt;margin-top:612.85pt;width:29pt;height:16.25pt;z-index:-251670528;mso-position-horizontal:absolute;mso-position-horizontal-relative:page;mso-position-vertical:absolute;mso-position-vertical-relative:page">
            <v:imagedata r:id="rId40" o:title="image39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39" o:spid="_x0000_s1040" type="#_x0000_t75" style="position:absolute;margin-left:153.55pt;margin-top:643.65pt;width:62.8pt;height:17.75pt;z-index:-251671552;mso-position-horizontal:absolute;mso-position-horizontal-relative:page;mso-position-vertical:absolute;mso-position-vertical-relative:page">
            <v:imagedata r:id="rId41" o:title="image40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0" o:spid="_x0000_s1039" type="#_x0000_t75" style="position:absolute;margin-left:251.1pt;margin-top:642.9pt;width:49.25pt;height:18.5pt;z-index:-251672576;mso-position-horizontal:absolute;mso-position-horizontal-relative:page;mso-position-vertical:absolute;mso-position-vertical-relative:page">
            <v:imagedata r:id="rId42" o:title="image41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1" o:spid="_x0000_s1038" type="#_x0000_t75" style="position:absolute;margin-left:371.9pt;margin-top:644.4pt;width:29pt;height:16.25pt;z-index:-251673600;mso-position-horizontal:absolute;mso-position-horizontal-relative:page;mso-position-vertical:absolute;mso-position-vertical-relative:page">
            <v:imagedata r:id="rId43" o:title="image42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2" o:spid="_x0000_s1037" type="#_x0000_t75" style="position:absolute;margin-left:269.1pt;margin-top:674.4pt;width:61.25pt;height:17.75pt;z-index:-251674624;mso-position-horizontal:absolute;mso-position-horizontal-relative:page;mso-position-vertical:absolute;mso-position-vertical-relative:page">
            <v:imagedata r:id="rId44" o:title="image43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3" o:spid="_x0000_s1036" type="#_x0000_t75" style="position:absolute;margin-left:48.5pt;margin-top:705.9pt;width:29pt;height:17.75pt;z-index:-251675648;mso-position-horizontal:absolute;mso-position-horizontal-relative:page;mso-position-vertical:absolute;mso-position-vertical-relative:page">
            <v:imagedata r:id="rId45" o:title="image44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4" o:spid="_x0000_s1035" type="#_x0000_t75" style="position:absolute;margin-left:122.8pt;margin-top:736.7pt;width:49.25pt;height:17.75pt;z-index:-251676672;mso-position-horizontal:absolute;mso-position-horizontal-relative:page;mso-position-vertical:absolute;mso-position-vertical-relative:page">
            <v:imagedata r:id="rId46" o:title="image45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5" o:spid="_x0000_s1034" type="#_x0000_t75" style="position:absolute;margin-left:412.4pt;margin-top:736.7pt;width:74.8pt;height:17.75pt;z-index:-251677696;mso-position-horizontal:absolute;mso-position-horizontal-relative:page;mso-position-vertical:absolute;mso-position-vertical-relative:page">
            <v:imagedata r:id="rId47" o:title="image46"/>
            <w10:wrap anchorx="page" anchory="page"/>
          </v:shape>
        </w:pict>
      </w:r>
      <w:r w:rsidR="00D459AE" w:rsidRPr="00D459AE">
        <w:rPr>
          <w:rFonts w:ascii="宋体" w:hAnsi="宋体" w:cs="宋体"/>
          <w:color w:val="000000" w:themeColor="text1"/>
          <w:spacing w:val="-15"/>
          <w:sz w:val="24"/>
        </w:rPr>
        <w:t>16．（1）</w:t>
      </w:r>
      <w:r w:rsidR="00D459AE" w:rsidRPr="00D459AE">
        <w:rPr>
          <w:rFonts w:ascii="Times New Roman"/>
          <w:color w:val="000000" w:themeColor="text1"/>
          <w:spacing w:val="614"/>
          <w:sz w:val="24"/>
        </w:rPr>
        <w:t xml:space="preserve"> </w:t>
      </w:r>
      <w:r w:rsidR="00D459AE" w:rsidRPr="00D459AE">
        <w:rPr>
          <w:rFonts w:ascii="宋体" w:hAnsi="宋体" w:cs="宋体"/>
          <w:color w:val="000000" w:themeColor="text1"/>
          <w:sz w:val="24"/>
        </w:rPr>
        <w:t>；</w:t>
      </w:r>
      <w:r w:rsidR="00D459AE" w:rsidRPr="00D459AE">
        <w:rPr>
          <w:rFonts w:ascii="Times New Roman"/>
          <w:color w:val="000000" w:themeColor="text1"/>
          <w:spacing w:val="607"/>
          <w:sz w:val="24"/>
        </w:rPr>
        <w:t xml:space="preserve"> </w:t>
      </w:r>
      <w:r w:rsidR="00D459AE" w:rsidRPr="00D459AE">
        <w:rPr>
          <w:rFonts w:ascii="宋体" w:hAnsi="宋体" w:cs="宋体"/>
          <w:color w:val="000000" w:themeColor="text1"/>
          <w:spacing w:val="-26"/>
          <w:sz w:val="24"/>
        </w:rPr>
        <w:t>；（2）</w:t>
      </w:r>
      <w:r w:rsidR="00D459AE" w:rsidRPr="00D459AE">
        <w:rPr>
          <w:rFonts w:ascii="Times New Roman"/>
          <w:color w:val="000000" w:themeColor="text1"/>
          <w:spacing w:val="804"/>
          <w:sz w:val="24"/>
        </w:rPr>
        <w:t xml:space="preserve"> </w:t>
      </w:r>
      <w:r w:rsidR="00D459AE" w:rsidRPr="00D459AE">
        <w:rPr>
          <w:rFonts w:ascii="宋体" w:hAnsi="宋体" w:cs="宋体"/>
          <w:color w:val="000000" w:themeColor="text1"/>
          <w:sz w:val="24"/>
        </w:rPr>
        <w:t>。</w:t>
      </w:r>
    </w:p>
    <w:p w:rsidR="00072049" w:rsidRPr="00D459AE" w:rsidRDefault="00D459AE">
      <w:pPr>
        <w:spacing w:before="378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pacing w:val="-21"/>
          <w:sz w:val="21"/>
        </w:rPr>
        <w:t>【详解】（</w:t>
      </w:r>
      <w:r w:rsidRPr="00D459AE">
        <w:rPr>
          <w:rFonts w:ascii="Times New Roman"/>
          <w:color w:val="000000" w:themeColor="text1"/>
          <w:sz w:val="21"/>
        </w:rPr>
        <w:t>1</w:t>
      </w:r>
      <w:r w:rsidRPr="00D459AE">
        <w:rPr>
          <w:rFonts w:ascii="宋体" w:hAnsi="宋体" w:cs="宋体"/>
          <w:color w:val="000000" w:themeColor="text1"/>
          <w:sz w:val="21"/>
        </w:rPr>
        <w:t>）最初开始运动时，对小环，根据牛顿第二定律</w:t>
      </w:r>
    </w:p>
    <w:p w:rsidR="00072049" w:rsidRPr="00D459AE" w:rsidRDefault="00D459AE">
      <w:pPr>
        <w:spacing w:before="39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解得</w:t>
      </w:r>
      <w:r w:rsidRPr="00D459AE">
        <w:rPr>
          <w:rFonts w:ascii="Times New Roman"/>
          <w:color w:val="000000" w:themeColor="text1"/>
          <w:spacing w:val="1301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即加速度大小为</w:t>
      </w:r>
      <w:r w:rsidRPr="00D459AE">
        <w:rPr>
          <w:rFonts w:ascii="Times New Roman"/>
          <w:color w:val="000000" w:themeColor="text1"/>
          <w:spacing w:val="493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，方向竖直向下；</w:t>
      </w:r>
    </w:p>
    <w:p w:rsidR="00072049" w:rsidRPr="00D459AE" w:rsidRDefault="00D459AE">
      <w:pPr>
        <w:spacing w:before="4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对木棒，根据牛顿第二定律</w:t>
      </w:r>
      <w:r w:rsidRPr="00D459AE">
        <w:rPr>
          <w:rFonts w:ascii="Times New Roman"/>
          <w:color w:val="000000" w:themeColor="text1"/>
          <w:spacing w:val="1477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解得</w:t>
      </w:r>
      <w:r w:rsidRPr="00D459AE">
        <w:rPr>
          <w:rFonts w:ascii="Times New Roman"/>
          <w:color w:val="000000" w:themeColor="text1"/>
          <w:spacing w:val="898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即加速度大小为</w:t>
      </w:r>
      <w:r w:rsidRPr="00D459AE">
        <w:rPr>
          <w:rFonts w:ascii="Times New Roman"/>
          <w:color w:val="000000" w:themeColor="text1"/>
          <w:spacing w:val="493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，方向竖直向上。</w:t>
      </w:r>
    </w:p>
    <w:p w:rsidR="00072049" w:rsidRPr="00D459AE" w:rsidRDefault="00D459AE">
      <w:pPr>
        <w:spacing w:before="379" w:after="0" w:line="256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（</w:t>
      </w:r>
      <w:r w:rsidRPr="00D459AE">
        <w:rPr>
          <w:rFonts w:ascii="Times New Roman"/>
          <w:color w:val="000000" w:themeColor="text1"/>
          <w:sz w:val="21"/>
        </w:rPr>
        <w:t>2</w:t>
      </w:r>
      <w:r w:rsidRPr="00D459AE">
        <w:rPr>
          <w:rFonts w:ascii="宋体" w:hAnsi="宋体" w:cs="宋体"/>
          <w:color w:val="000000" w:themeColor="text1"/>
          <w:sz w:val="21"/>
        </w:rPr>
        <w:t>）小环初速度</w:t>
      </w:r>
      <w:r w:rsidRPr="00D459AE">
        <w:rPr>
          <w:rFonts w:ascii="Times New Roman"/>
          <w:color w:val="000000" w:themeColor="text1"/>
          <w:sz w:val="21"/>
        </w:rPr>
        <w:t xml:space="preserve"> </w:t>
      </w:r>
      <w:r w:rsidRPr="00D459AE">
        <w:rPr>
          <w:rFonts w:ascii="Times New Roman"/>
          <w:i/>
          <w:color w:val="000000" w:themeColor="text1"/>
          <w:sz w:val="21"/>
        </w:rPr>
        <w:t>v</w:t>
      </w:r>
      <w:r w:rsidRPr="00D459AE">
        <w:rPr>
          <w:rFonts w:ascii="Times New Roman"/>
          <w:i/>
          <w:color w:val="000000" w:themeColor="text1"/>
          <w:spacing w:val="-2"/>
          <w:sz w:val="21"/>
          <w:vertAlign w:val="subscript"/>
        </w:rPr>
        <w:t>0</w:t>
      </w:r>
      <w:r w:rsidRPr="00D459AE">
        <w:rPr>
          <w:rFonts w:ascii="Times New Roman"/>
          <w:color w:val="000000" w:themeColor="text1"/>
          <w:sz w:val="21"/>
        </w:rPr>
        <w:t>=4m/s</w:t>
      </w:r>
      <w:r w:rsidRPr="00D459AE">
        <w:rPr>
          <w:rFonts w:ascii="宋体" w:hAnsi="宋体" w:cs="宋体"/>
          <w:color w:val="000000" w:themeColor="text1"/>
          <w:sz w:val="21"/>
        </w:rPr>
        <w:t>，则两物体第一次共速过程</w:t>
      </w:r>
    </w:p>
    <w:p w:rsidR="00072049" w:rsidRPr="00D459AE" w:rsidRDefault="00D459AE">
      <w:pPr>
        <w:spacing w:before="379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解得</w:t>
      </w:r>
    </w:p>
    <w:p w:rsidR="00072049" w:rsidRPr="00D459AE" w:rsidRDefault="00D459AE">
      <w:pPr>
        <w:spacing w:before="393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此时拉力</w:t>
      </w:r>
      <w:r w:rsidRPr="00D459AE">
        <w:rPr>
          <w:rFonts w:ascii="Times New Roman"/>
          <w:color w:val="000000" w:themeColor="text1"/>
          <w:sz w:val="21"/>
        </w:rPr>
        <w:t xml:space="preserve"> </w:t>
      </w:r>
      <w:r w:rsidRPr="00D459AE">
        <w:rPr>
          <w:rFonts w:ascii="Times New Roman"/>
          <w:i/>
          <w:color w:val="000000" w:themeColor="text1"/>
          <w:sz w:val="21"/>
        </w:rPr>
        <w:t xml:space="preserve">F </w:t>
      </w:r>
      <w:r w:rsidRPr="00D459AE">
        <w:rPr>
          <w:rFonts w:ascii="宋体" w:hAnsi="宋体" w:cs="宋体"/>
          <w:color w:val="000000" w:themeColor="text1"/>
          <w:sz w:val="21"/>
        </w:rPr>
        <w:t>恰好变为</w:t>
      </w:r>
      <w:r w:rsidRPr="00D459AE">
        <w:rPr>
          <w:rFonts w:ascii="Times New Roman"/>
          <w:color w:val="000000" w:themeColor="text1"/>
          <w:spacing w:val="898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，假设之后两物体共同减速到零，根据牛顿第二定律</w:t>
      </w:r>
    </w:p>
    <w:p w:rsidR="00072049" w:rsidRPr="00D459AE" w:rsidRDefault="00D459AE">
      <w:pPr>
        <w:spacing w:before="39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解得</w:t>
      </w:r>
    </w:p>
    <w:p w:rsidR="00072049" w:rsidRPr="00D459AE" w:rsidRDefault="0007204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072049" w:rsidRPr="00D459AE" w:rsidRDefault="00D459AE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D459AE">
        <w:rPr>
          <w:rFonts w:ascii="Arial"/>
          <w:color w:val="000000" w:themeColor="text1"/>
          <w:sz w:val="2"/>
        </w:rPr>
        <w:cr/>
      </w:r>
      <w:r w:rsidRPr="00D459AE">
        <w:rPr>
          <w:rFonts w:ascii="Arial"/>
          <w:color w:val="000000" w:themeColor="text1"/>
          <w:sz w:val="2"/>
        </w:rPr>
        <w:br w:type="page"/>
      </w:r>
    </w:p>
    <w:p w:rsidR="00072049" w:rsidRPr="00D459AE" w:rsidRDefault="00072049">
      <w:pPr>
        <w:pStyle w:val="1"/>
        <w:rPr>
          <w:color w:val="000000" w:themeColor="text1"/>
        </w:rPr>
        <w:sectPr w:rsidR="00072049" w:rsidRPr="00D459AE">
          <w:pgSz w:w="11900" w:h="16840"/>
          <w:pgMar w:top="11051" w:right="100" w:bottom="0" w:left="567" w:header="720" w:footer="720" w:gutter="0"/>
          <w:pgNumType w:start="1"/>
          <w:cols w:space="720"/>
          <w:docGrid w:linePitch="1"/>
        </w:sectPr>
      </w:pPr>
    </w:p>
    <w:p w:rsidR="00072049" w:rsidRPr="00D459AE" w:rsidRDefault="00072049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072049" w:rsidRPr="00D459AE" w:rsidRDefault="00EF46EE">
      <w:pPr>
        <w:spacing w:before="0" w:after="0" w:line="220" w:lineRule="exact"/>
        <w:jc w:val="left"/>
        <w:rPr>
          <w:rFonts w:ascii="Times New Roman"/>
          <w:color w:val="000000" w:themeColor="text1"/>
          <w:sz w:val="21"/>
        </w:rPr>
      </w:pPr>
      <w:bookmarkStart w:id="3" w:name="br3"/>
      <w:bookmarkEnd w:id="3"/>
      <w:r>
        <w:rPr>
          <w:noProof/>
          <w:color w:val="000000" w:themeColor="text1"/>
        </w:rPr>
        <w:pict>
          <v:shape id="_x000046" o:spid="_x0000_s1033" type="#_x0000_t75" style="position:absolute;margin-left:378.65pt;margin-top:50.05pt;width:2.75pt;height:2.75pt;z-index:-251678720;mso-position-horizontal:absolute;mso-position-horizontal-relative:page;mso-position-vertical:absolute;mso-position-vertical-relative:page">
            <v:imagedata r:id="rId4" o:title="image47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7" o:spid="_x0000_s1032" type="#_x0000_t75" style="position:absolute;margin-left:186.6pt;margin-top:450pt;width:5pt;height:6.5pt;z-index:-251679744;mso-position-horizontal:absolute;mso-position-horizontal-relative:page;mso-position-vertical:absolute;mso-position-vertical-relative:page">
            <v:imagedata r:id="rId5" o:title="image48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8" o:spid="_x0000_s1031" type="#_x0000_t75" style="position:absolute;margin-left:91.3pt;margin-top:769.7pt;width:2.75pt;height:2.75pt;z-index:-251680768;mso-position-horizontal:absolute;mso-position-horizontal-relative:page;mso-position-vertical:absolute;mso-position-vertical-relative:page">
            <v:imagedata r:id="rId48" o:title="image49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49" o:spid="_x0000_s1030" type="#_x0000_t75" style="position:absolute;margin-left:392.9pt;margin-top:104.8pt;width:67.3pt;height:17.75pt;z-index:-251681792;mso-position-horizontal:absolute;mso-position-horizontal-relative:page;mso-position-vertical:absolute;mso-position-vertical-relative:page">
            <v:imagedata r:id="rId49" o:title="image50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50" o:spid="_x0000_s1029" type="#_x0000_t75" style="position:absolute;margin-left:262.35pt;margin-top:130.35pt;width:73.3pt;height:29pt;z-index:-251682816;mso-position-horizontal:absolute;mso-position-horizontal-relative:page;mso-position-vertical:absolute;mso-position-vertical-relative:page">
            <v:imagedata r:id="rId50" o:title="image51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51" o:spid="_x0000_s1028" type="#_x0000_t75" style="position:absolute;margin-left:101.05pt;margin-top:167.1pt;width:49.25pt;height:18.5pt;z-index:-251683840;mso-position-horizontal:absolute;mso-position-horizontal-relative:page;mso-position-vertical:absolute;mso-position-vertical-relative:page">
            <v:imagedata r:id="rId51" o:title="image52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52" o:spid="_x0000_s1027" type="#_x0000_t75" style="position:absolute;margin-left:274.35pt;margin-top:167.1pt;width:92.8pt;height:18.5pt;z-index:-251684864;mso-position-horizontal:absolute;mso-position-horizontal-relative:page;mso-position-vertical:absolute;mso-position-vertical-relative:page">
            <v:imagedata r:id="rId52" o:title="image53"/>
            <w10:wrap anchorx="page" anchory="page"/>
          </v:shape>
        </w:pict>
      </w:r>
      <w:r>
        <w:rPr>
          <w:noProof/>
          <w:color w:val="000000" w:themeColor="text1"/>
        </w:rPr>
        <w:pict>
          <v:shape id="_x000053" o:spid="_x0000_s1026" type="#_x0000_t75" style="position:absolute;margin-left:248.1pt;margin-top:197.1pt;width:56.75pt;height:20pt;z-index:-251685888;mso-position-horizontal:absolute;mso-position-horizontal-relative:page;mso-position-vertical:absolute;mso-position-vertical-relative:page">
            <v:imagedata r:id="rId53" o:title="image54"/>
            <w10:wrap anchorx="page" anchory="page"/>
          </v:shape>
        </w:pict>
      </w:r>
      <w:r w:rsidR="00D459AE" w:rsidRPr="00D459AE">
        <w:rPr>
          <w:rFonts w:ascii="宋体" w:hAnsi="宋体" w:cs="宋体"/>
          <w:color w:val="000000" w:themeColor="text1"/>
          <w:sz w:val="21"/>
        </w:rPr>
        <w:t>则棒受到的摩擦力</w:t>
      </w:r>
    </w:p>
    <w:p w:rsidR="00072049" w:rsidRPr="00D459AE" w:rsidRDefault="00D459AE">
      <w:pPr>
        <w:spacing w:before="326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棒受到的摩擦力小于滑动摩擦力，故假设成立；</w:t>
      </w:r>
    </w:p>
    <w:p w:rsidR="00072049" w:rsidRPr="00D459AE" w:rsidRDefault="00D459AE">
      <w:pPr>
        <w:spacing w:before="315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棒和小环在</w:t>
      </w:r>
      <w:r w:rsidRPr="00D459AE">
        <w:rPr>
          <w:rFonts w:ascii="Times New Roman"/>
          <w:color w:val="000000" w:themeColor="text1"/>
          <w:sz w:val="21"/>
        </w:rPr>
        <w:t xml:space="preserve"> 1s </w:t>
      </w:r>
      <w:r w:rsidRPr="00D459AE">
        <w:rPr>
          <w:rFonts w:ascii="宋体" w:hAnsi="宋体" w:cs="宋体"/>
          <w:color w:val="000000" w:themeColor="text1"/>
          <w:sz w:val="21"/>
        </w:rPr>
        <w:t>后做类竖直上抛运动，回到</w:t>
      </w:r>
      <w:r w:rsidRPr="00D459AE">
        <w:rPr>
          <w:rFonts w:ascii="Times New Roman"/>
          <w:color w:val="000000" w:themeColor="text1"/>
          <w:sz w:val="21"/>
        </w:rPr>
        <w:t xml:space="preserve"> 1s </w:t>
      </w:r>
      <w:r w:rsidRPr="00D459AE">
        <w:rPr>
          <w:rFonts w:ascii="宋体" w:hAnsi="宋体" w:cs="宋体"/>
          <w:color w:val="000000" w:themeColor="text1"/>
          <w:sz w:val="21"/>
        </w:rPr>
        <w:t>时的位置时，速度均变为竖直向下</w:t>
      </w:r>
    </w:p>
    <w:p w:rsidR="00072049" w:rsidRPr="00D459AE" w:rsidRDefault="00D459AE">
      <w:pPr>
        <w:spacing w:before="382" w:after="0" w:line="243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回到</w:t>
      </w:r>
      <w:r w:rsidRPr="00D459AE">
        <w:rPr>
          <w:rFonts w:ascii="Times New Roman"/>
          <w:color w:val="000000" w:themeColor="text1"/>
          <w:sz w:val="21"/>
        </w:rPr>
        <w:t xml:space="preserve"> 1s </w:t>
      </w:r>
      <w:r w:rsidRPr="00D459AE">
        <w:rPr>
          <w:rFonts w:ascii="宋体" w:hAnsi="宋体" w:cs="宋体"/>
          <w:color w:val="000000" w:themeColor="text1"/>
          <w:sz w:val="21"/>
        </w:rPr>
        <w:t>时的位置时，棒相对于初始位置上升的高度</w:t>
      </w:r>
    </w:p>
    <w:p w:rsidR="00072049" w:rsidRPr="00D459AE" w:rsidRDefault="00D459AE">
      <w:pPr>
        <w:spacing w:before="393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之后棒和小环以</w:t>
      </w:r>
      <w:r w:rsidRPr="00D459AE">
        <w:rPr>
          <w:rFonts w:ascii="Times New Roman"/>
          <w:color w:val="000000" w:themeColor="text1"/>
          <w:spacing w:val="898"/>
          <w:sz w:val="21"/>
        </w:rPr>
        <w:t xml:space="preserve"> </w:t>
      </w:r>
      <w:r w:rsidRPr="00D459AE">
        <w:rPr>
          <w:rFonts w:ascii="宋体" w:hAnsi="宋体" w:cs="宋体"/>
          <w:color w:val="000000" w:themeColor="text1"/>
          <w:sz w:val="21"/>
        </w:rPr>
        <w:t>加速度向下加速运动，根据</w:t>
      </w:r>
    </w:p>
    <w:p w:rsidR="00072049" w:rsidRPr="00D459AE" w:rsidRDefault="00D459AE">
      <w:pPr>
        <w:spacing w:before="404" w:after="0" w:line="220" w:lineRule="exact"/>
        <w:jc w:val="left"/>
        <w:rPr>
          <w:rFonts w:ascii="Times New Roman"/>
          <w:color w:val="000000" w:themeColor="text1"/>
          <w:sz w:val="21"/>
        </w:rPr>
      </w:pPr>
      <w:r w:rsidRPr="00D459AE">
        <w:rPr>
          <w:rFonts w:ascii="宋体" w:hAnsi="宋体" w:cs="宋体"/>
          <w:color w:val="000000" w:themeColor="text1"/>
          <w:sz w:val="21"/>
        </w:rPr>
        <w:t>解得木棒第一次与弹性地面碰撞时的速度的大小</w:t>
      </w:r>
    </w:p>
    <w:sectPr w:rsidR="00072049" w:rsidRPr="00D459AE">
      <w:pgSz w:w="11900" w:h="16840"/>
      <w:pgMar w:top="1076" w:right="100" w:bottom="0" w:left="567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E4F441F-FB00-487F-A058-34EAEA1B08B1}"/>
    <w:embedItalic r:id="rId2" w:fontKey="{BBE2D3CF-33AC-469E-99DD-7D98B745F4D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6DBB644E-41DE-4A3D-B02D-ACB3283F4D6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84F83454-FC82-4113-B820-AB24BF139927}"/>
    <w:embedItalic r:id="rId5" w:fontKey="{4ADCF9CC-1A5D-40E2-B004-234D1F8CE38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12A59686-2E6C-4235-A687-F807AA7FED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DD038ED-738A-4D3C-ACD1-56454A912E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52B199D-62BF-4DAB-8E60-DAD98FF316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2049"/>
    <w:rsid w:val="00B06B85"/>
    <w:rsid w:val="00BA5B2D"/>
    <w:rsid w:val="00D459AE"/>
    <w:rsid w:val="00EF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5:docId w15:val="{5FFC37B8-9E4F-46E8-9D3D-848D8E8A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506</Words>
  <Characters>586</Characters>
  <Application>Microsoft Office Word</Application>
  <DocSecurity>0</DocSecurity>
  <PresentationFormat/>
  <Lines>41</Lines>
  <Paragraphs>31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Manager/>
  <Company>二一教育</Company>
  <LinksUpToDate>false</LinksUpToDate>
  <CharactersWithSpaces>655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21cnjy.com</dc:creator>
  <cp:keywords>21</cp:keywords>
  <dc:description/>
  <cp:lastModifiedBy>JonMMx 2000</cp:lastModifiedBy>
  <cp:revision>3</cp:revision>
  <dcterms:created xsi:type="dcterms:W3CDTF">2026-01-16T06:15:00Z</dcterms:created>
  <dcterms:modified xsi:type="dcterms:W3CDTF">2026-01-16T09:57:00Z</dcterms:modified>
  <cp:category/>
  <cp:contentStatus/>
  <dc:language/>
  <cp:version/>
</cp:coreProperties>
</file>