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spacing w:line="360" w:lineRule="auto"/>
        <w:jc w:val="center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10579100</wp:posOffset>
            </wp:positionH>
            <wp:positionV relativeFrom="topMargin">
              <wp:posOffset>11912600</wp:posOffset>
            </wp:positionV>
            <wp:extent cx="482600" cy="266700"/>
            <wp:wrapNone/>
            <wp:docPr id="1000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白城实验高中高二年级开学考</w:t>
      </w:r>
    </w:p>
    <w:p>
      <w:pPr>
        <w:spacing w:line="360" w:lineRule="auto"/>
        <w:jc w:val="center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物理试卷</w:t>
      </w:r>
    </w:p>
    <w:p>
      <w:pPr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一、选择题：本题共</w:t>
      </w:r>
      <w:r>
        <w:rPr>
          <w:rFonts w:ascii="Times New Roman" w:eastAsia="Times New Roman" w:hAnsi="Times New Roman" w:cs="Times New Roman"/>
          <w:color w:val="000000"/>
          <w:sz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color w:val="000000"/>
          <w:sz w:val="24"/>
        </w:rPr>
        <w:t>46</w:t>
      </w:r>
      <w:r>
        <w:rPr>
          <w:rFonts w:ascii="Times New Roman" w:eastAsia="Times New Roman" w:hAnsi="Times New Roman" w:cs="Times New Roman"/>
          <w:color w:val="000000"/>
          <w:sz w:val="24"/>
        </w:rPr>
        <w:t>分。在每小题给出的四个选项中，第</w:t>
      </w: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～</w:t>
      </w:r>
      <w:r>
        <w:rPr>
          <w:rFonts w:ascii="Times New Roman" w:eastAsia="Times New Roman" w:hAnsi="Times New Roman" w:cs="Times New Roman"/>
          <w:color w:val="000000"/>
          <w:sz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</w:rPr>
        <w:t>题只有一项符合题目要求，每小题</w:t>
      </w: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>分；第</w:t>
      </w:r>
      <w:r>
        <w:rPr>
          <w:rFonts w:ascii="Times New Roman" w:eastAsia="Times New Roman" w:hAnsi="Times New Roman" w:cs="Times New Roman"/>
          <w:color w:val="000000"/>
          <w:sz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</w:rPr>
        <w:t>～</w:t>
      </w:r>
      <w:r>
        <w:rPr>
          <w:rFonts w:ascii="Times New Roman" w:eastAsia="Times New Roman" w:hAnsi="Times New Roman" w:cs="Times New Roman"/>
          <w:color w:val="000000"/>
          <w:sz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</w:rPr>
        <w:t>题有多项符合题目要求，每小题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>分，全部选对的得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>分，选对但不全的得</w:t>
      </w:r>
      <w:r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>分，有选错的得</w:t>
      </w:r>
      <w:r>
        <w:rPr>
          <w:rFonts w:ascii="Times New Roman" w:eastAsia="Times New Roman" w:hAnsi="Times New Roman" w:cs="Times New Roman"/>
          <w:color w:val="000000"/>
          <w:sz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</w:rPr>
        <w:t>分。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1.</w:t>
      </w:r>
      <w:r>
        <w:rPr>
          <w:rFonts w:ascii="Times New Roman" w:eastAsia="Times New Roman" w:hAnsi="Times New Roman" w:cs="Times New Roman"/>
          <w:color w:val="000000"/>
          <w:sz w:val="21"/>
        </w:rPr>
        <w:t>水平地面上的物体在水平恒力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的作用下由静止开始运动一段时间后撤去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，其运动的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</w:rPr>
        <w:t>－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</w:rPr>
        <w:t>图像如图所示，若物体与地面间滑动摩擦力的大小为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，则()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853440" cy="800100"/>
            <wp:docPr id="1996221831" name="Drawing 0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221831" name="Picture 0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tab/>
      </w: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＝1.5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tab/>
      </w: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＝2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tab/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＝3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C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两段时间的加速度大小相同，由牛顿第二定律可知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－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ma</w:t>
      </w:r>
      <w:r>
        <w:rPr>
          <w:rFonts w:ascii="Times New Roman" w:eastAsia="Times New Roman" w:hAnsi="Times New Roman" w:cs="Times New Roman"/>
          <w:color w:val="000000"/>
          <w:sz w:val="21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ma</w:t>
      </w:r>
      <w:r>
        <w:rPr>
          <w:rFonts w:ascii="Times New Roman" w:eastAsia="Times New Roman" w:hAnsi="Times New Roman" w:cs="Times New Roman"/>
          <w:color w:val="000000"/>
          <w:sz w:val="21"/>
        </w:rPr>
        <w:t>，所以有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＝2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，即C正确．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2.</w:t>
      </w:r>
      <w:r>
        <w:rPr>
          <w:rFonts w:ascii="Times New Roman" w:eastAsia="Times New Roman" w:hAnsi="Times New Roman" w:cs="Times New Roman"/>
          <w:color w:val="000000"/>
          <w:sz w:val="21"/>
        </w:rPr>
        <w:t>在太空，物体完全失重，无法用天平测量质量，航天员用动力学的方法测质量。如图为我国航天员在“天宫一号”空间实验室测量自己的质量：航天员可以把自己固定在支架的一端，另一位航天员把支架拉开到与初始位置(舱壁)相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</w:rPr>
        <w:t>的位置；松手后，支架能够产生一个恒定拉力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，拉着航天员从静止返回到初始位置(舱壁)，不计其它外力，仪器记录下这段时间为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</w:rPr>
        <w:t>。由此可测出航天员的质量为(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351280" cy="1013460"/>
            <wp:docPr id="1" name="Drawing 1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m:oMath>
        <m:f>
          <m:num>
            <m:r>
              <w:rPr>
                <w:rFonts w:ascii="Cambria Math" w:hAnsi="Cambria Math"/>
              </w:rPr>
              <m:t>2Fs</m:t>
            </m:r>
          </m:num>
          <m:den>
            <m:sSup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ab/>
      </w:r>
      <w:r>
        <w:rPr>
          <w:rFonts w:ascii="Times New Roman" w:eastAsia="Times New Roman" w:hAnsi="Times New Roman" w:cs="Times New Roman"/>
        </w:rPr>
        <w:t xml:space="preserve">B. </w:t>
      </w:r>
      <m:oMath>
        <m:f>
          <m:num>
            <m:r>
              <w:rPr>
                <w:rFonts w:ascii="Cambria Math" w:hAnsi="Cambria Math"/>
              </w:rPr>
              <m:t>Fs</m:t>
            </m:r>
          </m:num>
          <m:den>
            <m:r>
              <w:rPr>
                <w:rFonts w:ascii="Cambria Math" w:hAnsi="Cambria Math"/>
              </w:rPr>
              <m:t>2</m:t>
            </m:r>
            <m:sSup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ab/>
      </w:r>
      <w:r>
        <w:rPr>
          <w:rFonts w:ascii="Times New Roman" w:eastAsia="Times New Roman" w:hAnsi="Times New Roman" w:cs="Times New Roman"/>
        </w:rPr>
        <w:t xml:space="preserve">C. </w:t>
      </w:r>
      <m:oMath>
        <m:f>
          <m:num>
            <m:r>
              <w:rPr>
                <w:rFonts w:ascii="Cambria Math" w:hAnsi="Cambria Math"/>
              </w:rPr>
              <m:t>F</m:t>
            </m:r>
            <m:sSup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2s</m:t>
            </m:r>
          </m:den>
        </m:f>
      </m:oMath>
      <w:r>
        <w:tab/>
      </w:r>
      <w:r>
        <w:rPr>
          <w:rFonts w:ascii="Times New Roman" w:eastAsia="Times New Roman" w:hAnsi="Times New Roman" w:cs="Times New Roman"/>
        </w:rPr>
        <w:t xml:space="preserve">D. </w:t>
      </w:r>
      <m:oMath>
        <m:f>
          <m:num>
            <m:r>
              <w:rPr>
                <w:rFonts w:ascii="Cambria Math" w:hAnsi="Cambria Math"/>
              </w:rPr>
              <m:t>2F</m:t>
            </m:r>
            <m:sSup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s</m:t>
            </m:r>
          </m:den>
        </m:f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C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设航天员的质量为</w:t>
      </w:r>
      <m:oMath>
        <m:r>
          <w:rPr>
            <w:rFonts w:ascii="Cambria Math" w:hAnsi="Cambria Math"/>
          </w:rPr>
          <m:t>m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，运动过程中的加速度为</w:t>
      </w:r>
      <m:oMath>
        <m:r>
          <w:rPr>
            <w:rFonts w:ascii="Cambria Math" w:hAnsi="Cambria Math"/>
          </w:rPr>
          <m:t>a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，根据牛顿第二定律有</w:t>
      </w:r>
      <m:oMath>
        <m:r>
          <w:rPr>
            <w:rFonts w:ascii="Cambria Math" w:hAnsi="Cambria Math"/>
          </w:rPr>
          <m:t>F=ma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，由位移与时间的关系可得</w:t>
      </w:r>
      <m:oMath>
        <m:r>
          <w:rPr>
            <w:rFonts w:ascii="Cambria Math" w:hAnsi="Cambria Math"/>
          </w:rPr>
          <m:t>s=</m:t>
        </m:r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</m:t>
        </m:r>
        <m:sSup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color w:val="000000"/>
          <w:sz w:val="21"/>
        </w:rPr>
        <w:t>，联立解得</w:t>
      </w:r>
      <m:oMath>
        <m:r>
          <w:rPr>
            <w:rFonts w:ascii="Cambria Math" w:hAnsi="Cambria Math"/>
          </w:rPr>
          <m:t>m=</m:t>
        </m:r>
        <m:f>
          <m:num>
            <m:r>
              <w:rPr>
                <w:rFonts w:ascii="Cambria Math" w:hAnsi="Cambria Math"/>
              </w:rPr>
              <m:t>F</m:t>
            </m:r>
            <m:sSup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2s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</w:rPr>
        <w:t>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3.</w:t>
      </w:r>
      <w:r>
        <w:rPr>
          <w:rFonts w:ascii="Times New Roman" w:eastAsia="Times New Roman" w:hAnsi="Times New Roman" w:cs="Times New Roman"/>
          <w:color w:val="000000"/>
          <w:sz w:val="21"/>
        </w:rPr>
        <w:t>在万有引力定律建立的过程中，“月—地检验”证明了维持月球绕地球运动的力与地球对苹果的力是同一种力。完成“月—地检验”必须知道下列哪组物理量(　　)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>月球和地球的质量、引力常量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</w:rPr>
        <w:t>和月球公转周期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月球和地球的质量、月球公转周期和地球表面重力加速度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>地球半径和“月—地”中心距离、引力常量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</w:rPr>
        <w:t>和月球公转周期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</w:rPr>
        <w:t>地球半径和“月—地”中心距离、月球公转周期和地球表面重力加速度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D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设月球的转动半径为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</w:rPr>
        <w:t>，对月球绕地球转动，根据万有引力提供向心力得，</w:t>
      </w:r>
      <m:oMath>
        <m:r>
          <w:rPr>
            <w:rFonts w:ascii="Cambria Math" w:hAnsi="Cambria Math"/>
          </w:rPr>
          <m:t>G</m:t>
        </m:r>
        <m:f>
          <m:num>
            <m:r>
              <w:rPr>
                <w:rFonts w:ascii="Cambria Math" w:hAnsi="Cambria Math"/>
              </w:rPr>
              <m:t>Mm</m:t>
            </m:r>
          </m:num>
          <m:den>
            <m:sSup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=m</m:t>
        </m:r>
        <m:f>
          <m:num>
            <m:r>
              <w:rPr>
                <w:rFonts w:ascii="Cambria Math" w:hAnsi="Cambria Math"/>
              </w:rPr>
              <m:t>4</m:t>
            </m:r>
            <m:sSup>
              <m:e>
                <m:r>
                  <w:rPr>
                    <w:rFonts w:ascii="Cambria Math" w:hAnsi="Cambria Math"/>
                  </w:rPr>
                  <m:t>π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r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，对苹果，</w:t>
      </w:r>
      <m:oMath>
        <m:r>
          <w:rPr>
            <w:rFonts w:ascii="Cambria Math" w:hAnsi="Cambria Math"/>
          </w:rPr>
          <m:t>G</m:t>
        </m:r>
        <m:f>
          <m:num>
            <m:r>
              <w:rPr>
                <w:rFonts w:ascii="Cambria Math" w:hAnsi="Cambria Math"/>
              </w:rPr>
              <m:t>M</m:t>
            </m:r>
            <m:sSub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sSup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g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，联立解得，</w:t>
      </w:r>
      <m:oMath>
        <m:f>
          <m:num>
            <m:r>
              <w:rPr>
                <w:rFonts w:ascii="Cambria Math" w:hAnsi="Cambria Math"/>
              </w:rPr>
              <m:t>4</m:t>
            </m:r>
            <m:sSup>
              <m:e>
                <m:r>
                  <w:rPr>
                    <w:rFonts w:ascii="Cambria Math" w:hAnsi="Cambria Math"/>
                  </w:rPr>
                  <m:t>π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=g</m:t>
        </m:r>
        <m:sSup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color w:val="000000"/>
          <w:sz w:val="21"/>
        </w:rPr>
        <w:t>，若要检查两力为同一种力，由上式可知，需要知道地球半径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</w:rPr>
        <w:t>，和“月-地”中心距离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</w:rPr>
        <w:t>，月球公转周期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</w:rPr>
        <w:t>，和地球表面重力加速度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</w:rPr>
        <w:t>。故D正确，ABC错误。故选D。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4.</w:t>
      </w:r>
      <w:r>
        <w:rPr>
          <w:rFonts w:ascii="Times New Roman" w:eastAsia="Times New Roman" w:hAnsi="Times New Roman" w:cs="Times New Roman"/>
          <w:color w:val="000000"/>
          <w:sz w:val="21"/>
        </w:rPr>
        <w:t>如图所示，河岸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处有一只小船，河宽为300 m，水流速度为4 m/s，在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点下游400 m处有一瀑布.小船从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处开出后不能掉进瀑布且要到达对岸，则船相对于水的最小速度为(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040130" cy="560070"/>
            <wp:docPr id="2" name="Drawing 2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2 m/s  </w:t>
        <w:tab/>
      </w:r>
      <w:r>
        <w:tab/>
      </w: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2.4 m/s</w:t>
      </w:r>
      <w:r>
        <w:tab/>
      </w: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3 m/s  </w:t>
        <w:tab/>
      </w:r>
      <w:r>
        <w:tab/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</w:rPr>
        <w:t>3.5 m/s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B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船同时参与了两个方向的分运动，沿船头指向的分运动和顺水流而下的分运动，其中，合速度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合</w:t>
      </w:r>
      <w:r>
        <w:rPr>
          <w:rFonts w:ascii="Times New Roman" w:eastAsia="Times New Roman" w:hAnsi="Times New Roman" w:cs="Times New Roman"/>
          <w:color w:val="000000"/>
          <w:sz w:val="21"/>
        </w:rPr>
        <w:t>方向已知，大小未知，顺水流而下的分运动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水</w:t>
      </w:r>
      <w:r>
        <w:rPr>
          <w:rFonts w:ascii="Times New Roman" w:eastAsia="Times New Roman" w:hAnsi="Times New Roman" w:cs="Times New Roman"/>
          <w:color w:val="000000"/>
          <w:sz w:val="21"/>
        </w:rPr>
        <w:t>速度的大小和方向都已知，沿船头指向的分运动的速度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船</w:t>
      </w:r>
      <w:r>
        <w:rPr>
          <w:rFonts w:ascii="Times New Roman" w:eastAsia="Times New Roman" w:hAnsi="Times New Roman" w:cs="Times New Roman"/>
          <w:color w:val="000000"/>
          <w:sz w:val="21"/>
        </w:rPr>
        <w:t>大小和方向都未知，合速度与分速度遵循平行四边形定则(或三角形定则)，如图所示：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040130" cy="657860"/>
            <wp:docPr id="3" name="Drawing 3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船的合速度与河岸的夹角的正切值tan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α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m:oMath>
        <m:f>
          <m:num>
            <m:r>
              <w:rPr>
                <w:rFonts w:ascii="Cambria Math" w:hAnsi="Cambria Math"/>
              </w:rPr>
              <m:t>300</m:t>
            </m:r>
          </m:num>
          <m:den>
            <m:r>
              <w:rPr>
                <w:rFonts w:ascii="Cambria Math" w:hAnsi="Cambria Math"/>
              </w:rPr>
              <m:t>400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</w:rPr>
        <w:t>，解得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α</w:t>
      </w:r>
      <w:r>
        <w:rPr>
          <w:rFonts w:ascii="Times New Roman" w:eastAsia="Times New Roman" w:hAnsi="Times New Roman" w:cs="Times New Roman"/>
          <w:color w:val="000000"/>
          <w:sz w:val="21"/>
        </w:rPr>
        <w:t>＝37°，当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合</w:t>
      </w:r>
      <w:r>
        <w:rPr>
          <w:rFonts w:ascii="Times New Roman" w:eastAsia="Times New Roman" w:hAnsi="Times New Roman" w:cs="Times New Roman"/>
          <w:color w:val="000000"/>
          <w:sz w:val="21"/>
        </w:rPr>
        <w:t>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船</w:t>
      </w:r>
      <w:r>
        <w:rPr>
          <w:rFonts w:ascii="Times New Roman" w:eastAsia="Times New Roman" w:hAnsi="Times New Roman" w:cs="Times New Roman"/>
          <w:color w:val="000000"/>
          <w:sz w:val="21"/>
        </w:rPr>
        <w:t>垂直时，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船</w:t>
      </w:r>
      <w:r>
        <w:rPr>
          <w:rFonts w:ascii="Times New Roman" w:eastAsia="Times New Roman" w:hAnsi="Times New Roman" w:cs="Times New Roman"/>
          <w:color w:val="000000"/>
          <w:sz w:val="21"/>
        </w:rPr>
        <w:t>最小，由几何关系得到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船</w:t>
      </w:r>
      <w:r>
        <w:rPr>
          <w:rFonts w:ascii="Times New Roman" w:eastAsia="Times New Roman" w:hAnsi="Times New Roman" w:cs="Times New Roman"/>
          <w:color w:val="000000"/>
          <w:sz w:val="21"/>
        </w:rPr>
        <w:t>的最小值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船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水</w:t>
      </w:r>
      <w:r>
        <w:rPr>
          <w:rFonts w:ascii="Times New Roman" w:eastAsia="Times New Roman" w:hAnsi="Times New Roman" w:cs="Times New Roman"/>
          <w:color w:val="000000"/>
          <w:sz w:val="21"/>
        </w:rPr>
        <w:t>sin 37°＝2.4 m/s，故B正确，A、C、D错误.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5.</w:t>
      </w:r>
      <w:r>
        <w:rPr>
          <w:rFonts w:ascii="Times New Roman" w:eastAsia="Times New Roman" w:hAnsi="Times New Roman" w:cs="Times New Roman"/>
          <w:color w:val="000000"/>
          <w:sz w:val="21"/>
        </w:rPr>
        <w:t>如图所示，在光滑水平面上，有一质量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</w:rPr>
        <w:t>＝3 kg的薄板和质量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</w:rPr>
        <w:t>＝1 kg的物块都以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</w:rPr>
        <w:t>＝4 m/s的初速度相向运动，它们之间有摩擦力的作用，薄板足够长，当薄板的速度大小为2.9 m/s时，物块的运动情况是(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173480" cy="373380"/>
            <wp:docPr id="4" name="Drawing 4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>做减速运动</w:t>
      </w:r>
      <w:r>
        <w:tab/>
      </w: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做加速运动</w:t>
      </w:r>
      <w:r>
        <w:cr/>
      </w: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>做匀速运动</w:t>
      </w:r>
      <w:r>
        <w:tab/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</w:rPr>
        <w:t>以上运动都有可能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A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开始阶段，物块向左减速运动，薄板向右减速运动，当物块的速度为零时，设此时薄板的速度为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，规定向右为正方向，由动量守恒定律得：(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</w:rPr>
        <w:t>－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代入数据解得：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≈2.67 m/s＜2.9 m/s，所以物块处于向左减速运动的过程中．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6.</w:t>
      </w:r>
      <w:r>
        <w:rPr>
          <w:rFonts w:ascii="Times New Roman" w:eastAsia="Times New Roman" w:hAnsi="Times New Roman" w:cs="Times New Roman"/>
          <w:color w:val="000000"/>
          <w:sz w:val="21"/>
        </w:rPr>
        <w:t>如图所示，在一水平转台上放置着一质量为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</w:rPr>
        <w:t>的物块，已知物块与转台之间能产生的最大静摩擦力为物块重力的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</w:rPr>
        <w:t>倍，物块与转轴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OO</w:t>
      </w:r>
      <w:r>
        <w:rPr>
          <w:rFonts w:ascii="Times New Roman" w:eastAsia="Times New Roman" w:hAnsi="Times New Roman" w:cs="Times New Roman"/>
          <w:color w:val="000000"/>
          <w:sz w:val="21"/>
        </w:rPr>
        <w:t>′相距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</w:rPr>
        <w:t>，物块随转台由静止开始转动．当转速增加到一定值时，物块将在转台上发生相对滑动，在物块由静止到滑动前的这一过程中，转台对物块的静摩擦力对物块做的功为(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049020" cy="826770"/>
            <wp:docPr id="5" name="Drawing 5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0  </w:t>
        <w:tab/>
      </w:r>
      <w:r>
        <w:tab/>
      </w: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2π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kmgR</w:t>
      </w:r>
      <w:r>
        <w:tab/>
      </w: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kmgR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 </w:t>
      </w:r>
      <w:r>
        <w:tab/>
      </w:r>
      <w:r>
        <w:rPr>
          <w:rFonts w:ascii="Times New Roman" w:eastAsia="Times New Roman" w:hAnsi="Times New Roman" w:cs="Times New Roman"/>
        </w:rPr>
        <w:t xml:space="preserve">D. </w:t>
      </w:r>
      <m:oMath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</w:rPr>
        <w:t>kmgR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D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由动能定理，有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W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＝Δ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</w:rPr>
        <w:t>，而Δ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m:oMath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－0，又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kmg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m:oMath>
        <m:f>
          <m:num>
            <m:sSup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</w:rPr>
        <w:t>，所以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W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m:oMath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</w:rPr>
        <w:t>kmgR</w:t>
      </w:r>
      <w:r>
        <w:rPr>
          <w:rFonts w:ascii="Times New Roman" w:eastAsia="Times New Roman" w:hAnsi="Times New Roman" w:cs="Times New Roman"/>
          <w:color w:val="000000"/>
          <w:sz w:val="21"/>
        </w:rPr>
        <w:t>.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7.</w:t>
      </w:r>
      <w:r>
        <w:rPr>
          <w:rFonts w:ascii="Times New Roman" w:eastAsia="Times New Roman" w:hAnsi="Times New Roman" w:cs="Times New Roman"/>
          <w:color w:val="000000"/>
          <w:sz w:val="21"/>
        </w:rPr>
        <w:t>歼-20是一款先进隐形战斗机。已知某次训练中，歼-20从静止开始沿平直跑道加速起飞，若这个过程可看作两个阶段，第一阶段以恒定功率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</w:rPr>
        <w:t>从静止开始运动，加速到120</w:t>
      </w:r>
      <m:oMath>
        <m:rad>
          <m:radPr>
            <m:degHide/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</w:rPr>
        <w:t xml:space="preserve"> km/h；第二阶段以恒定功率2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</w:rPr>
        <w:t>运动到起飞，起飞速度360 km/h。歼-20在这两个阶段的运动时间相等，运动过程中所受阻力恒定，则歼-20起飞过程第一阶段和第二阶段的位移大小之比为(　　)</w:t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>2∶1　　　　</w:t>
      </w:r>
      <w:r>
        <w:tab/>
      </w: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1∶2　　　　</w:t>
      </w:r>
      <w:r>
        <w:tab/>
      </w: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>1∶3　　　　</w:t>
      </w:r>
      <w:r>
        <w:tab/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</w:rPr>
        <w:t>3∶1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B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歼-20起飞过程，在第一阶段，由动能定理得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Pt</w:t>
      </w:r>
      <w:r>
        <w:rPr>
          <w:rFonts w:ascii="Times New Roman" w:eastAsia="Times New Roman" w:hAnsi="Times New Roman" w:cs="Times New Roman"/>
          <w:color w:val="000000"/>
          <w:sz w:val="21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fx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=</w:t>
      </w:r>
      <m:oMath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m:oMath>
        <m:sSubSup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rPr>
          <w:rFonts w:ascii="Times New Roman" w:eastAsia="Times New Roman" w:hAnsi="Times New Roman" w:cs="Times New Roman"/>
          <w:color w:val="000000"/>
          <w:sz w:val="21"/>
        </w:rPr>
        <w:t>，在第二阶段，由动能定理得2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Pt</w:t>
      </w:r>
      <w:r>
        <w:rPr>
          <w:rFonts w:ascii="Times New Roman" w:eastAsia="Times New Roman" w:hAnsi="Times New Roman" w:cs="Times New Roman"/>
          <w:color w:val="000000"/>
          <w:sz w:val="21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fx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=</w:t>
      </w:r>
      <m:oMath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m:oMath>
        <m:sSubSup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rPr>
          <w:rFonts w:ascii="Times New Roman" w:eastAsia="Times New Roman" w:hAnsi="Times New Roman" w:cs="Times New Roman"/>
          <w:color w:val="000000"/>
          <w:sz w:val="21"/>
        </w:rPr>
        <w:t>-</w:t>
      </w:r>
      <m:oMath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</w:rPr>
        <w:t>m</w:t>
      </w:r>
      <m:oMath>
        <m:sSubSup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rPr>
          <w:rFonts w:ascii="Times New Roman" w:eastAsia="Times New Roman" w:hAnsi="Times New Roman" w:cs="Times New Roman"/>
          <w:color w:val="000000"/>
          <w:sz w:val="21"/>
        </w:rPr>
        <w:t>，联立可得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∶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=1∶2，B正确。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8.</w:t>
      </w:r>
      <w:r>
        <w:rPr>
          <w:rFonts w:ascii="Times New Roman" w:eastAsia="Times New Roman" w:hAnsi="Times New Roman" w:cs="Times New Roman"/>
          <w:color w:val="000000"/>
          <w:sz w:val="21"/>
        </w:rPr>
        <w:t>如图甲，长木板A静止在光滑水平面上，另一物体B(可看作质点)以水平速度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=2</m:t>
        </m:r>
        <m:r>
          <m:rPr>
            <m:nor/>
          </m:rPr>
          <w:rPr>
            <w:rFonts w:ascii="Cambria Math" w:hAnsi="Cambria Math"/>
          </w:rPr>
          <m:t>m/s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滑上长木板A的左端。由于A、B间存在摩擦，之后运动过程中A、B的速度随时间变化情况如图乙。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</w:rPr>
        <w:t>取</w:t>
      </w:r>
      <m:oMath>
        <m:sSup>
          <m:e>
            <m:r>
              <m:rPr>
                <m:nor/>
              </m:rPr>
              <w:rPr>
                <w:rFonts w:ascii="Cambria Math" w:hAnsi="Cambria Math"/>
              </w:rPr>
              <m:t>10m/s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color w:val="000000"/>
          <w:sz w:val="21"/>
        </w:rPr>
        <w:t>，下列说法正确的是(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3138170" cy="1129030"/>
            <wp:docPr id="6" name="Drawing 6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817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>A物体所受的摩擦力与运动方向相同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A、B之间的动摩擦因数</w:t>
      </w:r>
      <m:oMath>
        <m:r>
          <w:rPr>
            <w:rFonts w:ascii="Cambria Math" w:hAnsi="Cambria Math"/>
          </w:rPr>
          <m:t>μ=0.1</m:t>
        </m:r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>A物体的质量是B物体的两倍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</w:rPr>
        <w:t>长木板A的最小长度为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</w:rPr>
        <w:t>=1m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ABD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A物体水平方向只受摩擦力作用，且做加速运动，所受的摩擦力与运动方向相同，故A正确；B物体匀减速运动根据速度图线的斜率可知B物体的加速度大小为</w:t>
      </w:r>
      <m:oMath>
        <m:r>
          <w:rPr>
            <w:rFonts w:ascii="Cambria Math" w:hAnsi="Cambria Math"/>
          </w:rPr>
          <m:t>a=</m:t>
        </m:r>
        <m:f>
          <m:num>
            <m:r>
              <w:rPr>
                <w:rFonts w:ascii="Cambria Math" w:hAnsi="Cambria Math"/>
              </w:rPr>
              <m:t>2-1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sSup>
          <m:e>
            <m:f>
              <m:fPr>
                <m:type m:val="lin"/>
              </m:fPr>
              <m:num>
                <m:r>
                  <m:rPr>
                    <m:nor/>
                  </m:rPr>
                  <w:rPr>
                    <w:rFonts w:ascii="Cambria Math" w:hAnsi="Cambria Math"/>
                  </w:rPr>
                  <m:t>m</m:t>
                </m:r>
              </m:num>
              <m:den>
                <m:r>
                  <m:rPr>
                    <m:nor/>
                  </m:rPr>
                  <w:rPr>
                    <w:rFonts w:ascii="Cambria Math" w:hAnsi="Cambria Math"/>
                  </w:rPr>
                  <m:t>s</m:t>
                </m:r>
              </m:den>
            </m:f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  <m:sSup>
          <m:e>
            <m:f>
              <m:fPr>
                <m:type m:val="lin"/>
              </m:fPr>
              <m:num>
                <m:r>
                  <m:rPr>
                    <m:nor/>
                  </m:rPr>
                  <w:rPr>
                    <w:rFonts w:ascii="Cambria Math" w:hAnsi="Cambria Math"/>
                  </w:rPr>
                  <m:t>m</m:t>
                </m:r>
              </m:num>
              <m:den>
                <m:r>
                  <m:rPr>
                    <m:nor/>
                  </m:rPr>
                  <w:rPr>
                    <w:rFonts w:ascii="Cambria Math" w:hAnsi="Cambria Math"/>
                  </w:rPr>
                  <m:t>s</m:t>
                </m:r>
              </m:den>
            </m:f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color w:val="000000"/>
          <w:sz w:val="21"/>
        </w:rPr>
        <w:t>，B物体在水平方向只受到A物体对其的滑动摩擦力作用，由牛顿第二定律得</w:t>
      </w:r>
      <m:oMath>
        <m:r>
          <w:rPr>
            <w:rFonts w:ascii="Cambria Math" w:hAnsi="Cambria Math"/>
          </w:rPr>
          <m:t>μ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g=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a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，即</w:t>
      </w:r>
      <m:oMath>
        <m:r>
          <w:rPr>
            <w:rFonts w:ascii="Cambria Math" w:hAnsi="Cambria Math"/>
          </w:rPr>
          <m:t>μ=</m:t>
        </m:r>
        <m:f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g</m:t>
            </m:r>
          </m:den>
        </m:f>
        <m:r>
          <w:rPr>
            <w:rFonts w:ascii="Cambria Math" w:hAnsi="Cambria Math"/>
          </w:rPr>
          <m:t>=0.1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，故B正确；A、B两物体水平方向都只受相互做功的滑动摩擦力，根据图像可知两者加速度大小相等，根据牛顿第二定律可知，两物体质量相等，故C错误；长木板A的最小长度等于</w:t>
      </w:r>
      <m:oMath>
        <m:r>
          <w:rPr>
            <w:rFonts w:ascii="Cambria Math" w:hAnsi="Cambria Math"/>
          </w:rPr>
          <m:t>0~1</m:t>
        </m:r>
        <m:r>
          <m:rPr>
            <m:nor/>
          </m:rPr>
          <w:rPr>
            <w:rFonts w:ascii="Cambria Math" w:hAnsi="Cambria Math"/>
          </w:rPr>
          <m:t>s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内两物体的</w:t>
      </w:r>
      <m:oMath>
        <m:r>
          <w:rPr>
            <w:rFonts w:ascii="Cambria Math" w:hAnsi="Cambria Math"/>
          </w:rPr>
          <m:t>v-t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图像所夹的面积，故长木板A的最小长度为</w:t>
      </w:r>
      <m:oMath>
        <m:r>
          <w:rPr>
            <w:rFonts w:ascii="Cambria Math" w:hAnsi="Cambria Math"/>
          </w:rPr>
          <m:t>L=</m:t>
        </m:r>
        <m:f>
          <m:num>
            <m:r>
              <w:rPr>
                <w:rFonts w:ascii="Cambria Math" w:hAnsi="Cambria Math"/>
              </w:rPr>
              <m:t>2×1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=1</m:t>
        </m:r>
        <m:r>
          <m:rPr>
            <m:nor/>
          </m:rPr>
          <w:rPr>
            <w:rFonts w:ascii="Cambria Math" w:hAnsi="Cambria Math"/>
          </w:rPr>
          <m:t>m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，故D正确。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9.</w:t>
      </w:r>
      <w:r>
        <w:rPr>
          <w:rFonts w:ascii="Times New Roman" w:eastAsia="Times New Roman" w:hAnsi="Times New Roman" w:cs="Times New Roman"/>
          <w:color w:val="000000"/>
          <w:sz w:val="21"/>
        </w:rPr>
        <w:t>一小船渡河，河宽300m，河水的流速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color w:val="000000"/>
          <w:sz w:val="21"/>
        </w:rPr>
        <w:t>与船离河岸的距离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</w:rPr>
        <w:t>变化的关系如图所示，船在静水中的速度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</m:t>
        </m:r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r>
          <m:rPr>
            <m:nor/>
          </m:rPr>
          <w:rPr>
            <w:rFonts w:ascii="Cambria Math" w:hAnsi="Cambria Math"/>
          </w:rPr>
          <m:t>s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，若要使船以最短的时间渡河，则(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333500" cy="844550"/>
            <wp:docPr id="7" name="Drawing 7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00"/>
          <w:tab w:val="left" w:pos="4000"/>
          <w:tab w:val="left" w:pos="6000"/>
        </w:tabs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>船在行驶过程中，船头与上游河岸成</w:t>
      </w:r>
      <m:oMath>
        <m:r>
          <w:rPr>
            <w:rFonts w:ascii="Cambria Math" w:hAnsi="Cambria Math"/>
          </w:rPr>
          <m:t>45°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角</w:t>
      </w:r>
      <w:r>
        <w:tab/>
      </w: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船运动的轨迹不可能是直线</w:t>
      </w:r>
      <w:r>
        <w:cr/>
      </w: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>船渡河的最短时间是50s</w:t>
      </w:r>
      <w:r>
        <w:tab/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</w:rPr>
        <w:t>船在河水中的最大速度是5m/s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BD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当船头始终与河岸垂直时，小船渡河时间最短，故A错误；因为水流速度变化，而船头始终与河岸垂直，所以小船的合速度方向变化，运动的轨迹不可能是直线，故B正确；船在行驶过程中，船头始终与河岸垂直时渡河时间最短，即</w:t>
      </w:r>
      <m:oMath>
        <m:r>
          <w:rPr>
            <w:rFonts w:ascii="Cambria Math" w:hAnsi="Cambria Math"/>
          </w:rPr>
          <m:t>t=</m:t>
        </m:r>
        <m:f>
          <m:num>
            <m:r>
              <w:rPr>
                <w:rFonts w:ascii="Cambria Math" w:hAnsi="Cambria Math"/>
              </w:rPr>
              <m:t>300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nor/>
          </m:rP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=100</m:t>
        </m:r>
        <m:r>
          <m:rPr>
            <m:nor/>
          </m:rPr>
          <w:rPr>
            <w:rFonts w:ascii="Cambria Math" w:hAnsi="Cambria Math"/>
          </w:rPr>
          <m:t>s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，故C错误；船在河水中的最大速度</w:t>
      </w:r>
      <m:oMath>
        <m:r>
          <w:rPr>
            <w:rFonts w:ascii="Cambria Math" w:hAnsi="Cambria Math"/>
          </w:rPr>
          <m:t>v=</m:t>
        </m:r>
        <m:rad>
          <m:radPr>
            <m:degHide/>
          </m:radPr>
          <m:deg/>
          <m:e>
            <m:sSup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r>
          <m:rPr>
            <m:nor/>
          </m:rP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=5</m:t>
        </m:r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r>
          <m:rPr>
            <m:nor/>
          </m:rPr>
          <w:rPr>
            <w:rFonts w:ascii="Cambria Math" w:hAnsi="Cambria Math"/>
          </w:rPr>
          <m:t>s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，故D正确。故选BD。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10.</w:t>
      </w:r>
      <w:r>
        <w:rPr>
          <w:rFonts w:ascii="Times New Roman" w:eastAsia="Times New Roman" w:hAnsi="Times New Roman" w:cs="Times New Roman"/>
          <w:color w:val="000000"/>
          <w:sz w:val="21"/>
        </w:rPr>
        <w:t>某商场中有两种电梯，甲为阶梯式电梯，乙为履带式电梯。如图所示，小明乘甲、乙两种电梯匀速从一楼到二楼，该过程他与电梯保持相对静止。下列说法正确的是(　　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315720" cy="586740"/>
            <wp:docPr id="8" name="Drawing 8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</w:rPr>
        <w:t>两种上楼方式，人克服重力做功相等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</w:rPr>
        <w:t>乘甲电梯过程中，电梯对人有摩擦力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</w:rPr>
        <w:t>乘甲电梯过程中，电梯对人的支持力做功为零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</w:rPr>
        <w:t>乘乙电梯过程中，电梯对人的支持力做功为零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AD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根据重力做功表达式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W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G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=mgh</w:t>
      </w:r>
      <w:r>
        <w:rPr>
          <w:rFonts w:ascii="Times New Roman" w:eastAsia="Times New Roman" w:hAnsi="Times New Roman" w:cs="Times New Roman"/>
          <w:color w:val="000000"/>
          <w:sz w:val="21"/>
        </w:rPr>
        <w:t>可知，两种上楼方式人克服重力做功相等，故A正确。乘甲电梯过程中，人与电梯一起匀速运动，人受到重力以及竖直向上的支持力二力平衡，不受到摩擦力作用，故B错误。乘甲电梯过程中，电梯对人的支持力竖直方向向上与位移方向夹角为锐角，做正功；乘乙电梯过程中，电梯对人的支持力与位移方向垂直，做功为零，故C错误，D正确。</w:t>
      </w:r>
    </w:p>
    <w:p>
      <w:pPr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二、非选择题：本题共</w:t>
      </w: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color w:val="000000"/>
          <w:sz w:val="24"/>
        </w:rPr>
        <w:t>54</w:t>
      </w:r>
      <w:r>
        <w:rPr>
          <w:rFonts w:ascii="Times New Roman" w:eastAsia="Times New Roman" w:hAnsi="Times New Roman" w:cs="Times New Roman"/>
          <w:color w:val="000000"/>
          <w:sz w:val="24"/>
        </w:rPr>
        <w:t>分。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11.</w:t>
      </w:r>
      <w:r>
        <w:rPr>
          <w:rFonts w:ascii="Times New Roman" w:eastAsia="Times New Roman" w:hAnsi="Times New Roman" w:cs="Times New Roman"/>
          <w:color w:val="000000"/>
          <w:sz w:val="21"/>
        </w:rPr>
        <w:t>在一个未知星球上用如图甲所示装置研究平抛运动的规律。悬点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O</w:t>
      </w:r>
      <w:r>
        <w:rPr>
          <w:rFonts w:ascii="Times New Roman" w:eastAsia="Times New Roman" w:hAnsi="Times New Roman" w:cs="Times New Roman"/>
          <w:color w:val="000000"/>
          <w:sz w:val="21"/>
        </w:rPr>
        <w:t>正下方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</w:rPr>
        <w:t>点处有水平放置的炽热电热丝，当悬线摆至电热丝处时能轻易被烧断，小球由于惯性向前飞出做平抛运动。现对小球采用频闪数码照相机连续拍摄，在有坐标纸的背景屏前，拍下了小球在平抛运动过程中的多张照片，经合成后，照片如图乙所示。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</w:rPr>
        <w:t>为连续四次拍下的小球位置，已知照相机连续拍照的时间间隔是0.20s，照片大小如图中坐标所示，又知该照片的长度与实际背景屏的长度之比为1∶4，则：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2898140" cy="1529080"/>
            <wp:docPr id="9" name="Drawing 9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(1)由已知信息，可以推算出该星球表面的重力加速度为</w:t>
      </w:r>
      <w:r>
        <w:rPr>
          <w:rFonts w:ascii="Times New Roman" w:eastAsia="Times New Roman" w:hAnsi="Times New Roman" w:cs="Times New Roman"/>
          <w:color w:val="000000"/>
          <w:sz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</w:rPr>
        <w:t>m/s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；小球平抛的初速度是</w:t>
      </w:r>
      <w:r>
        <w:rPr>
          <w:rFonts w:ascii="Times New Roman" w:eastAsia="Times New Roman" w:hAnsi="Times New Roman" w:cs="Times New Roman"/>
          <w:color w:val="000000"/>
          <w:sz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</w:rPr>
        <w:t>m/s；小球在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点时的速度是</w:t>
      </w:r>
      <w:r>
        <w:rPr>
          <w:rFonts w:ascii="Times New Roman" w:eastAsia="Times New Roman" w:hAnsi="Times New Roman" w:cs="Times New Roman"/>
          <w:color w:val="000000"/>
          <w:sz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</w:rPr>
        <w:t>m/s。(结果均保留2位有效数字)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(2)若已知该星球半径与地球半径之比为</w:t>
      </w:r>
      <m:oMath>
        <m:sSub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星</m:t>
            </m:r>
          </m:sub>
        </m:sSub>
        <m:r>
          <w:rPr>
            <w:rFonts w:ascii="Cambria Math" w:hAnsi="Cambria Math"/>
          </w:rPr>
          <m:t>:</m:t>
        </m:r>
        <m:sSub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地</m:t>
            </m:r>
          </m:sub>
        </m:sSub>
        <m:r>
          <w:rPr>
            <w:rFonts w:ascii="Cambria Math" w:hAnsi="Cambria Math"/>
          </w:rPr>
          <m:t>=1:5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，忽略各球体自传，则该星球质量与地球质量之比</w:t>
      </w:r>
      <m:oMath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星</m:t>
            </m:r>
          </m:sub>
        </m:sSub>
        <m:r>
          <w:rPr>
            <w:rFonts w:ascii="Cambria Math" w:hAnsi="Cambria Math"/>
          </w:rPr>
          <m:t>: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地</m:t>
            </m:r>
          </m:sub>
        </m:sSub>
        <m:r>
          <w:rPr>
            <w:rFonts w:ascii="Cambria Math" w:hAnsi="Cambria Math"/>
          </w:rPr>
          <m:t>=</m:t>
        </m:r>
      </m:oMath>
      <w:r>
        <w:rPr>
          <w:rFonts w:ascii="Times New Roman" w:eastAsia="Times New Roman" w:hAnsi="Times New Roman" w:cs="Times New Roman"/>
          <w:color w:val="000000"/>
          <w:sz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</w:rPr>
        <w:t>．第一宇宙速度之比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星</m:t>
            </m:r>
          </m:sub>
        </m:sSub>
        <m:r>
          <w:rPr>
            <w:rFonts w:ascii="Cambria Math" w:hAnsi="Cambria Math"/>
          </w:rPr>
          <m:t>:</m:t>
        </m:r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地</m:t>
            </m:r>
          </m:sub>
        </m:sSub>
        <m:r>
          <w:rPr>
            <w:rFonts w:ascii="Cambria Math" w:hAnsi="Cambria Math"/>
          </w:rPr>
          <m:t>=</m:t>
        </m:r>
      </m:oMath>
      <w:r>
        <w:rPr>
          <w:rFonts w:ascii="Times New Roman" w:eastAsia="Times New Roman" w:hAnsi="Times New Roman" w:cs="Times New Roman"/>
          <w:color w:val="000000"/>
          <w:sz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地</w:t>
      </w:r>
      <w:r>
        <w:rPr>
          <w:rFonts w:ascii="Times New Roman" w:eastAsia="Times New Roman" w:hAnsi="Times New Roman" w:cs="Times New Roman"/>
          <w:color w:val="000000"/>
          <w:sz w:val="21"/>
        </w:rPr>
        <w:t>取10m/s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)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(1)2.0；0.40；0.57；(2)1∶125；1∶5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(1)由照片的长度与实际背景屏的长度之比为1∶4，可得乙图中每个正方形的实际边长为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</w:rPr>
        <w:t>=4cm，竖直方向上，根据匀变速直线运动的位移差公式，可得</w:t>
      </w:r>
      <m:oMath>
        <m:r>
          <m:rPr>
            <m:nor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y=2L=</m:t>
        </m:r>
        <m:sSub>
          <m:e>
            <m:r>
              <w:rPr>
                <w:rFonts w:ascii="Cambria Math" w:hAnsi="Cambria Math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星</m:t>
            </m:r>
          </m:sub>
        </m:sSub>
        <m:sSup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color w:val="000000"/>
          <w:sz w:val="21"/>
        </w:rPr>
        <w:t>，解得该星球表面的重力加速度</w:t>
      </w:r>
      <m:oMath>
        <m:sSub>
          <m:e>
            <m:r>
              <w:rPr>
                <w:rFonts w:ascii="Cambria Math" w:hAnsi="Cambria Math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星</m:t>
            </m:r>
          </m:sub>
        </m:sSub>
        <m:r>
          <w:rPr>
            <w:rFonts w:ascii="Cambria Math" w:hAnsi="Cambria Math"/>
          </w:rPr>
          <m:t>=</m:t>
        </m:r>
        <m:f>
          <m:num>
            <m:r>
              <w:rPr>
                <w:rFonts w:ascii="Cambria Math" w:hAnsi="Cambria Math"/>
              </w:rPr>
              <m:t>2L</m:t>
            </m:r>
          </m:num>
          <m:den>
            <m:sSup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num>
            <m:r>
              <w:rPr>
                <w:rFonts w:ascii="Cambria Math" w:hAnsi="Cambria Math"/>
              </w:rPr>
              <m:t>2×4×</m:t>
            </m:r>
            <m:sSup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-2</m:t>
                </m:r>
              </m:sup>
            </m:sSup>
          </m:num>
          <m:den>
            <m:sSup>
              <m:e>
                <m:r>
                  <w:rPr>
                    <w:rFonts w:ascii="Cambria Math" w:hAnsi="Cambria Math"/>
                  </w:rPr>
                  <m:t>0.2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sSup>
          <m:e>
            <m:r>
              <m:rPr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=2.0</m:t>
        </m:r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sSup>
          <m:e>
            <m:r>
              <m:rPr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color w:val="000000"/>
          <w:sz w:val="21"/>
        </w:rPr>
        <w:t>，水平方向小球做匀速直线运动，因此小球平抛运动的初速度为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num>
            <m:r>
              <w:rPr>
                <w:rFonts w:ascii="Cambria Math" w:hAnsi="Cambria Math"/>
              </w:rPr>
              <m:t>2L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num>
            <m:r>
              <w:rPr>
                <w:rFonts w:ascii="Cambria Math" w:hAnsi="Cambria Math"/>
              </w:rPr>
              <m:t>2×4×</m:t>
            </m:r>
            <m:sSup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-2</m:t>
                </m:r>
              </m:sup>
            </m:sSup>
          </m:num>
          <m:den>
            <m:r>
              <w:rPr>
                <w:rFonts w:ascii="Cambria Math" w:hAnsi="Cambria Math"/>
              </w:rPr>
              <m:t>0.2</m:t>
            </m:r>
          </m:den>
        </m:f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r>
          <m:rPr>
            <m:nor/>
          </m:rP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=0.40</m:t>
        </m:r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r>
          <m:rPr>
            <m:nor/>
          </m:rPr>
          <w:rPr>
            <w:rFonts w:ascii="Cambria Math" w:hAnsi="Cambria Math"/>
          </w:rPr>
          <m:t>s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点竖直方向上的分速度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yb</m:t>
            </m:r>
          </m:sub>
        </m:sSub>
        <m:r>
          <w:rPr>
            <w:rFonts w:ascii="Cambria Math" w:hAnsi="Cambria Math"/>
          </w:rPr>
          <m:t>=</m:t>
        </m:r>
        <m:f>
          <m:num>
            <m:r>
              <w:rPr>
                <w:rFonts w:ascii="Cambria Math" w:hAnsi="Cambria Math"/>
              </w:rPr>
              <m:t>4L</m:t>
            </m:r>
          </m:num>
          <m:den>
            <m:r>
              <w:rPr>
                <w:rFonts w:ascii="Cambria Math" w:hAnsi="Cambria Math"/>
              </w:rPr>
              <m:t>2T</m:t>
            </m:r>
          </m:den>
        </m:f>
        <m:r>
          <w:rPr>
            <w:rFonts w:ascii="Cambria Math" w:hAnsi="Cambria Math"/>
          </w:rPr>
          <m:t>=</m:t>
        </m:r>
        <m:f>
          <m:num>
            <m:r>
              <w:rPr>
                <w:rFonts w:ascii="Cambria Math" w:hAnsi="Cambria Math"/>
              </w:rPr>
              <m:t>4×4×</m:t>
            </m:r>
            <m:sSup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-2</m:t>
                </m:r>
              </m:sup>
            </m:sSup>
          </m:num>
          <m:den>
            <m:r>
              <w:rPr>
                <w:rFonts w:ascii="Cambria Math" w:hAnsi="Cambria Math"/>
              </w:rPr>
              <m:t>2×0.2</m:t>
            </m:r>
          </m:den>
        </m:f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r>
          <m:rPr>
            <m:nor/>
          </m:rP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=0.40</m:t>
        </m:r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r>
          <m:rPr>
            <m:nor/>
          </m:rPr>
          <w:rPr>
            <w:rFonts w:ascii="Cambria Math" w:hAnsi="Cambria Math"/>
          </w:rPr>
          <m:t>s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，根据速度的合成，可得小球在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点时的速度为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/>
          </m:radPr>
          <m:deg/>
          <m:e>
            <m:sSubSup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+</m:t>
            </m:r>
            <m:sSubSup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yb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e>
        </m:rad>
        <m:r>
          <w:rPr>
            <w:rFonts w:ascii="Cambria Math" w:hAnsi="Cambria Math"/>
          </w:rPr>
          <m:t>=0.4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nor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/</m:t>
        </m:r>
        <m:r>
          <m:rPr>
            <m:nor/>
          </m:rP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≈</m:t>
        </m:r>
        <m:r>
          <m:rPr>
            <m:nor/>
          </m:rPr>
          <w:rPr>
            <w:rFonts w:ascii="Cambria Math" w:hAnsi="Cambria Math"/>
          </w:rPr>
          <m:t>0.57m</m:t>
        </m:r>
        <m:r>
          <w:rPr>
            <w:rFonts w:ascii="Cambria Math" w:hAnsi="Cambria Math"/>
          </w:rPr>
          <m:t>/</m:t>
        </m:r>
        <m:r>
          <m:rPr>
            <m:nor/>
          </m:rPr>
          <w:rPr>
            <w:rFonts w:ascii="Cambria Math" w:hAnsi="Cambria Math"/>
          </w:rPr>
          <m:t>s</m:t>
        </m:r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(2)在星球表面有万有引力等于重力</w:t>
      </w:r>
      <m:oMath>
        <m:r>
          <w:rPr>
            <w:rFonts w:ascii="Cambria Math" w:hAnsi="Cambria Math"/>
          </w:rPr>
          <m:t>G</m:t>
        </m:r>
        <m:f>
          <m:num>
            <m:r>
              <w:rPr>
                <w:rFonts w:ascii="Cambria Math" w:hAnsi="Cambria Math"/>
              </w:rPr>
              <m:t>Mm</m:t>
            </m:r>
          </m:num>
          <m:den>
            <m:sSup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=mg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，可得星球的质量表达式</w:t>
      </w:r>
      <m:oMath>
        <m:r>
          <w:rPr>
            <w:rFonts w:ascii="Cambria Math" w:hAnsi="Cambria Math"/>
          </w:rPr>
          <m:t>M=</m:t>
        </m:r>
        <m:f>
          <m:num>
            <m:r>
              <w:rPr>
                <w:rFonts w:ascii="Cambria Math" w:hAnsi="Cambria Math"/>
              </w:rPr>
              <m:t>g</m:t>
            </m:r>
            <m:sSup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G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</w:rPr>
        <w:t>，所以该星球的质量与地球质量之比</w:t>
      </w:r>
      <m:oMath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星</m:t>
            </m:r>
          </m:sub>
        </m:sSub>
        <m:r>
          <w:rPr>
            <w:rFonts w:ascii="Cambria Math" w:hAnsi="Cambria Math"/>
          </w:rPr>
          <m:t>: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地</m:t>
            </m:r>
          </m:sub>
        </m:sSub>
        <m:r>
          <w:rPr>
            <w:rFonts w:ascii="Cambria Math" w:hAnsi="Cambria Math"/>
          </w:rPr>
          <m:t>=(</m:t>
        </m:r>
        <m:sSub>
          <m:e>
            <m:r>
              <w:rPr>
                <w:rFonts w:ascii="Cambria Math" w:hAnsi="Cambria Math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星</m:t>
            </m:r>
          </m:sub>
        </m:sSub>
        <m:sSubSup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星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):(</m:t>
        </m:r>
        <m:sSub>
          <m:e>
            <m:r>
              <w:rPr>
                <w:rFonts w:ascii="Cambria Math" w:hAnsi="Cambria Math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地</m:t>
            </m:r>
          </m:sub>
        </m:sSub>
        <m:sSubSup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地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)=1:125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，根据万有引力提供向心力可得</w:t>
      </w:r>
      <m:oMath>
        <m:r>
          <w:rPr>
            <w:rFonts w:ascii="Cambria Math" w:hAnsi="Cambria Math"/>
          </w:rPr>
          <m:t>G</m:t>
        </m:r>
        <m:f>
          <m:num>
            <m:r>
              <w:rPr>
                <w:rFonts w:ascii="Cambria Math" w:hAnsi="Cambria Math"/>
              </w:rPr>
              <m:t>Mm</m:t>
            </m:r>
          </m:num>
          <m:den>
            <m:sSup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=mg=m</m:t>
        </m:r>
        <m:f>
          <m:num>
            <m:sSup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</w:rPr>
        <w:t>，解得第一宇宙速度的表达式为</w:t>
      </w:r>
      <m:oMath>
        <m:r>
          <w:rPr>
            <w:rFonts w:ascii="Cambria Math" w:hAnsi="Cambria Math"/>
          </w:rPr>
          <m:t>v=</m:t>
        </m:r>
        <m:rad>
          <m:radPr>
            <m:degHide/>
          </m:radPr>
          <m:deg/>
          <m:e>
            <m:r>
              <w:rPr>
                <w:rFonts w:ascii="Cambria Math" w:hAnsi="Cambria Math"/>
              </w:rPr>
              <m:t>gR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</w:rPr>
        <w:t>，所以该星球与地球的第一宇宙速度之比为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星</m:t>
            </m:r>
          </m:sub>
        </m:sSub>
        <m:r>
          <w:rPr>
            <w:rFonts w:ascii="Cambria Math" w:hAnsi="Cambria Math"/>
          </w:rPr>
          <m:t>:</m:t>
        </m:r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地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/>
          </m:radPr>
          <m:deg/>
          <m:e>
            <m:sSub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星</m:t>
                </m:r>
              </m:sub>
            </m:sSub>
            <m:sSub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星</m:t>
                </m:r>
              </m:sub>
            </m:sSub>
          </m:e>
        </m:rad>
        <m:r>
          <w:rPr>
            <w:rFonts w:ascii="Cambria Math" w:hAnsi="Cambria Math"/>
          </w:rPr>
          <m:t>:</m:t>
        </m:r>
        <m:rad>
          <m:radPr>
            <m:degHide/>
          </m:radPr>
          <m:deg/>
          <m:e>
            <m:sSub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地</m:t>
                </m:r>
              </m:sub>
            </m:sSub>
            <m:sSub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地</m:t>
                </m:r>
              </m:sub>
            </m:sSub>
          </m:e>
        </m:rad>
        <m:r>
          <w:rPr>
            <w:rFonts w:ascii="Cambria Math" w:hAnsi="Cambria Math"/>
          </w:rPr>
          <m:t>=1:5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。</w:t>
      </w:r>
    </w:p>
    <w:p>
      <w:pPr>
        <w:spacing w:line="360" w:lineRule="auto"/>
        <w:textAlignment w:val="center"/>
      </w:pP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12.</w:t>
      </w:r>
      <w:r>
        <w:rPr>
          <w:rFonts w:ascii="Times New Roman" w:eastAsia="Times New Roman" w:hAnsi="Times New Roman" w:cs="Times New Roman"/>
          <w:color w:val="000000"/>
          <w:sz w:val="21"/>
        </w:rPr>
        <w:t>在学习完平抛运动一节内容后，某中学的一名同学想利用平抛运动来测量本地的重力加速度，实验装置如图甲所示。为确定平抛运动的轨迹，该同学利用手机连拍功能，根据拍摄的照片，在坐标纸上描出小球在不同时刻的位置，已知手机启动连拍功能时，每秒可以拍摄50张照片。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513671" cy="1191853"/>
            <wp:docPr id="10" name="Drawing 10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13671" cy="119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(1)关于此实验，下列说法正确的一项是________。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A．应保证斜槽轨道末端水平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B．必须保证斜槽轨道光滑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C．实验前应测出小球的质量才能测出重力加速度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D．为减小实验误差，可以选用乒乓球进行实验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该同学在完成某次实验后，根据照片顺序，每5张照片选取一张，然后将选出的照片中小球的位置描到同一张坐标纸中，如图乙为轨迹中截取出来的一部分，根据该图，可求出小球抛出时的水平初速度大小为________m/s，过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点时竖直方向的速度大小为________m/s(第二空保留2位小数)。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2068999" cy="966047"/>
            <wp:docPr id="11" name="Drawing 11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68999" cy="96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(3)可测得，本地的重力加速度大小为________m/s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(1)A　(2)2.5　1.17　(3)9.79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(1)为使小球做平抛运动，应保证斜槽轨道末端水平，故A正确；只需保证小球从斜槽同一位置释放，即可保证小球在斜槽轨道末端速度相等，斜槽轨道不必光滑，故B错误；实验前不需要测出小球的质量，故C错误；若选乒乓球，受阻力影响太大，故D错误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照片间的时间间隔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</w:rPr>
        <w:t>＝5×</w:t>
      </w:r>
      <w:r>
        <w:drawing>
          <wp:inline distT="0" distB="0" distL="0" distR="0">
            <wp:extent cx="115570" cy="213360"/>
            <wp:docPr id="12" name="Drawing 12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s＝0.1 s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小球抛出时的水平初速度大小为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drawing>
          <wp:inline distT="0" distB="0" distL="0" distR="0">
            <wp:extent cx="88900" cy="186690"/>
            <wp:docPr id="13" name="Drawing 13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drawing>
          <wp:inline distT="0" distB="0" distL="0" distR="0">
            <wp:extent cx="142240" cy="213360"/>
            <wp:docPr id="14" name="Drawing 14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</w:rPr>
        <w:t>×10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－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m/s＝2.5 m/s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过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点时竖直方向的速度大小为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By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drawing>
          <wp:inline distT="0" distB="0" distL="0" distR="0">
            <wp:extent cx="151130" cy="186690"/>
            <wp:docPr id="15" name="Drawing 15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drawing>
          <wp:inline distT="0" distB="0" distL="0" distR="0">
            <wp:extent cx="488950" cy="222250"/>
            <wp:docPr id="16" name="Drawing 16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</w:rPr>
        <w:t>×10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－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m/s≈1.17 m/s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(3)根据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y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BC</w:t>
      </w:r>
      <w:r>
        <w:rPr>
          <w:rFonts w:ascii="Times New Roman" w:eastAsia="Times New Roman" w:hAnsi="Times New Roman" w:cs="Times New Roman"/>
          <w:color w:val="000000"/>
          <w:sz w:val="21"/>
        </w:rPr>
        <w:t>－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y</w:t>
      </w:r>
      <w:r>
        <w:rPr>
          <w:rFonts w:ascii="Times New Roman" w:eastAsia="Times New Roman" w:hAnsi="Times New Roman" w:cs="Times New Roman"/>
          <w:i/>
          <w:color w:val="000000"/>
          <w:sz w:val="21"/>
          <w:vertAlign w:val="subscript"/>
        </w:rPr>
        <w:t>AB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gT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本地的重力加速度大小为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drawing>
          <wp:inline distT="0" distB="0" distL="0" distR="0">
            <wp:extent cx="400050" cy="195580"/>
            <wp:docPr id="17" name="Drawing 17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</w:rPr>
        <w:t>＝9.79 m/s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13.</w:t>
      </w:r>
      <w:r>
        <w:rPr>
          <w:rFonts w:ascii="Times New Roman" w:eastAsia="Times New Roman" w:hAnsi="Times New Roman" w:cs="Times New Roman"/>
          <w:color w:val="000000"/>
          <w:sz w:val="21"/>
        </w:rPr>
        <w:t>如图所示，足够长的木板A和物块B叠放在水平面上处于静止状态，A与水平面之间的动摩擦因数为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μ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</w:rPr>
        <w:t>2，A、B之间的动摩擦因数为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μ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=0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</w:rPr>
        <w:t>1，A、B的质量均为2kg，用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=18N的水平力作用在物块A上使A、B开始运动，经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</w:rPr>
        <w:t>=1s后撤去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，取重力加速度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</w:rPr>
        <w:t>=10m/s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。求：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2640330" cy="1404620"/>
            <wp:docPr id="18" name="Drawing 18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(1)撤去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时A、B的速度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的大小；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(2)请通过计算，在同一坐标系中作出A、B从开始运动到最终停止的过程中速度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</w:rPr>
        <w:t>随时间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</w:rPr>
        <w:t>变化的图像；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(3)根据该图像最终A相对于B滑动的距离。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(1)</w:t>
      </w:r>
      <m:oMath>
        <m:r>
          <w:rPr>
            <w:rFonts w:ascii="Cambria Math" w:hAnsi="Cambria Math"/>
          </w:rPr>
          <m:t>4</m:t>
        </m:r>
        <m:r>
          <m:rPr>
            <m:nor/>
          </m:rPr>
          <w:rPr>
            <w:rFonts w:ascii="Cambria Math" w:hAnsi="Cambria Math"/>
          </w:rPr>
          <m:t>m/s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</w:t>
      </w:r>
      <m:oMath>
        <m:r>
          <w:rPr>
            <w:rFonts w:ascii="Cambria Math" w:hAnsi="Cambria Math"/>
          </w:rPr>
          <m:t>1</m:t>
        </m:r>
        <m:r>
          <m:rPr>
            <m:nor/>
          </m:rPr>
          <w:rPr>
            <w:rFonts w:ascii="Cambria Math" w:hAnsi="Cambria Math"/>
          </w:rPr>
          <m:t>m/s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；(2)</w:t>
      </w:r>
      <w:r>
        <w:drawing>
          <wp:inline distT="0" distB="0" distL="0" distR="0">
            <wp:extent cx="1466850" cy="1129030"/>
            <wp:docPr id="19" name="Drawing 19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</w:rPr>
        <w:t>；(3)</w:t>
      </w:r>
      <m:oMath>
        <m:r>
          <w:rPr>
            <w:rFonts w:ascii="Cambria Math" w:hAnsi="Cambria Math"/>
          </w:rPr>
          <m:t>1.5</m:t>
        </m:r>
        <m:r>
          <m:rPr>
            <m:nor/>
          </m:rPr>
          <w:rPr>
            <w:rFonts w:ascii="Cambria Math" w:hAnsi="Cambria Math"/>
          </w:rPr>
          <m:t>m</m:t>
        </m:r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(1)撤去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前，假设A、B发生相对滑动，对B有</w:t>
      </w:r>
      <m:oMath>
        <m:sSub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g=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1</m:t>
            </m:r>
          </m:sub>
        </m:sSub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解得</w:t>
      </w:r>
      <m:oMath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</m:t>
        </m:r>
        <m:sSup>
          <m:e>
            <m:r>
              <m:rPr>
                <m:nor/>
              </m:rPr>
              <w:rPr>
                <w:rFonts w:ascii="Cambria Math" w:hAnsi="Cambria Math"/>
              </w:rPr>
              <m:t>m/s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2</m:t>
            </m:r>
          </m:sup>
        </m:sSup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对A有</w:t>
      </w:r>
      <m:oMath>
        <m:r>
          <w:rPr>
            <w:rFonts w:ascii="Cambria Math" w:hAnsi="Cambria Math"/>
          </w:rPr>
          <m:t>F-</m:t>
        </m:r>
        <m:sSub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+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)g-</m:t>
        </m:r>
        <m:sSub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g=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</m:sub>
        </m:sSub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1</m:t>
            </m:r>
          </m:sub>
        </m:sSub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解得</w:t>
      </w:r>
      <m:oMath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</m:t>
        </m:r>
        <m:sSup>
          <m:e>
            <m:r>
              <m:rPr>
                <m:nor/>
              </m:rPr>
              <w:rPr>
                <w:rFonts w:ascii="Cambria Math" w:hAnsi="Cambria Math"/>
              </w:rPr>
              <m:t>m/s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2</m:t>
            </m:r>
          </m:sup>
        </m:sSup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因</w:t>
      </w:r>
      <m:oMath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</m:t>
        </m:r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color w:val="000000"/>
          <w:sz w:val="21"/>
        </w:rPr>
        <w:t>，可见A、B发生相对滑动，0~1s内，对A有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1</m:t>
            </m:r>
          </m:sub>
        </m:sSub>
        <m:sSub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解得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</m:t>
        </m:r>
        <m:r>
          <m:rPr>
            <m:nor/>
          </m:rPr>
          <w:rPr>
            <w:rFonts w:ascii="Cambria Math" w:hAnsi="Cambria Math"/>
          </w:rPr>
          <m:t>m/s</m:t>
        </m:r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0~1s内，对B有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1</m:t>
            </m:r>
          </m:sub>
        </m:sSub>
        <m:sSub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解得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</m:t>
        </m:r>
        <m:r>
          <m:rPr>
            <m:nor/>
          </m:rPr>
          <w:rPr>
            <w:rFonts w:ascii="Cambria Math" w:hAnsi="Cambria Math"/>
          </w:rPr>
          <m:t>m/s</m:t>
        </m:r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(2)撤去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</w:rPr>
        <w:t>后，对A有</w:t>
      </w:r>
      <m:oMath>
        <m:sSub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+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)g+</m:t>
        </m:r>
        <m:sSub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g=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</m:sub>
        </m:sSub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2</m:t>
            </m:r>
          </m:sub>
        </m:sSub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解得</w:t>
      </w:r>
      <m:oMath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=5</m:t>
        </m:r>
        <m:sSup>
          <m:e>
            <m:r>
              <m:rPr>
                <m:nor/>
              </m:rPr>
              <w:rPr>
                <w:rFonts w:ascii="Cambria Math" w:hAnsi="Cambria Math"/>
              </w:rPr>
              <m:t>m/s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2</m:t>
            </m:r>
          </m:sup>
        </m:sSup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对B有</w:t>
      </w:r>
      <m:oMath>
        <m:sSub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g=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2</m:t>
            </m:r>
          </m:sub>
        </m:sSub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解得</w:t>
      </w:r>
      <m:oMath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</m:t>
        </m:r>
        <m:sSup>
          <m:e>
            <m:r>
              <m:rPr>
                <m:nor/>
              </m:rPr>
              <w:rPr>
                <w:rFonts w:ascii="Cambria Math" w:hAnsi="Cambria Math"/>
              </w:rPr>
              <m:t>m/s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2</m:t>
            </m:r>
          </m:sup>
        </m:sSup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设经时间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</m:oMath>
      <w:r>
        <w:rPr>
          <w:rFonts w:ascii="Times New Roman" w:eastAsia="Times New Roman" w:hAnsi="Times New Roman" w:cs="Times New Roman"/>
          <w:color w:val="000000"/>
          <w:sz w:val="21"/>
        </w:rPr>
        <w:t>，A、B速度相同，可得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</m:t>
        </m:r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2</m:t>
            </m:r>
          </m:sub>
        </m:sSub>
        <m:r>
          <m:rPr>
            <m:nor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解得</w:t>
      </w:r>
      <m:oMath>
        <m:r>
          <m:rPr>
            <m:nor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t=0.5</m:t>
        </m:r>
        <m:r>
          <m:rPr>
            <m:nor/>
          </m:rPr>
          <w:rPr>
            <w:rFonts w:ascii="Cambria Math" w:hAnsi="Cambria Math"/>
          </w:rPr>
          <m:t>s</m:t>
        </m:r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可得1.5s时刻A、B的速度大小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1.5</m:t>
            </m:r>
          </m:sub>
        </m:sSub>
        <m:r>
          <w:rPr>
            <w:rFonts w:ascii="Cambria Math" w:hAnsi="Cambria Math"/>
          </w:rPr>
          <m:t>=</m:t>
        </m:r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1.5</m:t>
            </m:r>
          </m:sub>
        </m:sSub>
        <m: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</w:rPr>
          <m:t>1.5m/s</m:t>
        </m:r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1.5s以后，对A有</w:t>
      </w:r>
      <m:oMath>
        <m:sSub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+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)g-</m:t>
        </m:r>
        <m:sSub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g=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</m:sub>
        </m:sSub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3</m:t>
            </m:r>
          </m:sub>
        </m:sSub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解得</w:t>
      </w:r>
      <m:oMath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=3</m:t>
        </m:r>
        <m:sSup>
          <m:e>
            <m:r>
              <m:rPr>
                <m:nor/>
              </m:rPr>
              <w:rPr>
                <w:rFonts w:ascii="Cambria Math" w:hAnsi="Cambria Math"/>
              </w:rPr>
              <m:t>m/s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2</m:t>
            </m:r>
          </m:sup>
        </m:sSup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1.5s以后，对B有</w:t>
      </w:r>
      <m:oMath>
        <m:sSub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g=</m:t>
        </m:r>
        <m:sSub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3</m:t>
            </m:r>
          </m:sub>
        </m:sSub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对A，设经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</w:rPr>
        <w:t>时间速度减为零，有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1.5</m:t>
            </m:r>
          </m:sub>
        </m:sSub>
        <m:r>
          <w:rPr>
            <w:rFonts w:ascii="Cambria Math" w:hAnsi="Cambria Math"/>
          </w:rPr>
          <m:t>=</m:t>
        </m:r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3</m:t>
            </m:r>
          </m:sub>
        </m:sSub>
        <m:sSub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3</m:t>
            </m:r>
          </m:sub>
        </m:sSub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解得</w:t>
      </w:r>
      <m:oMath>
        <m:sSub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=0.5</m:t>
        </m:r>
        <m:r>
          <m:rPr>
            <m:nor/>
          </m:rPr>
          <w:rPr>
            <w:rFonts w:ascii="Cambria Math" w:hAnsi="Cambria Math"/>
          </w:rPr>
          <m:t>s</m:t>
        </m:r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对B，设经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</w:rPr>
        <w:t>时间速度减为零，有</w:t>
      </w:r>
      <m:oMath>
        <m:sSub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1.5</m:t>
            </m:r>
          </m:sub>
        </m:sSub>
        <m:r>
          <w:rPr>
            <w:rFonts w:ascii="Cambria Math" w:hAnsi="Cambria Math"/>
          </w:rPr>
          <m:t>=</m:t>
        </m:r>
        <m:sSub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3</m:t>
            </m:r>
          </m:sub>
        </m:sSub>
        <m:sSub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3</m:t>
            </m:r>
          </m:sub>
        </m:sSub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解得</w:t>
      </w:r>
      <m:oMath>
        <m:sSub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=1.5</m:t>
        </m:r>
        <m:r>
          <m:rPr>
            <m:nor/>
          </m:rPr>
          <w:rPr>
            <w:rFonts w:ascii="Cambria Math" w:hAnsi="Cambria Math"/>
          </w:rPr>
          <m:t>s</m:t>
        </m:r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根据上述计算，可得A、B运动的图像如图所示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466850" cy="1129030"/>
            <wp:docPr id="20" name="Drawing 20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(3)根据图像可得A的位移</w:t>
      </w:r>
      <m:oMath>
        <m:sSub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</m:sub>
        </m:sSub>
        <m:r>
          <m:rPr>
            <m:nor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3.75</m:t>
        </m:r>
        <m:r>
          <m:rPr>
            <m:nor/>
          </m:rPr>
          <w:rPr>
            <w:rFonts w:ascii="Cambria Math" w:hAnsi="Cambria Math"/>
          </w:rPr>
          <m:t>m</m:t>
        </m:r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B的位移</w:t>
      </w:r>
      <m:oMath>
        <m:sSub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r>
          <m:rPr>
            <m:nor/>
          </m:rP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.25</m:t>
        </m:r>
        <m:r>
          <m:rPr>
            <m:nor/>
          </m:rPr>
          <w:rPr>
            <w:rFonts w:ascii="Cambria Math" w:hAnsi="Cambria Math"/>
          </w:rPr>
          <m:t>m</m:t>
        </m:r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A、B之间的相对位移</w:t>
      </w:r>
      <m:oMath>
        <m:r>
          <m:rPr>
            <m:nor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x=</m:t>
        </m:r>
        <m:sSub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-</m:t>
        </m:r>
        <m:sSub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=1.5</m:t>
        </m:r>
        <m:r>
          <m:rPr>
            <m:nor/>
          </m:rPr>
          <w:rPr>
            <w:rFonts w:ascii="Cambria Math" w:hAnsi="Cambria Math"/>
          </w:rPr>
          <m:t>m</m:t>
        </m:r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14.</w:t>
      </w:r>
      <w:r>
        <w:rPr>
          <w:rFonts w:ascii="Times New Roman" w:eastAsia="Times New Roman" w:hAnsi="Times New Roman" w:cs="Times New Roman"/>
          <w:color w:val="000000"/>
          <w:sz w:val="21"/>
        </w:rPr>
        <w:t>如图所示，固定斜面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PO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QO</w:t>
      </w:r>
      <w:r>
        <w:rPr>
          <w:rFonts w:ascii="Times New Roman" w:eastAsia="Times New Roman" w:hAnsi="Times New Roman" w:cs="Times New Roman"/>
          <w:color w:val="000000"/>
          <w:sz w:val="21"/>
        </w:rPr>
        <w:t>与水平面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MN</w:t>
      </w:r>
      <w:r>
        <w:rPr>
          <w:rFonts w:ascii="Times New Roman" w:eastAsia="Times New Roman" w:hAnsi="Times New Roman" w:cs="Times New Roman"/>
          <w:color w:val="000000"/>
          <w:sz w:val="21"/>
        </w:rPr>
        <w:t>的夹角均为45°，现由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点分别以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先后沿水平方向抛出两个小球(可视为质点)，不计空气阻力，其中以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抛出的小球恰能垂直于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QO</w:t>
      </w:r>
      <w:r>
        <w:rPr>
          <w:rFonts w:ascii="Times New Roman" w:eastAsia="Times New Roman" w:hAnsi="Times New Roman" w:cs="Times New Roman"/>
          <w:color w:val="000000"/>
          <w:sz w:val="21"/>
        </w:rPr>
        <w:t>落于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</w:rPr>
        <w:t>点，飞行时间为1 s，以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抛出的小球落在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PO</w:t>
      </w:r>
      <w:r>
        <w:rPr>
          <w:rFonts w:ascii="Times New Roman" w:eastAsia="Times New Roman" w:hAnsi="Times New Roman" w:cs="Times New Roman"/>
          <w:color w:val="000000"/>
          <w:sz w:val="21"/>
        </w:rPr>
        <w:t>斜面上的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点，且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、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</w:rPr>
        <w:t>在同一水平面上，重力加速度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</w:rPr>
        <w:t>取10 m/s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，求: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1404620" cy="800100"/>
            <wp:docPr id="21" name="Drawing 21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(1)落于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</w:rPr>
        <w:t>点的小球的水平位移大小；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的大小；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(3)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点距水平面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MN</w:t>
      </w:r>
      <w:r>
        <w:rPr>
          <w:rFonts w:ascii="Times New Roman" w:eastAsia="Times New Roman" w:hAnsi="Times New Roman" w:cs="Times New Roman"/>
          <w:color w:val="000000"/>
          <w:sz w:val="21"/>
        </w:rPr>
        <w:t>的高度。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(1)10 m　(2)5 m/s　(3)7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</w:rPr>
        <w:t>5 m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(1)对落到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</w:rPr>
        <w:t>点的小球有tan 45°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=</w:t>
      </w:r>
      <m:oMath>
        <m:f>
          <m:num>
            <m:r>
              <w:rPr>
                <w:rFonts w:ascii="Cambria Math" w:hAnsi="Cambria Math"/>
              </w:rPr>
              <m:t>gt</m:t>
            </m:r>
          </m:num>
          <m:den>
            <m:sSub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</w:rPr>
        <w:t>，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</w:rPr>
        <w:t>10 m/s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t=</w:t>
      </w:r>
      <w:r>
        <w:rPr>
          <w:rFonts w:ascii="Times New Roman" w:eastAsia="Times New Roman" w:hAnsi="Times New Roman" w:cs="Times New Roman"/>
          <w:color w:val="000000"/>
          <w:sz w:val="21"/>
        </w:rPr>
        <w:t>1 s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落于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</w:rPr>
        <w:t>点的小球的水平位移大小为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x=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t=</w:t>
      </w:r>
      <w:r>
        <w:rPr>
          <w:rFonts w:ascii="Times New Roman" w:eastAsia="Times New Roman" w:hAnsi="Times New Roman" w:cs="Times New Roman"/>
          <w:color w:val="000000"/>
          <w:sz w:val="21"/>
        </w:rPr>
        <w:t>10 m。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(2)因为平抛运动时间由高度决定，而两球下落高度相同，飞行时间相同，所以落于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点的小球飞行时间为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t=</w:t>
      </w:r>
      <w:r>
        <w:rPr>
          <w:rFonts w:ascii="Times New Roman" w:eastAsia="Times New Roman" w:hAnsi="Times New Roman" w:cs="Times New Roman"/>
          <w:color w:val="000000"/>
          <w:sz w:val="21"/>
        </w:rPr>
        <w:t>1 s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对到达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点的小球有tan 45°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=</w:t>
      </w:r>
      <m:oMath>
        <m:f>
          <m:num>
            <m:f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g</m:t>
            </m:r>
            <m:sSup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b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t</m:t>
            </m:r>
          </m:den>
        </m:f>
      </m:oMath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解得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</w:rPr>
        <w:t>5 m/s。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(3)小球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的水平位移为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x'=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t=</w:t>
      </w:r>
      <w:r>
        <w:rPr>
          <w:rFonts w:ascii="Times New Roman" w:eastAsia="Times New Roman" w:hAnsi="Times New Roman" w:cs="Times New Roman"/>
          <w:color w:val="000000"/>
          <w:sz w:val="21"/>
        </w:rPr>
        <w:t>5 m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根据几何关系可知，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</w:rPr>
        <w:t>点离地面高度为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h=</w:t>
      </w:r>
      <m:oMath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x-x'</w:t>
      </w:r>
      <w:r>
        <w:rPr>
          <w:rFonts w:ascii="Times New Roman" w:eastAsia="Times New Roman" w:hAnsi="Times New Roman" w:cs="Times New Roman"/>
          <w:color w:val="000000"/>
          <w:sz w:val="21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=</w:t>
      </w:r>
      <m:oMath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</w:rPr>
        <w:t>×</w:t>
      </w:r>
      <w:r>
        <w:rPr>
          <w:rFonts w:ascii="Times New Roman" w:eastAsia="Times New Roman" w:hAnsi="Times New Roman" w:cs="Times New Roman"/>
          <w:color w:val="000000"/>
          <w:sz w:val="21"/>
        </w:rPr>
        <w:t>(10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</w:rPr>
        <w:t>5) m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</w:rPr>
        <w:t>5 m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所以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</w:rPr>
        <w:t>点距水平面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MN</w:t>
      </w:r>
      <w:r>
        <w:rPr>
          <w:rFonts w:ascii="Times New Roman" w:eastAsia="Times New Roman" w:hAnsi="Times New Roman" w:cs="Times New Roman"/>
          <w:color w:val="000000"/>
          <w:sz w:val="21"/>
        </w:rPr>
        <w:t>的高度为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h'=h+</w:t>
      </w:r>
      <m:oMath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</w:rPr>
        <w:t>gt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</w:rPr>
        <w:t>7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</w:rPr>
        <w:t>5 m。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15.</w:t>
      </w:r>
      <w:r>
        <w:rPr>
          <w:rFonts w:ascii="Times New Roman" w:eastAsia="Times New Roman" w:hAnsi="Times New Roman" w:cs="Times New Roman"/>
          <w:color w:val="000000"/>
          <w:sz w:val="21"/>
        </w:rPr>
        <w:t>如图所示，在倾角为37°的斜坡上有一人，前方有一动物沿斜坡匀速向下奔跑，速度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</w:rPr>
        <w:t>＝15 m/s，在二者相距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</w:rPr>
        <w:t>＝30 m时，此人以速度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</w:rPr>
        <w:t>水平抛出一石块，打击动物，人和动物都可看成质点.(已知sin 37°＝0.6，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g</w:t>
      </w:r>
      <w:r>
        <w:rPr>
          <w:rFonts w:ascii="Times New Roman" w:eastAsia="Times New Roman" w:hAnsi="Times New Roman" w:cs="Times New Roman"/>
          <w:color w:val="000000"/>
          <w:sz w:val="21"/>
        </w:rPr>
        <w:t>＝10 m/s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)</w:t>
      </w:r>
    </w:p>
    <w:p>
      <w:pPr>
        <w:spacing w:line="360" w:lineRule="auto"/>
        <w:textAlignment w:val="center"/>
      </w:pPr>
      <w:r>
        <w:drawing>
          <wp:inline distT="0" distB="0" distL="0" distR="0">
            <wp:extent cx="933450" cy="444500"/>
            <wp:docPr id="22" name="Drawing 22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图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(1)若动物在斜坡上被石块击中，求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</w:rPr>
        <w:t>的大小；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(2)若动物在斜坡末端时，动物离人的高度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h</w:t>
      </w:r>
      <w:r>
        <w:rPr>
          <w:rFonts w:ascii="Times New Roman" w:eastAsia="Times New Roman" w:hAnsi="Times New Roman" w:cs="Times New Roman"/>
          <w:color w:val="000000"/>
          <w:sz w:val="21"/>
        </w:rPr>
        <w:t>＝80 m，此人以速度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水平抛出一石块打击动物，同时动物开始沿水平面运动，动物的速度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</w:rPr>
        <w:t>＝15 m/s，动物在水平面上被石块击中的情况下，求速度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的大小.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</w:rPr>
        <w:t>见解析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</w:rPr>
        <w:t>(1)设石块运动所需的时间为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</w:rPr>
        <w:t>，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对于动物，运动的位移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</w:rPr>
        <w:t>，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对于石块，竖直方向有(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</w:rPr>
        <w:t>＋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</w:rPr>
        <w:t>)sin 37°＝</w:t>
      </w:r>
      <m:oMath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</w:rPr>
        <w:t>gt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，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水平方向有(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</w:rPr>
        <w:t>＋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</w:rPr>
        <w:t>)cos 37°＝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0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</w:rPr>
        <w:t>，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代入数据，由以上三式可得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</w:rPr>
        <w:t>＝20 m/s；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(2)对动物有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，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对于石块，竖直方向有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h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m:oMath>
        <m:f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1"/>
        </w:rPr>
        <w:t>gt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</w:rPr>
        <w:t>，解得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m:oMath>
        <m:rad>
          <m:radPr>
            <m:degHide/>
          </m:radPr>
          <m:deg/>
          <m:e>
            <m:f>
              <m:num>
                <m:r>
                  <w:rPr>
                    <w:rFonts w:ascii="Cambria Math" w:hAnsi="Cambria Math"/>
                  </w:rPr>
                  <m:t>2h</m:t>
                </m:r>
              </m:num>
              <m:den>
                <m:r>
                  <w:rPr>
                    <w:rFonts w:ascii="Cambria Math" w:hAnsi="Cambria Math"/>
                  </w:rPr>
                  <m:t>g</m:t>
                </m:r>
              </m:den>
            </m:f>
          </m:e>
        </m:rad>
      </m:oMath>
      <w:r>
        <w:rPr>
          <w:rFonts w:ascii="Times New Roman" w:eastAsia="Times New Roman" w:hAnsi="Times New Roman" w:cs="Times New Roman"/>
          <w:color w:val="000000"/>
          <w:sz w:val="21"/>
        </w:rPr>
        <w:t>＝4 s，</w:t>
      </w:r>
    </w:p>
    <w:p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color w:val="000000"/>
          <w:sz w:val="21"/>
        </w:rPr>
        <w:t>水平方向有</w:t>
      </w:r>
      <m:oMath>
        <m:f>
          <m:num>
            <m:r>
              <w:rPr>
                <w:rFonts w:ascii="Cambria Math" w:hAnsi="Cambria Math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r>
              <w:rPr>
                <w:rFonts w:ascii="Cambria Math" w:hAnsi="Cambria Math"/>
              </w:rPr>
              <m:t>θ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</w:rPr>
        <w:t>＋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＝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，联立可得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v</w:t>
      </w:r>
      <w:r>
        <w:rPr>
          <w:rFonts w:ascii="Times New Roman" w:eastAsia="Times New Roman" w:hAnsi="Times New Roman" w:cs="Times New Roman"/>
          <w:color w:val="000000"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≈41.7 m/s.</w:t>
      </w:r>
    </w:p>
    <w:sectPr>
      <w:headerReference w:type="default" r:id="rId27"/>
      <w:footerReference w:type="default" r:id="rId28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42"/>
    <w:rsid w:val="F7C3EFE9"/>
    <w:rsid w:val="000A0242"/>
    <w:rsid w:val="004151FC"/>
    <w:rsid w:val="00B02BA1"/>
    <w:rsid w:val="00C02FC6"/>
    <w:rsid w:val="00DA4F58"/>
    <w:rsid w:val="0A6C6550"/>
    <w:rsid w:val="1BC90345"/>
    <w:rsid w:val="352A5D03"/>
    <w:rsid w:val="53723C0B"/>
    <w:rsid w:val="54BE37EC"/>
    <w:rsid w:val="5B2D5739"/>
    <w:rsid w:val="5CB35043"/>
    <w:rsid w:val="72345159"/>
  </w:rsids>
  <w:docVars>
    <w:docVar w:name="commondata" w:val="eyJoZGlkIjoiY2M4NWNiNzdmMzdkNTFlODZiZmVhN2Y2MGE3Mzc4Z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Ascii" w:eastAsiaTheme="minorEastAsia" w:hAnsiTheme="minorAsci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2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eastAsia="黑体" w:hAnsi="Arial"/>
      <w:b/>
      <w:sz w:val="21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jpe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" Type="http://schemas.openxmlformats.org/officeDocument/2006/relationships/webSettings" Target="webSettings.xml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jpeg"/><Relationship Id="rId26" Type="http://schemas.openxmlformats.org/officeDocument/2006/relationships/image" Target="media/image23.png"/><Relationship Id="rId29" Type="http://schemas.openxmlformats.org/officeDocument/2006/relationships/theme" Target="theme/theme1.xml"/><Relationship Id="rId3" Type="http://schemas.openxmlformats.org/officeDocument/2006/relationships/fontTable" Target="fontTable.xml"/><Relationship Id="rId30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27" Type="http://schemas.openxmlformats.org/officeDocument/2006/relationships/header" Target="header1.xm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