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9.0 -->
  <w:body>
    <w:p w:rsidR="00CD27DB" w:rsidRPr="009402F7">
      <w:pPr>
        <w:pStyle w:val="paragraph"/>
        <w:spacing w:before="0" w:beforeAutospacing="0" w:after="240" w:afterAutospacing="0" w:line="360" w:lineRule="auto"/>
        <w:jc w:val="center"/>
        <w:rPr>
          <w:rFonts w:ascii="Times New Roman" w:eastAsia="黑体" w:hAnsi="Times New Roman"/>
          <w:sz w:val="36"/>
          <w:szCs w:val="36"/>
        </w:rPr>
      </w:pPr>
      <w:r>
        <w:rPr>
          <w:rFonts w:ascii="Times New Roman" w:eastAsia="黑体" w:hAnsi="Times New Roman"/>
          <w:snapToGrid w:val="0"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6pt;height:34pt;margin-top:975pt;margin-left:873pt;mso-position-horizontal-relative:page;mso-position-vertical-relative:top-margin-area;position:absolute;z-index:251658240">
            <v:imagedata r:id="rId4" o:title=""/>
            <o:lock v:ext="edit" aspectratio="t"/>
          </v:shape>
        </w:pict>
      </w:r>
      <w:r w:rsidRPr="009402F7">
        <w:rPr>
          <w:rFonts w:ascii="Times New Roman" w:eastAsia="黑体" w:hAnsi="Times New Roman"/>
          <w:snapToGrid w:val="0"/>
          <w:sz w:val="36"/>
          <w:szCs w:val="36"/>
        </w:rPr>
        <w:t>2024-2025</w:t>
      </w:r>
      <w:r w:rsidRPr="009402F7">
        <w:rPr>
          <w:rFonts w:ascii="Times New Roman" w:eastAsia="黑体" w:hAnsi="Times New Roman" w:hint="eastAsia"/>
          <w:sz w:val="36"/>
          <w:szCs w:val="36"/>
        </w:rPr>
        <w:t>学年高二物理上学期期</w:t>
      </w:r>
      <w:r w:rsidRPr="009402F7" w:rsidR="0051382F">
        <w:rPr>
          <w:rFonts w:ascii="Times New Roman" w:eastAsia="黑体" w:hAnsi="Times New Roman" w:hint="eastAsia"/>
          <w:sz w:val="36"/>
          <w:szCs w:val="36"/>
        </w:rPr>
        <w:t>末</w:t>
      </w:r>
      <w:r w:rsidRPr="009402F7">
        <w:rPr>
          <w:rFonts w:ascii="Times New Roman" w:eastAsia="黑体" w:hAnsi="Times New Roman" w:hint="eastAsia"/>
          <w:sz w:val="36"/>
          <w:szCs w:val="36"/>
        </w:rPr>
        <w:t>模拟卷</w:t>
      </w:r>
    </w:p>
    <w:p w:rsidR="00CD27DB" w:rsidRPr="009402F7" w:rsidP="00353E8E">
      <w:pPr>
        <w:adjustRightInd w:val="0"/>
        <w:snapToGrid w:val="0"/>
        <w:spacing w:line="288" w:lineRule="auto"/>
        <w:ind w:left="315" w:hanging="315" w:hangingChars="150"/>
        <w:rPr>
          <w:rFonts w:ascii="黑体" w:eastAsia="黑体" w:hAnsi="黑体"/>
          <w:b/>
          <w:bCs/>
          <w:szCs w:val="21"/>
        </w:rPr>
      </w:pPr>
      <w:r w:rsidRPr="009402F7">
        <w:rPr>
          <w:rFonts w:ascii="黑体" w:eastAsia="黑体" w:hAnsi="黑体" w:hint="eastAsia"/>
          <w:b/>
          <w:bCs/>
          <w:szCs w:val="21"/>
        </w:rPr>
        <w:t>一、选择题（本题共</w:t>
      </w:r>
      <w:r w:rsidRPr="009402F7">
        <w:rPr>
          <w:rFonts w:ascii="黑体" w:eastAsia="黑体" w:hAnsi="黑体"/>
          <w:b/>
          <w:bCs/>
          <w:szCs w:val="21"/>
        </w:rPr>
        <w:t>10</w:t>
      </w:r>
      <w:r w:rsidRPr="009402F7">
        <w:rPr>
          <w:rFonts w:ascii="黑体" w:eastAsia="黑体" w:hAnsi="黑体" w:hint="eastAsia"/>
          <w:b/>
          <w:bCs/>
          <w:szCs w:val="21"/>
        </w:rPr>
        <w:t>小题，每小题</w:t>
      </w:r>
      <w:r w:rsidRPr="009402F7">
        <w:rPr>
          <w:rFonts w:ascii="黑体" w:eastAsia="黑体" w:hAnsi="黑体"/>
          <w:b/>
          <w:bCs/>
          <w:szCs w:val="21"/>
        </w:rPr>
        <w:t>4</w:t>
      </w:r>
      <w:r w:rsidRPr="009402F7">
        <w:rPr>
          <w:rFonts w:ascii="黑体" w:eastAsia="黑体" w:hAnsi="黑体" w:hint="eastAsia"/>
          <w:b/>
          <w:bCs/>
          <w:szCs w:val="21"/>
        </w:rPr>
        <w:t>分，共</w:t>
      </w:r>
      <w:r w:rsidRPr="009402F7">
        <w:rPr>
          <w:rFonts w:ascii="黑体" w:eastAsia="黑体" w:hAnsi="黑体"/>
          <w:b/>
          <w:bCs/>
          <w:szCs w:val="21"/>
        </w:rPr>
        <w:t>40</w:t>
      </w:r>
      <w:r w:rsidRPr="009402F7">
        <w:rPr>
          <w:rFonts w:ascii="黑体" w:eastAsia="黑体" w:hAnsi="黑体" w:hint="eastAsia"/>
          <w:b/>
          <w:bCs/>
          <w:szCs w:val="21"/>
        </w:rPr>
        <w:t>分。每小题给出的四个选项中，第</w:t>
      </w:r>
      <w:r w:rsidRPr="009402F7">
        <w:rPr>
          <w:rFonts w:ascii="黑体" w:eastAsia="黑体" w:hAnsi="黑体"/>
          <w:b/>
          <w:bCs/>
          <w:szCs w:val="21"/>
        </w:rPr>
        <w:t>1</w:t>
      </w:r>
      <w:r w:rsidRPr="009402F7">
        <w:rPr>
          <w:rFonts w:eastAsia="黑体"/>
          <w:b/>
          <w:bCs/>
          <w:szCs w:val="21"/>
        </w:rPr>
        <w:t>~</w:t>
      </w:r>
      <w:r w:rsidRPr="009402F7">
        <w:rPr>
          <w:rFonts w:ascii="黑体" w:eastAsia="黑体" w:hAnsi="黑体"/>
          <w:b/>
          <w:bCs/>
          <w:szCs w:val="21"/>
        </w:rPr>
        <w:t>6</w:t>
      </w:r>
      <w:r w:rsidRPr="009402F7">
        <w:rPr>
          <w:rFonts w:ascii="黑体" w:eastAsia="黑体" w:hAnsi="黑体" w:hint="eastAsia"/>
          <w:b/>
          <w:bCs/>
          <w:szCs w:val="21"/>
        </w:rPr>
        <w:t>题只有一项符合题目要求，第</w:t>
      </w:r>
      <w:r w:rsidRPr="009402F7">
        <w:rPr>
          <w:rFonts w:ascii="黑体" w:eastAsia="黑体" w:hAnsi="黑体"/>
          <w:b/>
          <w:bCs/>
          <w:szCs w:val="21"/>
        </w:rPr>
        <w:t>7</w:t>
      </w:r>
      <w:r w:rsidRPr="009402F7">
        <w:rPr>
          <w:rFonts w:eastAsia="黑体"/>
          <w:b/>
          <w:bCs/>
          <w:szCs w:val="21"/>
        </w:rPr>
        <w:t>~</w:t>
      </w:r>
      <w:r w:rsidRPr="009402F7">
        <w:rPr>
          <w:rFonts w:ascii="黑体" w:eastAsia="黑体" w:hAnsi="黑体"/>
          <w:b/>
          <w:bCs/>
          <w:szCs w:val="21"/>
        </w:rPr>
        <w:t>10</w:t>
      </w:r>
      <w:r w:rsidRPr="009402F7">
        <w:rPr>
          <w:rFonts w:ascii="黑体" w:eastAsia="黑体" w:hAnsi="黑体" w:hint="eastAsia"/>
          <w:b/>
          <w:bCs/>
          <w:szCs w:val="21"/>
        </w:rPr>
        <w:t>题有</w:t>
      </w:r>
      <w:r w:rsidRPr="009402F7" w:rsidR="00697EC7">
        <w:rPr>
          <w:rFonts w:ascii="黑体" w:eastAsia="黑体" w:hAnsi="黑体" w:hint="eastAsia"/>
          <w:b/>
          <w:bCs/>
          <w:szCs w:val="21"/>
        </w:rPr>
        <w:t>两</w:t>
      </w:r>
      <w:r w:rsidRPr="009402F7">
        <w:rPr>
          <w:rFonts w:ascii="黑体" w:eastAsia="黑体" w:hAnsi="黑体" w:hint="eastAsia"/>
          <w:b/>
          <w:bCs/>
          <w:szCs w:val="21"/>
        </w:rPr>
        <w:t>项符合题目要求。全部选对的得</w:t>
      </w:r>
      <w:r w:rsidRPr="009402F7">
        <w:rPr>
          <w:rFonts w:ascii="黑体" w:eastAsia="黑体" w:hAnsi="黑体"/>
          <w:b/>
          <w:bCs/>
          <w:szCs w:val="21"/>
        </w:rPr>
        <w:t>4</w:t>
      </w:r>
      <w:r w:rsidRPr="009402F7">
        <w:rPr>
          <w:rFonts w:ascii="黑体" w:eastAsia="黑体" w:hAnsi="黑体" w:hint="eastAsia"/>
          <w:b/>
          <w:bCs/>
          <w:szCs w:val="21"/>
        </w:rPr>
        <w:t>分，选对但不全的得</w:t>
      </w:r>
      <w:r w:rsidRPr="009402F7">
        <w:rPr>
          <w:rFonts w:ascii="黑体" w:eastAsia="黑体" w:hAnsi="黑体"/>
          <w:b/>
          <w:bCs/>
          <w:szCs w:val="21"/>
        </w:rPr>
        <w:t>2</w:t>
      </w:r>
      <w:r w:rsidRPr="009402F7">
        <w:rPr>
          <w:rFonts w:ascii="黑体" w:eastAsia="黑体" w:hAnsi="黑体" w:hint="eastAsia"/>
          <w:b/>
          <w:bCs/>
          <w:szCs w:val="21"/>
        </w:rPr>
        <w:t>分，有选错或不选的得</w:t>
      </w:r>
      <w:r w:rsidRPr="009402F7">
        <w:rPr>
          <w:rFonts w:ascii="黑体" w:eastAsia="黑体" w:hAnsi="黑体"/>
          <w:b/>
          <w:bCs/>
          <w:szCs w:val="21"/>
        </w:rPr>
        <w:t>0</w:t>
      </w:r>
      <w:r w:rsidRPr="009402F7">
        <w:rPr>
          <w:rFonts w:ascii="黑体" w:eastAsia="黑体" w:hAnsi="黑体" w:hint="eastAsia"/>
          <w:b/>
          <w:bCs/>
          <w:szCs w:val="21"/>
        </w:rPr>
        <w:t>分）</w:t>
      </w:r>
    </w:p>
    <w:p w:rsidR="00CD27DB" w:rsidRPr="009402F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4"/>
        <w:gridCol w:w="754"/>
        <w:gridCol w:w="797"/>
        <w:gridCol w:w="860"/>
        <w:gridCol w:w="904"/>
        <w:gridCol w:w="905"/>
        <w:gridCol w:w="753"/>
        <w:gridCol w:w="753"/>
        <w:gridCol w:w="753"/>
        <w:gridCol w:w="753"/>
      </w:tblGrid>
      <w:tr>
        <w:tblPrEx>
          <w:tblW w:w="0" w:type="auto"/>
          <w:tblLook w:val="00A0"/>
        </w:tblPrEx>
        <w:trPr>
          <w:trHeight w:val="472"/>
        </w:trPr>
        <w:tc>
          <w:tcPr>
            <w:tcW w:w="904" w:type="dxa"/>
          </w:tcPr>
          <w:p w:rsidR="00CD27DB" w:rsidRPr="009402F7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snapToGrid w:val="0"/>
                <w:kern w:val="0"/>
                <w:szCs w:val="21"/>
              </w:rPr>
              <w:t>1</w:t>
            </w:r>
          </w:p>
        </w:tc>
        <w:tc>
          <w:tcPr>
            <w:tcW w:w="754" w:type="dxa"/>
          </w:tcPr>
          <w:p w:rsidR="00CD27DB" w:rsidRPr="009402F7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snapToGrid w:val="0"/>
                <w:kern w:val="0"/>
                <w:szCs w:val="21"/>
              </w:rPr>
              <w:t>2</w:t>
            </w:r>
          </w:p>
        </w:tc>
        <w:tc>
          <w:tcPr>
            <w:tcW w:w="797" w:type="dxa"/>
          </w:tcPr>
          <w:p w:rsidR="00CD27DB" w:rsidRPr="009402F7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snapToGrid w:val="0"/>
                <w:kern w:val="0"/>
                <w:szCs w:val="21"/>
              </w:rPr>
              <w:t>3</w:t>
            </w:r>
          </w:p>
        </w:tc>
        <w:tc>
          <w:tcPr>
            <w:tcW w:w="860" w:type="dxa"/>
          </w:tcPr>
          <w:p w:rsidR="00CD27DB" w:rsidRPr="009402F7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snapToGrid w:val="0"/>
                <w:kern w:val="0"/>
                <w:szCs w:val="21"/>
              </w:rPr>
              <w:t>4</w:t>
            </w:r>
          </w:p>
        </w:tc>
        <w:tc>
          <w:tcPr>
            <w:tcW w:w="904" w:type="dxa"/>
          </w:tcPr>
          <w:p w:rsidR="00CD27DB" w:rsidRPr="009402F7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snapToGrid w:val="0"/>
                <w:kern w:val="0"/>
                <w:szCs w:val="21"/>
              </w:rPr>
              <w:t>5</w:t>
            </w:r>
          </w:p>
        </w:tc>
        <w:tc>
          <w:tcPr>
            <w:tcW w:w="905" w:type="dxa"/>
          </w:tcPr>
          <w:p w:rsidR="00CD27DB" w:rsidRPr="009402F7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snapToGrid w:val="0"/>
                <w:kern w:val="0"/>
                <w:szCs w:val="21"/>
              </w:rPr>
              <w:t>6</w:t>
            </w:r>
          </w:p>
        </w:tc>
        <w:tc>
          <w:tcPr>
            <w:tcW w:w="753" w:type="dxa"/>
          </w:tcPr>
          <w:p w:rsidR="00CD27DB" w:rsidRPr="009402F7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snapToGrid w:val="0"/>
                <w:kern w:val="0"/>
                <w:szCs w:val="21"/>
              </w:rPr>
              <w:t>7</w:t>
            </w:r>
          </w:p>
        </w:tc>
        <w:tc>
          <w:tcPr>
            <w:tcW w:w="753" w:type="dxa"/>
          </w:tcPr>
          <w:p w:rsidR="00CD27DB" w:rsidRPr="009402F7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snapToGrid w:val="0"/>
                <w:kern w:val="0"/>
                <w:szCs w:val="21"/>
              </w:rPr>
              <w:t>8</w:t>
            </w:r>
          </w:p>
        </w:tc>
        <w:tc>
          <w:tcPr>
            <w:tcW w:w="753" w:type="dxa"/>
          </w:tcPr>
          <w:p w:rsidR="00CD27DB" w:rsidRPr="009402F7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snapToGrid w:val="0"/>
                <w:kern w:val="0"/>
                <w:szCs w:val="21"/>
              </w:rPr>
              <w:t>9</w:t>
            </w:r>
          </w:p>
        </w:tc>
        <w:tc>
          <w:tcPr>
            <w:tcW w:w="753" w:type="dxa"/>
          </w:tcPr>
          <w:p w:rsidR="00CD27DB" w:rsidRPr="009402F7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snapToGrid w:val="0"/>
                <w:kern w:val="0"/>
                <w:szCs w:val="21"/>
              </w:rPr>
              <w:t>10</w:t>
            </w:r>
          </w:p>
        </w:tc>
      </w:tr>
      <w:tr>
        <w:tblPrEx>
          <w:tblW w:w="0" w:type="auto"/>
          <w:tblLook w:val="00A0"/>
        </w:tblPrEx>
        <w:trPr>
          <w:trHeight w:val="472"/>
        </w:trPr>
        <w:tc>
          <w:tcPr>
            <w:tcW w:w="904" w:type="dxa"/>
          </w:tcPr>
          <w:p w:rsidR="00474E83" w:rsidRPr="009402F7" w:rsidP="00474E83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rFonts w:hint="eastAsia"/>
                <w:snapToGrid w:val="0"/>
                <w:kern w:val="0"/>
                <w:szCs w:val="21"/>
              </w:rPr>
              <w:t>A</w:t>
            </w:r>
          </w:p>
        </w:tc>
        <w:tc>
          <w:tcPr>
            <w:tcW w:w="754" w:type="dxa"/>
          </w:tcPr>
          <w:p w:rsidR="00474E83" w:rsidRPr="009402F7" w:rsidP="00474E83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rFonts w:hint="eastAsia"/>
                <w:snapToGrid w:val="0"/>
                <w:kern w:val="0"/>
                <w:szCs w:val="21"/>
              </w:rPr>
              <w:t>C</w:t>
            </w:r>
          </w:p>
        </w:tc>
        <w:tc>
          <w:tcPr>
            <w:tcW w:w="797" w:type="dxa"/>
          </w:tcPr>
          <w:p w:rsidR="00474E83" w:rsidRPr="009402F7" w:rsidP="00474E83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rFonts w:hint="eastAsia"/>
                <w:snapToGrid w:val="0"/>
                <w:kern w:val="0"/>
                <w:szCs w:val="21"/>
              </w:rPr>
              <w:t>B</w:t>
            </w:r>
          </w:p>
        </w:tc>
        <w:tc>
          <w:tcPr>
            <w:tcW w:w="860" w:type="dxa"/>
          </w:tcPr>
          <w:p w:rsidR="00474E83" w:rsidRPr="009402F7" w:rsidP="00474E83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rFonts w:hint="eastAsia"/>
                <w:snapToGrid w:val="0"/>
                <w:kern w:val="0"/>
                <w:szCs w:val="21"/>
              </w:rPr>
              <w:t>C</w:t>
            </w:r>
          </w:p>
        </w:tc>
        <w:tc>
          <w:tcPr>
            <w:tcW w:w="904" w:type="dxa"/>
          </w:tcPr>
          <w:p w:rsidR="00474E83" w:rsidRPr="009402F7" w:rsidP="00474E83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rFonts w:hint="eastAsia"/>
                <w:snapToGrid w:val="0"/>
                <w:kern w:val="0"/>
                <w:szCs w:val="21"/>
              </w:rPr>
              <w:t>B</w:t>
            </w:r>
          </w:p>
        </w:tc>
        <w:tc>
          <w:tcPr>
            <w:tcW w:w="905" w:type="dxa"/>
          </w:tcPr>
          <w:p w:rsidR="00474E83" w:rsidRPr="009402F7" w:rsidP="00474E83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rFonts w:hint="eastAsia"/>
                <w:snapToGrid w:val="0"/>
                <w:kern w:val="0"/>
                <w:szCs w:val="21"/>
              </w:rPr>
              <w:t>C</w:t>
            </w:r>
          </w:p>
        </w:tc>
        <w:tc>
          <w:tcPr>
            <w:tcW w:w="753" w:type="dxa"/>
          </w:tcPr>
          <w:p w:rsidR="00474E83" w:rsidRPr="009402F7" w:rsidP="00474E83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rFonts w:hint="eastAsia"/>
                <w:snapToGrid w:val="0"/>
                <w:kern w:val="0"/>
                <w:szCs w:val="21"/>
              </w:rPr>
              <w:t>BD</w:t>
            </w:r>
          </w:p>
        </w:tc>
        <w:tc>
          <w:tcPr>
            <w:tcW w:w="753" w:type="dxa"/>
          </w:tcPr>
          <w:p w:rsidR="00474E83" w:rsidRPr="009402F7" w:rsidP="00474E83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rFonts w:hint="eastAsia"/>
                <w:snapToGrid w:val="0"/>
                <w:kern w:val="0"/>
                <w:szCs w:val="21"/>
              </w:rPr>
              <w:t>AB</w:t>
            </w:r>
          </w:p>
        </w:tc>
        <w:tc>
          <w:tcPr>
            <w:tcW w:w="753" w:type="dxa"/>
          </w:tcPr>
          <w:p w:rsidR="00474E83" w:rsidRPr="009402F7" w:rsidP="00474E83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rFonts w:hint="eastAsia"/>
                <w:snapToGrid w:val="0"/>
                <w:kern w:val="0"/>
                <w:szCs w:val="21"/>
              </w:rPr>
              <w:t>AC</w:t>
            </w:r>
          </w:p>
        </w:tc>
        <w:tc>
          <w:tcPr>
            <w:tcW w:w="753" w:type="dxa"/>
          </w:tcPr>
          <w:p w:rsidR="00474E83" w:rsidRPr="009402F7" w:rsidP="00474E83">
            <w:pPr>
              <w:wordWrap w:val="0"/>
              <w:spacing w:line="360" w:lineRule="auto"/>
              <w:jc w:val="center"/>
              <w:textAlignment w:val="center"/>
              <w:rPr>
                <w:snapToGrid w:val="0"/>
                <w:kern w:val="0"/>
                <w:szCs w:val="21"/>
              </w:rPr>
            </w:pPr>
            <w:r w:rsidRPr="009402F7">
              <w:rPr>
                <w:rFonts w:hint="eastAsia"/>
                <w:snapToGrid w:val="0"/>
                <w:kern w:val="0"/>
                <w:szCs w:val="21"/>
              </w:rPr>
              <w:t>AB</w:t>
            </w:r>
          </w:p>
        </w:tc>
      </w:tr>
    </w:tbl>
    <w:p w:rsidR="00CD27DB" w:rsidRPr="009402F7" w:rsidP="00353E8E">
      <w:pPr>
        <w:adjustRightInd w:val="0"/>
        <w:snapToGrid w:val="0"/>
        <w:spacing w:line="288" w:lineRule="auto"/>
        <w:rPr>
          <w:rFonts w:ascii="黑体" w:eastAsia="黑体" w:hAnsi="黑体"/>
          <w:szCs w:val="21"/>
        </w:rPr>
      </w:pPr>
    </w:p>
    <w:p w:rsidR="00CD27DB" w:rsidRPr="009402F7" w:rsidP="00353E8E">
      <w:pPr>
        <w:adjustRightInd w:val="0"/>
        <w:snapToGrid w:val="0"/>
        <w:spacing w:line="288" w:lineRule="auto"/>
        <w:rPr>
          <w:rFonts w:ascii="黑体" w:eastAsia="黑体" w:hAnsi="黑体"/>
          <w:szCs w:val="21"/>
        </w:rPr>
      </w:pPr>
      <w:r w:rsidRPr="009402F7">
        <w:rPr>
          <w:rFonts w:ascii="黑体" w:eastAsia="黑体" w:hAnsi="黑体" w:hint="eastAsia"/>
          <w:szCs w:val="21"/>
        </w:rPr>
        <w:t>二、填空、实验题（本题共</w:t>
      </w:r>
      <w:r w:rsidRPr="009402F7">
        <w:rPr>
          <w:rFonts w:ascii="黑体" w:eastAsia="黑体" w:hAnsi="黑体"/>
          <w:szCs w:val="21"/>
        </w:rPr>
        <w:t>4</w:t>
      </w:r>
      <w:r w:rsidRPr="009402F7">
        <w:rPr>
          <w:rFonts w:ascii="黑体" w:eastAsia="黑体" w:hAnsi="黑体" w:hint="eastAsia"/>
          <w:szCs w:val="21"/>
        </w:rPr>
        <w:t>小题，第</w:t>
      </w:r>
      <w:r w:rsidRPr="009402F7">
        <w:rPr>
          <w:rFonts w:ascii="黑体" w:eastAsia="黑体" w:hAnsi="黑体"/>
          <w:szCs w:val="21"/>
        </w:rPr>
        <w:t>11</w:t>
      </w:r>
      <w:r w:rsidRPr="009402F7">
        <w:rPr>
          <w:rFonts w:ascii="黑体" w:eastAsia="黑体" w:hAnsi="黑体" w:hint="eastAsia"/>
          <w:szCs w:val="21"/>
        </w:rPr>
        <w:t>、</w:t>
      </w:r>
      <w:r w:rsidRPr="009402F7">
        <w:rPr>
          <w:rFonts w:ascii="黑体" w:eastAsia="黑体" w:hAnsi="黑体"/>
          <w:szCs w:val="21"/>
        </w:rPr>
        <w:t>12</w:t>
      </w:r>
      <w:r w:rsidRPr="009402F7">
        <w:rPr>
          <w:rFonts w:ascii="黑体" w:eastAsia="黑体" w:hAnsi="黑体" w:hint="eastAsia"/>
          <w:szCs w:val="21"/>
        </w:rPr>
        <w:t>题各</w:t>
      </w:r>
      <w:r w:rsidRPr="009402F7">
        <w:rPr>
          <w:rFonts w:ascii="黑体" w:eastAsia="黑体" w:hAnsi="黑体"/>
          <w:szCs w:val="21"/>
        </w:rPr>
        <w:t>4</w:t>
      </w:r>
      <w:r w:rsidRPr="009402F7">
        <w:rPr>
          <w:rFonts w:ascii="黑体" w:eastAsia="黑体" w:hAnsi="黑体" w:hint="eastAsia"/>
          <w:szCs w:val="21"/>
        </w:rPr>
        <w:t>分，第</w:t>
      </w:r>
      <w:r w:rsidRPr="009402F7">
        <w:rPr>
          <w:rFonts w:ascii="黑体" w:eastAsia="黑体" w:hAnsi="黑体"/>
          <w:szCs w:val="21"/>
        </w:rPr>
        <w:t>13</w:t>
      </w:r>
      <w:r w:rsidRPr="009402F7">
        <w:rPr>
          <w:rFonts w:ascii="黑体" w:eastAsia="黑体" w:hAnsi="黑体" w:hint="eastAsia"/>
          <w:szCs w:val="21"/>
        </w:rPr>
        <w:t>、</w:t>
      </w:r>
      <w:r w:rsidRPr="009402F7">
        <w:rPr>
          <w:rFonts w:ascii="黑体" w:eastAsia="黑体" w:hAnsi="黑体"/>
          <w:szCs w:val="21"/>
        </w:rPr>
        <w:t>14</w:t>
      </w:r>
      <w:r w:rsidRPr="009402F7">
        <w:rPr>
          <w:rFonts w:ascii="黑体" w:eastAsia="黑体" w:hAnsi="黑体" w:hint="eastAsia"/>
          <w:szCs w:val="21"/>
        </w:rPr>
        <w:t>题各</w:t>
      </w:r>
      <w:r w:rsidRPr="009402F7">
        <w:rPr>
          <w:rFonts w:ascii="黑体" w:eastAsia="黑体" w:hAnsi="黑体"/>
          <w:szCs w:val="21"/>
        </w:rPr>
        <w:t>6</w:t>
      </w:r>
      <w:r w:rsidRPr="009402F7">
        <w:rPr>
          <w:rFonts w:ascii="黑体" w:eastAsia="黑体" w:hAnsi="黑体" w:hint="eastAsia"/>
          <w:szCs w:val="21"/>
        </w:rPr>
        <w:t>分，共</w:t>
      </w:r>
      <w:r w:rsidRPr="009402F7">
        <w:rPr>
          <w:rFonts w:ascii="黑体" w:eastAsia="黑体" w:hAnsi="黑体"/>
          <w:szCs w:val="21"/>
        </w:rPr>
        <w:t>20</w:t>
      </w:r>
      <w:r w:rsidRPr="009402F7">
        <w:rPr>
          <w:rFonts w:ascii="黑体" w:eastAsia="黑体" w:hAnsi="黑体" w:hint="eastAsia"/>
          <w:szCs w:val="21"/>
        </w:rPr>
        <w:t>分）</w:t>
      </w:r>
    </w:p>
    <w:p w:rsidR="00CD27DB" w:rsidRPr="009402F7" w:rsidP="00353E8E">
      <w:pPr>
        <w:overflowPunct w:val="0"/>
        <w:adjustRightInd w:val="0"/>
        <w:spacing w:line="360" w:lineRule="auto"/>
        <w:ind w:left="420" w:hanging="420" w:hangingChars="200"/>
        <w:textAlignment w:val="center"/>
        <w:rPr>
          <w:rFonts w:hAnsi="宋体"/>
          <w:szCs w:val="21"/>
        </w:rPr>
      </w:pPr>
      <w:r w:rsidRPr="009402F7">
        <w:rPr>
          <w:szCs w:val="21"/>
        </w:rPr>
        <w:t>11</w:t>
      </w:r>
      <w:r w:rsidRPr="009402F7">
        <w:rPr>
          <w:rFonts w:hint="eastAsia"/>
          <w:szCs w:val="21"/>
        </w:rPr>
        <w:t>．</w:t>
      </w:r>
      <w:r>
        <w:object>
          <v:shape id="_x0000_i1026" type="#_x0000_t75" alt="eqId73fe91aaec270ea6333bf184608e94d5" style="width:14.4pt;height:11.5pt" o:ole="">
            <v:imagedata r:id="rId5" o:title="eqId73fe91aaec270ea6333bf184608e94d5"/>
          </v:shape>
          <o:OLEObject Type="Embed" ProgID="Equation.DSMT4" ShapeID="_x0000_i1026" DrawAspect="Content" ObjectID="_1793902444" r:id="rId6"/>
        </w:object>
      </w:r>
      <w:r w:rsidRPr="009402F7" w:rsidR="009402F7">
        <w:t>（</w:t>
      </w:r>
      <w:r w:rsidRPr="009402F7" w:rsidR="009402F7">
        <w:t>2</w:t>
      </w:r>
      <w:r w:rsidRPr="009402F7" w:rsidR="009402F7">
        <w:t>分）</w:t>
      </w:r>
      <w:r w:rsidRPr="009402F7" w:rsidR="009402F7">
        <w:t xml:space="preserve">     </w:t>
      </w:r>
      <w:r>
        <w:object>
          <v:shape id="_x0000_i1027" type="#_x0000_t75" alt="eqId5a97f89d90bbb30266fe5d6a1cde6f03" style="width:19.6pt;height:27.05pt" o:ole="">
            <v:imagedata r:id="rId7" o:title="eqId5a97f89d90bbb30266fe5d6a1cde6f03"/>
          </v:shape>
          <o:OLEObject Type="Embed" ProgID="Equation.DSMT4" ShapeID="_x0000_i1027" DrawAspect="Content" ObjectID="_1793902445" r:id="rId8"/>
        </w:object>
      </w:r>
      <w:r w:rsidRPr="009402F7" w:rsidR="009402F7">
        <w:t>（</w:t>
      </w:r>
      <w:r w:rsidRPr="009402F7" w:rsidR="009402F7">
        <w:t>2</w:t>
      </w:r>
      <w:r w:rsidRPr="009402F7" w:rsidR="009402F7">
        <w:t>分）</w:t>
      </w:r>
      <w:r w:rsidRPr="009402F7" w:rsidR="00A2494E">
        <w:rPr>
          <w:rFonts w:hAnsi="宋体"/>
          <w:szCs w:val="21"/>
        </w:rPr>
        <w:t xml:space="preserve"> </w:t>
      </w:r>
    </w:p>
    <w:p w:rsidR="00CD27DB" w:rsidRPr="009402F7" w:rsidP="00353E8E">
      <w:pPr>
        <w:pStyle w:val="BlockText"/>
        <w:ind w:left="0" w:right="1470" w:leftChars="0"/>
        <w:jc w:val="left"/>
        <w:textAlignment w:val="center"/>
      </w:pPr>
      <w:r w:rsidRPr="009402F7">
        <w:t>12</w:t>
      </w:r>
      <w:r w:rsidRPr="009402F7">
        <w:rPr>
          <w:rFonts w:hint="eastAsia"/>
        </w:rPr>
        <w:t>．</w:t>
      </w:r>
      <w:r w:rsidRPr="009402F7" w:rsidR="009402F7">
        <w:t>＞（</w:t>
      </w:r>
      <w:r w:rsidRPr="009402F7" w:rsidR="009402F7">
        <w:t>2</w:t>
      </w:r>
      <w:r w:rsidRPr="009402F7" w:rsidR="009402F7">
        <w:t>分）</w:t>
      </w:r>
      <w:r w:rsidRPr="009402F7" w:rsidR="009402F7">
        <w:t xml:space="preserve">     </w:t>
      </w:r>
      <w:r w:rsidRPr="009402F7" w:rsidR="009402F7">
        <w:t>＞（</w:t>
      </w:r>
      <w:r w:rsidRPr="009402F7" w:rsidR="009402F7">
        <w:t>2</w:t>
      </w:r>
      <w:r w:rsidRPr="009402F7" w:rsidR="009402F7">
        <w:t>分）</w:t>
      </w:r>
    </w:p>
    <w:p w:rsidR="009402F7" w:rsidRPr="009402F7" w:rsidP="002F0F2A">
      <w:pPr>
        <w:adjustRightInd w:val="0"/>
        <w:snapToGrid w:val="0"/>
        <w:spacing w:line="360" w:lineRule="auto"/>
        <w:jc w:val="left"/>
        <w:textAlignment w:val="center"/>
        <w:rPr>
          <w:szCs w:val="21"/>
        </w:rPr>
      </w:pPr>
      <w:r w:rsidRPr="009402F7">
        <w:rPr>
          <w:rFonts w:hint="eastAsia"/>
          <w:szCs w:val="21"/>
        </w:rPr>
        <w:t>1</w:t>
      </w:r>
      <w:r w:rsidRPr="009402F7">
        <w:rPr>
          <w:szCs w:val="21"/>
        </w:rPr>
        <w:t>3</w:t>
      </w:r>
      <w:r w:rsidRPr="009402F7">
        <w:rPr>
          <w:rFonts w:hint="eastAsia"/>
          <w:szCs w:val="21"/>
        </w:rPr>
        <w:t>．</w:t>
      </w:r>
      <w:r w:rsidRPr="009402F7">
        <w:rPr>
          <w:szCs w:val="21"/>
        </w:rPr>
        <w:t>(1)</w:t>
      </w:r>
      <w:r w:rsidRPr="009402F7">
        <w:rPr>
          <w:szCs w:val="21"/>
        </w:rPr>
        <w:t>欧姆（</w:t>
      </w:r>
      <w:r w:rsidRPr="009402F7">
        <w:rPr>
          <w:szCs w:val="21"/>
        </w:rPr>
        <w:t>1</w:t>
      </w:r>
      <w:r w:rsidRPr="009402F7">
        <w:rPr>
          <w:szCs w:val="21"/>
        </w:rPr>
        <w:t>分）</w:t>
      </w:r>
      <w:r w:rsidRPr="009402F7">
        <w:rPr>
          <w:szCs w:val="21"/>
        </w:rPr>
        <w:t xml:space="preserve">   (2)</w:t>
      </w:r>
      <w:r>
        <w:rPr>
          <w:szCs w:val="21"/>
        </w:rPr>
        <w:object>
          <v:shape id="_x0000_i1028" type="#_x0000_t75" alt="eqIda5542ba8724da99cb9e45e17f0cc6bbf" style="width:41.45pt;height:15pt" o:ole="">
            <v:imagedata r:id="rId9" o:title="eqIda5542ba8724da99cb9e45e17f0cc6bbf"/>
          </v:shape>
          <o:OLEObject Type="Embed" ProgID="Equation.DSMT4" ShapeID="_x0000_i1028" DrawAspect="Content" ObjectID="_1793902446" r:id="rId10"/>
        </w:object>
      </w:r>
      <w:r w:rsidRPr="009402F7">
        <w:rPr>
          <w:szCs w:val="21"/>
        </w:rPr>
        <w:t>（</w:t>
      </w:r>
      <w:r>
        <w:rPr>
          <w:szCs w:val="21"/>
        </w:rPr>
        <w:object>
          <v:shape id="_x0000_i1029" type="#_x0000_t75" alt="eqIdc8f1e8b174d449dfa22590ca7628c2c4" style="width:91pt;height:14.4pt" o:ole="">
            <v:imagedata r:id="rId11" o:title="eqIdc8f1e8b174d449dfa22590ca7628c2c4"/>
          </v:shape>
          <o:OLEObject Type="Embed" ProgID="Equation.DSMT4" ShapeID="_x0000_i1029" DrawAspect="Content" ObjectID="_1793902447" r:id="rId12"/>
        </w:object>
      </w:r>
      <w:r w:rsidRPr="009402F7">
        <w:rPr>
          <w:szCs w:val="21"/>
        </w:rPr>
        <w:t>都算对）（</w:t>
      </w:r>
      <w:r w:rsidRPr="009402F7">
        <w:rPr>
          <w:szCs w:val="21"/>
        </w:rPr>
        <w:t>2</w:t>
      </w:r>
      <w:r w:rsidRPr="009402F7">
        <w:rPr>
          <w:szCs w:val="21"/>
        </w:rPr>
        <w:t>分）</w:t>
      </w:r>
      <w:r w:rsidRPr="009402F7">
        <w:rPr>
          <w:szCs w:val="21"/>
        </w:rPr>
        <w:t xml:space="preserve"> </w:t>
      </w:r>
    </w:p>
    <w:p w:rsidR="002F0F2A" w:rsidRPr="009402F7" w:rsidP="00FB2DCA">
      <w:pPr>
        <w:adjustRightInd w:val="0"/>
        <w:snapToGrid w:val="0"/>
        <w:spacing w:line="360" w:lineRule="auto"/>
        <w:ind w:firstLine="420" w:firstLineChars="200"/>
        <w:jc w:val="left"/>
        <w:textAlignment w:val="center"/>
        <w:rPr>
          <w:szCs w:val="21"/>
        </w:rPr>
      </w:pPr>
      <w:r w:rsidRPr="009402F7">
        <w:rPr>
          <w:szCs w:val="21"/>
        </w:rPr>
        <w:t>(3)</w:t>
      </w:r>
      <w:r w:rsidRPr="009402F7">
        <w:rPr>
          <w:szCs w:val="21"/>
        </w:rPr>
        <w:t>变长（</w:t>
      </w:r>
      <w:r w:rsidRPr="009402F7">
        <w:rPr>
          <w:szCs w:val="21"/>
        </w:rPr>
        <w:t>2</w:t>
      </w:r>
      <w:r w:rsidRPr="009402F7">
        <w:rPr>
          <w:szCs w:val="21"/>
        </w:rPr>
        <w:t>分）</w:t>
      </w:r>
      <w:r w:rsidRPr="009402F7">
        <w:rPr>
          <w:szCs w:val="21"/>
        </w:rPr>
        <w:t xml:space="preserve">     </w:t>
      </w:r>
      <w:r w:rsidRPr="009402F7">
        <w:rPr>
          <w:szCs w:val="21"/>
        </w:rPr>
        <w:t>不变（</w:t>
      </w:r>
      <w:r w:rsidRPr="009402F7">
        <w:rPr>
          <w:szCs w:val="21"/>
        </w:rPr>
        <w:t>1</w:t>
      </w:r>
      <w:r w:rsidRPr="009402F7">
        <w:rPr>
          <w:szCs w:val="21"/>
        </w:rPr>
        <w:t>分）</w:t>
      </w:r>
    </w:p>
    <w:p w:rsidR="009402F7" w:rsidRPr="009402F7" w:rsidP="009402F7">
      <w:pPr>
        <w:adjustRightInd w:val="0"/>
        <w:snapToGrid w:val="0"/>
        <w:spacing w:line="360" w:lineRule="auto"/>
        <w:jc w:val="left"/>
        <w:textAlignment w:val="center"/>
        <w:rPr>
          <w:szCs w:val="21"/>
        </w:rPr>
      </w:pPr>
      <w:r w:rsidRPr="009402F7">
        <w:rPr>
          <w:kern w:val="0"/>
          <w:szCs w:val="21"/>
        </w:rPr>
        <w:t>14</w:t>
      </w:r>
      <w:r w:rsidRPr="009402F7">
        <w:rPr>
          <w:rFonts w:hint="eastAsia"/>
          <w:kern w:val="0"/>
          <w:szCs w:val="21"/>
        </w:rPr>
        <w:t>．</w:t>
      </w:r>
      <w:r w:rsidRPr="009402F7">
        <w:rPr>
          <w:szCs w:val="21"/>
        </w:rPr>
        <w:t>（</w:t>
      </w:r>
      <w:r w:rsidRPr="009402F7">
        <w:rPr>
          <w:szCs w:val="21"/>
        </w:rPr>
        <w:t>6</w:t>
      </w:r>
      <w:r w:rsidRPr="009402F7">
        <w:rPr>
          <w:szCs w:val="21"/>
        </w:rPr>
        <w:t>分）【答案】</w:t>
      </w:r>
      <w:r w:rsidRPr="009402F7">
        <w:rPr>
          <w:szCs w:val="21"/>
        </w:rPr>
        <w:t>(1)0.955</w:t>
      </w:r>
      <w:r w:rsidRPr="009402F7">
        <w:rPr>
          <w:szCs w:val="21"/>
        </w:rPr>
        <w:t>（</w:t>
      </w:r>
      <w:r w:rsidRPr="009402F7">
        <w:rPr>
          <w:szCs w:val="21"/>
        </w:rPr>
        <w:t>0.954-0.956</w:t>
      </w:r>
      <w:r w:rsidRPr="009402F7">
        <w:rPr>
          <w:szCs w:val="21"/>
        </w:rPr>
        <w:t>均正确）（</w:t>
      </w:r>
      <w:r w:rsidRPr="009402F7">
        <w:rPr>
          <w:szCs w:val="21"/>
        </w:rPr>
        <w:t>1</w:t>
      </w:r>
      <w:r w:rsidRPr="009402F7">
        <w:rPr>
          <w:szCs w:val="21"/>
        </w:rPr>
        <w:t>分）</w:t>
      </w:r>
      <w:r w:rsidRPr="009402F7">
        <w:rPr>
          <w:szCs w:val="21"/>
        </w:rPr>
        <w:t xml:space="preserve">   (2)D</w:t>
      </w:r>
      <w:r w:rsidRPr="009402F7">
        <w:rPr>
          <w:szCs w:val="21"/>
        </w:rPr>
        <w:t>（</w:t>
      </w:r>
      <w:r w:rsidRPr="009402F7">
        <w:rPr>
          <w:szCs w:val="21"/>
        </w:rPr>
        <w:t>1</w:t>
      </w:r>
      <w:r w:rsidRPr="009402F7">
        <w:rPr>
          <w:szCs w:val="21"/>
        </w:rPr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  <w:rPr>
          <w:szCs w:val="21"/>
        </w:rPr>
      </w:pPr>
      <w:r w:rsidRPr="009402F7">
        <w:rPr>
          <w:szCs w:val="21"/>
        </w:rPr>
        <w:t>(3)</w:t>
      </w:r>
      <w:r>
        <w:rPr>
          <w:kern w:val="0"/>
          <w:szCs w:val="21"/>
        </w:rPr>
        <w:pict>
          <v:shape id="_x0000_i1030" type="#_x0000_t75" alt="@@@d6d980d4-43e6-464f-a4fe-17bdffd221b3" style="width:129pt;height:98.5pt">
            <v:imagedata r:id="rId13" o:title=""/>
          </v:shape>
        </w:pict>
      </w:r>
      <w:r w:rsidRPr="009402F7">
        <w:rPr>
          <w:szCs w:val="21"/>
        </w:rPr>
        <w:t>（</w:t>
      </w:r>
      <w:r w:rsidRPr="009402F7">
        <w:rPr>
          <w:szCs w:val="21"/>
        </w:rPr>
        <w:t>2</w:t>
      </w:r>
      <w:r w:rsidRPr="009402F7">
        <w:rPr>
          <w:szCs w:val="21"/>
        </w:rPr>
        <w:t>分）</w:t>
      </w:r>
      <w:r w:rsidRPr="009402F7">
        <w:rPr>
          <w:kern w:val="0"/>
          <w:szCs w:val="21"/>
        </w:rPr>
        <w:t xml:space="preserve">  </w:t>
      </w:r>
      <w:r w:rsidRPr="009402F7">
        <w:rPr>
          <w:szCs w:val="21"/>
        </w:rPr>
        <w:t>(4)</w:t>
      </w:r>
      <w:r>
        <w:rPr>
          <w:szCs w:val="21"/>
        </w:rPr>
        <w:object>
          <v:shape id="_x0000_i1031" type="#_x0000_t75" alt="eqIdc90bb4b1d083cb900005baa4c1a5af8c" style="width:59.35pt;height:29.95pt" o:ole="">
            <v:imagedata r:id="rId14" o:title="eqIdc90bb4b1d083cb900005baa4c1a5af8c"/>
          </v:shape>
          <o:OLEObject Type="Embed" ProgID="Equation.DSMT4" ShapeID="_x0000_i1031" DrawAspect="Content" ObjectID="_1793902448" r:id="rId15"/>
        </w:object>
      </w:r>
      <w:r w:rsidRPr="009402F7">
        <w:rPr>
          <w:szCs w:val="21"/>
        </w:rPr>
        <w:t xml:space="preserve"> </w:t>
      </w:r>
      <w:r w:rsidRPr="009402F7">
        <w:rPr>
          <w:szCs w:val="21"/>
        </w:rPr>
        <w:t>（</w:t>
      </w:r>
      <w:r w:rsidRPr="009402F7">
        <w:rPr>
          <w:szCs w:val="21"/>
        </w:rPr>
        <w:t>2</w:t>
      </w:r>
      <w:r w:rsidRPr="009402F7">
        <w:rPr>
          <w:szCs w:val="21"/>
        </w:rPr>
        <w:t>分）</w:t>
      </w:r>
    </w:p>
    <w:p w:rsidR="00CD27DB" w:rsidRPr="009402F7" w:rsidP="00353E8E">
      <w:pPr>
        <w:adjustRightInd w:val="0"/>
        <w:snapToGrid w:val="0"/>
        <w:spacing w:line="360" w:lineRule="auto"/>
        <w:ind w:left="315" w:hanging="315" w:hangingChars="150"/>
        <w:textAlignment w:val="center"/>
        <w:rPr>
          <w:rFonts w:ascii="黑体" w:eastAsia="黑体" w:hAnsi="黑体"/>
          <w:szCs w:val="21"/>
        </w:rPr>
      </w:pPr>
      <w:bookmarkStart w:id="0" w:name="_Hlk121782176"/>
      <w:r w:rsidRPr="009402F7">
        <w:rPr>
          <w:rFonts w:ascii="黑体" w:eastAsia="黑体" w:hAnsi="黑体" w:hint="eastAsia"/>
          <w:bCs/>
          <w:szCs w:val="21"/>
        </w:rPr>
        <w:t>三、</w:t>
      </w:r>
      <w:r w:rsidRPr="009402F7">
        <w:rPr>
          <w:rFonts w:ascii="黑体" w:eastAsia="黑体" w:hAnsi="黑体" w:hint="eastAsia"/>
          <w:szCs w:val="21"/>
        </w:rPr>
        <w:t>计算题</w:t>
      </w:r>
      <w:r w:rsidRPr="009402F7">
        <w:rPr>
          <w:rFonts w:ascii="黑体" w:eastAsia="黑体" w:hAnsi="黑体" w:hint="eastAsia"/>
          <w:bCs/>
          <w:szCs w:val="21"/>
        </w:rPr>
        <w:t>（本题共</w:t>
      </w:r>
      <w:r w:rsidRPr="009402F7">
        <w:rPr>
          <w:rFonts w:ascii="黑体" w:eastAsia="黑体" w:hAnsi="黑体"/>
          <w:bCs/>
          <w:szCs w:val="21"/>
        </w:rPr>
        <w:t>4</w:t>
      </w:r>
      <w:r w:rsidRPr="009402F7">
        <w:rPr>
          <w:rFonts w:ascii="黑体" w:eastAsia="黑体" w:hAnsi="黑体" w:hint="eastAsia"/>
          <w:bCs/>
          <w:szCs w:val="21"/>
        </w:rPr>
        <w:t>小题，第</w:t>
      </w:r>
      <w:r w:rsidRPr="009402F7">
        <w:rPr>
          <w:rFonts w:ascii="黑体" w:eastAsia="黑体" w:hAnsi="黑体"/>
          <w:bCs/>
          <w:szCs w:val="21"/>
        </w:rPr>
        <w:t>15</w:t>
      </w:r>
      <w:r w:rsidRPr="009402F7">
        <w:rPr>
          <w:rFonts w:ascii="黑体" w:eastAsia="黑体" w:hAnsi="黑体" w:hint="eastAsia"/>
          <w:bCs/>
          <w:szCs w:val="21"/>
        </w:rPr>
        <w:t>、</w:t>
      </w:r>
      <w:r w:rsidRPr="009402F7">
        <w:rPr>
          <w:rFonts w:ascii="黑体" w:eastAsia="黑体" w:hAnsi="黑体"/>
          <w:bCs/>
          <w:szCs w:val="21"/>
        </w:rPr>
        <w:t>16</w:t>
      </w:r>
      <w:r w:rsidRPr="009402F7">
        <w:rPr>
          <w:rFonts w:ascii="黑体" w:eastAsia="黑体" w:hAnsi="黑体" w:hint="eastAsia"/>
          <w:bCs/>
          <w:szCs w:val="21"/>
        </w:rPr>
        <w:t>题各</w:t>
      </w:r>
      <w:r w:rsidRPr="009402F7">
        <w:rPr>
          <w:rFonts w:ascii="黑体" w:eastAsia="黑体" w:hAnsi="黑体"/>
          <w:bCs/>
          <w:szCs w:val="21"/>
        </w:rPr>
        <w:t>8</w:t>
      </w:r>
      <w:r w:rsidRPr="009402F7">
        <w:rPr>
          <w:rFonts w:ascii="黑体" w:eastAsia="黑体" w:hAnsi="黑体" w:hint="eastAsia"/>
          <w:bCs/>
          <w:szCs w:val="21"/>
        </w:rPr>
        <w:t>分，第</w:t>
      </w:r>
      <w:r w:rsidRPr="009402F7">
        <w:rPr>
          <w:rFonts w:ascii="黑体" w:eastAsia="黑体" w:hAnsi="黑体"/>
          <w:bCs/>
          <w:szCs w:val="21"/>
        </w:rPr>
        <w:t>17</w:t>
      </w:r>
      <w:r w:rsidRPr="009402F7">
        <w:rPr>
          <w:rFonts w:ascii="黑体" w:eastAsia="黑体" w:hAnsi="黑体" w:hint="eastAsia"/>
          <w:bCs/>
          <w:szCs w:val="21"/>
        </w:rPr>
        <w:t>题</w:t>
      </w:r>
      <w:r w:rsidRPr="009402F7">
        <w:rPr>
          <w:rFonts w:ascii="黑体" w:eastAsia="黑体" w:hAnsi="黑体"/>
          <w:bCs/>
          <w:szCs w:val="21"/>
        </w:rPr>
        <w:t>10</w:t>
      </w:r>
      <w:r w:rsidRPr="009402F7">
        <w:rPr>
          <w:rFonts w:ascii="黑体" w:eastAsia="黑体" w:hAnsi="黑体" w:hint="eastAsia"/>
          <w:bCs/>
          <w:szCs w:val="21"/>
        </w:rPr>
        <w:t>分，第</w:t>
      </w:r>
      <w:r w:rsidRPr="009402F7">
        <w:rPr>
          <w:rFonts w:ascii="黑体" w:eastAsia="黑体" w:hAnsi="黑体"/>
          <w:bCs/>
          <w:szCs w:val="21"/>
        </w:rPr>
        <w:t>18</w:t>
      </w:r>
      <w:r w:rsidRPr="009402F7">
        <w:rPr>
          <w:rFonts w:ascii="黑体" w:eastAsia="黑体" w:hAnsi="黑体" w:hint="eastAsia"/>
          <w:bCs/>
          <w:szCs w:val="21"/>
        </w:rPr>
        <w:t>题</w:t>
      </w:r>
      <w:r w:rsidRPr="009402F7">
        <w:rPr>
          <w:rFonts w:ascii="黑体" w:eastAsia="黑体" w:hAnsi="黑体"/>
          <w:bCs/>
          <w:szCs w:val="21"/>
        </w:rPr>
        <w:t>14</w:t>
      </w:r>
      <w:r w:rsidRPr="009402F7">
        <w:rPr>
          <w:rFonts w:ascii="黑体" w:eastAsia="黑体" w:hAnsi="黑体" w:hint="eastAsia"/>
          <w:bCs/>
          <w:szCs w:val="21"/>
        </w:rPr>
        <w:t>分，共</w:t>
      </w:r>
      <w:r w:rsidRPr="009402F7">
        <w:rPr>
          <w:rFonts w:ascii="黑体" w:eastAsia="黑体" w:hAnsi="黑体"/>
          <w:bCs/>
          <w:szCs w:val="21"/>
        </w:rPr>
        <w:t>40</w:t>
      </w:r>
      <w:r w:rsidRPr="009402F7">
        <w:rPr>
          <w:rFonts w:ascii="黑体" w:eastAsia="黑体" w:hAnsi="黑体" w:hint="eastAsia"/>
          <w:bCs/>
          <w:szCs w:val="21"/>
        </w:rPr>
        <w:t>分。解答应写出必要的文字说明、方程式和重要演算步骤，只写最后答案的不给分，有数值计算的，答案中有单位的必须明确写出数值的单位）</w:t>
      </w:r>
      <w:bookmarkEnd w:id="0"/>
    </w:p>
    <w:p w:rsidR="00A2494E" w:rsidRPr="009402F7" w:rsidP="00353E8E">
      <w:pPr>
        <w:adjustRightInd w:val="0"/>
        <w:snapToGrid w:val="0"/>
        <w:spacing w:line="360" w:lineRule="auto"/>
        <w:ind w:left="315" w:hanging="315" w:hangingChars="150"/>
        <w:textAlignment w:val="center"/>
        <w:rPr>
          <w:rFonts w:hAnsi="宋体"/>
          <w:szCs w:val="21"/>
        </w:rPr>
      </w:pPr>
      <w:r w:rsidRPr="009402F7">
        <w:rPr>
          <w:szCs w:val="21"/>
        </w:rPr>
        <w:t>15</w:t>
      </w:r>
      <w:r w:rsidRPr="009402F7">
        <w:rPr>
          <w:rFonts w:hAnsi="宋体" w:hint="eastAsia"/>
          <w:szCs w:val="21"/>
        </w:rPr>
        <w:t>．（</w:t>
      </w:r>
      <w:r w:rsidRPr="009402F7">
        <w:rPr>
          <w:szCs w:val="21"/>
        </w:rPr>
        <w:t>8</w:t>
      </w:r>
      <w:r w:rsidRPr="009402F7">
        <w:rPr>
          <w:rFonts w:hAnsi="宋体" w:hint="eastAsia"/>
          <w:szCs w:val="21"/>
        </w:rPr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【答案】</w:t>
      </w:r>
      <w:r w:rsidRPr="009402F7">
        <w:t>(1)</w:t>
      </w:r>
      <w:r>
        <w:object>
          <v:shape id="_x0000_i1032" type="#_x0000_t75" alt="eqIdab049c02fc13d6ef478e977eec39a12a" style="width:24.75pt;height:12.1pt" o:ole="">
            <v:imagedata r:id="rId16" o:title="eqIdab049c02fc13d6ef478e977eec39a12a"/>
          </v:shape>
          <o:OLEObject Type="Embed" ProgID="Equation.DSMT4" ShapeID="_x0000_i1032" DrawAspect="Content" ObjectID="_1793902449" r:id="rId17"/>
        </w:object>
      </w:r>
      <w:r w:rsidRPr="009402F7">
        <w:t>，方向沿斜面向上</w:t>
      </w:r>
      <w:r w:rsidRPr="009402F7">
        <w:t xml:space="preserve">   (2)</w:t>
      </w:r>
      <w:r>
        <w:object>
          <v:shape id="_x0000_i1033" type="#_x0000_t75" alt="eqId8ec818fc0754296163206e1e8870f9e6" style="width:15.55pt;height:12.1pt" o:ole="">
            <v:imagedata r:id="rId18" o:title="eqId8ec818fc0754296163206e1e8870f9e6"/>
          </v:shape>
          <o:OLEObject Type="Embed" ProgID="Equation.DSMT4" ShapeID="_x0000_i1033" DrawAspect="Content" ObjectID="_1793902450" r:id="rId19"/>
        </w:objec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【解析】（</w:t>
      </w:r>
      <w:r w:rsidRPr="009402F7">
        <w:t>1</w:t>
      </w:r>
      <w:r w:rsidRPr="009402F7">
        <w:t>）根据闭合电路欧姆定律有</w:t>
      </w:r>
      <w:r>
        <w:object>
          <v:shape id="_x0000_i1034" type="#_x0000_t75" alt="eqId330c3fd6ef2fde9d1c334ba53f73acaf" style="width:66.25pt;height:27.05pt;mso-position-horizontal-relative:page;mso-position-vertical-relative:page" o:ole="">
            <v:imagedata r:id="rId20" o:title="eqId330c3fd6ef2fde9d1c334ba53f73acaf"/>
          </v:shape>
          <o:OLEObject Type="Embed" ProgID="Equation.DSMT4" ShapeID="_x0000_i1034" DrawAspect="Content" ObjectID="_1793902451" r:id="rId21"/>
        </w:object>
      </w:r>
      <w:r w:rsidRPr="009402F7">
        <w:t>（</w:t>
      </w:r>
      <w:r w:rsidRPr="009402F7">
        <w:t>2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导体棒中电流方向由</w:t>
      </w:r>
      <w:r w:rsidRPr="009402F7">
        <w:rPr>
          <w:i/>
        </w:rPr>
        <w:t>b</w:t>
      </w:r>
      <w:r w:rsidRPr="009402F7">
        <w:t>向</w:t>
      </w:r>
      <w:r w:rsidRPr="009402F7">
        <w:rPr>
          <w:i/>
        </w:rPr>
        <w:t>a</w:t>
      </w:r>
      <w:r w:rsidRPr="009402F7">
        <w:t>，导体棒所受的安培力为</w:t>
      </w:r>
      <w:r>
        <w:object>
          <v:shape id="_x0000_i1035" type="#_x0000_t75" alt="eqId9752c7d9259a1b702f3843c977cd487c" style="width:74.3pt;height:15.55pt" o:ole="">
            <v:imagedata r:id="rId22" o:title="eqId9752c7d9259a1b702f3843c977cd487c"/>
          </v:shape>
          <o:OLEObject Type="Embed" ProgID="Equation.DSMT4" ShapeID="_x0000_i1035" DrawAspect="Content" ObjectID="_1793902452" r:id="rId23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方向沿斜面向上。（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（</w:t>
      </w:r>
      <w:r w:rsidRPr="009402F7">
        <w:t>2</w:t>
      </w:r>
      <w:r w:rsidRPr="009402F7">
        <w:t>）由于</w:t>
      </w:r>
      <w:r>
        <w:object>
          <v:shape id="_x0000_i1036" type="#_x0000_t75" alt="eqIdac295f4a5deb2fe8980011789c96bf72" style="width:123.85pt;height:15.55pt" o:ole="">
            <v:imagedata r:id="rId24" o:title="eqIdac295f4a5deb2fe8980011789c96bf72"/>
          </v:shape>
          <o:OLEObject Type="Embed" ProgID="Equation.DSMT4" ShapeID="_x0000_i1036" DrawAspect="Content" ObjectID="_1793902453" r:id="rId25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故导体棒所受摩擦力沿斜面向下，根据受力平衡，得</w:t>
      </w:r>
      <w:r>
        <w:object>
          <v:shape id="_x0000_i1037" type="#_x0000_t75" alt="eqIdc9adc9f411de16700de2d07284b5afd0" style="width:79.5pt;height:15.55pt" o:ole="">
            <v:imagedata r:id="rId26" o:title="eqIdc9adc9f411de16700de2d07284b5afd0"/>
          </v:shape>
          <o:OLEObject Type="Embed" ProgID="Equation.DSMT4" ShapeID="_x0000_i1037" DrawAspect="Content" ObjectID="_1793902454" r:id="rId27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又</w:t>
      </w:r>
      <w:r>
        <w:object>
          <v:shape id="_x0000_i1038" type="#_x0000_t75" alt="eqId11140846c246240fad7b8e88c9756232" style="width:95.05pt;height:15.55pt" o:ole="">
            <v:imagedata r:id="rId28" o:title="eqId11140846c246240fad7b8e88c9756232"/>
          </v:shape>
          <o:OLEObject Type="Embed" ProgID="Equation.DSMT4" ShapeID="_x0000_i1038" DrawAspect="Content" ObjectID="_1793902455" r:id="rId29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联立求得</w:t>
      </w:r>
      <w:r>
        <w:object>
          <v:shape id="_x0000_i1039" type="#_x0000_t75" alt="eqIdf881cb9071ca8fea7cef4ab8d4865589" style="width:34pt;height:14.4pt" o:ole="">
            <v:imagedata r:id="rId30" o:title="eqIdf881cb9071ca8fea7cef4ab8d4865589"/>
          </v:shape>
          <o:OLEObject Type="Embed" ProgID="Equation.DSMT4" ShapeID="_x0000_i1039" DrawAspect="Content" ObjectID="_1793902456" r:id="rId31"/>
        </w:object>
      </w:r>
      <w:r w:rsidRPr="009402F7">
        <w:t>（</w:t>
      </w:r>
      <w:r w:rsidRPr="009402F7">
        <w:t>1</w:t>
      </w:r>
      <w:r w:rsidRPr="009402F7">
        <w:t>分）</w:t>
      </w:r>
    </w:p>
    <w:p w:rsidR="00A2494E" w:rsidRPr="009402F7" w:rsidP="00353E8E">
      <w:pPr>
        <w:adjustRightInd w:val="0"/>
        <w:snapToGrid w:val="0"/>
        <w:spacing w:line="360" w:lineRule="auto"/>
        <w:ind w:left="315" w:hanging="315" w:hangingChars="150"/>
        <w:textAlignment w:val="center"/>
        <w:rPr>
          <w:rFonts w:hAnsi="宋体"/>
          <w:szCs w:val="21"/>
        </w:rPr>
      </w:pPr>
      <w:r w:rsidRPr="009402F7">
        <w:rPr>
          <w:szCs w:val="21"/>
        </w:rPr>
        <w:t>16</w:t>
      </w:r>
      <w:r w:rsidRPr="009402F7">
        <w:rPr>
          <w:rFonts w:hAnsi="宋体" w:hint="eastAsia"/>
          <w:szCs w:val="21"/>
        </w:rPr>
        <w:t>．（</w:t>
      </w:r>
      <w:r w:rsidRPr="009402F7">
        <w:rPr>
          <w:szCs w:val="21"/>
        </w:rPr>
        <w:t>8</w:t>
      </w:r>
      <w:r w:rsidRPr="009402F7">
        <w:rPr>
          <w:rFonts w:hAnsi="宋体" w:hint="eastAsia"/>
          <w:szCs w:val="21"/>
        </w:rPr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【答案】</w:t>
      </w:r>
      <w:r w:rsidRPr="009402F7">
        <w:t>(1)</w:t>
      </w:r>
      <w:r>
        <w:object>
          <v:shape id="_x0000_i1040" type="#_x0000_t75" alt="eqId83f39a0b7866ac740f703ea4637753a3" style="width:57pt;height:14.4pt" o:ole="">
            <v:imagedata r:id="rId32" o:title="eqId83f39a0b7866ac740f703ea4637753a3"/>
          </v:shape>
          <o:OLEObject Type="Embed" ProgID="Equation.DSMT4" ShapeID="_x0000_i1040" DrawAspect="Content" ObjectID="_1793902457" r:id="rId33"/>
        </w:object>
      </w:r>
      <w:r w:rsidRPr="009402F7">
        <w:t xml:space="preserve">  (2)</w:t>
      </w:r>
      <w:r>
        <w:object>
          <v:shape id="_x0000_i1041" type="#_x0000_t75" alt="eqIdb3954a60371f8bf44b75145b3755ae4b" style="width:20.15pt;height:12.1pt" o:ole="">
            <v:imagedata r:id="rId34" o:title="eqIdb3954a60371f8bf44b75145b3755ae4b"/>
          </v:shape>
          <o:OLEObject Type="Embed" ProgID="Equation.DSMT4" ShapeID="_x0000_i1041" DrawAspect="Content" ObjectID="_1793902458" r:id="rId35"/>
        </w:object>
      </w:r>
      <w:r w:rsidRPr="009402F7">
        <w:t xml:space="preserve">  (3)</w:t>
      </w:r>
      <w:r>
        <w:object>
          <v:shape id="_x0000_i1042" type="#_x0000_t75" alt="eqId10e89ea2883e4219e0ab8f6401ac66cd" style="width:52.4pt;height:14.4pt" o:ole="">
            <v:imagedata r:id="rId36" o:title="eqId10e89ea2883e4219e0ab8f6401ac66cd"/>
          </v:shape>
          <o:OLEObject Type="Embed" ProgID="Equation.DSMT4" ShapeID="_x0000_i1042" DrawAspect="Content" ObjectID="_1793902459" r:id="rId37"/>
        </w:objec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【解析】（</w:t>
      </w:r>
      <w:r w:rsidRPr="009402F7">
        <w:t>1</w:t>
      </w:r>
      <w:r w:rsidRPr="009402F7">
        <w:t>）</w:t>
      </w:r>
      <w:r w:rsidRPr="009402F7">
        <w:rPr>
          <w:i/>
        </w:rPr>
        <w:t>A</w:t>
      </w:r>
      <w:r w:rsidRPr="009402F7">
        <w:t>到</w:t>
      </w:r>
      <w:r w:rsidRPr="009402F7">
        <w:rPr>
          <w:i/>
        </w:rPr>
        <w:t>B</w:t>
      </w:r>
      <w:r w:rsidRPr="009402F7">
        <w:t>根据动能定理有</w:t>
      </w:r>
      <w:r>
        <w:object>
          <v:shape id="_x0000_i1043" type="#_x0000_t75" alt="eqId2b5e1239cac5e7af57a032f24ff1be8a" style="width:76.05pt;height:27.65pt" o:ole="">
            <v:imagedata r:id="rId38" o:title="eqId2b5e1239cac5e7af57a032f24ff1be8a"/>
          </v:shape>
          <o:OLEObject Type="Embed" ProgID="Equation.DSMT4" ShapeID="_x0000_i1043" DrawAspect="Content" ObjectID="_1793902460" r:id="rId39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解得</w:t>
      </w:r>
      <w:r>
        <w:object>
          <v:shape id="_x0000_i1044" type="#_x0000_t75" alt="eqIda1faaab7d9456abb7df0079ecfbc55dc" style="width:84.65pt;height:16.7pt" o:ole="">
            <v:imagedata r:id="rId40" o:title="eqIda1faaab7d9456abb7df0079ecfbc55dc"/>
          </v:shape>
          <o:OLEObject Type="Embed" ProgID="Equation.DSMT4" ShapeID="_x0000_i1044" DrawAspect="Content" ObjectID="_1793902461" r:id="rId41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（</w:t>
      </w:r>
      <w:r w:rsidRPr="009402F7">
        <w:t>2</w:t>
      </w:r>
      <w:r w:rsidRPr="009402F7">
        <w:t>）根据速度位移关系式</w:t>
      </w:r>
      <w:r>
        <w:object>
          <v:shape id="_x0000_i1045" type="#_x0000_t75" alt="eqId23ab8ed45ea17b9ff7ca51970443f0c7" style="width:1in;height:16.7pt" o:ole="">
            <v:imagedata r:id="rId42" o:title="eqId23ab8ed45ea17b9ff7ca51970443f0c7"/>
          </v:shape>
          <o:OLEObject Type="Embed" ProgID="Equation.DSMT4" ShapeID="_x0000_i1045" DrawAspect="Content" ObjectID="_1793902462" r:id="rId43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速度时间关系式</w:t>
      </w:r>
      <w:r>
        <w:object>
          <v:shape id="_x0000_i1046" type="#_x0000_t75" alt="eqId46f671cac63277a1d3cf28129f8e1395" style="width:44.95pt;height:15.55pt;mso-position-horizontal-relative:page;mso-position-vertical-relative:page" o:ole="">
            <v:imagedata r:id="rId44" o:title="eqId46f671cac63277a1d3cf28129f8e1395"/>
          </v:shape>
          <o:OLEObject Type="Embed" ProgID="Equation.DSMT4" ShapeID="_x0000_i1046" DrawAspect="Content" ObjectID="_1793902463" r:id="rId45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联立得</w:t>
      </w:r>
      <w:r>
        <w:object>
          <v:shape id="_x0000_i1047" type="#_x0000_t75" alt="eqId85752ef044e65fefe5bbd034ef1640c3" style="width:55.3pt;height:13.25pt" o:ole="">
            <v:imagedata r:id="rId46" o:title="eqId85752ef044e65fefe5bbd034ef1640c3"/>
          </v:shape>
          <o:OLEObject Type="Embed" ProgID="Equation.DSMT4" ShapeID="_x0000_i1047" DrawAspect="Content" ObjectID="_1793902464" r:id="rId47"/>
        </w:object>
      </w:r>
      <w:r w:rsidRPr="009402F7">
        <w:t>，</w:t>
      </w:r>
      <w:r>
        <w:object>
          <v:shape id="_x0000_i1048" type="#_x0000_t75" alt="eqIdc7f605cc0867f0b29bf8b0a85aafd7c7" style="width:34.55pt;height:12.65pt" o:ole="">
            <v:imagedata r:id="rId48" o:title="eqIdc7f605cc0867f0b29bf8b0a85aafd7c7"/>
          </v:shape>
          <o:OLEObject Type="Embed" ProgID="Equation.DSMT4" ShapeID="_x0000_i1048" DrawAspect="Content" ObjectID="_1793902465" r:id="rId49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（</w:t>
      </w:r>
      <w:r w:rsidRPr="009402F7">
        <w:t>3</w:t>
      </w:r>
      <w:r w:rsidRPr="009402F7">
        <w:t>）根据</w:t>
      </w:r>
      <w:r>
        <w:object>
          <v:shape id="_x0000_i1049" type="#_x0000_t75" alt="eqId93d36fe4dfc96de0c82cd911a73bb4bd" style="width:60.5pt;height:14.4pt" o:ole="">
            <v:imagedata r:id="rId50" o:title="eqId93d36fe4dfc96de0c82cd911a73bb4bd"/>
          </v:shape>
          <o:OLEObject Type="Embed" ProgID="Equation.DSMT4" ShapeID="_x0000_i1049" DrawAspect="Content" ObjectID="_1793902466" r:id="rId51"/>
        </w:object>
      </w:r>
      <w:r w:rsidRPr="009402F7">
        <w:t>，</w:t>
      </w:r>
      <w:r>
        <w:object>
          <v:shape id="_x0000_i1050" type="#_x0000_t75" alt="eqId927358a9f178758f2ec4f8e2b80710c8" style="width:61.65pt;height:14.4pt" o:ole="">
            <v:imagedata r:id="rId52" o:title="eqId927358a9f178758f2ec4f8e2b80710c8"/>
          </v:shape>
          <o:OLEObject Type="Embed" ProgID="Equation.DSMT4" ShapeID="_x0000_i1050" DrawAspect="Content" ObjectID="_1793902467" r:id="rId53"/>
        </w:object>
      </w:r>
      <w:r w:rsidRPr="009402F7">
        <w:t>（</w:t>
      </w:r>
      <w:r w:rsidRPr="009402F7">
        <w:t>2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解得</w:t>
      </w:r>
      <w:r>
        <w:object>
          <v:shape id="_x0000_i1051" type="#_x0000_t75" alt="eqIdbf65a54f8eea5df88ec4c06d7aa72571" style="width:1in;height:14.4pt" o:ole="">
            <v:imagedata r:id="rId54" o:title="eqIdbf65a54f8eea5df88ec4c06d7aa72571"/>
          </v:shape>
          <o:OLEObject Type="Embed" ProgID="Equation.DSMT4" ShapeID="_x0000_i1051" DrawAspect="Content" ObjectID="_1793902468" r:id="rId55"/>
        </w:object>
      </w:r>
      <w:r w:rsidRPr="009402F7">
        <w:t>（</w:t>
      </w:r>
      <w:r w:rsidRPr="009402F7">
        <w:t>1</w:t>
      </w:r>
      <w:r w:rsidRPr="009402F7">
        <w:t>分）</w:t>
      </w:r>
    </w:p>
    <w:p w:rsidR="00A2494E" w:rsidRPr="009402F7" w:rsidP="00A2494E">
      <w:pPr>
        <w:pStyle w:val="BlockText"/>
        <w:ind w:left="1470" w:right="1470"/>
      </w:pPr>
    </w:p>
    <w:p w:rsidR="00A2494E" w:rsidRPr="009402F7" w:rsidP="00353E8E">
      <w:pPr>
        <w:adjustRightInd w:val="0"/>
        <w:snapToGrid w:val="0"/>
        <w:spacing w:line="360" w:lineRule="auto"/>
        <w:ind w:left="315" w:hanging="315" w:hangingChars="150"/>
        <w:textAlignment w:val="center"/>
        <w:rPr>
          <w:rFonts w:hAnsi="宋体"/>
          <w:szCs w:val="21"/>
        </w:rPr>
      </w:pPr>
      <w:r w:rsidRPr="009402F7">
        <w:rPr>
          <w:szCs w:val="21"/>
        </w:rPr>
        <w:t>17</w:t>
      </w:r>
      <w:r w:rsidRPr="009402F7">
        <w:rPr>
          <w:rFonts w:hAnsi="宋体" w:hint="eastAsia"/>
          <w:szCs w:val="21"/>
        </w:rPr>
        <w:t>．（</w:t>
      </w:r>
      <w:r w:rsidRPr="009402F7">
        <w:rPr>
          <w:szCs w:val="21"/>
        </w:rPr>
        <w:t>10</w:t>
      </w:r>
      <w:r w:rsidRPr="009402F7">
        <w:rPr>
          <w:rFonts w:hAnsi="宋体" w:hint="eastAsia"/>
          <w:szCs w:val="21"/>
        </w:rPr>
        <w:t>分）</w:t>
      </w:r>
      <w:bookmarkStart w:id="1" w:name="_GoBack"/>
      <w:bookmarkEnd w:id="1"/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【答案】</w:t>
      </w:r>
      <w:r w:rsidRPr="009402F7">
        <w:t>(1)</w:t>
      </w:r>
      <w:r>
        <w:object>
          <v:shape id="_x0000_i1052" type="#_x0000_t75" alt="eqId448045dc741d41272ae1da7c63c2e610" style="width:24.2pt;height:12.1pt" o:ole="">
            <v:imagedata r:id="rId56" o:title="eqId448045dc741d41272ae1da7c63c2e610"/>
          </v:shape>
          <o:OLEObject Type="Embed" ProgID="Equation.DSMT4" ShapeID="_x0000_i1052" DrawAspect="Content" ObjectID="_1793902469" r:id="rId57"/>
        </w:object>
      </w:r>
      <w:r w:rsidRPr="009402F7">
        <w:t xml:space="preserve">  (2)</w:t>
      </w:r>
      <w:r>
        <w:object>
          <v:shape id="_x0000_i1053" type="#_x0000_t75" alt="eqIda727a628afbf5cbe9d5af716e7e75aee" style="width:36.85pt;height:29.95pt" o:ole="">
            <v:imagedata r:id="rId58" o:title="eqIda727a628afbf5cbe9d5af716e7e75aee"/>
          </v:shape>
          <o:OLEObject Type="Embed" ProgID="Equation.DSMT4" ShapeID="_x0000_i1053" DrawAspect="Content" ObjectID="_1793902470" r:id="rId59"/>
        </w:object>
      </w:r>
      <w:r w:rsidRPr="009402F7">
        <w:t xml:space="preserve">  (3)</w:t>
      </w:r>
      <w:r>
        <w:object>
          <v:shape id="_x0000_i1054" type="#_x0000_t75" alt="eqIdf02c25540b88673d445d0f65683e0ac2" style="width:32.25pt;height:24.75pt" o:ole="">
            <v:imagedata r:id="rId60" o:title="eqIdf02c25540b88673d445d0f65683e0ac2"/>
          </v:shape>
          <o:OLEObject Type="Embed" ProgID="Equation.DSMT4" ShapeID="_x0000_i1054" DrawAspect="Content" ObjectID="_1793902471" r:id="rId61"/>
        </w:objec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【解析】（</w:t>
      </w:r>
      <w:r w:rsidRPr="009402F7">
        <w:t>1</w:t>
      </w:r>
      <w:r w:rsidRPr="009402F7">
        <w:t>）带电粒子在电场中做类平抛运动，由</w:t>
      </w:r>
      <w:r w:rsidRPr="009402F7">
        <w:rPr>
          <w:i/>
        </w:rPr>
        <w:t>Q</w:t>
      </w:r>
      <w:r w:rsidRPr="009402F7">
        <w:t>点进入磁场，在磁场中做匀速圆周运动，最终由</w:t>
      </w:r>
      <w:r w:rsidRPr="009402F7">
        <w:rPr>
          <w:i/>
        </w:rPr>
        <w:t>O</w:t>
      </w:r>
      <w:r w:rsidRPr="009402F7">
        <w:t>点射出。（轨迹如图所示）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center"/>
        <w:textAlignment w:val="center"/>
      </w:pPr>
      <w:r>
        <w:rPr>
          <w:kern w:val="0"/>
          <w:sz w:val="24"/>
          <w:szCs w:val="24"/>
        </w:rPr>
        <w:pict>
          <v:shape id="_x0000_i1055" type="#_x0000_t75" alt="@@@dbe5ce3f-ef99-4327-ba2c-15f1dbd5264b" style="width:201.6pt;height:136.5pt">
            <v:imagedata r:id="rId62" o:title=""/>
          </v:shape>
        </w:pic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根据对称性可知，粒子在</w:t>
      </w:r>
      <w:r w:rsidRPr="009402F7">
        <w:rPr>
          <w:i/>
        </w:rPr>
        <w:t>Q</w:t>
      </w:r>
      <w:r w:rsidRPr="009402F7">
        <w:t>点时的速度大小与粒子在</w:t>
      </w:r>
      <w:r w:rsidRPr="009402F7">
        <w:rPr>
          <w:i/>
        </w:rPr>
        <w:t>O</w:t>
      </w:r>
      <w:r w:rsidRPr="009402F7">
        <w:t>点的速度大小相等，均为</w:t>
      </w:r>
      <w:r>
        <w:object>
          <v:shape id="_x0000_i1056" type="#_x0000_t75" alt="eqIdbc13a607ac0c7f76d252d7cb1bb040fd" style="width:8.05pt;height:9.8pt" o:ole="">
            <v:imagedata r:id="rId63" o:title="eqIdbc13a607ac0c7f76d252d7cb1bb040fd"/>
          </v:shape>
          <o:OLEObject Type="Embed" ProgID="Equation.DSMT4" ShapeID="_x0000_i1056" DrawAspect="Content" ObjectID="_1793902472" r:id="rId64"/>
        </w:object>
      </w:r>
      <w:r w:rsidRPr="009402F7">
        <w:t>，方向与</w:t>
      </w:r>
      <w:r w:rsidRPr="009402F7">
        <w:rPr>
          <w:i/>
        </w:rPr>
        <w:t>x</w:t>
      </w:r>
      <w:r w:rsidRPr="009402F7">
        <w:t>轴负方向成</w:t>
      </w:r>
      <w:r w:rsidRPr="009402F7">
        <w:t>60°</w:t>
      </w:r>
      <w:r w:rsidRPr="009402F7">
        <w:t>角，则有</w:t>
      </w:r>
      <w:r>
        <w:object>
          <v:shape id="_x0000_i1057" type="#_x0000_t75" alt="eqId3e735fff4815cf5445837b2f3742d09d" style="width:48.95pt;height:15.55pt" o:ole="">
            <v:imagedata r:id="rId65" o:title="eqId3e735fff4815cf5445837b2f3742d09d"/>
          </v:shape>
          <o:OLEObject Type="Embed" ProgID="Equation.DSMT4" ShapeID="_x0000_i1057" DrawAspect="Content" ObjectID="_1793902473" r:id="rId66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解得</w:t>
      </w:r>
      <w:r>
        <w:object>
          <v:shape id="_x0000_i1058" type="#_x0000_t75" alt="eqId90a508c589ecef9924bf1c60707f5d16" style="width:64.5pt;height:15.55pt" o:ole="">
            <v:imagedata r:id="rId67" o:title="eqId90a508c589ecef9924bf1c60707f5d16"/>
          </v:shape>
          <o:OLEObject Type="Embed" ProgID="Equation.DSMT4" ShapeID="_x0000_i1058" DrawAspect="Content" ObjectID="_1793902474" r:id="rId68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（</w:t>
      </w:r>
      <w:r w:rsidRPr="009402F7">
        <w:t>2</w:t>
      </w:r>
      <w:r w:rsidRPr="009402F7">
        <w:t>）在</w:t>
      </w:r>
      <w:r w:rsidRPr="009402F7">
        <w:rPr>
          <w:i/>
        </w:rPr>
        <w:t>P</w:t>
      </w:r>
      <w:r w:rsidRPr="009402F7">
        <w:t>到</w:t>
      </w:r>
      <w:r w:rsidRPr="009402F7">
        <w:rPr>
          <w:i/>
        </w:rPr>
        <w:t>Q</w:t>
      </w:r>
      <w:r w:rsidRPr="009402F7">
        <w:t>过程中，由动能定理得</w:t>
      </w:r>
      <w:r>
        <w:object>
          <v:shape id="_x0000_i1059" type="#_x0000_t75" alt="eqId808516d5ce319abf8689db2c9581f8fb" style="width:89.85pt;height:27.05pt" o:ole="">
            <v:imagedata r:id="rId69" o:title="eqId808516d5ce319abf8689db2c9581f8fb"/>
          </v:shape>
          <o:OLEObject Type="Embed" ProgID="Equation.DSMT4" ShapeID="_x0000_i1059" DrawAspect="Content" ObjectID="_1793902475" r:id="rId70"/>
        </w:object>
      </w:r>
      <w:r w:rsidRPr="009402F7">
        <w:t>（</w:t>
      </w:r>
      <w:r w:rsidRPr="009402F7">
        <w:t>2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解得</w:t>
      </w:r>
      <w:r>
        <w:object>
          <v:shape id="_x0000_i1060" type="#_x0000_t75" alt="eqId2aa8007e96ac33bceafbf912b689d3eb" style="width:160.7pt;height:31.7pt" o:ole="">
            <v:imagedata r:id="rId71" o:title="eqId2aa8007e96ac33bceafbf912b689d3eb"/>
          </v:shape>
          <o:OLEObject Type="Embed" ProgID="Equation.DSMT4" ShapeID="_x0000_i1060" DrawAspect="Content" ObjectID="_1793902476" r:id="rId72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（</w:t>
      </w:r>
      <w:r w:rsidRPr="009402F7">
        <w:t>3</w:t>
      </w:r>
      <w:r w:rsidRPr="009402F7">
        <w:t>）设粒子在电场中运动的时间为</w:t>
      </w:r>
      <w:r w:rsidRPr="009402F7">
        <w:rPr>
          <w:i/>
        </w:rPr>
        <w:t>t</w:t>
      </w:r>
      <w:r w:rsidRPr="009402F7">
        <w:rPr>
          <w:vertAlign w:val="subscript"/>
        </w:rPr>
        <w:t>1</w:t>
      </w:r>
      <w:r w:rsidRPr="009402F7">
        <w:t>，则有</w:t>
      </w:r>
      <w:r>
        <w:object>
          <v:shape id="_x0000_i1061" type="#_x0000_t75" alt="eqIdec3de48af522bb21e897b111765e268a" style="width:50.1pt;height:27.05pt" o:ole="">
            <v:imagedata r:id="rId73" o:title="eqIdec3de48af522bb21e897b111765e268a"/>
          </v:shape>
          <o:OLEObject Type="Embed" ProgID="Equation.DSMT4" ShapeID="_x0000_i1061" DrawAspect="Content" ObjectID="_1793902477" r:id="rId74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解得</w:t>
      </w:r>
      <w:r>
        <w:object>
          <v:shape id="_x0000_i1062" type="#_x0000_t75" alt="eqId39828638c0e389a4804d429b4ea4baaf" style="width:27.05pt;height:15.55pt" o:ole="">
            <v:imagedata r:id="rId75" o:title="eqId39828638c0e389a4804d429b4ea4baaf"/>
          </v:shape>
          <o:OLEObject Type="Embed" ProgID="Equation.DSMT4" ShapeID="_x0000_i1062" DrawAspect="Content" ObjectID="_1793902478" r:id="rId76"/>
        </w:objec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设粒子在磁场中做匀速圆周运动的半径为</w:t>
      </w:r>
      <w:r w:rsidRPr="009402F7">
        <w:rPr>
          <w:i/>
        </w:rPr>
        <w:t>r</w:t>
      </w:r>
      <w:r w:rsidRPr="009402F7">
        <w:t>，由几何关系可得</w:t>
      </w:r>
      <w:r>
        <w:object>
          <v:shape id="_x0000_i1063" type="#_x0000_t75" alt="eqId43c8c210b1119fb9de52495430fb173d" style="width:89.3pt;height:17.3pt" o:ole="">
            <v:imagedata r:id="rId77" o:title="eqId43c8c210b1119fb9de52495430fb173d"/>
          </v:shape>
          <o:OLEObject Type="Embed" ProgID="Equation.DSMT4" ShapeID="_x0000_i1063" DrawAspect="Content" ObjectID="_1793902479" r:id="rId78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其中</w:t>
      </w:r>
      <w:r>
        <w:object>
          <v:shape id="_x0000_i1064" type="#_x0000_t75" alt="eqIde498d9b3ad4535a9164aaffc5de0f667" style="width:67.95pt;height:13.25pt" o:ole="">
            <v:imagedata r:id="rId79" o:title="eqIde498d9b3ad4535a9164aaffc5de0f667"/>
          </v:shape>
          <o:OLEObject Type="Embed" ProgID="Equation.DSMT4" ShapeID="_x0000_i1064" DrawAspect="Content" ObjectID="_1793902480" r:id="rId80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解得粒子在磁场中做圆周运动的半径为</w:t>
      </w:r>
      <w:r>
        <w:object>
          <v:shape id="_x0000_i1065" type="#_x0000_t75" alt="eqIdcaefd29b39e2acf72b920ed757a00381" style="width:30.55pt;height:11.5pt" o:ole="">
            <v:imagedata r:id="rId81" o:title="eqIdcaefd29b39e2acf72b920ed757a00381"/>
          </v:shape>
          <o:OLEObject Type="Embed" ProgID="Equation.DSMT4" ShapeID="_x0000_i1065" DrawAspect="Content" ObjectID="_1793902481" r:id="rId82"/>
        </w:objec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粒子在磁场中的运动时间为</w:t>
      </w:r>
      <w:r>
        <w:object>
          <v:shape id="_x0000_i1066" type="#_x0000_t75" alt="eqId936e89e181a39b68672618d73c177a49" style="width:64.5pt;height:27.05pt" o:ole="">
            <v:imagedata r:id="rId83" o:title="eqId936e89e181a39b68672618d73c177a49"/>
          </v:shape>
          <o:OLEObject Type="Embed" ProgID="Equation.DSMT4" ShapeID="_x0000_i1066" DrawAspect="Content" ObjectID="_1793902482" r:id="rId84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粒子在由</w:t>
      </w:r>
      <w:r w:rsidRPr="009402F7">
        <w:rPr>
          <w:i/>
        </w:rPr>
        <w:t>P</w:t>
      </w:r>
      <w:r w:rsidRPr="009402F7">
        <w:t>到</w:t>
      </w:r>
      <w:r w:rsidRPr="009402F7">
        <w:rPr>
          <w:i/>
        </w:rPr>
        <w:t>O</w:t>
      </w:r>
      <w:r w:rsidRPr="009402F7">
        <w:t>过程中的总时间</w:t>
      </w:r>
      <w:r>
        <w:object>
          <v:shape id="_x0000_i1067" type="#_x0000_t75" alt="eqId0e76e75235f5204c38b08c218918902a" style="width:82.35pt;height:27.05pt" o:ole="">
            <v:imagedata r:id="rId85" o:title="eqId0e76e75235f5204c38b08c218918902a"/>
          </v:shape>
          <o:OLEObject Type="Embed" ProgID="Equation.DSMT4" ShapeID="_x0000_i1067" DrawAspect="Content" ObjectID="_1793902483" r:id="rId86"/>
        </w:object>
      </w:r>
      <w:r w:rsidRPr="009402F7">
        <w:t>（</w:t>
      </w:r>
      <w:r w:rsidRPr="009402F7">
        <w:t>1</w:t>
      </w:r>
      <w:r w:rsidRPr="009402F7">
        <w:t>分）</w:t>
      </w:r>
    </w:p>
    <w:p w:rsidR="00A2494E" w:rsidRPr="009402F7" w:rsidP="00353E8E">
      <w:pPr>
        <w:adjustRightInd w:val="0"/>
        <w:snapToGrid w:val="0"/>
        <w:spacing w:line="360" w:lineRule="auto"/>
        <w:ind w:left="315" w:hanging="315" w:hangingChars="150"/>
        <w:textAlignment w:val="center"/>
        <w:rPr>
          <w:rFonts w:hAnsi="宋体"/>
          <w:szCs w:val="21"/>
        </w:rPr>
      </w:pPr>
    </w:p>
    <w:p w:rsidR="00A2494E" w:rsidRPr="009402F7" w:rsidP="00353E8E">
      <w:pPr>
        <w:adjustRightInd w:val="0"/>
        <w:snapToGrid w:val="0"/>
        <w:spacing w:line="360" w:lineRule="auto"/>
        <w:ind w:left="315" w:hanging="315" w:hangingChars="150"/>
        <w:textAlignment w:val="center"/>
        <w:rPr>
          <w:rFonts w:hAnsi="宋体"/>
          <w:szCs w:val="21"/>
        </w:rPr>
      </w:pPr>
      <w:r w:rsidRPr="009402F7">
        <w:rPr>
          <w:szCs w:val="21"/>
        </w:rPr>
        <w:t>18</w:t>
      </w:r>
      <w:r w:rsidRPr="009402F7">
        <w:rPr>
          <w:rFonts w:hAnsi="宋体" w:hint="eastAsia"/>
          <w:szCs w:val="21"/>
        </w:rPr>
        <w:t>．（</w:t>
      </w:r>
      <w:r w:rsidRPr="009402F7">
        <w:rPr>
          <w:rFonts w:hAnsi="宋体"/>
          <w:szCs w:val="21"/>
        </w:rPr>
        <w:t>14</w:t>
      </w:r>
      <w:r w:rsidRPr="009402F7">
        <w:rPr>
          <w:rFonts w:hAnsi="宋体" w:hint="eastAsia"/>
          <w:szCs w:val="21"/>
        </w:rPr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【答案】</w:t>
      </w:r>
      <w:r w:rsidRPr="009402F7">
        <w:t>(1)0.8kg</w:t>
      </w:r>
      <w:r w:rsidRPr="009402F7">
        <w:t>，</w:t>
      </w:r>
      <w:r w:rsidRPr="009402F7">
        <w:t>4N  (2)8.8J  (3)3.5C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【解析】（</w:t>
      </w:r>
      <w:r w:rsidRPr="009402F7">
        <w:t>1</w:t>
      </w:r>
      <w:r w:rsidRPr="009402F7">
        <w:t>）设导体棒</w:t>
      </w:r>
      <w:r>
        <w:object>
          <v:shape id="_x0000_i1068" type="#_x0000_t75" alt="eqId411461db15ee8086332c531e086c40c7" style="width:20.15pt;height:12.1pt" o:ole="">
            <v:imagedata r:id="rId87" o:title="eqId411461db15ee8086332c531e086c40c7"/>
          </v:shape>
          <o:OLEObject Type="Embed" ProgID="Equation.DSMT4" ShapeID="_x0000_i1068" DrawAspect="Content" ObjectID="_1793902484" r:id="rId88"/>
        </w:object>
      </w:r>
      <w:r w:rsidRPr="009402F7">
        <w:t>的质量为</w:t>
      </w:r>
      <w:r>
        <w:object>
          <v:shape id="_x0000_i1069" type="#_x0000_t75" alt="eqId294f5ba74cdf695fc9a8a8e52f421328" style="width:11.5pt;height:9.8pt" o:ole="">
            <v:imagedata r:id="rId89" o:title="eqId294f5ba74cdf695fc9a8a8e52f421328"/>
          </v:shape>
          <o:OLEObject Type="Embed" ProgID="Equation.DSMT4" ShapeID="_x0000_i1069" DrawAspect="Content" ObjectID="_1793902485" r:id="rId90"/>
        </w:object>
      </w:r>
      <w:r w:rsidRPr="009402F7">
        <w:t>，则导体棒</w:t>
      </w:r>
      <w:r>
        <w:object>
          <v:shape id="_x0000_i1070" type="#_x0000_t75" alt="eqId7a5f1641947153c80b987320885a2b57" style="width:15.55pt;height:13.25pt" o:ole="">
            <v:imagedata r:id="rId91" o:title="eqId7a5f1641947153c80b987320885a2b57"/>
          </v:shape>
          <o:OLEObject Type="Embed" ProgID="Equation.DSMT4" ShapeID="_x0000_i1070" DrawAspect="Content" ObjectID="_1793902486" r:id="rId92"/>
        </w:object>
      </w:r>
      <w:r w:rsidRPr="009402F7">
        <w:t>的质量为</w:t>
      </w:r>
      <w:r>
        <w:object>
          <v:shape id="_x0000_i1071" type="#_x0000_t75" alt="eqIdfad491e5b5e14c49ef8b7004ebcfcef9" style="width:16.7pt;height:12.65pt" o:ole="">
            <v:imagedata r:id="rId93" o:title="eqIdfad491e5b5e14c49ef8b7004ebcfcef9"/>
          </v:shape>
          <o:OLEObject Type="Embed" ProgID="Equation.DSMT4" ShapeID="_x0000_i1071" DrawAspect="Content" ObjectID="_1793902487" r:id="rId94"/>
        </w:object>
      </w:r>
      <w:r w:rsidRPr="009402F7">
        <w:t>，导体棒</w:t>
      </w:r>
      <w:r>
        <w:object>
          <v:shape id="_x0000_i1072" type="#_x0000_t75" alt="eqId7a5f1641947153c80b987320885a2b57" style="width:15.55pt;height:13.25pt" o:ole="">
            <v:imagedata r:id="rId91" o:title="eqId7a5f1641947153c80b987320885a2b57"/>
          </v:shape>
          <o:OLEObject Type="Embed" ProgID="Equation.DSMT4" ShapeID="_x0000_i1072" DrawAspect="Content" ObjectID="_1793902488" r:id="rId95"/>
        </w:object>
      </w:r>
      <w:r w:rsidRPr="009402F7">
        <w:t>从释放到虚线</w:t>
      </w:r>
      <w:r w:rsidRPr="009402F7">
        <w:t>1</w:t>
      </w:r>
      <w:r w:rsidRPr="009402F7">
        <w:t>的过程沿导轨向下做匀加速直线运动，由牛顿第二定律得</w:t>
      </w:r>
      <w:r>
        <w:object>
          <v:shape id="_x0000_i1073" type="#_x0000_t75" alt="eqId2854395a5f539ac28e3ec6204ce93738" style="width:71.4pt;height:14.4pt" o:ole="">
            <v:imagedata r:id="rId96" o:title="eqId2854395a5f539ac28e3ec6204ce93738"/>
          </v:shape>
          <o:OLEObject Type="Embed" ProgID="Equation.DSMT4" ShapeID="_x0000_i1073" DrawAspect="Content" ObjectID="_1793902489" r:id="rId97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解得</w:t>
      </w:r>
      <w:r>
        <w:object>
          <v:shape id="_x0000_i1074" type="#_x0000_t75" alt="eqId4c1919e8eee3145f60d2c081f43aa30b" style="width:47.25pt;height:14.4pt" o:ole="">
            <v:imagedata r:id="rId98" o:title="eqId4c1919e8eee3145f60d2c081f43aa30b"/>
          </v:shape>
          <o:OLEObject Type="Embed" ProgID="Equation.DSMT4" ShapeID="_x0000_i1074" DrawAspect="Content" ObjectID="_1793902490" r:id="rId99"/>
        </w:objec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导体棒</w:t>
      </w:r>
      <w:r>
        <w:object>
          <v:shape id="_x0000_i1075" type="#_x0000_t75" alt="eqId7a5f1641947153c80b987320885a2b57" style="width:15.55pt;height:13.25pt" o:ole="">
            <v:imagedata r:id="rId91" o:title="eqId7a5f1641947153c80b987320885a2b57"/>
          </v:shape>
          <o:OLEObject Type="Embed" ProgID="Equation.DSMT4" ShapeID="_x0000_i1075" DrawAspect="Content" ObjectID="_1793902491" r:id="rId100"/>
        </w:object>
      </w:r>
      <w:r w:rsidRPr="009402F7">
        <w:t>刚到达虚线</w:t>
      </w:r>
      <w:r w:rsidRPr="009402F7">
        <w:t>1</w:t>
      </w:r>
      <w:r w:rsidRPr="009402F7">
        <w:t>处的速度为</w:t>
      </w:r>
      <w:r>
        <w:object>
          <v:shape id="_x0000_i1076" type="#_x0000_t75" alt="eqId1490e52eaccdb4bb5fb9cf6be4aa2c65" style="width:82.35pt;height:17.3pt" o:ole="">
            <v:imagedata r:id="rId101" o:title="eqId1490e52eaccdb4bb5fb9cf6be4aa2c65"/>
          </v:shape>
          <o:OLEObject Type="Embed" ProgID="Equation.DSMT4" ShapeID="_x0000_i1076" DrawAspect="Content" ObjectID="_1793902492" r:id="rId102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导体棒</w:t>
      </w:r>
      <w:r>
        <w:object>
          <v:shape id="_x0000_i1077" type="#_x0000_t75" alt="eqId7a5f1641947153c80b987320885a2b57" style="width:15.55pt;height:13.25pt" o:ole="">
            <v:imagedata r:id="rId91" o:title="eqId7a5f1641947153c80b987320885a2b57"/>
          </v:shape>
          <o:OLEObject Type="Embed" ProgID="Equation.DSMT4" ShapeID="_x0000_i1077" DrawAspect="Content" ObjectID="_1793902493" r:id="rId103"/>
        </w:object>
      </w:r>
      <w:r w:rsidRPr="009402F7">
        <w:t>产生的感应电动势为</w:t>
      </w:r>
      <w:r>
        <w:object>
          <v:shape id="_x0000_i1078" type="#_x0000_t75" alt="eqId88a2900bbce9f70e8085149d6dcf19c4" style="width:62.2pt;height:15.55pt" o:ole="">
            <v:imagedata r:id="rId104" o:title="eqId88a2900bbce9f70e8085149d6dcf19c4"/>
          </v:shape>
          <o:OLEObject Type="Embed" ProgID="Equation.DSMT4" ShapeID="_x0000_i1078" DrawAspect="Content" ObjectID="_1793902494" r:id="rId105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导体棒</w:t>
      </w:r>
      <w:r>
        <w:object>
          <v:shape id="_x0000_i1079" type="#_x0000_t75" alt="eqId7a5f1641947153c80b987320885a2b57" style="width:15.55pt;height:13.25pt" o:ole="">
            <v:imagedata r:id="rId91" o:title="eqId7a5f1641947153c80b987320885a2b57"/>
          </v:shape>
          <o:OLEObject Type="Embed" ProgID="Equation.DSMT4" ShapeID="_x0000_i1079" DrawAspect="Content" ObjectID="_1793902495" r:id="rId106"/>
        </w:object>
      </w:r>
      <w:r w:rsidRPr="009402F7">
        <w:t>接入电路的电阻为</w:t>
      </w:r>
      <w:r>
        <w:object>
          <v:shape id="_x0000_i1080" type="#_x0000_t75" alt="eqId7d7c26b988903e624660c76f770b8d99" style="width:30.55pt;height:10.35pt" o:ole="">
            <v:imagedata r:id="rId107" o:title="eqId7d7c26b988903e624660c76f770b8d99"/>
          </v:shape>
          <o:OLEObject Type="Embed" ProgID="Equation.DSMT4" ShapeID="_x0000_i1080" DrawAspect="Content" ObjectID="_1793902496" r:id="rId108"/>
        </w:object>
      </w:r>
      <w:r w:rsidRPr="009402F7">
        <w:t>，流过导体棒</w:t>
      </w:r>
      <w:r>
        <w:object>
          <v:shape id="_x0000_i1081" type="#_x0000_t75" alt="eqId411461db15ee8086332c531e086c40c7" style="width:20.15pt;height:12.1pt" o:ole="">
            <v:imagedata r:id="rId87" o:title="eqId411461db15ee8086332c531e086c40c7"/>
          </v:shape>
          <o:OLEObject Type="Embed" ProgID="Equation.DSMT4" ShapeID="_x0000_i1081" DrawAspect="Content" ObjectID="_1793902497" r:id="rId109"/>
        </w:object>
      </w:r>
      <w:r w:rsidRPr="009402F7">
        <w:t>的电流为</w:t>
      </w:r>
      <w:r>
        <w:object>
          <v:shape id="_x0000_i1082" type="#_x0000_t75" alt="eqId3e990ee694fd2b7716fe044fd2d4acdd" style="width:57pt;height:27.05pt" o:ole="">
            <v:imagedata r:id="rId110" o:title="eqId3e990ee694fd2b7716fe044fd2d4acdd"/>
          </v:shape>
          <o:OLEObject Type="Embed" ProgID="Equation.DSMT4" ShapeID="_x0000_i1082" DrawAspect="Content" ObjectID="_1793902498" r:id="rId111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由右手定则和左手定则可知导体棒</w:t>
      </w:r>
      <w:r>
        <w:object>
          <v:shape id="_x0000_i1083" type="#_x0000_t75" alt="eqId411461db15ee8086332c531e086c40c7" style="width:20.15pt;height:12.1pt" o:ole="">
            <v:imagedata r:id="rId87" o:title="eqId411461db15ee8086332c531e086c40c7"/>
          </v:shape>
          <o:OLEObject Type="Embed" ProgID="Equation.DSMT4" ShapeID="_x0000_i1083" DrawAspect="Content" ObjectID="_1793902499" r:id="rId112"/>
        </w:object>
      </w:r>
      <w:r w:rsidRPr="009402F7">
        <w:t>所受安培力沿导轨向上，安培力大小为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>
        <w:object>
          <v:shape id="_x0000_i1084" type="#_x0000_t75" alt="eqId3f17c0d4f359a546d3522155dacc47df" style="width:67.4pt;height:17.3pt" o:ole="">
            <v:imagedata r:id="rId113" o:title="eqId3f17c0d4f359a546d3522155dacc47df"/>
          </v:shape>
          <o:OLEObject Type="Embed" ProgID="Equation.DSMT4" ShapeID="_x0000_i1084" DrawAspect="Content" ObjectID="_1793902500" r:id="rId114"/>
        </w:objec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导体棒</w:t>
      </w:r>
      <w:r>
        <w:object>
          <v:shape id="_x0000_i1085" type="#_x0000_t75" alt="eqId411461db15ee8086332c531e086c40c7" style="width:20.15pt;height:12.1pt" o:ole="">
            <v:imagedata r:id="rId87" o:title="eqId411461db15ee8086332c531e086c40c7"/>
          </v:shape>
          <o:OLEObject Type="Embed" ProgID="Equation.DSMT4" ShapeID="_x0000_i1085" DrawAspect="Content" ObjectID="_1793902501" r:id="rId115"/>
        </w:object>
      </w:r>
      <w:r w:rsidRPr="009402F7">
        <w:t>静止，则由力的平衡条件得</w:t>
      </w:r>
      <w:r>
        <w:object>
          <v:shape id="_x0000_i1086" type="#_x0000_t75" alt="eqIdb2b5cfbf44397962128ed7ed4dac2619" style="width:61.65pt;height:17.3pt" o:ole="">
            <v:imagedata r:id="rId116" o:title="eqIdb2b5cfbf44397962128ed7ed4dac2619"/>
          </v:shape>
          <o:OLEObject Type="Embed" ProgID="Equation.DSMT4" ShapeID="_x0000_i1086" DrawAspect="Content" ObjectID="_1793902502" r:id="rId117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解得</w:t>
      </w:r>
      <w:r>
        <w:object>
          <v:shape id="_x0000_i1087" type="#_x0000_t75" alt="eqId4d9e99383eab31f340af2991bfe5ae9f" style="width:45.5pt;height:13.25pt" o:ole="">
            <v:imagedata r:id="rId118" o:title="eqId4d9e99383eab31f340af2991bfe5ae9f"/>
          </v:shape>
          <o:OLEObject Type="Embed" ProgID="Equation.DSMT4" ShapeID="_x0000_i1087" DrawAspect="Content" ObjectID="_1793902503" r:id="rId119"/>
        </w:objec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又由题意导体棒</w:t>
      </w:r>
      <w:r w:rsidRPr="009402F7">
        <w:rPr>
          <w:i/>
        </w:rPr>
        <w:t>PQ</w:t>
      </w:r>
      <w:r w:rsidRPr="009402F7">
        <w:t>到达虚线</w:t>
      </w:r>
      <w:r w:rsidRPr="009402F7">
        <w:t>2</w:t>
      </w:r>
      <w:r w:rsidRPr="009402F7">
        <w:t>前已做匀速直线运动，设导体棒</w:t>
      </w:r>
      <w:r w:rsidRPr="009402F7">
        <w:rPr>
          <w:i/>
        </w:rPr>
        <w:t>PQ</w:t>
      </w:r>
      <w:r w:rsidRPr="009402F7">
        <w:t>匀速的速度为</w:t>
      </w:r>
      <w:r>
        <w:object>
          <v:shape id="_x0000_i1088" type="#_x0000_t75" alt="eqId814f55724f7ee57bd395eb3b95393c68" style="width:11.5pt;height:15pt" o:ole="">
            <v:imagedata r:id="rId120" o:title="eqId814f55724f7ee57bd395eb3b95393c68"/>
          </v:shape>
          <o:OLEObject Type="Embed" ProgID="Equation.DSMT4" ShapeID="_x0000_i1088" DrawAspect="Content" ObjectID="_1793902504" r:id="rId121"/>
        </w:object>
      </w:r>
      <w:r w:rsidRPr="009402F7">
        <w:t>，对导体棒</w:t>
      </w:r>
      <w:r w:rsidRPr="009402F7">
        <w:rPr>
          <w:i/>
        </w:rPr>
        <w:t>PQ</w:t>
      </w:r>
      <w:r w:rsidRPr="009402F7">
        <w:t>由力的平衡条件得</w:t>
      </w:r>
      <w:r>
        <w:object>
          <v:shape id="_x0000_i1089" type="#_x0000_t75" alt="eqId6191928c08c2c52845216fbceb6bf9f0" style="width:81.2pt;height:29.4pt" o:ole="">
            <v:imagedata r:id="rId122" o:title="eqId6191928c08c2c52845216fbceb6bf9f0"/>
          </v:shape>
          <o:OLEObject Type="Embed" ProgID="Equation.DSMT4" ShapeID="_x0000_i1089" DrawAspect="Content" ObjectID="_1793902505" r:id="rId123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解得</w:t>
      </w:r>
      <w:r>
        <w:object>
          <v:shape id="_x0000_i1090" type="#_x0000_t75" alt="eqId20a256934a1735dfeaae7b991d8b3c8c" style="width:46.65pt;height:15.55pt" o:ole="">
            <v:imagedata r:id="rId124" o:title="eqId20a256934a1735dfeaae7b991d8b3c8c"/>
          </v:shape>
          <o:OLEObject Type="Embed" ProgID="Equation.DSMT4" ShapeID="_x0000_i1090" DrawAspect="Content" ObjectID="_1793902506" r:id="rId125"/>
        </w:objec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此时导体棒</w:t>
      </w:r>
      <w:r>
        <w:object>
          <v:shape id="_x0000_i1091" type="#_x0000_t75" alt="eqId411461db15ee8086332c531e086c40c7" style="width:20.15pt;height:12.1pt" o:ole="">
            <v:imagedata r:id="rId87" o:title="eqId411461db15ee8086332c531e086c40c7"/>
          </v:shape>
          <o:OLEObject Type="Embed" ProgID="Equation.DSMT4" ShapeID="_x0000_i1091" DrawAspect="Content" ObjectID="_1793902507" r:id="rId126"/>
        </w:object>
      </w:r>
      <w:r w:rsidRPr="009402F7">
        <w:t>所受的安培力沿导轨向上，大小为</w:t>
      </w:r>
      <w:r>
        <w:object>
          <v:shape id="_x0000_i1092" type="#_x0000_t75" alt="eqIdf751c30b306ea6a7513cccc540cbf355" style="width:82.35pt;height:28.2pt" o:ole="">
            <v:imagedata r:id="rId127" o:title="eqIdf751c30b306ea6a7513cccc540cbf355"/>
          </v:shape>
          <o:OLEObject Type="Embed" ProgID="Equation.DSMT4" ShapeID="_x0000_i1092" DrawAspect="Content" ObjectID="_1793902508" r:id="rId128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对导体棒</w:t>
      </w:r>
      <w:r>
        <w:object>
          <v:shape id="_x0000_i1093" type="#_x0000_t75" alt="eqId411461db15ee8086332c531e086c40c7" style="width:20.15pt;height:12.1pt" o:ole="">
            <v:imagedata r:id="rId87" o:title="eqId411461db15ee8086332c531e086c40c7"/>
          </v:shape>
          <o:OLEObject Type="Embed" ProgID="Equation.DSMT4" ShapeID="_x0000_i1093" DrawAspect="Content" ObjectID="_1793902509" r:id="rId129"/>
        </w:object>
      </w:r>
      <w:r w:rsidRPr="009402F7">
        <w:t>由力的平衡条件得</w:t>
      </w:r>
      <w:r>
        <w:object>
          <v:shape id="_x0000_i1094" type="#_x0000_t75" alt="eqId0ffe793c2325071e3c83d156b1617f38" style="width:82.35pt;height:17.3pt" o:ole="">
            <v:imagedata r:id="rId130" o:title="eqId0ffe793c2325071e3c83d156b1617f38"/>
          </v:shape>
          <o:OLEObject Type="Embed" ProgID="Equation.DSMT4" ShapeID="_x0000_i1094" DrawAspect="Content" ObjectID="_1793902510" r:id="rId131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解得</w:t>
      </w:r>
      <w:r>
        <w:object>
          <v:shape id="_x0000_i1095" type="#_x0000_t75" alt="eqId6cfd65466fe94972fb39dc1e3c50de06" style="width:34pt;height:14.4pt" o:ole="">
            <v:imagedata r:id="rId132" o:title="eqId6cfd65466fe94972fb39dc1e3c50de06"/>
          </v:shape>
          <o:OLEObject Type="Embed" ProgID="Equation.DSMT4" ShapeID="_x0000_i1095" DrawAspect="Content" ObjectID="_1793902511" r:id="rId133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（</w:t>
      </w:r>
      <w:r w:rsidRPr="009402F7">
        <w:t>2</w:t>
      </w:r>
      <w:r w:rsidRPr="009402F7">
        <w:t>）导体棒</w:t>
      </w:r>
      <w:r>
        <w:object>
          <v:shape id="_x0000_i1096" type="#_x0000_t75" alt="eqId7a5f1641947153c80b987320885a2b57" style="width:15.55pt;height:13.25pt" o:ole="">
            <v:imagedata r:id="rId91" o:title="eqId7a5f1641947153c80b987320885a2b57"/>
          </v:shape>
          <o:OLEObject Type="Embed" ProgID="Equation.DSMT4" ShapeID="_x0000_i1096" DrawAspect="Content" ObjectID="_1793902512" r:id="rId134"/>
        </w:object>
      </w:r>
      <w:r w:rsidRPr="009402F7">
        <w:t>从释放到虚线</w:t>
      </w:r>
      <w:r w:rsidRPr="009402F7">
        <w:t>2</w:t>
      </w:r>
      <w:r w:rsidRPr="009402F7">
        <w:t>的过程，由能量守恒定律得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>
        <w:object>
          <v:shape id="_x0000_i1097" type="#_x0000_t75" alt="eqId257190e42bb354446cff337965347a34" style="width:141.7pt;height:27.05pt" o:ole="">
            <v:imagedata r:id="rId135" o:title="eqId257190e42bb354446cff337965347a34"/>
          </v:shape>
          <o:OLEObject Type="Embed" ProgID="Equation.DSMT4" ShapeID="_x0000_i1097" DrawAspect="Content" ObjectID="_1793902513" r:id="rId136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解得</w:t>
      </w:r>
      <w:r>
        <w:object>
          <v:shape id="_x0000_i1098" type="#_x0000_t75" alt="eqId746607da490e3426aa26abffa57355c4" style="width:44.35pt;height:14.4pt" o:ole="">
            <v:imagedata r:id="rId137" o:title="eqId746607da490e3426aa26abffa57355c4"/>
          </v:shape>
          <o:OLEObject Type="Embed" ProgID="Equation.DSMT4" ShapeID="_x0000_i1098" DrawAspect="Content" ObjectID="_1793902514" r:id="rId138"/>
        </w:objec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则导体棒</w:t>
      </w:r>
      <w:r>
        <w:object>
          <v:shape id="_x0000_i1099" type="#_x0000_t75" alt="eqId411461db15ee8086332c531e086c40c7" style="width:20.15pt;height:12.1pt" o:ole="">
            <v:imagedata r:id="rId87" o:title="eqId411461db15ee8086332c531e086c40c7"/>
          </v:shape>
          <o:OLEObject Type="Embed" ProgID="Equation.DSMT4" ShapeID="_x0000_i1099" DrawAspect="Content" ObjectID="_1793902515" r:id="rId139"/>
        </w:object>
      </w:r>
      <w:r w:rsidRPr="009402F7">
        <w:t>上产生的热量为</w:t>
      </w:r>
      <w:r>
        <w:object>
          <v:shape id="_x0000_i1100" type="#_x0000_t75" alt="eqIddea5770b5c21e3fd79bdcf7bca93fc5d" style="width:62.8pt;height:27.65pt" o:ole="">
            <v:imagedata r:id="rId140" o:title="eqIddea5770b5c21e3fd79bdcf7bca93fc5d"/>
          </v:shape>
          <o:OLEObject Type="Embed" ProgID="Equation.DSMT4" ShapeID="_x0000_i1100" DrawAspect="Content" ObjectID="_1793902516" r:id="rId141"/>
        </w:object>
      </w:r>
      <w:r w:rsidRPr="009402F7">
        <w:t>（</w:t>
      </w:r>
      <w:r w:rsidRPr="009402F7">
        <w:t>1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（</w:t>
      </w:r>
      <w:r w:rsidRPr="009402F7">
        <w:t>3</w:t>
      </w:r>
      <w:r w:rsidRPr="009402F7">
        <w:t>）导体棒</w:t>
      </w:r>
      <w:r>
        <w:object>
          <v:shape id="_x0000_i1101" type="#_x0000_t75" alt="eqId7a5f1641947153c80b987320885a2b57" style="width:15.55pt;height:13.25pt" o:ole="">
            <v:imagedata r:id="rId91" o:title="eqId7a5f1641947153c80b987320885a2b57"/>
          </v:shape>
          <o:OLEObject Type="Embed" ProgID="Equation.DSMT4" ShapeID="_x0000_i1101" DrawAspect="Content" ObjectID="_1793902517" r:id="rId142"/>
        </w:object>
      </w:r>
      <w:r w:rsidRPr="009402F7">
        <w:t>由虚线</w:t>
      </w:r>
      <w:r w:rsidRPr="009402F7">
        <w:t>1</w:t>
      </w:r>
      <w:r w:rsidRPr="009402F7">
        <w:t>到虚线</w:t>
      </w:r>
      <w:r w:rsidRPr="009402F7">
        <w:t>2</w:t>
      </w:r>
      <w:r w:rsidRPr="009402F7">
        <w:t>的过程中，磁通量的变化量为</w:t>
      </w:r>
      <w:r>
        <w:object>
          <v:shape id="_x0000_i1102" type="#_x0000_t75" alt="eqId0c3497c99eb67015d47237013cd64cb4" style="width:66.25pt;height:12.1pt" o:ole="">
            <v:imagedata r:id="rId143" o:title="eqId0c3497c99eb67015d47237013cd64cb4"/>
          </v:shape>
          <o:OLEObject Type="Embed" ProgID="Equation.DSMT4" ShapeID="_x0000_i1102" DrawAspect="Content" ObjectID="_1793902518" r:id="rId144"/>
        </w:objec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由法拉第电磁感应定律得</w:t>
      </w:r>
      <w:r>
        <w:object>
          <v:shape id="_x0000_i1103" type="#_x0000_t75" alt="eqIdc857a90d8fe887578f0d671d08a10b99" style="width:37.45pt;height:27.65pt" o:ole="">
            <v:imagedata r:id="rId145" o:title="eqIdc857a90d8fe887578f0d671d08a10b99"/>
          </v:shape>
          <o:OLEObject Type="Embed" ProgID="Equation.DSMT4" ShapeID="_x0000_i1103" DrawAspect="Content" ObjectID="_1793902519" r:id="rId146"/>
        </w:objec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又</w:t>
      </w:r>
      <w:r>
        <w:object>
          <v:shape id="_x0000_i1104" type="#_x0000_t75" alt="eqIdbb668d186f137cc3249aea29e3377730" style="width:76.05pt;height:29.4pt" o:ole="">
            <v:imagedata r:id="rId147" o:title="eqIdbb668d186f137cc3249aea29e3377730"/>
          </v:shape>
          <o:OLEObject Type="Embed" ProgID="Equation.DSMT4" ShapeID="_x0000_i1104" DrawAspect="Content" ObjectID="_1793902520" r:id="rId148"/>
        </w:objec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整理得</w:t>
      </w:r>
      <w:r>
        <w:object>
          <v:shape id="_x0000_i1105" type="#_x0000_t75" alt="eqId202bd33070350c17cf8325e616c9daef" style="width:35.15pt;height:27.05pt" o:ole="">
            <v:imagedata r:id="rId149" o:title="eqId202bd33070350c17cf8325e616c9daef"/>
          </v:shape>
          <o:OLEObject Type="Embed" ProgID="Equation.DSMT4" ShapeID="_x0000_i1105" DrawAspect="Content" ObjectID="_1793902521" r:id="rId150"/>
        </w:object>
      </w:r>
      <w:r w:rsidRPr="009402F7">
        <w:t>（</w:t>
      </w:r>
      <w:r w:rsidRPr="009402F7">
        <w:t>2</w:t>
      </w:r>
      <w:r w:rsidRPr="009402F7">
        <w:t>分）</w:t>
      </w:r>
    </w:p>
    <w:p w:rsidR="009402F7" w:rsidRPr="009402F7" w:rsidP="009402F7">
      <w:pPr>
        <w:adjustRightInd w:val="0"/>
        <w:snapToGrid w:val="0"/>
        <w:spacing w:line="360" w:lineRule="auto"/>
        <w:ind w:left="315" w:leftChars="150"/>
        <w:jc w:val="left"/>
        <w:textAlignment w:val="center"/>
      </w:pPr>
      <w:r w:rsidRPr="009402F7">
        <w:t>代人数据解得</w:t>
      </w:r>
      <w:r>
        <w:object>
          <v:shape id="_x0000_i1106" type="#_x0000_t75" alt="eqId397d521bce78a7abef507bc97b889948" style="width:39.75pt;height:14.4pt" o:ole="">
            <v:imagedata r:id="rId151" o:title="eqId397d521bce78a7abef507bc97b889948"/>
          </v:shape>
          <o:OLEObject Type="Embed" ProgID="Equation.DSMT4" ShapeID="_x0000_i1106" DrawAspect="Content" ObjectID="_1793902522" r:id="rId152"/>
        </w:object>
      </w:r>
      <w:r w:rsidRPr="009402F7">
        <w:t>（</w:t>
      </w:r>
      <w:r w:rsidRPr="009402F7">
        <w:t>1</w:t>
      </w:r>
      <w:r w:rsidRPr="009402F7">
        <w:t>分）</w:t>
      </w:r>
    </w:p>
    <w:p w:rsidR="00CD27DB" w:rsidRPr="009402F7" w:rsidP="00353E8E">
      <w:pPr>
        <w:pStyle w:val="BlockText"/>
        <w:ind w:left="1470" w:right="1470"/>
      </w:pPr>
    </w:p>
    <w:p w:rsidR="00A2494E" w:rsidRPr="009402F7" w:rsidP="00353E8E">
      <w:pPr>
        <w:pStyle w:val="BlockText"/>
        <w:ind w:left="1470" w:right="1470"/>
      </w:pPr>
    </w:p>
    <w:sectPr w:rsidSect="000C7D3F">
      <w:footerReference w:type="default" r:id="rId153"/>
      <w:pgSz w:w="11906" w:h="16838"/>
      <w:pgMar w:top="1418" w:right="1077" w:bottom="1418" w:left="1077" w:header="851" w:footer="992" w:gutter="0"/>
      <w:cols w:space="720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sz w:val="20"/>
      </w:rPr>
    </w:pPr>
    <w:r>
      <w:rPr>
        <w:sz w:val="20"/>
      </w:rPr>
      <w:t xml:space="preserve">第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 / 共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fldChar w:fldCharType="end"/>
    </w:r>
    <w:r>
      <w:rPr>
        <w:sz w:val="20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doNotTrackMoves/>
  <w:defaultTabStop w:val="425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69"/>
    <w:rsid w:val="0000011F"/>
    <w:rsid w:val="0000131C"/>
    <w:rsid w:val="00001375"/>
    <w:rsid w:val="00002874"/>
    <w:rsid w:val="00002FF6"/>
    <w:rsid w:val="00004461"/>
    <w:rsid w:val="00004EBE"/>
    <w:rsid w:val="00010B37"/>
    <w:rsid w:val="00011240"/>
    <w:rsid w:val="00014A29"/>
    <w:rsid w:val="000202B0"/>
    <w:rsid w:val="000205BA"/>
    <w:rsid w:val="00021E13"/>
    <w:rsid w:val="00025DC4"/>
    <w:rsid w:val="0003168D"/>
    <w:rsid w:val="0003196D"/>
    <w:rsid w:val="000360CB"/>
    <w:rsid w:val="00036569"/>
    <w:rsid w:val="00043819"/>
    <w:rsid w:val="000448AB"/>
    <w:rsid w:val="0004700E"/>
    <w:rsid w:val="0006050C"/>
    <w:rsid w:val="000605B7"/>
    <w:rsid w:val="00063420"/>
    <w:rsid w:val="00064C50"/>
    <w:rsid w:val="00064E51"/>
    <w:rsid w:val="000667B6"/>
    <w:rsid w:val="00070020"/>
    <w:rsid w:val="00070C4D"/>
    <w:rsid w:val="00075121"/>
    <w:rsid w:val="000752A9"/>
    <w:rsid w:val="00076959"/>
    <w:rsid w:val="0008490A"/>
    <w:rsid w:val="0008534C"/>
    <w:rsid w:val="00093948"/>
    <w:rsid w:val="00093CC1"/>
    <w:rsid w:val="00093FE4"/>
    <w:rsid w:val="00094A3A"/>
    <w:rsid w:val="000979A3"/>
    <w:rsid w:val="000A1469"/>
    <w:rsid w:val="000A1806"/>
    <w:rsid w:val="000A1A82"/>
    <w:rsid w:val="000A27DB"/>
    <w:rsid w:val="000A3FA1"/>
    <w:rsid w:val="000A42B1"/>
    <w:rsid w:val="000A5180"/>
    <w:rsid w:val="000A6F7F"/>
    <w:rsid w:val="000A7108"/>
    <w:rsid w:val="000A727F"/>
    <w:rsid w:val="000B0030"/>
    <w:rsid w:val="000B1C86"/>
    <w:rsid w:val="000B2BC4"/>
    <w:rsid w:val="000B4118"/>
    <w:rsid w:val="000B5382"/>
    <w:rsid w:val="000B7396"/>
    <w:rsid w:val="000C0FDF"/>
    <w:rsid w:val="000C3330"/>
    <w:rsid w:val="000C45F8"/>
    <w:rsid w:val="000C7D3F"/>
    <w:rsid w:val="000D1323"/>
    <w:rsid w:val="000D183E"/>
    <w:rsid w:val="000D64BB"/>
    <w:rsid w:val="000D65F4"/>
    <w:rsid w:val="000D6DE1"/>
    <w:rsid w:val="000D75C2"/>
    <w:rsid w:val="000E49AD"/>
    <w:rsid w:val="000E49CA"/>
    <w:rsid w:val="000F0C16"/>
    <w:rsid w:val="000F20C8"/>
    <w:rsid w:val="000F28A4"/>
    <w:rsid w:val="000F3D62"/>
    <w:rsid w:val="000F705D"/>
    <w:rsid w:val="0010161D"/>
    <w:rsid w:val="00103107"/>
    <w:rsid w:val="00103354"/>
    <w:rsid w:val="00103C94"/>
    <w:rsid w:val="00107D8E"/>
    <w:rsid w:val="001104E3"/>
    <w:rsid w:val="0011389F"/>
    <w:rsid w:val="00114674"/>
    <w:rsid w:val="00115A10"/>
    <w:rsid w:val="00116533"/>
    <w:rsid w:val="00117671"/>
    <w:rsid w:val="00120315"/>
    <w:rsid w:val="00122160"/>
    <w:rsid w:val="00125BD4"/>
    <w:rsid w:val="00131425"/>
    <w:rsid w:val="00133CEB"/>
    <w:rsid w:val="0013474D"/>
    <w:rsid w:val="00135368"/>
    <w:rsid w:val="00137C40"/>
    <w:rsid w:val="001433D5"/>
    <w:rsid w:val="00144430"/>
    <w:rsid w:val="00145980"/>
    <w:rsid w:val="0014712A"/>
    <w:rsid w:val="0014734A"/>
    <w:rsid w:val="00151D99"/>
    <w:rsid w:val="001524C2"/>
    <w:rsid w:val="00152ABD"/>
    <w:rsid w:val="00155376"/>
    <w:rsid w:val="00155760"/>
    <w:rsid w:val="001560C0"/>
    <w:rsid w:val="00161451"/>
    <w:rsid w:val="00161AA6"/>
    <w:rsid w:val="00165796"/>
    <w:rsid w:val="001664F9"/>
    <w:rsid w:val="00166E97"/>
    <w:rsid w:val="00167004"/>
    <w:rsid w:val="00167C1F"/>
    <w:rsid w:val="00170EA9"/>
    <w:rsid w:val="00171772"/>
    <w:rsid w:val="0017355A"/>
    <w:rsid w:val="00175631"/>
    <w:rsid w:val="0017654B"/>
    <w:rsid w:val="00176DA5"/>
    <w:rsid w:val="001774E7"/>
    <w:rsid w:val="00180EC8"/>
    <w:rsid w:val="001878E2"/>
    <w:rsid w:val="001904CC"/>
    <w:rsid w:val="00193817"/>
    <w:rsid w:val="00195A10"/>
    <w:rsid w:val="00197B3F"/>
    <w:rsid w:val="00197F6F"/>
    <w:rsid w:val="001A0056"/>
    <w:rsid w:val="001A4E02"/>
    <w:rsid w:val="001A4E86"/>
    <w:rsid w:val="001A78CD"/>
    <w:rsid w:val="001B0AE3"/>
    <w:rsid w:val="001B4725"/>
    <w:rsid w:val="001C0AD2"/>
    <w:rsid w:val="001C3078"/>
    <w:rsid w:val="001C5E2C"/>
    <w:rsid w:val="001C7A87"/>
    <w:rsid w:val="001D0A97"/>
    <w:rsid w:val="001D2EC2"/>
    <w:rsid w:val="001D6208"/>
    <w:rsid w:val="001D6A39"/>
    <w:rsid w:val="001D7BE4"/>
    <w:rsid w:val="001E0140"/>
    <w:rsid w:val="001E0CC4"/>
    <w:rsid w:val="001E5062"/>
    <w:rsid w:val="001F1F3D"/>
    <w:rsid w:val="001F2738"/>
    <w:rsid w:val="001F2C18"/>
    <w:rsid w:val="001F30B7"/>
    <w:rsid w:val="001F3DB1"/>
    <w:rsid w:val="002011C4"/>
    <w:rsid w:val="00201E86"/>
    <w:rsid w:val="002023B9"/>
    <w:rsid w:val="002034E6"/>
    <w:rsid w:val="002045C6"/>
    <w:rsid w:val="00206612"/>
    <w:rsid w:val="00207B82"/>
    <w:rsid w:val="00210A62"/>
    <w:rsid w:val="0021340C"/>
    <w:rsid w:val="00213D7A"/>
    <w:rsid w:val="00216C15"/>
    <w:rsid w:val="0022062A"/>
    <w:rsid w:val="00223769"/>
    <w:rsid w:val="00226352"/>
    <w:rsid w:val="00227BED"/>
    <w:rsid w:val="0023497B"/>
    <w:rsid w:val="00235299"/>
    <w:rsid w:val="002359EC"/>
    <w:rsid w:val="00235C92"/>
    <w:rsid w:val="00240ED2"/>
    <w:rsid w:val="00241093"/>
    <w:rsid w:val="00242867"/>
    <w:rsid w:val="00243F66"/>
    <w:rsid w:val="00244FA2"/>
    <w:rsid w:val="00245C6E"/>
    <w:rsid w:val="00247EBD"/>
    <w:rsid w:val="00250A0F"/>
    <w:rsid w:val="00250E84"/>
    <w:rsid w:val="002512AA"/>
    <w:rsid w:val="00251325"/>
    <w:rsid w:val="00251E96"/>
    <w:rsid w:val="00252541"/>
    <w:rsid w:val="00252E85"/>
    <w:rsid w:val="002532D9"/>
    <w:rsid w:val="00253C30"/>
    <w:rsid w:val="002542D3"/>
    <w:rsid w:val="00257BAF"/>
    <w:rsid w:val="00262406"/>
    <w:rsid w:val="00264654"/>
    <w:rsid w:val="0026501E"/>
    <w:rsid w:val="0026553E"/>
    <w:rsid w:val="00265F8F"/>
    <w:rsid w:val="00270D6F"/>
    <w:rsid w:val="00271974"/>
    <w:rsid w:val="00274721"/>
    <w:rsid w:val="00275591"/>
    <w:rsid w:val="00276CD0"/>
    <w:rsid w:val="00282B21"/>
    <w:rsid w:val="00283A7C"/>
    <w:rsid w:val="00284391"/>
    <w:rsid w:val="002846F3"/>
    <w:rsid w:val="00285047"/>
    <w:rsid w:val="002861E7"/>
    <w:rsid w:val="0028760E"/>
    <w:rsid w:val="00290844"/>
    <w:rsid w:val="00291059"/>
    <w:rsid w:val="002956B8"/>
    <w:rsid w:val="00296F67"/>
    <w:rsid w:val="002971C0"/>
    <w:rsid w:val="00297AC0"/>
    <w:rsid w:val="002A06B8"/>
    <w:rsid w:val="002A0C8F"/>
    <w:rsid w:val="002A1178"/>
    <w:rsid w:val="002A1B94"/>
    <w:rsid w:val="002A301B"/>
    <w:rsid w:val="002A3808"/>
    <w:rsid w:val="002A4A71"/>
    <w:rsid w:val="002A626C"/>
    <w:rsid w:val="002A7C45"/>
    <w:rsid w:val="002B0F29"/>
    <w:rsid w:val="002B2672"/>
    <w:rsid w:val="002B29DD"/>
    <w:rsid w:val="002B2E26"/>
    <w:rsid w:val="002B4549"/>
    <w:rsid w:val="002B6977"/>
    <w:rsid w:val="002C3F03"/>
    <w:rsid w:val="002C7834"/>
    <w:rsid w:val="002D1609"/>
    <w:rsid w:val="002D3E3D"/>
    <w:rsid w:val="002D5479"/>
    <w:rsid w:val="002E0147"/>
    <w:rsid w:val="002E034B"/>
    <w:rsid w:val="002E1DF0"/>
    <w:rsid w:val="002E33C1"/>
    <w:rsid w:val="002E36EF"/>
    <w:rsid w:val="002E7688"/>
    <w:rsid w:val="002F0F2A"/>
    <w:rsid w:val="002F1247"/>
    <w:rsid w:val="002F1F85"/>
    <w:rsid w:val="002F2FD6"/>
    <w:rsid w:val="002F3EDE"/>
    <w:rsid w:val="002F4219"/>
    <w:rsid w:val="00302D3F"/>
    <w:rsid w:val="00302E31"/>
    <w:rsid w:val="0030367E"/>
    <w:rsid w:val="00304D4D"/>
    <w:rsid w:val="00305B2B"/>
    <w:rsid w:val="00307094"/>
    <w:rsid w:val="00307481"/>
    <w:rsid w:val="00311CE4"/>
    <w:rsid w:val="0031312E"/>
    <w:rsid w:val="003158D6"/>
    <w:rsid w:val="00315F1D"/>
    <w:rsid w:val="0032329E"/>
    <w:rsid w:val="003240F3"/>
    <w:rsid w:val="003263DB"/>
    <w:rsid w:val="003278FF"/>
    <w:rsid w:val="003312FE"/>
    <w:rsid w:val="00332B97"/>
    <w:rsid w:val="0033391F"/>
    <w:rsid w:val="0033607F"/>
    <w:rsid w:val="00336906"/>
    <w:rsid w:val="003378AF"/>
    <w:rsid w:val="00342CFA"/>
    <w:rsid w:val="00344F9F"/>
    <w:rsid w:val="00346E29"/>
    <w:rsid w:val="0035252C"/>
    <w:rsid w:val="00353348"/>
    <w:rsid w:val="00353E8E"/>
    <w:rsid w:val="00356C22"/>
    <w:rsid w:val="0035760A"/>
    <w:rsid w:val="00357F6A"/>
    <w:rsid w:val="00362F12"/>
    <w:rsid w:val="00367C2E"/>
    <w:rsid w:val="0037215B"/>
    <w:rsid w:val="003808C7"/>
    <w:rsid w:val="00380E90"/>
    <w:rsid w:val="00382027"/>
    <w:rsid w:val="0038502C"/>
    <w:rsid w:val="003927DB"/>
    <w:rsid w:val="00394C6E"/>
    <w:rsid w:val="00395903"/>
    <w:rsid w:val="00396311"/>
    <w:rsid w:val="00396E7B"/>
    <w:rsid w:val="00397085"/>
    <w:rsid w:val="003A108E"/>
    <w:rsid w:val="003A1A4C"/>
    <w:rsid w:val="003A3455"/>
    <w:rsid w:val="003A408B"/>
    <w:rsid w:val="003A714F"/>
    <w:rsid w:val="003B00E4"/>
    <w:rsid w:val="003B3F0B"/>
    <w:rsid w:val="003B54EF"/>
    <w:rsid w:val="003B601A"/>
    <w:rsid w:val="003B6884"/>
    <w:rsid w:val="003C13A8"/>
    <w:rsid w:val="003C37C7"/>
    <w:rsid w:val="003C3963"/>
    <w:rsid w:val="003C4AEA"/>
    <w:rsid w:val="003C62D9"/>
    <w:rsid w:val="003C79A5"/>
    <w:rsid w:val="003D1760"/>
    <w:rsid w:val="003D6E05"/>
    <w:rsid w:val="003D79A5"/>
    <w:rsid w:val="003E0319"/>
    <w:rsid w:val="003E1617"/>
    <w:rsid w:val="003E24F9"/>
    <w:rsid w:val="003E48E0"/>
    <w:rsid w:val="003E78EE"/>
    <w:rsid w:val="003E7DB3"/>
    <w:rsid w:val="003F03CE"/>
    <w:rsid w:val="003F15E1"/>
    <w:rsid w:val="003F2206"/>
    <w:rsid w:val="003F4646"/>
    <w:rsid w:val="003F4DE8"/>
    <w:rsid w:val="003F5CDA"/>
    <w:rsid w:val="004008F9"/>
    <w:rsid w:val="00403C30"/>
    <w:rsid w:val="004109DE"/>
    <w:rsid w:val="00411E2B"/>
    <w:rsid w:val="00412454"/>
    <w:rsid w:val="004151FC"/>
    <w:rsid w:val="004246BE"/>
    <w:rsid w:val="004263A9"/>
    <w:rsid w:val="00430EF9"/>
    <w:rsid w:val="00431B8A"/>
    <w:rsid w:val="00432100"/>
    <w:rsid w:val="00437A01"/>
    <w:rsid w:val="00441F3F"/>
    <w:rsid w:val="0044200E"/>
    <w:rsid w:val="00444179"/>
    <w:rsid w:val="00444F03"/>
    <w:rsid w:val="004479A2"/>
    <w:rsid w:val="004501EE"/>
    <w:rsid w:val="004507CE"/>
    <w:rsid w:val="00452FB3"/>
    <w:rsid w:val="00453AF1"/>
    <w:rsid w:val="0045605E"/>
    <w:rsid w:val="004567B6"/>
    <w:rsid w:val="00462593"/>
    <w:rsid w:val="004644A6"/>
    <w:rsid w:val="0046582E"/>
    <w:rsid w:val="004666CB"/>
    <w:rsid w:val="00466D63"/>
    <w:rsid w:val="0047067D"/>
    <w:rsid w:val="00470B23"/>
    <w:rsid w:val="00470BCB"/>
    <w:rsid w:val="00470FE6"/>
    <w:rsid w:val="0047126E"/>
    <w:rsid w:val="004712F4"/>
    <w:rsid w:val="00474E83"/>
    <w:rsid w:val="00481EDC"/>
    <w:rsid w:val="00485D8A"/>
    <w:rsid w:val="004862F7"/>
    <w:rsid w:val="004908C4"/>
    <w:rsid w:val="004964C8"/>
    <w:rsid w:val="0049685C"/>
    <w:rsid w:val="004A1803"/>
    <w:rsid w:val="004A1D1D"/>
    <w:rsid w:val="004A3DC0"/>
    <w:rsid w:val="004B1815"/>
    <w:rsid w:val="004B2E83"/>
    <w:rsid w:val="004B4377"/>
    <w:rsid w:val="004B5A19"/>
    <w:rsid w:val="004B6BBE"/>
    <w:rsid w:val="004B7E87"/>
    <w:rsid w:val="004C1E7D"/>
    <w:rsid w:val="004C2153"/>
    <w:rsid w:val="004C5183"/>
    <w:rsid w:val="004C56BE"/>
    <w:rsid w:val="004C7445"/>
    <w:rsid w:val="004C782E"/>
    <w:rsid w:val="004D061F"/>
    <w:rsid w:val="004D1001"/>
    <w:rsid w:val="004D1BAE"/>
    <w:rsid w:val="004D65D2"/>
    <w:rsid w:val="004D6A04"/>
    <w:rsid w:val="004E0A67"/>
    <w:rsid w:val="004E20C0"/>
    <w:rsid w:val="004E3917"/>
    <w:rsid w:val="004E3983"/>
    <w:rsid w:val="004E593F"/>
    <w:rsid w:val="004E5E5B"/>
    <w:rsid w:val="004E6336"/>
    <w:rsid w:val="004E7781"/>
    <w:rsid w:val="004F00BF"/>
    <w:rsid w:val="004F0FAE"/>
    <w:rsid w:val="004F1D1A"/>
    <w:rsid w:val="004F29A4"/>
    <w:rsid w:val="004F44E3"/>
    <w:rsid w:val="004F6666"/>
    <w:rsid w:val="00500171"/>
    <w:rsid w:val="00502E79"/>
    <w:rsid w:val="0051382F"/>
    <w:rsid w:val="00517ABE"/>
    <w:rsid w:val="0052009D"/>
    <w:rsid w:val="00521D33"/>
    <w:rsid w:val="00524E2E"/>
    <w:rsid w:val="005352FB"/>
    <w:rsid w:val="005356CD"/>
    <w:rsid w:val="005411E9"/>
    <w:rsid w:val="00545524"/>
    <w:rsid w:val="005466C3"/>
    <w:rsid w:val="00550525"/>
    <w:rsid w:val="00551E82"/>
    <w:rsid w:val="00560C66"/>
    <w:rsid w:val="00561841"/>
    <w:rsid w:val="005625BC"/>
    <w:rsid w:val="00562670"/>
    <w:rsid w:val="005641FE"/>
    <w:rsid w:val="00564BAC"/>
    <w:rsid w:val="00564C3E"/>
    <w:rsid w:val="00573F54"/>
    <w:rsid w:val="0057649E"/>
    <w:rsid w:val="00576EB1"/>
    <w:rsid w:val="00581C73"/>
    <w:rsid w:val="00581C7E"/>
    <w:rsid w:val="005826E0"/>
    <w:rsid w:val="0058479B"/>
    <w:rsid w:val="005854C9"/>
    <w:rsid w:val="0058564D"/>
    <w:rsid w:val="00586AF3"/>
    <w:rsid w:val="00586C8F"/>
    <w:rsid w:val="00591222"/>
    <w:rsid w:val="00596112"/>
    <w:rsid w:val="005A0142"/>
    <w:rsid w:val="005A0F77"/>
    <w:rsid w:val="005A7EF4"/>
    <w:rsid w:val="005B0012"/>
    <w:rsid w:val="005B219E"/>
    <w:rsid w:val="005B3188"/>
    <w:rsid w:val="005B3B0B"/>
    <w:rsid w:val="005C1EAF"/>
    <w:rsid w:val="005C2678"/>
    <w:rsid w:val="005C6C24"/>
    <w:rsid w:val="005D261C"/>
    <w:rsid w:val="005D41C6"/>
    <w:rsid w:val="005D4AAF"/>
    <w:rsid w:val="005D7033"/>
    <w:rsid w:val="005D75A4"/>
    <w:rsid w:val="005D7ABB"/>
    <w:rsid w:val="005E1C9D"/>
    <w:rsid w:val="005E236E"/>
    <w:rsid w:val="005E31B9"/>
    <w:rsid w:val="005E3557"/>
    <w:rsid w:val="005E3DB6"/>
    <w:rsid w:val="005E45BE"/>
    <w:rsid w:val="005E4C72"/>
    <w:rsid w:val="005E578D"/>
    <w:rsid w:val="005E7764"/>
    <w:rsid w:val="005F04E3"/>
    <w:rsid w:val="005F0A57"/>
    <w:rsid w:val="005F179E"/>
    <w:rsid w:val="005F299E"/>
    <w:rsid w:val="005F53D1"/>
    <w:rsid w:val="00605B9C"/>
    <w:rsid w:val="006078AA"/>
    <w:rsid w:val="00607F9B"/>
    <w:rsid w:val="0061374F"/>
    <w:rsid w:val="00614968"/>
    <w:rsid w:val="00614C7A"/>
    <w:rsid w:val="006153F4"/>
    <w:rsid w:val="00616BE0"/>
    <w:rsid w:val="00617EE3"/>
    <w:rsid w:val="00625428"/>
    <w:rsid w:val="006339F0"/>
    <w:rsid w:val="006345BA"/>
    <w:rsid w:val="00636D83"/>
    <w:rsid w:val="00637CA4"/>
    <w:rsid w:val="00641316"/>
    <w:rsid w:val="00641620"/>
    <w:rsid w:val="0064232B"/>
    <w:rsid w:val="006447F3"/>
    <w:rsid w:val="0064513E"/>
    <w:rsid w:val="006457B2"/>
    <w:rsid w:val="00647854"/>
    <w:rsid w:val="00661FED"/>
    <w:rsid w:val="00662512"/>
    <w:rsid w:val="00665558"/>
    <w:rsid w:val="0066676B"/>
    <w:rsid w:val="00666CAE"/>
    <w:rsid w:val="00672A03"/>
    <w:rsid w:val="006731E1"/>
    <w:rsid w:val="00676D08"/>
    <w:rsid w:val="00676D3C"/>
    <w:rsid w:val="00677FF7"/>
    <w:rsid w:val="006805E1"/>
    <w:rsid w:val="00685759"/>
    <w:rsid w:val="006904E8"/>
    <w:rsid w:val="00690C2F"/>
    <w:rsid w:val="0069115C"/>
    <w:rsid w:val="0069273F"/>
    <w:rsid w:val="00695CCC"/>
    <w:rsid w:val="0069614B"/>
    <w:rsid w:val="00697EC7"/>
    <w:rsid w:val="006A3436"/>
    <w:rsid w:val="006A3666"/>
    <w:rsid w:val="006A6AC2"/>
    <w:rsid w:val="006A753F"/>
    <w:rsid w:val="006A7E8E"/>
    <w:rsid w:val="006B0077"/>
    <w:rsid w:val="006B14D8"/>
    <w:rsid w:val="006B1608"/>
    <w:rsid w:val="006B1F87"/>
    <w:rsid w:val="006B401B"/>
    <w:rsid w:val="006B6CDA"/>
    <w:rsid w:val="006B6F82"/>
    <w:rsid w:val="006C02C9"/>
    <w:rsid w:val="006C1430"/>
    <w:rsid w:val="006C1D41"/>
    <w:rsid w:val="006C215C"/>
    <w:rsid w:val="006C4C83"/>
    <w:rsid w:val="006C5338"/>
    <w:rsid w:val="006C74FA"/>
    <w:rsid w:val="006D2008"/>
    <w:rsid w:val="006D2E5D"/>
    <w:rsid w:val="006D3C60"/>
    <w:rsid w:val="006D4445"/>
    <w:rsid w:val="006D491F"/>
    <w:rsid w:val="006D6318"/>
    <w:rsid w:val="006E0319"/>
    <w:rsid w:val="006E113A"/>
    <w:rsid w:val="006E2230"/>
    <w:rsid w:val="006E2468"/>
    <w:rsid w:val="006E3F06"/>
    <w:rsid w:val="006E4693"/>
    <w:rsid w:val="006E5E0B"/>
    <w:rsid w:val="006E71D5"/>
    <w:rsid w:val="006F26C6"/>
    <w:rsid w:val="006F30F7"/>
    <w:rsid w:val="006F3AF0"/>
    <w:rsid w:val="006F5E53"/>
    <w:rsid w:val="007069AB"/>
    <w:rsid w:val="0071266B"/>
    <w:rsid w:val="00714A3A"/>
    <w:rsid w:val="0071551B"/>
    <w:rsid w:val="00717F1E"/>
    <w:rsid w:val="00720EC6"/>
    <w:rsid w:val="00723B6C"/>
    <w:rsid w:val="00727AFA"/>
    <w:rsid w:val="00727C56"/>
    <w:rsid w:val="00730D4D"/>
    <w:rsid w:val="00731C92"/>
    <w:rsid w:val="0073467E"/>
    <w:rsid w:val="007376D6"/>
    <w:rsid w:val="00741BE5"/>
    <w:rsid w:val="00744378"/>
    <w:rsid w:val="0074460B"/>
    <w:rsid w:val="00744FF8"/>
    <w:rsid w:val="00746673"/>
    <w:rsid w:val="00753256"/>
    <w:rsid w:val="0075347E"/>
    <w:rsid w:val="0075385C"/>
    <w:rsid w:val="00753977"/>
    <w:rsid w:val="00753C0E"/>
    <w:rsid w:val="00754D83"/>
    <w:rsid w:val="00754FDC"/>
    <w:rsid w:val="0075572A"/>
    <w:rsid w:val="00760D81"/>
    <w:rsid w:val="007625A5"/>
    <w:rsid w:val="00763219"/>
    <w:rsid w:val="00763700"/>
    <w:rsid w:val="00763E59"/>
    <w:rsid w:val="00766EBF"/>
    <w:rsid w:val="00772E08"/>
    <w:rsid w:val="00774F7D"/>
    <w:rsid w:val="007857B9"/>
    <w:rsid w:val="0078629A"/>
    <w:rsid w:val="007901F5"/>
    <w:rsid w:val="0079112D"/>
    <w:rsid w:val="0079136B"/>
    <w:rsid w:val="007918B0"/>
    <w:rsid w:val="00792C6F"/>
    <w:rsid w:val="0079394A"/>
    <w:rsid w:val="00794899"/>
    <w:rsid w:val="00796394"/>
    <w:rsid w:val="00796C04"/>
    <w:rsid w:val="00797855"/>
    <w:rsid w:val="007A064D"/>
    <w:rsid w:val="007A135D"/>
    <w:rsid w:val="007A1886"/>
    <w:rsid w:val="007A3E18"/>
    <w:rsid w:val="007A7E45"/>
    <w:rsid w:val="007B0429"/>
    <w:rsid w:val="007B0FCB"/>
    <w:rsid w:val="007B1044"/>
    <w:rsid w:val="007B1736"/>
    <w:rsid w:val="007B1AEB"/>
    <w:rsid w:val="007B2178"/>
    <w:rsid w:val="007B2904"/>
    <w:rsid w:val="007B2E6F"/>
    <w:rsid w:val="007B4BBF"/>
    <w:rsid w:val="007B6EBA"/>
    <w:rsid w:val="007C0AAB"/>
    <w:rsid w:val="007C1DF0"/>
    <w:rsid w:val="007C595C"/>
    <w:rsid w:val="007C71D1"/>
    <w:rsid w:val="007D0ADA"/>
    <w:rsid w:val="007D2482"/>
    <w:rsid w:val="007D2492"/>
    <w:rsid w:val="007D275F"/>
    <w:rsid w:val="007D42C0"/>
    <w:rsid w:val="007D5B67"/>
    <w:rsid w:val="007D7F7E"/>
    <w:rsid w:val="007E2EFE"/>
    <w:rsid w:val="007E4625"/>
    <w:rsid w:val="007E5D74"/>
    <w:rsid w:val="007F0090"/>
    <w:rsid w:val="007F0399"/>
    <w:rsid w:val="007F4051"/>
    <w:rsid w:val="007F477D"/>
    <w:rsid w:val="007F6E08"/>
    <w:rsid w:val="007F7CCC"/>
    <w:rsid w:val="0080230D"/>
    <w:rsid w:val="00802ED0"/>
    <w:rsid w:val="00804A8C"/>
    <w:rsid w:val="00806044"/>
    <w:rsid w:val="008063A9"/>
    <w:rsid w:val="008103EE"/>
    <w:rsid w:val="0081094A"/>
    <w:rsid w:val="0081511C"/>
    <w:rsid w:val="00815B2E"/>
    <w:rsid w:val="008164D2"/>
    <w:rsid w:val="00820836"/>
    <w:rsid w:val="0082099D"/>
    <w:rsid w:val="008233E4"/>
    <w:rsid w:val="00823907"/>
    <w:rsid w:val="00824CE4"/>
    <w:rsid w:val="0082514D"/>
    <w:rsid w:val="00827AA3"/>
    <w:rsid w:val="00832AB8"/>
    <w:rsid w:val="00834649"/>
    <w:rsid w:val="0083624C"/>
    <w:rsid w:val="00836D37"/>
    <w:rsid w:val="0084265E"/>
    <w:rsid w:val="00842E56"/>
    <w:rsid w:val="0084497B"/>
    <w:rsid w:val="0084642D"/>
    <w:rsid w:val="00852B6A"/>
    <w:rsid w:val="00855066"/>
    <w:rsid w:val="00855B95"/>
    <w:rsid w:val="008626A5"/>
    <w:rsid w:val="008646A4"/>
    <w:rsid w:val="00865EA2"/>
    <w:rsid w:val="00866E4D"/>
    <w:rsid w:val="008702C2"/>
    <w:rsid w:val="00872D75"/>
    <w:rsid w:val="00877575"/>
    <w:rsid w:val="00882694"/>
    <w:rsid w:val="00885654"/>
    <w:rsid w:val="00887F1C"/>
    <w:rsid w:val="00890CA2"/>
    <w:rsid w:val="00890D64"/>
    <w:rsid w:val="00896CC2"/>
    <w:rsid w:val="008A1827"/>
    <w:rsid w:val="008A42F3"/>
    <w:rsid w:val="008A6AE8"/>
    <w:rsid w:val="008B0E9E"/>
    <w:rsid w:val="008B0F55"/>
    <w:rsid w:val="008B6B26"/>
    <w:rsid w:val="008C090D"/>
    <w:rsid w:val="008C2E0C"/>
    <w:rsid w:val="008C3631"/>
    <w:rsid w:val="008C4AB1"/>
    <w:rsid w:val="008C4DED"/>
    <w:rsid w:val="008C6471"/>
    <w:rsid w:val="008C7D1F"/>
    <w:rsid w:val="008D2B2C"/>
    <w:rsid w:val="008D455D"/>
    <w:rsid w:val="008E043E"/>
    <w:rsid w:val="008E085C"/>
    <w:rsid w:val="008E1F79"/>
    <w:rsid w:val="008E3D17"/>
    <w:rsid w:val="008E4D42"/>
    <w:rsid w:val="008E5322"/>
    <w:rsid w:val="008F1DAD"/>
    <w:rsid w:val="008F46C8"/>
    <w:rsid w:val="008F6041"/>
    <w:rsid w:val="008F6A9A"/>
    <w:rsid w:val="008F6F2D"/>
    <w:rsid w:val="0090271F"/>
    <w:rsid w:val="009047F0"/>
    <w:rsid w:val="009052E2"/>
    <w:rsid w:val="009060E7"/>
    <w:rsid w:val="00906CF0"/>
    <w:rsid w:val="00913338"/>
    <w:rsid w:val="00915078"/>
    <w:rsid w:val="0091677F"/>
    <w:rsid w:val="00916CF4"/>
    <w:rsid w:val="00921AB6"/>
    <w:rsid w:val="00922CB1"/>
    <w:rsid w:val="00922F66"/>
    <w:rsid w:val="00923A7D"/>
    <w:rsid w:val="00923B5E"/>
    <w:rsid w:val="00923FC1"/>
    <w:rsid w:val="00924B5A"/>
    <w:rsid w:val="00924EEE"/>
    <w:rsid w:val="0092588D"/>
    <w:rsid w:val="00927811"/>
    <w:rsid w:val="009279E8"/>
    <w:rsid w:val="00930EE2"/>
    <w:rsid w:val="00930FB7"/>
    <w:rsid w:val="0093277D"/>
    <w:rsid w:val="00932E42"/>
    <w:rsid w:val="00934147"/>
    <w:rsid w:val="00934EC3"/>
    <w:rsid w:val="0093504D"/>
    <w:rsid w:val="00937F73"/>
    <w:rsid w:val="009402F7"/>
    <w:rsid w:val="009412BC"/>
    <w:rsid w:val="0094247F"/>
    <w:rsid w:val="00946580"/>
    <w:rsid w:val="00947A8A"/>
    <w:rsid w:val="00947DA0"/>
    <w:rsid w:val="009504F9"/>
    <w:rsid w:val="00950E2F"/>
    <w:rsid w:val="00951052"/>
    <w:rsid w:val="00952248"/>
    <w:rsid w:val="0095362E"/>
    <w:rsid w:val="00956A9B"/>
    <w:rsid w:val="009578AF"/>
    <w:rsid w:val="00963239"/>
    <w:rsid w:val="00965CA7"/>
    <w:rsid w:val="00972CBF"/>
    <w:rsid w:val="00975915"/>
    <w:rsid w:val="009801A9"/>
    <w:rsid w:val="009824CC"/>
    <w:rsid w:val="00983D74"/>
    <w:rsid w:val="00984EFF"/>
    <w:rsid w:val="00985DCF"/>
    <w:rsid w:val="00987FE1"/>
    <w:rsid w:val="00990024"/>
    <w:rsid w:val="00991456"/>
    <w:rsid w:val="0099270C"/>
    <w:rsid w:val="00995A6A"/>
    <w:rsid w:val="0099639D"/>
    <w:rsid w:val="009963B1"/>
    <w:rsid w:val="009A046F"/>
    <w:rsid w:val="009A074E"/>
    <w:rsid w:val="009A14EA"/>
    <w:rsid w:val="009A3C4B"/>
    <w:rsid w:val="009A66C7"/>
    <w:rsid w:val="009A6D7D"/>
    <w:rsid w:val="009A6E4D"/>
    <w:rsid w:val="009B346A"/>
    <w:rsid w:val="009B396A"/>
    <w:rsid w:val="009B4B5E"/>
    <w:rsid w:val="009B72A2"/>
    <w:rsid w:val="009C0C88"/>
    <w:rsid w:val="009C1FC5"/>
    <w:rsid w:val="009C2035"/>
    <w:rsid w:val="009C36F7"/>
    <w:rsid w:val="009C3A97"/>
    <w:rsid w:val="009C3B11"/>
    <w:rsid w:val="009C4999"/>
    <w:rsid w:val="009C6145"/>
    <w:rsid w:val="009D1ABC"/>
    <w:rsid w:val="009D437B"/>
    <w:rsid w:val="009D6E7E"/>
    <w:rsid w:val="009E0224"/>
    <w:rsid w:val="009E2B4A"/>
    <w:rsid w:val="009E5AAD"/>
    <w:rsid w:val="009F0BDD"/>
    <w:rsid w:val="009F3297"/>
    <w:rsid w:val="009F69F7"/>
    <w:rsid w:val="009F6B04"/>
    <w:rsid w:val="009F7C24"/>
    <w:rsid w:val="00A00EAF"/>
    <w:rsid w:val="00A013CF"/>
    <w:rsid w:val="00A01510"/>
    <w:rsid w:val="00A01C99"/>
    <w:rsid w:val="00A01EA7"/>
    <w:rsid w:val="00A04059"/>
    <w:rsid w:val="00A07833"/>
    <w:rsid w:val="00A07FB3"/>
    <w:rsid w:val="00A11101"/>
    <w:rsid w:val="00A12A69"/>
    <w:rsid w:val="00A14AAB"/>
    <w:rsid w:val="00A16299"/>
    <w:rsid w:val="00A174D1"/>
    <w:rsid w:val="00A208C7"/>
    <w:rsid w:val="00A2244E"/>
    <w:rsid w:val="00A2494E"/>
    <w:rsid w:val="00A24F92"/>
    <w:rsid w:val="00A25148"/>
    <w:rsid w:val="00A30F78"/>
    <w:rsid w:val="00A3122C"/>
    <w:rsid w:val="00A317A8"/>
    <w:rsid w:val="00A36BAF"/>
    <w:rsid w:val="00A404A3"/>
    <w:rsid w:val="00A40677"/>
    <w:rsid w:val="00A40E43"/>
    <w:rsid w:val="00A447AA"/>
    <w:rsid w:val="00A47B8E"/>
    <w:rsid w:val="00A512FF"/>
    <w:rsid w:val="00A53152"/>
    <w:rsid w:val="00A56D54"/>
    <w:rsid w:val="00A5749E"/>
    <w:rsid w:val="00A57869"/>
    <w:rsid w:val="00A6087A"/>
    <w:rsid w:val="00A60C12"/>
    <w:rsid w:val="00A61B73"/>
    <w:rsid w:val="00A63AA7"/>
    <w:rsid w:val="00A658A0"/>
    <w:rsid w:val="00A67CF6"/>
    <w:rsid w:val="00A704B5"/>
    <w:rsid w:val="00A7164E"/>
    <w:rsid w:val="00A720E6"/>
    <w:rsid w:val="00A74D55"/>
    <w:rsid w:val="00A77216"/>
    <w:rsid w:val="00A8530E"/>
    <w:rsid w:val="00A85F1E"/>
    <w:rsid w:val="00A86DF5"/>
    <w:rsid w:val="00A86E05"/>
    <w:rsid w:val="00A90379"/>
    <w:rsid w:val="00A913D6"/>
    <w:rsid w:val="00A91FF2"/>
    <w:rsid w:val="00A92867"/>
    <w:rsid w:val="00A94391"/>
    <w:rsid w:val="00A94E0D"/>
    <w:rsid w:val="00A96D7B"/>
    <w:rsid w:val="00A978E7"/>
    <w:rsid w:val="00A979DA"/>
    <w:rsid w:val="00AA11B4"/>
    <w:rsid w:val="00AA7AD6"/>
    <w:rsid w:val="00AB057D"/>
    <w:rsid w:val="00AB16F2"/>
    <w:rsid w:val="00AB1919"/>
    <w:rsid w:val="00AB226B"/>
    <w:rsid w:val="00AB6913"/>
    <w:rsid w:val="00AC2CF4"/>
    <w:rsid w:val="00AC7545"/>
    <w:rsid w:val="00AD0894"/>
    <w:rsid w:val="00AD10C3"/>
    <w:rsid w:val="00AD3569"/>
    <w:rsid w:val="00AD4B8A"/>
    <w:rsid w:val="00AD79D0"/>
    <w:rsid w:val="00AE0996"/>
    <w:rsid w:val="00AE3FE9"/>
    <w:rsid w:val="00AE4715"/>
    <w:rsid w:val="00AE4F98"/>
    <w:rsid w:val="00AE7E94"/>
    <w:rsid w:val="00AF231F"/>
    <w:rsid w:val="00AF38BD"/>
    <w:rsid w:val="00AF3AF2"/>
    <w:rsid w:val="00AF403A"/>
    <w:rsid w:val="00AF47C4"/>
    <w:rsid w:val="00AF69D1"/>
    <w:rsid w:val="00B003BA"/>
    <w:rsid w:val="00B02C6F"/>
    <w:rsid w:val="00B04408"/>
    <w:rsid w:val="00B046A4"/>
    <w:rsid w:val="00B04AD2"/>
    <w:rsid w:val="00B05945"/>
    <w:rsid w:val="00B0650C"/>
    <w:rsid w:val="00B0790B"/>
    <w:rsid w:val="00B11BD8"/>
    <w:rsid w:val="00B14AD6"/>
    <w:rsid w:val="00B14B09"/>
    <w:rsid w:val="00B1589E"/>
    <w:rsid w:val="00B15987"/>
    <w:rsid w:val="00B17927"/>
    <w:rsid w:val="00B200C9"/>
    <w:rsid w:val="00B2228E"/>
    <w:rsid w:val="00B233E8"/>
    <w:rsid w:val="00B26C24"/>
    <w:rsid w:val="00B27106"/>
    <w:rsid w:val="00B305A1"/>
    <w:rsid w:val="00B31021"/>
    <w:rsid w:val="00B31948"/>
    <w:rsid w:val="00B336DF"/>
    <w:rsid w:val="00B41622"/>
    <w:rsid w:val="00B419D5"/>
    <w:rsid w:val="00B41DD3"/>
    <w:rsid w:val="00B421ED"/>
    <w:rsid w:val="00B429F2"/>
    <w:rsid w:val="00B453E8"/>
    <w:rsid w:val="00B455AE"/>
    <w:rsid w:val="00B4660A"/>
    <w:rsid w:val="00B47A84"/>
    <w:rsid w:val="00B5561A"/>
    <w:rsid w:val="00B56D9E"/>
    <w:rsid w:val="00B5735F"/>
    <w:rsid w:val="00B57AD8"/>
    <w:rsid w:val="00B61432"/>
    <w:rsid w:val="00B616E7"/>
    <w:rsid w:val="00B63150"/>
    <w:rsid w:val="00B63739"/>
    <w:rsid w:val="00B644B5"/>
    <w:rsid w:val="00B65F1E"/>
    <w:rsid w:val="00B66C9F"/>
    <w:rsid w:val="00B671FF"/>
    <w:rsid w:val="00B7004D"/>
    <w:rsid w:val="00B716C5"/>
    <w:rsid w:val="00B71B28"/>
    <w:rsid w:val="00B73185"/>
    <w:rsid w:val="00B7409E"/>
    <w:rsid w:val="00B74EF1"/>
    <w:rsid w:val="00B74FCB"/>
    <w:rsid w:val="00B75CA1"/>
    <w:rsid w:val="00B76A5B"/>
    <w:rsid w:val="00B76C47"/>
    <w:rsid w:val="00B77BE5"/>
    <w:rsid w:val="00B80CE2"/>
    <w:rsid w:val="00B80D2D"/>
    <w:rsid w:val="00B83919"/>
    <w:rsid w:val="00B84A33"/>
    <w:rsid w:val="00B8675A"/>
    <w:rsid w:val="00B90E11"/>
    <w:rsid w:val="00B92B89"/>
    <w:rsid w:val="00B93193"/>
    <w:rsid w:val="00B93E59"/>
    <w:rsid w:val="00B94556"/>
    <w:rsid w:val="00B9495C"/>
    <w:rsid w:val="00B97662"/>
    <w:rsid w:val="00BA1BEB"/>
    <w:rsid w:val="00BA1E92"/>
    <w:rsid w:val="00BA1EDF"/>
    <w:rsid w:val="00BA2532"/>
    <w:rsid w:val="00BA29BA"/>
    <w:rsid w:val="00BA474D"/>
    <w:rsid w:val="00BB1D0A"/>
    <w:rsid w:val="00BB4F38"/>
    <w:rsid w:val="00BC1029"/>
    <w:rsid w:val="00BC300F"/>
    <w:rsid w:val="00BD0CD9"/>
    <w:rsid w:val="00BD3675"/>
    <w:rsid w:val="00BD4971"/>
    <w:rsid w:val="00BD51AC"/>
    <w:rsid w:val="00BD6785"/>
    <w:rsid w:val="00BD72F8"/>
    <w:rsid w:val="00BE216C"/>
    <w:rsid w:val="00BE2E60"/>
    <w:rsid w:val="00BE3187"/>
    <w:rsid w:val="00BE7110"/>
    <w:rsid w:val="00BF087B"/>
    <w:rsid w:val="00BF1DFB"/>
    <w:rsid w:val="00BF4E63"/>
    <w:rsid w:val="00C014C5"/>
    <w:rsid w:val="00C021DA"/>
    <w:rsid w:val="00C02FC6"/>
    <w:rsid w:val="00C047CC"/>
    <w:rsid w:val="00C06497"/>
    <w:rsid w:val="00C06F04"/>
    <w:rsid w:val="00C11EE4"/>
    <w:rsid w:val="00C12B07"/>
    <w:rsid w:val="00C1461D"/>
    <w:rsid w:val="00C14D6F"/>
    <w:rsid w:val="00C202C9"/>
    <w:rsid w:val="00C20867"/>
    <w:rsid w:val="00C26508"/>
    <w:rsid w:val="00C31005"/>
    <w:rsid w:val="00C31C60"/>
    <w:rsid w:val="00C32D66"/>
    <w:rsid w:val="00C33DB2"/>
    <w:rsid w:val="00C3420D"/>
    <w:rsid w:val="00C37091"/>
    <w:rsid w:val="00C37966"/>
    <w:rsid w:val="00C430CB"/>
    <w:rsid w:val="00C47D87"/>
    <w:rsid w:val="00C52960"/>
    <w:rsid w:val="00C53D78"/>
    <w:rsid w:val="00C56E59"/>
    <w:rsid w:val="00C57D2A"/>
    <w:rsid w:val="00C64493"/>
    <w:rsid w:val="00C66ED4"/>
    <w:rsid w:val="00C67FFC"/>
    <w:rsid w:val="00C70664"/>
    <w:rsid w:val="00C70EAD"/>
    <w:rsid w:val="00C70FC6"/>
    <w:rsid w:val="00C71485"/>
    <w:rsid w:val="00C71B9F"/>
    <w:rsid w:val="00C71C83"/>
    <w:rsid w:val="00C72DB0"/>
    <w:rsid w:val="00C74DA4"/>
    <w:rsid w:val="00C7708E"/>
    <w:rsid w:val="00C8079C"/>
    <w:rsid w:val="00C81AFD"/>
    <w:rsid w:val="00C827EF"/>
    <w:rsid w:val="00C84E84"/>
    <w:rsid w:val="00C85D55"/>
    <w:rsid w:val="00C862E9"/>
    <w:rsid w:val="00C907F2"/>
    <w:rsid w:val="00C90AAC"/>
    <w:rsid w:val="00C93FD2"/>
    <w:rsid w:val="00C943A1"/>
    <w:rsid w:val="00C95208"/>
    <w:rsid w:val="00C95EA9"/>
    <w:rsid w:val="00C971DA"/>
    <w:rsid w:val="00CA00EC"/>
    <w:rsid w:val="00CA32CB"/>
    <w:rsid w:val="00CA3CFB"/>
    <w:rsid w:val="00CA7E88"/>
    <w:rsid w:val="00CB0B8D"/>
    <w:rsid w:val="00CB2C0D"/>
    <w:rsid w:val="00CB3EE9"/>
    <w:rsid w:val="00CB52C8"/>
    <w:rsid w:val="00CB5680"/>
    <w:rsid w:val="00CB712E"/>
    <w:rsid w:val="00CB7D00"/>
    <w:rsid w:val="00CC0653"/>
    <w:rsid w:val="00CC311D"/>
    <w:rsid w:val="00CC5358"/>
    <w:rsid w:val="00CC7248"/>
    <w:rsid w:val="00CC7DBA"/>
    <w:rsid w:val="00CD1DD1"/>
    <w:rsid w:val="00CD27DB"/>
    <w:rsid w:val="00CD2A23"/>
    <w:rsid w:val="00CD2A4A"/>
    <w:rsid w:val="00CD4BA9"/>
    <w:rsid w:val="00CD634A"/>
    <w:rsid w:val="00CD79B6"/>
    <w:rsid w:val="00CE3E8B"/>
    <w:rsid w:val="00CE7B00"/>
    <w:rsid w:val="00CF075A"/>
    <w:rsid w:val="00CF4679"/>
    <w:rsid w:val="00CF5209"/>
    <w:rsid w:val="00CF6A16"/>
    <w:rsid w:val="00D000A2"/>
    <w:rsid w:val="00D015B5"/>
    <w:rsid w:val="00D03C94"/>
    <w:rsid w:val="00D04E9F"/>
    <w:rsid w:val="00D05C2B"/>
    <w:rsid w:val="00D05E4E"/>
    <w:rsid w:val="00D11539"/>
    <w:rsid w:val="00D12226"/>
    <w:rsid w:val="00D12D77"/>
    <w:rsid w:val="00D1336E"/>
    <w:rsid w:val="00D1479A"/>
    <w:rsid w:val="00D14A49"/>
    <w:rsid w:val="00D14ACC"/>
    <w:rsid w:val="00D176C2"/>
    <w:rsid w:val="00D2074A"/>
    <w:rsid w:val="00D212FF"/>
    <w:rsid w:val="00D21362"/>
    <w:rsid w:val="00D219EB"/>
    <w:rsid w:val="00D24063"/>
    <w:rsid w:val="00D2505D"/>
    <w:rsid w:val="00D25419"/>
    <w:rsid w:val="00D25AE5"/>
    <w:rsid w:val="00D26960"/>
    <w:rsid w:val="00D274B8"/>
    <w:rsid w:val="00D27AE4"/>
    <w:rsid w:val="00D32BAC"/>
    <w:rsid w:val="00D3422F"/>
    <w:rsid w:val="00D34DA2"/>
    <w:rsid w:val="00D35DDD"/>
    <w:rsid w:val="00D36B1A"/>
    <w:rsid w:val="00D4034B"/>
    <w:rsid w:val="00D40E53"/>
    <w:rsid w:val="00D414FF"/>
    <w:rsid w:val="00D431F8"/>
    <w:rsid w:val="00D43389"/>
    <w:rsid w:val="00D453C4"/>
    <w:rsid w:val="00D45BD2"/>
    <w:rsid w:val="00D47FCB"/>
    <w:rsid w:val="00D51680"/>
    <w:rsid w:val="00D54510"/>
    <w:rsid w:val="00D54E50"/>
    <w:rsid w:val="00D55A62"/>
    <w:rsid w:val="00D57CF4"/>
    <w:rsid w:val="00D60D5C"/>
    <w:rsid w:val="00D612F5"/>
    <w:rsid w:val="00D62DD2"/>
    <w:rsid w:val="00D63591"/>
    <w:rsid w:val="00D63E45"/>
    <w:rsid w:val="00D64D44"/>
    <w:rsid w:val="00D6637D"/>
    <w:rsid w:val="00D66BC3"/>
    <w:rsid w:val="00D70DA1"/>
    <w:rsid w:val="00D7142C"/>
    <w:rsid w:val="00D71C48"/>
    <w:rsid w:val="00D72662"/>
    <w:rsid w:val="00D74826"/>
    <w:rsid w:val="00D77605"/>
    <w:rsid w:val="00D80B7F"/>
    <w:rsid w:val="00D80BF9"/>
    <w:rsid w:val="00D814FF"/>
    <w:rsid w:val="00D82819"/>
    <w:rsid w:val="00D854C4"/>
    <w:rsid w:val="00D86D9B"/>
    <w:rsid w:val="00D87568"/>
    <w:rsid w:val="00D87965"/>
    <w:rsid w:val="00D910A4"/>
    <w:rsid w:val="00D950F7"/>
    <w:rsid w:val="00D960D8"/>
    <w:rsid w:val="00D97235"/>
    <w:rsid w:val="00D9754B"/>
    <w:rsid w:val="00DA05EC"/>
    <w:rsid w:val="00DA27FC"/>
    <w:rsid w:val="00DB5D26"/>
    <w:rsid w:val="00DB6882"/>
    <w:rsid w:val="00DB6CB9"/>
    <w:rsid w:val="00DB7BC0"/>
    <w:rsid w:val="00DC152E"/>
    <w:rsid w:val="00DC29C2"/>
    <w:rsid w:val="00DC5B75"/>
    <w:rsid w:val="00DC6040"/>
    <w:rsid w:val="00DC7056"/>
    <w:rsid w:val="00DD10C0"/>
    <w:rsid w:val="00DD527A"/>
    <w:rsid w:val="00DD556D"/>
    <w:rsid w:val="00DD55C3"/>
    <w:rsid w:val="00DD78FB"/>
    <w:rsid w:val="00DD7A27"/>
    <w:rsid w:val="00DE4838"/>
    <w:rsid w:val="00DE64AA"/>
    <w:rsid w:val="00DF01B4"/>
    <w:rsid w:val="00DF12D9"/>
    <w:rsid w:val="00DF2CB3"/>
    <w:rsid w:val="00DF48EA"/>
    <w:rsid w:val="00E007EF"/>
    <w:rsid w:val="00E03FE8"/>
    <w:rsid w:val="00E049AC"/>
    <w:rsid w:val="00E0648C"/>
    <w:rsid w:val="00E10779"/>
    <w:rsid w:val="00E140DD"/>
    <w:rsid w:val="00E1451A"/>
    <w:rsid w:val="00E15776"/>
    <w:rsid w:val="00E158C9"/>
    <w:rsid w:val="00E15D92"/>
    <w:rsid w:val="00E1617E"/>
    <w:rsid w:val="00E17B37"/>
    <w:rsid w:val="00E244C7"/>
    <w:rsid w:val="00E25ACA"/>
    <w:rsid w:val="00E260D4"/>
    <w:rsid w:val="00E2714C"/>
    <w:rsid w:val="00E27A94"/>
    <w:rsid w:val="00E31944"/>
    <w:rsid w:val="00E329E8"/>
    <w:rsid w:val="00E33DB7"/>
    <w:rsid w:val="00E34F17"/>
    <w:rsid w:val="00E37046"/>
    <w:rsid w:val="00E42FE5"/>
    <w:rsid w:val="00E458DC"/>
    <w:rsid w:val="00E47F90"/>
    <w:rsid w:val="00E521AB"/>
    <w:rsid w:val="00E5230D"/>
    <w:rsid w:val="00E53BE8"/>
    <w:rsid w:val="00E55A46"/>
    <w:rsid w:val="00E57495"/>
    <w:rsid w:val="00E61BC2"/>
    <w:rsid w:val="00E6399E"/>
    <w:rsid w:val="00E676AC"/>
    <w:rsid w:val="00E70524"/>
    <w:rsid w:val="00E70727"/>
    <w:rsid w:val="00E70C8D"/>
    <w:rsid w:val="00E71EAF"/>
    <w:rsid w:val="00E720D8"/>
    <w:rsid w:val="00E738B0"/>
    <w:rsid w:val="00E74B9E"/>
    <w:rsid w:val="00E7536C"/>
    <w:rsid w:val="00E76A83"/>
    <w:rsid w:val="00E83812"/>
    <w:rsid w:val="00E842A6"/>
    <w:rsid w:val="00E84FAB"/>
    <w:rsid w:val="00E870DF"/>
    <w:rsid w:val="00E9025A"/>
    <w:rsid w:val="00E93F8E"/>
    <w:rsid w:val="00E94C5D"/>
    <w:rsid w:val="00E94F70"/>
    <w:rsid w:val="00E959A8"/>
    <w:rsid w:val="00E97021"/>
    <w:rsid w:val="00EA0189"/>
    <w:rsid w:val="00EA3936"/>
    <w:rsid w:val="00EA3F6D"/>
    <w:rsid w:val="00EA486B"/>
    <w:rsid w:val="00EA5299"/>
    <w:rsid w:val="00EA54CA"/>
    <w:rsid w:val="00EA60D1"/>
    <w:rsid w:val="00EA7171"/>
    <w:rsid w:val="00EA7F47"/>
    <w:rsid w:val="00EB5029"/>
    <w:rsid w:val="00EB71BA"/>
    <w:rsid w:val="00EC2414"/>
    <w:rsid w:val="00EC337E"/>
    <w:rsid w:val="00EC4DE5"/>
    <w:rsid w:val="00EC4E4D"/>
    <w:rsid w:val="00EC4E9F"/>
    <w:rsid w:val="00EC56D8"/>
    <w:rsid w:val="00EC5877"/>
    <w:rsid w:val="00EC5D94"/>
    <w:rsid w:val="00EC6331"/>
    <w:rsid w:val="00EC650B"/>
    <w:rsid w:val="00ED0E17"/>
    <w:rsid w:val="00ED47D7"/>
    <w:rsid w:val="00ED6BA2"/>
    <w:rsid w:val="00ED7C2E"/>
    <w:rsid w:val="00ED7ECF"/>
    <w:rsid w:val="00EE0A43"/>
    <w:rsid w:val="00EE1287"/>
    <w:rsid w:val="00EE444D"/>
    <w:rsid w:val="00EE7754"/>
    <w:rsid w:val="00EF3C01"/>
    <w:rsid w:val="00EF3DE0"/>
    <w:rsid w:val="00EF51E0"/>
    <w:rsid w:val="00EF5C73"/>
    <w:rsid w:val="00EF72AA"/>
    <w:rsid w:val="00EF7551"/>
    <w:rsid w:val="00F0414C"/>
    <w:rsid w:val="00F049BF"/>
    <w:rsid w:val="00F04AB0"/>
    <w:rsid w:val="00F10F89"/>
    <w:rsid w:val="00F12849"/>
    <w:rsid w:val="00F15F34"/>
    <w:rsid w:val="00F17E50"/>
    <w:rsid w:val="00F227AF"/>
    <w:rsid w:val="00F30A78"/>
    <w:rsid w:val="00F30E31"/>
    <w:rsid w:val="00F31292"/>
    <w:rsid w:val="00F31378"/>
    <w:rsid w:val="00F36080"/>
    <w:rsid w:val="00F365EF"/>
    <w:rsid w:val="00F40868"/>
    <w:rsid w:val="00F4153D"/>
    <w:rsid w:val="00F47191"/>
    <w:rsid w:val="00F52A34"/>
    <w:rsid w:val="00F52C98"/>
    <w:rsid w:val="00F537D7"/>
    <w:rsid w:val="00F5550B"/>
    <w:rsid w:val="00F56BF4"/>
    <w:rsid w:val="00F618B7"/>
    <w:rsid w:val="00F622DE"/>
    <w:rsid w:val="00F62CE7"/>
    <w:rsid w:val="00F64546"/>
    <w:rsid w:val="00F66F80"/>
    <w:rsid w:val="00F67493"/>
    <w:rsid w:val="00F67D71"/>
    <w:rsid w:val="00F70D71"/>
    <w:rsid w:val="00F710CA"/>
    <w:rsid w:val="00F71A60"/>
    <w:rsid w:val="00F71CD9"/>
    <w:rsid w:val="00F720D3"/>
    <w:rsid w:val="00F75F4C"/>
    <w:rsid w:val="00F764D6"/>
    <w:rsid w:val="00F82AF9"/>
    <w:rsid w:val="00F84FD0"/>
    <w:rsid w:val="00F85256"/>
    <w:rsid w:val="00F90722"/>
    <w:rsid w:val="00F93E88"/>
    <w:rsid w:val="00F94FFA"/>
    <w:rsid w:val="00F957CB"/>
    <w:rsid w:val="00F95F6B"/>
    <w:rsid w:val="00FA11AB"/>
    <w:rsid w:val="00FA3C94"/>
    <w:rsid w:val="00FA5AB8"/>
    <w:rsid w:val="00FA6019"/>
    <w:rsid w:val="00FA68A7"/>
    <w:rsid w:val="00FA69B5"/>
    <w:rsid w:val="00FA6F6A"/>
    <w:rsid w:val="00FB2DCA"/>
    <w:rsid w:val="00FB7064"/>
    <w:rsid w:val="00FC1280"/>
    <w:rsid w:val="00FC21AD"/>
    <w:rsid w:val="00FC240A"/>
    <w:rsid w:val="00FC42A9"/>
    <w:rsid w:val="00FC45AB"/>
    <w:rsid w:val="00FC4D7E"/>
    <w:rsid w:val="00FC4D80"/>
    <w:rsid w:val="00FC78AC"/>
    <w:rsid w:val="00FD0095"/>
    <w:rsid w:val="00FD0C35"/>
    <w:rsid w:val="00FD15E1"/>
    <w:rsid w:val="00FD435E"/>
    <w:rsid w:val="00FD604D"/>
    <w:rsid w:val="00FE03E9"/>
    <w:rsid w:val="00FE1156"/>
    <w:rsid w:val="00FE129B"/>
    <w:rsid w:val="00FE2ECC"/>
    <w:rsid w:val="00FE4FD3"/>
    <w:rsid w:val="00FE7271"/>
    <w:rsid w:val="00FF0747"/>
    <w:rsid w:val="00FF51CE"/>
    <w:rsid w:val="00FF73FF"/>
    <w:rsid w:val="01B41823"/>
    <w:rsid w:val="07BF7263"/>
    <w:rsid w:val="1F3B783E"/>
    <w:rsid w:val="28046A3B"/>
    <w:rsid w:val="295104E5"/>
    <w:rsid w:val="29B723CA"/>
    <w:rsid w:val="33F44F45"/>
    <w:rsid w:val="381F2B98"/>
    <w:rsid w:val="3C9670CF"/>
    <w:rsid w:val="3F354723"/>
    <w:rsid w:val="4F1F3C17"/>
    <w:rsid w:val="54DE202C"/>
    <w:rsid w:val="5FBE7D8F"/>
    <w:rsid w:val="600C396A"/>
    <w:rsid w:val="67B56437"/>
    <w:rsid w:val="6C2B5DEF"/>
  </w:rsids>
  <w:docVars>
    <w:docVar w:name="commondata" w:val="eyJoZGlkIjoiNjQyOTViMjg0ZmU1MTMwYzhmN2QzYzUwMGY0ZmVhOW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474A1419-5B76-4999-A9E6-B67C2499F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next w:val="BlockText"/>
    <w:qFormat/>
    <w:pPr>
      <w:widowControl w:val="0"/>
      <w:jc w:val="both"/>
    </w:pPr>
    <w:rPr>
      <w:kern w:val="2"/>
      <w:sz w:val="21"/>
      <w:szCs w:val="22"/>
    </w:rPr>
  </w:style>
  <w:style w:type="paragraph" w:styleId="Heading1">
    <w:name w:val="heading 1"/>
    <w:basedOn w:val="Normal"/>
    <w:link w:val="1Char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paragraph" w:styleId="Heading2">
    <w:name w:val="heading 2"/>
    <w:basedOn w:val="Normal"/>
    <w:link w:val="2Char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hAnsi="宋体"/>
      <w:b/>
      <w:bCs/>
      <w:kern w:val="0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标题 1 Char"/>
    <w:link w:val="Heading1"/>
    <w:uiPriority w:val="99"/>
    <w:locked/>
    <w:rPr>
      <w:rFonts w:ascii="宋体" w:eastAsia="宋体"/>
      <w:b/>
      <w:kern w:val="36"/>
      <w:sz w:val="48"/>
    </w:rPr>
  </w:style>
  <w:style w:type="character" w:customStyle="1" w:styleId="2Char">
    <w:name w:val="标题 2 Char"/>
    <w:link w:val="Heading2"/>
    <w:uiPriority w:val="99"/>
    <w:locked/>
    <w:rPr>
      <w:rFonts w:ascii="宋体" w:eastAsia="宋体"/>
      <w:b/>
      <w:sz w:val="36"/>
    </w:rPr>
  </w:style>
  <w:style w:type="paragraph" w:styleId="BlockText">
    <w:name w:val="Block Text"/>
    <w:basedOn w:val="Normal"/>
    <w:uiPriority w:val="99"/>
    <w:semiHidden/>
    <w:pPr>
      <w:spacing w:after="120"/>
      <w:ind w:left="1440" w:right="700" w:leftChars="700" w:rightChars="700"/>
    </w:pPr>
  </w:style>
  <w:style w:type="paragraph" w:styleId="CommentText">
    <w:name w:val="annotation text"/>
    <w:basedOn w:val="Normal"/>
    <w:link w:val="Char"/>
    <w:uiPriority w:val="99"/>
    <w:pPr>
      <w:jc w:val="left"/>
    </w:pPr>
  </w:style>
  <w:style w:type="character" w:customStyle="1" w:styleId="Char">
    <w:name w:val="批注文字 Char"/>
    <w:basedOn w:val="DefaultParagraphFont"/>
    <w:link w:val="CommentText"/>
    <w:uiPriority w:val="99"/>
    <w:locked/>
  </w:style>
  <w:style w:type="paragraph" w:styleId="BodyText">
    <w:name w:val="Body Text"/>
    <w:basedOn w:val="Normal"/>
    <w:link w:val="Char0"/>
    <w:uiPriority w:val="99"/>
    <w:pPr>
      <w:widowControl/>
      <w:shd w:val="clear" w:color="auto" w:fill="FFFFFF"/>
      <w:spacing w:line="312" w:lineRule="exact"/>
      <w:ind w:hanging="400"/>
      <w:jc w:val="distribute"/>
    </w:pPr>
    <w:rPr>
      <w:rFonts w:ascii="宋体" w:hAnsi="宋体"/>
      <w:kern w:val="0"/>
      <w:sz w:val="19"/>
      <w:szCs w:val="19"/>
      <w:shd w:val="clear" w:color="auto" w:fill="FFFFFF"/>
    </w:rPr>
  </w:style>
  <w:style w:type="character" w:customStyle="1" w:styleId="Char0">
    <w:name w:val="正文文本 Char"/>
    <w:link w:val="BodyText"/>
    <w:uiPriority w:val="99"/>
    <w:locked/>
    <w:rPr>
      <w:rFonts w:ascii="宋体" w:eastAsia="宋体"/>
      <w:sz w:val="19"/>
      <w:shd w:val="clear" w:color="auto" w:fill="FFFFFF"/>
    </w:rPr>
  </w:style>
  <w:style w:type="paragraph" w:styleId="PlainText">
    <w:name w:val="Plain Text"/>
    <w:basedOn w:val="Normal"/>
    <w:link w:val="Char1"/>
    <w:uiPriority w:val="99"/>
    <w:rPr>
      <w:rFonts w:ascii="宋体" w:hAnsi="Courier New"/>
      <w:kern w:val="0"/>
      <w:sz w:val="20"/>
      <w:szCs w:val="21"/>
    </w:rPr>
  </w:style>
  <w:style w:type="character" w:customStyle="1" w:styleId="Char1">
    <w:name w:val="纯文本 Char"/>
    <w:link w:val="PlainText"/>
    <w:uiPriority w:val="99"/>
    <w:locked/>
    <w:rPr>
      <w:rFonts w:ascii="宋体" w:eastAsia="宋体" w:hAnsi="Courier New"/>
      <w:sz w:val="21"/>
    </w:rPr>
  </w:style>
  <w:style w:type="paragraph" w:styleId="BalloonText">
    <w:name w:val="Balloon Text"/>
    <w:basedOn w:val="Normal"/>
    <w:link w:val="Char2"/>
    <w:uiPriority w:val="99"/>
    <w:rPr>
      <w:kern w:val="0"/>
      <w:sz w:val="18"/>
      <w:szCs w:val="18"/>
    </w:rPr>
  </w:style>
  <w:style w:type="character" w:customStyle="1" w:styleId="Char2">
    <w:name w:val="批注框文本 Char"/>
    <w:link w:val="BalloonText"/>
    <w:uiPriority w:val="99"/>
    <w:semiHidden/>
    <w:locked/>
    <w:rPr>
      <w:sz w:val="18"/>
    </w:rPr>
  </w:style>
  <w:style w:type="paragraph" w:styleId="Footer">
    <w:name w:val="footer"/>
    <w:basedOn w:val="Normal"/>
    <w:link w:val="Char3"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3">
    <w:name w:val="页脚 Char"/>
    <w:link w:val="Footer"/>
    <w:uiPriority w:val="99"/>
    <w:locked/>
    <w:rPr>
      <w:sz w:val="18"/>
    </w:rPr>
  </w:style>
  <w:style w:type="paragraph" w:styleId="Header">
    <w:name w:val="header"/>
    <w:basedOn w:val="Normal"/>
    <w:link w:val="Char4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4">
    <w:name w:val="页眉 Char"/>
    <w:link w:val="Header"/>
    <w:uiPriority w:val="99"/>
    <w:locked/>
    <w:rPr>
      <w:sz w:val="18"/>
    </w:rPr>
  </w:style>
  <w:style w:type="paragraph" w:styleId="NormalWeb">
    <w:name w:val="Normal (Web)"/>
    <w:basedOn w:val="Normal"/>
    <w:link w:val="Char6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har5"/>
    <w:uiPriority w:val="99"/>
    <w:rPr>
      <w:b/>
      <w:bCs/>
      <w:kern w:val="0"/>
      <w:sz w:val="20"/>
      <w:szCs w:val="20"/>
    </w:rPr>
  </w:style>
  <w:style w:type="character" w:customStyle="1" w:styleId="Char5">
    <w:name w:val="批注主题 Char"/>
    <w:link w:val="CommentSubject"/>
    <w:uiPriority w:val="99"/>
    <w:semiHidden/>
    <w:locked/>
    <w:rPr>
      <w:b/>
    </w:rPr>
  </w:style>
  <w:style w:type="table" w:styleId="TableGrid">
    <w:name w:val="Table Grid"/>
    <w:basedOn w:val="Table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99"/>
    <w:qFormat/>
    <w:rPr>
      <w:rFonts w:cs="Times New Roman"/>
      <w:color w:val="CC0000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character" w:styleId="CommentReference">
    <w:name w:val="annotation reference"/>
    <w:uiPriority w:val="99"/>
    <w:rPr>
      <w:rFonts w:cs="Times New Roman"/>
      <w:sz w:val="21"/>
    </w:rPr>
  </w:style>
  <w:style w:type="character" w:customStyle="1" w:styleId="Char6">
    <w:name w:val="普通(网站) Char"/>
    <w:link w:val="NormalWeb"/>
    <w:uiPriority w:val="99"/>
    <w:locked/>
    <w:rPr>
      <w:rFonts w:ascii="宋体" w:eastAsia="宋体"/>
      <w:sz w:val="24"/>
    </w:rPr>
  </w:style>
  <w:style w:type="paragraph" w:customStyle="1" w:styleId="0">
    <w:name w:val="正文_0"/>
    <w:link w:val="0Char"/>
    <w:uiPriority w:val="99"/>
    <w:pPr>
      <w:widowControl w:val="0"/>
      <w:jc w:val="both"/>
    </w:pPr>
    <w:rPr>
      <w:szCs w:val="24"/>
    </w:rPr>
  </w:style>
  <w:style w:type="character" w:customStyle="1" w:styleId="0Char">
    <w:name w:val="正文_0 Char"/>
    <w:link w:val="0"/>
    <w:uiPriority w:val="99"/>
    <w:locked/>
    <w:rPr>
      <w:sz w:val="24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uiPriority w:val="99"/>
    <w:pPr>
      <w:widowControl/>
      <w:spacing w:line="300" w:lineRule="auto"/>
      <w:ind w:firstLine="200" w:firstLineChars="200"/>
    </w:pPr>
    <w:rPr>
      <w:rFonts w:ascii="Verdana" w:hAnsi="Verdana"/>
      <w:kern w:val="0"/>
      <w:szCs w:val="20"/>
      <w:lang w:eastAsia="en-US"/>
    </w:rPr>
  </w:style>
  <w:style w:type="character" w:customStyle="1" w:styleId="apple-converted-space">
    <w:name w:val="apple-converted-space"/>
    <w:uiPriority w:val="99"/>
  </w:style>
  <w:style w:type="paragraph" w:customStyle="1" w:styleId="00">
    <w:name w:val="普通(网站)_0"/>
    <w:basedOn w:val="0"/>
    <w:link w:val="Web1Char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sz w:val="24"/>
    </w:rPr>
  </w:style>
  <w:style w:type="character" w:customStyle="1" w:styleId="Web1Char1">
    <w:name w:val="普通 (Web)1 Char1"/>
    <w:link w:val="00"/>
    <w:uiPriority w:val="99"/>
    <w:locked/>
    <w:rPr>
      <w:rFonts w:ascii="宋体" w:eastAsia="宋体" w:hAnsi="宋体"/>
      <w:kern w:val="0"/>
      <w:sz w:val="24"/>
    </w:rPr>
  </w:style>
  <w:style w:type="paragraph" w:styleId="ListParagraph">
    <w:name w:val="List Paragraph"/>
    <w:basedOn w:val="Normal"/>
    <w:link w:val="Char7"/>
    <w:uiPriority w:val="99"/>
    <w:qFormat/>
    <w:pPr>
      <w:ind w:firstLine="420" w:firstLineChars="200"/>
    </w:pPr>
    <w:rPr>
      <w:kern w:val="0"/>
      <w:sz w:val="20"/>
      <w:szCs w:val="20"/>
    </w:rPr>
  </w:style>
  <w:style w:type="character" w:customStyle="1" w:styleId="Char7">
    <w:name w:val="列出段落 Char"/>
    <w:link w:val="ListParagraph"/>
    <w:uiPriority w:val="99"/>
    <w:locked/>
    <w:rPr>
      <w:rFonts w:ascii="Calibri" w:eastAsia="宋体" w:hAnsi="Calibri"/>
    </w:rPr>
  </w:style>
  <w:style w:type="character" w:customStyle="1" w:styleId="Char20">
    <w:name w:val="纯文本 Char2"/>
    <w:uiPriority w:val="99"/>
    <w:rPr>
      <w:rFonts w:ascii="宋体" w:eastAsia="宋体" w:hAnsi="Courier New"/>
      <w:kern w:val="2"/>
      <w:sz w:val="21"/>
      <w:lang w:val="en-US" w:eastAsia="zh-CN"/>
    </w:rPr>
  </w:style>
  <w:style w:type="paragraph" w:customStyle="1" w:styleId="01">
    <w:name w:val="纯文本_0"/>
    <w:basedOn w:val="Normal"/>
    <w:link w:val="Char2Char"/>
    <w:uiPriority w:val="99"/>
    <w:rPr>
      <w:rFonts w:ascii="宋体" w:hAnsi="Courier New"/>
      <w:kern w:val="0"/>
      <w:sz w:val="20"/>
      <w:szCs w:val="21"/>
    </w:rPr>
  </w:style>
  <w:style w:type="character" w:customStyle="1" w:styleId="Char2Char">
    <w:name w:val="纯文本 Char2 Char"/>
    <w:link w:val="01"/>
    <w:uiPriority w:val="99"/>
    <w:locked/>
    <w:rPr>
      <w:rFonts w:ascii="宋体" w:eastAsia="宋体" w:hAnsi="Courier New"/>
      <w:kern w:val="0"/>
      <w:sz w:val="21"/>
    </w:rPr>
  </w:style>
  <w:style w:type="paragraph" w:customStyle="1" w:styleId="NewNewNewNewNewNewNewNewNew">
    <w:name w:val="正文 New New New New New New New New New"/>
    <w:uiPriority w:val="99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NewNewNewNewNewNewNewNewNewNewNewNewNewNewNew">
    <w:name w:val="正文 New New New New New New New New New New New New New New New New New New New New New New New New New New New"/>
    <w:uiPriority w:val="99"/>
    <w:pPr>
      <w:widowControl w:val="0"/>
      <w:jc w:val="both"/>
    </w:pPr>
    <w:rPr>
      <w:kern w:val="2"/>
      <w:sz w:val="21"/>
      <w:szCs w:val="24"/>
    </w:rPr>
  </w:style>
  <w:style w:type="paragraph" w:customStyle="1" w:styleId="NewNewNewNewNewNewNewNewNewNewNewNewNewNewNew">
    <w:name w:val="正文 New New New New New New New New New New New New New New New"/>
    <w:uiPriority w:val="99"/>
    <w:pPr>
      <w:widowControl w:val="0"/>
      <w:jc w:val="both"/>
    </w:pPr>
    <w:rPr>
      <w:kern w:val="2"/>
      <w:sz w:val="21"/>
    </w:rPr>
  </w:style>
  <w:style w:type="paragraph" w:customStyle="1" w:styleId="000">
    <w:name w:val="正文_0_0"/>
    <w:uiPriority w:val="99"/>
    <w:pPr>
      <w:widowControl w:val="0"/>
      <w:jc w:val="both"/>
    </w:pPr>
    <w:rPr>
      <w:kern w:val="2"/>
      <w:sz w:val="21"/>
    </w:rPr>
  </w:style>
  <w:style w:type="paragraph" w:customStyle="1" w:styleId="MTDisplayEquation">
    <w:name w:val="MTDisplayEquation"/>
    <w:basedOn w:val="Normal"/>
    <w:next w:val="Normal"/>
    <w:link w:val="MTDisplayEquationChar"/>
    <w:uiPriority w:val="99"/>
    <w:pPr>
      <w:tabs>
        <w:tab w:val="center" w:pos="5040"/>
        <w:tab w:val="right" w:pos="9640"/>
      </w:tabs>
      <w:spacing w:line="288" w:lineRule="auto"/>
      <w:ind w:left="420" w:hanging="420" w:hangingChars="200"/>
      <w:jc w:val="left"/>
    </w:pPr>
    <w:rPr>
      <w:szCs w:val="21"/>
    </w:rPr>
  </w:style>
  <w:style w:type="character" w:customStyle="1" w:styleId="MTDisplayEquationChar">
    <w:name w:val="MTDisplayEquation Char"/>
    <w:link w:val="MTDisplayEquation"/>
    <w:uiPriority w:val="99"/>
    <w:locked/>
    <w:rPr>
      <w:rFonts w:ascii="Times New Roman" w:hAnsi="Times New Roman"/>
      <w:kern w:val="2"/>
      <w:sz w:val="21"/>
    </w:rPr>
  </w:style>
  <w:style w:type="paragraph" w:customStyle="1" w:styleId="DefaultParagraph">
    <w:name w:val="DefaultParagraph"/>
    <w:link w:val="DefaultParagraphChar"/>
    <w:uiPriority w:val="99"/>
    <w:rPr>
      <w:kern w:val="2"/>
      <w:sz w:val="21"/>
      <w:szCs w:val="22"/>
    </w:rPr>
  </w:style>
  <w:style w:type="character" w:customStyle="1" w:styleId="DefaultParagraphChar">
    <w:name w:val="DefaultParagraph Char"/>
    <w:link w:val="DefaultParagraph"/>
    <w:uiPriority w:val="99"/>
    <w:locked/>
    <w:rPr>
      <w:kern w:val="2"/>
      <w:sz w:val="22"/>
    </w:rPr>
  </w:style>
  <w:style w:type="paragraph" w:customStyle="1" w:styleId="1">
    <w:name w:val="正文1"/>
    <w:uiPriority w:val="99"/>
    <w:pPr>
      <w:jc w:val="both"/>
    </w:pPr>
    <w:rPr>
      <w:kern w:val="2"/>
      <w:sz w:val="21"/>
      <w:szCs w:val="21"/>
    </w:rPr>
  </w:style>
  <w:style w:type="character" w:customStyle="1" w:styleId="Char10">
    <w:name w:val="正文文本 Char1"/>
    <w:uiPriority w:val="99"/>
    <w:semiHidden/>
    <w:rPr>
      <w:kern w:val="2"/>
      <w:sz w:val="22"/>
    </w:rPr>
  </w:style>
  <w:style w:type="paragraph" w:styleId="NoSpacing">
    <w:name w:val="No Spacing"/>
    <w:uiPriority w:val="99"/>
    <w:qFormat/>
    <w:pPr>
      <w:widowControl w:val="0"/>
      <w:jc w:val="both"/>
    </w:pPr>
    <w:rPr>
      <w:kern w:val="2"/>
      <w:sz w:val="21"/>
    </w:rPr>
  </w:style>
  <w:style w:type="character" w:customStyle="1" w:styleId="Char11">
    <w:name w:val="批注文字 Char1"/>
    <w:uiPriority w:val="99"/>
    <w:semiHidden/>
    <w:locked/>
    <w:rPr>
      <w:rFonts w:eastAsia="宋体"/>
      <w:kern w:val="2"/>
      <w:sz w:val="24"/>
      <w:lang w:val="en-US" w:eastAsia="zh-CN"/>
    </w:rPr>
  </w:style>
  <w:style w:type="character" w:customStyle="1" w:styleId="DefaultParagraphCharChar">
    <w:name w:val="DefaultParagraph Char Char"/>
    <w:uiPriority w:val="99"/>
    <w:rPr>
      <w:rFonts w:ascii="Times New Roman"/>
      <w:kern w:val="2"/>
      <w:sz w:val="22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customStyle="1" w:styleId="paragraph">
    <w:name w:val="paragraph"/>
    <w:basedOn w:val="Normal"/>
    <w:uiPriority w:val="99"/>
    <w:semiHidden/>
    <w:pPr>
      <w:widowControl/>
      <w:spacing w:before="100" w:beforeAutospacing="1" w:after="100" w:afterAutospacing="1"/>
      <w:jc w:val="left"/>
    </w:pPr>
    <w:rPr>
      <w:rFonts w:ascii="等线" w:eastAsia="等线" w:hAnsi="等线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3.bin" /><Relationship Id="rId100" Type="http://schemas.openxmlformats.org/officeDocument/2006/relationships/oleObject" Target="embeddings/oleObject48.bin" /><Relationship Id="rId101" Type="http://schemas.openxmlformats.org/officeDocument/2006/relationships/image" Target="media/image50.wmf" /><Relationship Id="rId102" Type="http://schemas.openxmlformats.org/officeDocument/2006/relationships/oleObject" Target="embeddings/oleObject49.bin" /><Relationship Id="rId103" Type="http://schemas.openxmlformats.org/officeDocument/2006/relationships/oleObject" Target="embeddings/oleObject50.bin" /><Relationship Id="rId104" Type="http://schemas.openxmlformats.org/officeDocument/2006/relationships/image" Target="media/image51.wmf" /><Relationship Id="rId105" Type="http://schemas.openxmlformats.org/officeDocument/2006/relationships/oleObject" Target="embeddings/oleObject51.bin" /><Relationship Id="rId106" Type="http://schemas.openxmlformats.org/officeDocument/2006/relationships/oleObject" Target="embeddings/oleObject52.bin" /><Relationship Id="rId107" Type="http://schemas.openxmlformats.org/officeDocument/2006/relationships/image" Target="media/image52.wmf" /><Relationship Id="rId108" Type="http://schemas.openxmlformats.org/officeDocument/2006/relationships/oleObject" Target="embeddings/oleObject53.bin" /><Relationship Id="rId109" Type="http://schemas.openxmlformats.org/officeDocument/2006/relationships/oleObject" Target="embeddings/oleObject54.bin" /><Relationship Id="rId11" Type="http://schemas.openxmlformats.org/officeDocument/2006/relationships/image" Target="media/image5.wmf" /><Relationship Id="rId110" Type="http://schemas.openxmlformats.org/officeDocument/2006/relationships/image" Target="media/image53.wmf" /><Relationship Id="rId111" Type="http://schemas.openxmlformats.org/officeDocument/2006/relationships/oleObject" Target="embeddings/oleObject55.bin" /><Relationship Id="rId112" Type="http://schemas.openxmlformats.org/officeDocument/2006/relationships/oleObject" Target="embeddings/oleObject56.bin" /><Relationship Id="rId113" Type="http://schemas.openxmlformats.org/officeDocument/2006/relationships/image" Target="media/image54.wmf" /><Relationship Id="rId114" Type="http://schemas.openxmlformats.org/officeDocument/2006/relationships/oleObject" Target="embeddings/oleObject57.bin" /><Relationship Id="rId115" Type="http://schemas.openxmlformats.org/officeDocument/2006/relationships/oleObject" Target="embeddings/oleObject58.bin" /><Relationship Id="rId116" Type="http://schemas.openxmlformats.org/officeDocument/2006/relationships/image" Target="media/image55.wmf" /><Relationship Id="rId117" Type="http://schemas.openxmlformats.org/officeDocument/2006/relationships/oleObject" Target="embeddings/oleObject59.bin" /><Relationship Id="rId118" Type="http://schemas.openxmlformats.org/officeDocument/2006/relationships/image" Target="media/image56.wmf" /><Relationship Id="rId119" Type="http://schemas.openxmlformats.org/officeDocument/2006/relationships/oleObject" Target="embeddings/oleObject60.bin" /><Relationship Id="rId12" Type="http://schemas.openxmlformats.org/officeDocument/2006/relationships/oleObject" Target="embeddings/oleObject4.bin" /><Relationship Id="rId120" Type="http://schemas.openxmlformats.org/officeDocument/2006/relationships/image" Target="media/image57.wmf" /><Relationship Id="rId121" Type="http://schemas.openxmlformats.org/officeDocument/2006/relationships/oleObject" Target="embeddings/oleObject61.bin" /><Relationship Id="rId122" Type="http://schemas.openxmlformats.org/officeDocument/2006/relationships/image" Target="media/image58.wmf" /><Relationship Id="rId123" Type="http://schemas.openxmlformats.org/officeDocument/2006/relationships/oleObject" Target="embeddings/oleObject62.bin" /><Relationship Id="rId124" Type="http://schemas.openxmlformats.org/officeDocument/2006/relationships/image" Target="media/image59.wmf" /><Relationship Id="rId125" Type="http://schemas.openxmlformats.org/officeDocument/2006/relationships/oleObject" Target="embeddings/oleObject63.bin" /><Relationship Id="rId126" Type="http://schemas.openxmlformats.org/officeDocument/2006/relationships/oleObject" Target="embeddings/oleObject64.bin" /><Relationship Id="rId127" Type="http://schemas.openxmlformats.org/officeDocument/2006/relationships/image" Target="media/image60.wmf" /><Relationship Id="rId128" Type="http://schemas.openxmlformats.org/officeDocument/2006/relationships/oleObject" Target="embeddings/oleObject65.bin" /><Relationship Id="rId129" Type="http://schemas.openxmlformats.org/officeDocument/2006/relationships/oleObject" Target="embeddings/oleObject66.bin" /><Relationship Id="rId13" Type="http://schemas.openxmlformats.org/officeDocument/2006/relationships/image" Target="media/image6.png" /><Relationship Id="rId130" Type="http://schemas.openxmlformats.org/officeDocument/2006/relationships/image" Target="media/image61.wmf" /><Relationship Id="rId131" Type="http://schemas.openxmlformats.org/officeDocument/2006/relationships/oleObject" Target="embeddings/oleObject67.bin" /><Relationship Id="rId132" Type="http://schemas.openxmlformats.org/officeDocument/2006/relationships/image" Target="media/image62.wmf" /><Relationship Id="rId133" Type="http://schemas.openxmlformats.org/officeDocument/2006/relationships/oleObject" Target="embeddings/oleObject68.bin" /><Relationship Id="rId134" Type="http://schemas.openxmlformats.org/officeDocument/2006/relationships/oleObject" Target="embeddings/oleObject69.bin" /><Relationship Id="rId135" Type="http://schemas.openxmlformats.org/officeDocument/2006/relationships/image" Target="media/image63.wmf" /><Relationship Id="rId136" Type="http://schemas.openxmlformats.org/officeDocument/2006/relationships/oleObject" Target="embeddings/oleObject70.bin" /><Relationship Id="rId137" Type="http://schemas.openxmlformats.org/officeDocument/2006/relationships/image" Target="media/image64.wmf" /><Relationship Id="rId138" Type="http://schemas.openxmlformats.org/officeDocument/2006/relationships/oleObject" Target="embeddings/oleObject71.bin" /><Relationship Id="rId139" Type="http://schemas.openxmlformats.org/officeDocument/2006/relationships/oleObject" Target="embeddings/oleObject72.bin" /><Relationship Id="rId14" Type="http://schemas.openxmlformats.org/officeDocument/2006/relationships/image" Target="media/image7.wmf" /><Relationship Id="rId140" Type="http://schemas.openxmlformats.org/officeDocument/2006/relationships/image" Target="media/image65.wmf" /><Relationship Id="rId141" Type="http://schemas.openxmlformats.org/officeDocument/2006/relationships/oleObject" Target="embeddings/oleObject73.bin" /><Relationship Id="rId142" Type="http://schemas.openxmlformats.org/officeDocument/2006/relationships/oleObject" Target="embeddings/oleObject74.bin" /><Relationship Id="rId143" Type="http://schemas.openxmlformats.org/officeDocument/2006/relationships/image" Target="media/image66.wmf" /><Relationship Id="rId144" Type="http://schemas.openxmlformats.org/officeDocument/2006/relationships/oleObject" Target="embeddings/oleObject75.bin" /><Relationship Id="rId145" Type="http://schemas.openxmlformats.org/officeDocument/2006/relationships/image" Target="media/image67.wmf" /><Relationship Id="rId146" Type="http://schemas.openxmlformats.org/officeDocument/2006/relationships/oleObject" Target="embeddings/oleObject76.bin" /><Relationship Id="rId147" Type="http://schemas.openxmlformats.org/officeDocument/2006/relationships/image" Target="media/image68.wmf" /><Relationship Id="rId148" Type="http://schemas.openxmlformats.org/officeDocument/2006/relationships/oleObject" Target="embeddings/oleObject77.bin" /><Relationship Id="rId149" Type="http://schemas.openxmlformats.org/officeDocument/2006/relationships/image" Target="media/image69.wmf" /><Relationship Id="rId15" Type="http://schemas.openxmlformats.org/officeDocument/2006/relationships/oleObject" Target="embeddings/oleObject5.bin" /><Relationship Id="rId150" Type="http://schemas.openxmlformats.org/officeDocument/2006/relationships/oleObject" Target="embeddings/oleObject78.bin" /><Relationship Id="rId151" Type="http://schemas.openxmlformats.org/officeDocument/2006/relationships/image" Target="media/image70.wmf" /><Relationship Id="rId152" Type="http://schemas.openxmlformats.org/officeDocument/2006/relationships/oleObject" Target="embeddings/oleObject79.bin" /><Relationship Id="rId153" Type="http://schemas.openxmlformats.org/officeDocument/2006/relationships/footer" Target="footer1.xml" /><Relationship Id="rId154" Type="http://schemas.openxmlformats.org/officeDocument/2006/relationships/theme" Target="theme/theme1.xml" /><Relationship Id="rId155" Type="http://schemas.openxmlformats.org/officeDocument/2006/relationships/styles" Target="styles.xml" /><Relationship Id="rId16" Type="http://schemas.openxmlformats.org/officeDocument/2006/relationships/image" Target="media/image8.wmf" /><Relationship Id="rId17" Type="http://schemas.openxmlformats.org/officeDocument/2006/relationships/oleObject" Target="embeddings/oleObject6.bin" /><Relationship Id="rId18" Type="http://schemas.openxmlformats.org/officeDocument/2006/relationships/image" Target="media/image9.wmf" /><Relationship Id="rId19" Type="http://schemas.openxmlformats.org/officeDocument/2006/relationships/oleObject" Target="embeddings/oleObject7.bin" /><Relationship Id="rId2" Type="http://schemas.openxmlformats.org/officeDocument/2006/relationships/webSettings" Target="webSettings.xml" /><Relationship Id="rId20" Type="http://schemas.openxmlformats.org/officeDocument/2006/relationships/image" Target="media/image10.wmf" /><Relationship Id="rId21" Type="http://schemas.openxmlformats.org/officeDocument/2006/relationships/oleObject" Target="embeddings/oleObject8.bin" /><Relationship Id="rId22" Type="http://schemas.openxmlformats.org/officeDocument/2006/relationships/image" Target="media/image11.wmf" /><Relationship Id="rId23" Type="http://schemas.openxmlformats.org/officeDocument/2006/relationships/oleObject" Target="embeddings/oleObject9.bin" /><Relationship Id="rId24" Type="http://schemas.openxmlformats.org/officeDocument/2006/relationships/image" Target="media/image12.wmf" /><Relationship Id="rId25" Type="http://schemas.openxmlformats.org/officeDocument/2006/relationships/oleObject" Target="embeddings/oleObject10.bin" /><Relationship Id="rId26" Type="http://schemas.openxmlformats.org/officeDocument/2006/relationships/image" Target="media/image13.wmf" /><Relationship Id="rId27" Type="http://schemas.openxmlformats.org/officeDocument/2006/relationships/oleObject" Target="embeddings/oleObject11.bin" /><Relationship Id="rId28" Type="http://schemas.openxmlformats.org/officeDocument/2006/relationships/image" Target="media/image14.wmf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image" Target="media/image15.wmf" /><Relationship Id="rId31" Type="http://schemas.openxmlformats.org/officeDocument/2006/relationships/oleObject" Target="embeddings/oleObject13.bin" /><Relationship Id="rId32" Type="http://schemas.openxmlformats.org/officeDocument/2006/relationships/image" Target="media/image16.wmf" /><Relationship Id="rId33" Type="http://schemas.openxmlformats.org/officeDocument/2006/relationships/oleObject" Target="embeddings/oleObject14.bin" /><Relationship Id="rId34" Type="http://schemas.openxmlformats.org/officeDocument/2006/relationships/image" Target="media/image17.wmf" /><Relationship Id="rId35" Type="http://schemas.openxmlformats.org/officeDocument/2006/relationships/oleObject" Target="embeddings/oleObject15.bin" /><Relationship Id="rId36" Type="http://schemas.openxmlformats.org/officeDocument/2006/relationships/image" Target="media/image18.wmf" /><Relationship Id="rId37" Type="http://schemas.openxmlformats.org/officeDocument/2006/relationships/oleObject" Target="embeddings/oleObject16.bin" /><Relationship Id="rId38" Type="http://schemas.openxmlformats.org/officeDocument/2006/relationships/image" Target="media/image19.wmf" /><Relationship Id="rId39" Type="http://schemas.openxmlformats.org/officeDocument/2006/relationships/oleObject" Target="embeddings/oleObject17.bin" /><Relationship Id="rId4" Type="http://schemas.openxmlformats.org/officeDocument/2006/relationships/image" Target="media/image1.png" /><Relationship Id="rId40" Type="http://schemas.openxmlformats.org/officeDocument/2006/relationships/image" Target="media/image20.wmf" /><Relationship Id="rId41" Type="http://schemas.openxmlformats.org/officeDocument/2006/relationships/oleObject" Target="embeddings/oleObject18.bin" /><Relationship Id="rId42" Type="http://schemas.openxmlformats.org/officeDocument/2006/relationships/image" Target="media/image21.wmf" /><Relationship Id="rId43" Type="http://schemas.openxmlformats.org/officeDocument/2006/relationships/oleObject" Target="embeddings/oleObject19.bin" /><Relationship Id="rId44" Type="http://schemas.openxmlformats.org/officeDocument/2006/relationships/image" Target="media/image22.wmf" /><Relationship Id="rId45" Type="http://schemas.openxmlformats.org/officeDocument/2006/relationships/oleObject" Target="embeddings/oleObject20.bin" /><Relationship Id="rId46" Type="http://schemas.openxmlformats.org/officeDocument/2006/relationships/image" Target="media/image23.wmf" /><Relationship Id="rId47" Type="http://schemas.openxmlformats.org/officeDocument/2006/relationships/oleObject" Target="embeddings/oleObject21.bin" /><Relationship Id="rId48" Type="http://schemas.openxmlformats.org/officeDocument/2006/relationships/image" Target="media/image24.wmf" /><Relationship Id="rId49" Type="http://schemas.openxmlformats.org/officeDocument/2006/relationships/oleObject" Target="embeddings/oleObject22.bin" /><Relationship Id="rId5" Type="http://schemas.openxmlformats.org/officeDocument/2006/relationships/image" Target="media/image2.wmf" /><Relationship Id="rId50" Type="http://schemas.openxmlformats.org/officeDocument/2006/relationships/image" Target="media/image25.wmf" /><Relationship Id="rId51" Type="http://schemas.openxmlformats.org/officeDocument/2006/relationships/oleObject" Target="embeddings/oleObject23.bin" /><Relationship Id="rId52" Type="http://schemas.openxmlformats.org/officeDocument/2006/relationships/image" Target="media/image26.wmf" /><Relationship Id="rId53" Type="http://schemas.openxmlformats.org/officeDocument/2006/relationships/oleObject" Target="embeddings/oleObject24.bin" /><Relationship Id="rId54" Type="http://schemas.openxmlformats.org/officeDocument/2006/relationships/image" Target="media/image27.wmf" /><Relationship Id="rId55" Type="http://schemas.openxmlformats.org/officeDocument/2006/relationships/oleObject" Target="embeddings/oleObject25.bin" /><Relationship Id="rId56" Type="http://schemas.openxmlformats.org/officeDocument/2006/relationships/image" Target="media/image28.wmf" /><Relationship Id="rId57" Type="http://schemas.openxmlformats.org/officeDocument/2006/relationships/oleObject" Target="embeddings/oleObject26.bin" /><Relationship Id="rId58" Type="http://schemas.openxmlformats.org/officeDocument/2006/relationships/image" Target="media/image29.wmf" /><Relationship Id="rId59" Type="http://schemas.openxmlformats.org/officeDocument/2006/relationships/oleObject" Target="embeddings/oleObject27.bin" /><Relationship Id="rId6" Type="http://schemas.openxmlformats.org/officeDocument/2006/relationships/oleObject" Target="embeddings/oleObject1.bin" /><Relationship Id="rId60" Type="http://schemas.openxmlformats.org/officeDocument/2006/relationships/image" Target="media/image30.wmf" /><Relationship Id="rId61" Type="http://schemas.openxmlformats.org/officeDocument/2006/relationships/oleObject" Target="embeddings/oleObject28.bin" /><Relationship Id="rId62" Type="http://schemas.openxmlformats.org/officeDocument/2006/relationships/image" Target="media/image31.png" /><Relationship Id="rId63" Type="http://schemas.openxmlformats.org/officeDocument/2006/relationships/image" Target="media/image32.wmf" /><Relationship Id="rId64" Type="http://schemas.openxmlformats.org/officeDocument/2006/relationships/oleObject" Target="embeddings/oleObject29.bin" /><Relationship Id="rId65" Type="http://schemas.openxmlformats.org/officeDocument/2006/relationships/image" Target="media/image33.wmf" /><Relationship Id="rId66" Type="http://schemas.openxmlformats.org/officeDocument/2006/relationships/oleObject" Target="embeddings/oleObject30.bin" /><Relationship Id="rId67" Type="http://schemas.openxmlformats.org/officeDocument/2006/relationships/image" Target="media/image34.wmf" /><Relationship Id="rId68" Type="http://schemas.openxmlformats.org/officeDocument/2006/relationships/oleObject" Target="embeddings/oleObject31.bin" /><Relationship Id="rId69" Type="http://schemas.openxmlformats.org/officeDocument/2006/relationships/image" Target="media/image35.wmf" /><Relationship Id="rId7" Type="http://schemas.openxmlformats.org/officeDocument/2006/relationships/image" Target="media/image3.wmf" /><Relationship Id="rId70" Type="http://schemas.openxmlformats.org/officeDocument/2006/relationships/oleObject" Target="embeddings/oleObject32.bin" /><Relationship Id="rId71" Type="http://schemas.openxmlformats.org/officeDocument/2006/relationships/image" Target="media/image36.wmf" /><Relationship Id="rId72" Type="http://schemas.openxmlformats.org/officeDocument/2006/relationships/oleObject" Target="embeddings/oleObject33.bin" /><Relationship Id="rId73" Type="http://schemas.openxmlformats.org/officeDocument/2006/relationships/image" Target="media/image37.wmf" /><Relationship Id="rId74" Type="http://schemas.openxmlformats.org/officeDocument/2006/relationships/oleObject" Target="embeddings/oleObject34.bin" /><Relationship Id="rId75" Type="http://schemas.openxmlformats.org/officeDocument/2006/relationships/image" Target="media/image38.wmf" /><Relationship Id="rId76" Type="http://schemas.openxmlformats.org/officeDocument/2006/relationships/oleObject" Target="embeddings/oleObject35.bin" /><Relationship Id="rId77" Type="http://schemas.openxmlformats.org/officeDocument/2006/relationships/image" Target="media/image39.wmf" /><Relationship Id="rId78" Type="http://schemas.openxmlformats.org/officeDocument/2006/relationships/oleObject" Target="embeddings/oleObject36.bin" /><Relationship Id="rId79" Type="http://schemas.openxmlformats.org/officeDocument/2006/relationships/image" Target="media/image40.wmf" /><Relationship Id="rId8" Type="http://schemas.openxmlformats.org/officeDocument/2006/relationships/oleObject" Target="embeddings/oleObject2.bin" /><Relationship Id="rId80" Type="http://schemas.openxmlformats.org/officeDocument/2006/relationships/oleObject" Target="embeddings/oleObject37.bin" /><Relationship Id="rId81" Type="http://schemas.openxmlformats.org/officeDocument/2006/relationships/image" Target="media/image41.wmf" /><Relationship Id="rId82" Type="http://schemas.openxmlformats.org/officeDocument/2006/relationships/oleObject" Target="embeddings/oleObject38.bin" /><Relationship Id="rId83" Type="http://schemas.openxmlformats.org/officeDocument/2006/relationships/image" Target="media/image42.wmf" /><Relationship Id="rId84" Type="http://schemas.openxmlformats.org/officeDocument/2006/relationships/oleObject" Target="embeddings/oleObject39.bin" /><Relationship Id="rId85" Type="http://schemas.openxmlformats.org/officeDocument/2006/relationships/image" Target="media/image43.wmf" /><Relationship Id="rId86" Type="http://schemas.openxmlformats.org/officeDocument/2006/relationships/oleObject" Target="embeddings/oleObject40.bin" /><Relationship Id="rId87" Type="http://schemas.openxmlformats.org/officeDocument/2006/relationships/image" Target="media/image44.wmf" /><Relationship Id="rId88" Type="http://schemas.openxmlformats.org/officeDocument/2006/relationships/oleObject" Target="embeddings/oleObject41.bin" /><Relationship Id="rId89" Type="http://schemas.openxmlformats.org/officeDocument/2006/relationships/image" Target="media/image45.wmf" /><Relationship Id="rId9" Type="http://schemas.openxmlformats.org/officeDocument/2006/relationships/image" Target="media/image4.wmf" /><Relationship Id="rId90" Type="http://schemas.openxmlformats.org/officeDocument/2006/relationships/oleObject" Target="embeddings/oleObject42.bin" /><Relationship Id="rId91" Type="http://schemas.openxmlformats.org/officeDocument/2006/relationships/image" Target="media/image46.wmf" /><Relationship Id="rId92" Type="http://schemas.openxmlformats.org/officeDocument/2006/relationships/oleObject" Target="embeddings/oleObject43.bin" /><Relationship Id="rId93" Type="http://schemas.openxmlformats.org/officeDocument/2006/relationships/image" Target="media/image47.wmf" /><Relationship Id="rId94" Type="http://schemas.openxmlformats.org/officeDocument/2006/relationships/oleObject" Target="embeddings/oleObject44.bin" /><Relationship Id="rId95" Type="http://schemas.openxmlformats.org/officeDocument/2006/relationships/oleObject" Target="embeddings/oleObject45.bin" /><Relationship Id="rId96" Type="http://schemas.openxmlformats.org/officeDocument/2006/relationships/image" Target="media/image48.wmf" /><Relationship Id="rId97" Type="http://schemas.openxmlformats.org/officeDocument/2006/relationships/oleObject" Target="embeddings/oleObject46.bin" /><Relationship Id="rId98" Type="http://schemas.openxmlformats.org/officeDocument/2006/relationships/image" Target="media/image49.wmf" /><Relationship Id="rId99" Type="http://schemas.openxmlformats.org/officeDocument/2006/relationships/oleObject" Target="embeddings/oleObject47.bin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%20Files\HXJP\hxjp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