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2C7B8"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0" o:spid="_x0000_s1026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70.05pt;margin-top:311.5pt;height:149.3pt;width:45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1"/>
          <w:sz w:val="24"/>
        </w:rPr>
        <w:t>绝密★考试结束前</w:t>
      </w:r>
    </w:p>
    <w:p w14:paraId="15409D94">
      <w:pPr>
        <w:spacing w:before="173" w:after="0" w:line="421" w:lineRule="exact"/>
        <w:ind w:left="1401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12"/>
          <w:sz w:val="41"/>
        </w:rPr>
        <w:t>2025</w:t>
      </w:r>
      <w:r>
        <w:rPr>
          <w:rFonts w:ascii="Times New Roman"/>
          <w:color w:val="000000"/>
          <w:spacing w:val="0"/>
          <w:sz w:val="41"/>
        </w:rPr>
        <w:t xml:space="preserve"> </w:t>
      </w:r>
      <w:r>
        <w:rPr>
          <w:rFonts w:ascii="宋体" w:hAnsi="宋体" w:cs="宋体"/>
          <w:color w:val="000000"/>
          <w:spacing w:val="1"/>
          <w:sz w:val="41"/>
        </w:rPr>
        <w:t>学年第一学期嘉兴八校联盟期中联考</w:t>
      </w:r>
    </w:p>
    <w:p w14:paraId="469486CE">
      <w:pPr>
        <w:spacing w:before="320" w:after="0" w:line="370" w:lineRule="exact"/>
        <w:ind w:left="325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6"/>
          <w:sz w:val="36"/>
        </w:rPr>
        <w:t>高一年级物理学科</w:t>
      </w:r>
      <w:r>
        <w:rPr>
          <w:rFonts w:ascii="Times New Roman"/>
          <w:color w:val="000000"/>
          <w:spacing w:val="93"/>
          <w:sz w:val="36"/>
        </w:rPr>
        <w:t xml:space="preserve"> </w:t>
      </w:r>
      <w:r>
        <w:rPr>
          <w:rFonts w:ascii="宋体" w:hAnsi="宋体" w:cs="宋体"/>
          <w:color w:val="000000"/>
          <w:spacing w:val="6"/>
          <w:sz w:val="36"/>
        </w:rPr>
        <w:t>试题</w:t>
      </w:r>
    </w:p>
    <w:p w14:paraId="145145C1">
      <w:pPr>
        <w:spacing w:before="225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考生须知：</w:t>
      </w:r>
    </w:p>
    <w:p w14:paraId="10653CA3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1．本卷共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页，满分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分，考试时间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分钟。</w:t>
      </w:r>
    </w:p>
    <w:p w14:paraId="2CDF598C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2．答题前，在答题卷指定区域填写班级、姓名、考场号、座位号及准考证号并填涂相应数字。</w:t>
      </w:r>
    </w:p>
    <w:p w14:paraId="66AE2BB4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3．所有答案必须写在答题纸上，写在试卷上无效。</w:t>
      </w:r>
    </w:p>
    <w:p w14:paraId="1F0504C8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4．考试结束后，只需上交答题纸。</w:t>
      </w:r>
    </w:p>
    <w:p w14:paraId="1163D53D">
      <w:pPr>
        <w:spacing w:before="238" w:after="0" w:line="335" w:lineRule="exact"/>
        <w:ind w:left="4377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宋体" w:hAnsi="宋体" w:cs="宋体"/>
          <w:color w:val="000000"/>
          <w:spacing w:val="-10"/>
          <w:sz w:val="33"/>
        </w:rPr>
        <w:t>选择题部分</w:t>
      </w:r>
    </w:p>
    <w:p w14:paraId="4368CE90">
      <w:pPr>
        <w:spacing w:before="2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一、单选题（本题共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分，共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分。每小题列出的四个备选项中只有一个是符合</w:t>
      </w:r>
    </w:p>
    <w:p w14:paraId="251FA616">
      <w:pPr>
        <w:spacing w:before="8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题目要求的，不选、多选、错选均不得分）</w:t>
      </w:r>
    </w:p>
    <w:p w14:paraId="75C9BE7F">
      <w:pPr>
        <w:spacing w:before="9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．如图有甲、乙、丙、丁四张照片，在下列情景中可以看成质点的是（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783CE537">
      <w:pPr>
        <w:spacing w:before="293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．图甲，研究机器狗行走时四条腿的协调性</w:t>
      </w:r>
    </w:p>
    <w:p w14:paraId="4E466590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．图乙，研究复兴号列车从杭州东站到北京南站的路程</w:t>
      </w:r>
    </w:p>
    <w:p w14:paraId="33D6A65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．图丙，裁判员给跳水运动员评分</w:t>
      </w:r>
    </w:p>
    <w:p w14:paraId="61D370EB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．图丁，教练观察跳高运动员的过杆动作</w:t>
      </w:r>
    </w:p>
    <w:p w14:paraId="7D7FF0DD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．下列各组物理量中，都是矢量的是（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4F3ECD56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．加速度、速度</w:t>
      </w:r>
      <w:r>
        <w:rPr>
          <w:rFonts w:ascii="Times New Roman"/>
          <w:color w:val="000000"/>
          <w:spacing w:val="9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．路程、速率</w:t>
      </w:r>
      <w:r>
        <w:rPr>
          <w:rFonts w:ascii="Times New Roman"/>
          <w:color w:val="000000"/>
          <w:spacing w:val="7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．位移、时间</w:t>
      </w:r>
      <w:r>
        <w:rPr>
          <w:rFonts w:ascii="Times New Roman"/>
          <w:color w:val="000000"/>
          <w:spacing w:val="9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．速度、时间</w:t>
      </w:r>
    </w:p>
    <w:p w14:paraId="64C9D758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-2"/>
          <w:sz w:val="24"/>
        </w:rPr>
        <w:t>．瓦屋山，又名居山，位于中国四川省眉山市洪雅县境内，因山形似一座瓦房而得名。游览瓦屋山</w:t>
      </w:r>
    </w:p>
    <w:p w14:paraId="77F5076F">
      <w:pPr>
        <w:spacing w:before="8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时，人们可以乘坐索道缆车上山。乘坐索道缆车时，除了可以观赏怡人的风景，还能感受悬挂在高</w:t>
      </w:r>
    </w:p>
    <w:p w14:paraId="3BFA308F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空的刺激感。对于正在乘坐索道缆车前行观光的某游客来说，下列说法正确的是（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3CD9FAEE">
      <w:pPr>
        <w:spacing w:before="45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．以对面的山为参考系，自己静止不动</w:t>
      </w:r>
    </w:p>
    <w:p w14:paraId="40189583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．以自己为参考系，看到对面的山迎面而来</w:t>
      </w:r>
    </w:p>
    <w:p w14:paraId="70311163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．以自己为参考系，看到同一缆车内坐在对面的人向前运动</w:t>
      </w:r>
    </w:p>
    <w:p w14:paraId="4677B90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．以所乘坐的缆车为参考系，看到对面山上的大树静止不动</w:t>
      </w:r>
    </w:p>
    <w:p w14:paraId="5115CC7D">
      <w:pPr>
        <w:spacing w:before="1153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370DDC4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1945A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A1FFC80">
      <w:pPr>
        <w:sectPr>
          <w:pgSz w:w="11900" w:h="16840"/>
          <w:pgMar w:top="1002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0927B1D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43DD53D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3" o:spid="_x0000_s1029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" o:spid="_x0000_s1030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406.5pt;margin-top:83.75pt;height:126.15pt;width:13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433pt;margin-top:666pt;height:102.15pt;width:103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" o:spid="_x0000_s1033" o:spt="75" type="#_x0000_t75" style="position:absolute;left:0pt;margin-left:373.1pt;margin-top:462.25pt;height:97.05pt;width:158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宋体" w:hAnsi="宋体" w:cs="宋体"/>
          <w:color w:val="000000"/>
          <w:spacing w:val="0"/>
          <w:sz w:val="24"/>
        </w:rPr>
        <w:t>．一质点沿</w:t>
      </w:r>
      <w:r>
        <w:rPr>
          <w:rFonts w:ascii="Times New Roman"/>
          <w:color w:val="000000"/>
          <w:spacing w:val="0"/>
          <w:sz w:val="24"/>
        </w:rPr>
        <w:t xml:space="preserve"> x </w:t>
      </w:r>
      <w:r>
        <w:rPr>
          <w:rFonts w:ascii="宋体" w:hAnsi="宋体" w:cs="宋体"/>
          <w:color w:val="000000"/>
          <w:spacing w:val="0"/>
          <w:sz w:val="24"/>
        </w:rPr>
        <w:t>轴运动，其位置坐标</w:t>
      </w:r>
      <w:r>
        <w:rPr>
          <w:rFonts w:ascii="Times New Roman"/>
          <w:color w:val="000000"/>
          <w:spacing w:val="0"/>
          <w:sz w:val="24"/>
        </w:rPr>
        <w:t xml:space="preserve"> x </w:t>
      </w:r>
      <w:r>
        <w:rPr>
          <w:rFonts w:ascii="宋体" w:hAnsi="宋体" w:cs="宋体"/>
          <w:color w:val="000000"/>
          <w:spacing w:val="0"/>
          <w:sz w:val="24"/>
        </w:rPr>
        <w:t>随时间</w:t>
      </w:r>
      <w:r>
        <w:rPr>
          <w:rFonts w:ascii="Times New Roman"/>
          <w:color w:val="000000"/>
          <w:spacing w:val="0"/>
          <w:sz w:val="24"/>
        </w:rPr>
        <w:t xml:space="preserve"> t </w:t>
      </w:r>
      <w:r>
        <w:rPr>
          <w:rFonts w:ascii="宋体" w:hAnsi="宋体" w:cs="宋体"/>
          <w:color w:val="000000"/>
          <w:spacing w:val="0"/>
          <w:sz w:val="24"/>
        </w:rPr>
        <w:t>的变化图像如图所示，则下列说法正确的是（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5B857DE4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．质点的运动轨迹是曲线</w:t>
      </w:r>
    </w:p>
    <w:p w14:paraId="42522405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．在</w:t>
      </w:r>
      <w:r>
        <w:rPr>
          <w:rFonts w:ascii="Times New Roman"/>
          <w:color w:val="000000"/>
          <w:spacing w:val="0"/>
          <w:sz w:val="24"/>
        </w:rPr>
        <w:t xml:space="preserve"> 2s </w:t>
      </w:r>
      <w:r>
        <w:rPr>
          <w:rFonts w:ascii="宋体" w:hAnsi="宋体" w:cs="宋体"/>
          <w:color w:val="000000"/>
          <w:spacing w:val="0"/>
          <w:sz w:val="24"/>
        </w:rPr>
        <w:t>时，质点的速度方向改变</w:t>
      </w:r>
    </w:p>
    <w:p w14:paraId="5CECFF6B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．在</w:t>
      </w:r>
      <w:r>
        <w:rPr>
          <w:rFonts w:ascii="Times New Roman"/>
          <w:color w:val="000000"/>
          <w:spacing w:val="0"/>
          <w:sz w:val="24"/>
        </w:rPr>
        <w:t xml:space="preserve"> 0~2s </w:t>
      </w:r>
      <w:r>
        <w:rPr>
          <w:rFonts w:ascii="宋体" w:hAnsi="宋体" w:cs="宋体"/>
          <w:color w:val="000000"/>
          <w:spacing w:val="0"/>
          <w:sz w:val="24"/>
        </w:rPr>
        <w:t>内，质点的位移大小为</w:t>
      </w:r>
      <w:r>
        <w:rPr>
          <w:rFonts w:ascii="Times New Roman"/>
          <w:color w:val="000000"/>
          <w:spacing w:val="0"/>
          <w:sz w:val="24"/>
        </w:rPr>
        <w:t xml:space="preserve"> 10m</w:t>
      </w:r>
    </w:p>
    <w:p w14:paraId="20556F8C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．在</w:t>
      </w:r>
      <w:r>
        <w:rPr>
          <w:rFonts w:ascii="Times New Roman"/>
          <w:color w:val="000000"/>
          <w:spacing w:val="0"/>
          <w:sz w:val="24"/>
        </w:rPr>
        <w:t xml:space="preserve"> 2~5s </w:t>
      </w:r>
      <w:r>
        <w:rPr>
          <w:rFonts w:ascii="宋体" w:hAnsi="宋体" w:cs="宋体"/>
          <w:color w:val="000000"/>
          <w:spacing w:val="0"/>
          <w:sz w:val="24"/>
        </w:rPr>
        <w:t>内，质点的平均速度大小为</w:t>
      </w:r>
      <w:r>
        <w:rPr>
          <w:rFonts w:ascii="Times New Roman"/>
          <w:color w:val="000000"/>
          <w:spacing w:val="0"/>
          <w:sz w:val="24"/>
        </w:rPr>
        <w:t xml:space="preserve"> 1m/s</w:t>
      </w:r>
    </w:p>
    <w:p w14:paraId="3320AED8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宋体" w:hAnsi="宋体" w:cs="宋体"/>
          <w:color w:val="000000"/>
          <w:spacing w:val="0"/>
          <w:sz w:val="24"/>
        </w:rPr>
        <w:t>．关于速度的描述，下列说法中正确的是（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46DDBBE9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．电动车限速</w:t>
      </w:r>
      <w:r>
        <w:rPr>
          <w:rFonts w:ascii="Times New Roman"/>
          <w:color w:val="000000"/>
          <w:spacing w:val="0"/>
          <w:sz w:val="24"/>
        </w:rPr>
        <w:t xml:space="preserve"> 20km/h</w:t>
      </w:r>
      <w:r>
        <w:rPr>
          <w:rFonts w:ascii="宋体" w:hAnsi="宋体" w:cs="宋体"/>
          <w:color w:val="000000"/>
          <w:spacing w:val="0"/>
          <w:sz w:val="24"/>
        </w:rPr>
        <w:t>，指的是平均速度大小</w:t>
      </w:r>
    </w:p>
    <w:p w14:paraId="3632EF7F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．子弹射出枪口时的速度大小为</w:t>
      </w:r>
      <w:r>
        <w:rPr>
          <w:rFonts w:ascii="Times New Roman"/>
          <w:color w:val="000000"/>
          <w:spacing w:val="0"/>
          <w:sz w:val="24"/>
        </w:rPr>
        <w:t xml:space="preserve"> 500m/s</w:t>
      </w:r>
      <w:r>
        <w:rPr>
          <w:rFonts w:ascii="宋体" w:hAnsi="宋体" w:cs="宋体"/>
          <w:color w:val="000000"/>
          <w:spacing w:val="0"/>
          <w:sz w:val="24"/>
        </w:rPr>
        <w:t>，指的是平均速度大小</w:t>
      </w:r>
    </w:p>
    <w:p w14:paraId="2B715419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．某列车在京沪铁路跑出的最高时速为</w:t>
      </w:r>
      <w:r>
        <w:rPr>
          <w:rFonts w:ascii="Times New Roman"/>
          <w:color w:val="000000"/>
          <w:spacing w:val="0"/>
          <w:sz w:val="24"/>
        </w:rPr>
        <w:t xml:space="preserve"> 220 km/h</w:t>
      </w:r>
      <w:r>
        <w:rPr>
          <w:rFonts w:ascii="宋体" w:hAnsi="宋体" w:cs="宋体"/>
          <w:color w:val="000000"/>
          <w:spacing w:val="0"/>
          <w:sz w:val="24"/>
        </w:rPr>
        <w:t>，指的是平均速率</w:t>
      </w:r>
    </w:p>
    <w:p w14:paraId="182B94B2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．某运动员在田径运动会百米决赛的成绩是</w:t>
      </w:r>
      <w:r>
        <w:rPr>
          <w:rFonts w:ascii="Times New Roman"/>
          <w:color w:val="000000"/>
          <w:spacing w:val="0"/>
          <w:sz w:val="24"/>
        </w:rPr>
        <w:t xml:space="preserve"> 9.83s</w:t>
      </w:r>
      <w:r>
        <w:rPr>
          <w:rFonts w:ascii="宋体" w:hAnsi="宋体" w:cs="宋体"/>
          <w:color w:val="000000"/>
          <w:spacing w:val="0"/>
          <w:sz w:val="24"/>
        </w:rPr>
        <w:t>，则该运动员的平均速度大小约为</w:t>
      </w:r>
      <w:r>
        <w:rPr>
          <w:rFonts w:ascii="Times New Roman"/>
          <w:color w:val="000000"/>
          <w:spacing w:val="0"/>
          <w:sz w:val="24"/>
        </w:rPr>
        <w:t xml:space="preserve"> 10.17m/s</w:t>
      </w:r>
    </w:p>
    <w:p w14:paraId="1B033EDD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宋体" w:hAnsi="宋体" w:cs="宋体"/>
          <w:color w:val="000000"/>
          <w:spacing w:val="0"/>
          <w:sz w:val="24"/>
        </w:rPr>
        <w:t>．关于速度和加速度，下列描述中，正确的是（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37F9346D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．物体的速度变化量越大，加速度越大</w:t>
      </w:r>
    </w:p>
    <w:p w14:paraId="5B2D02C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．物体的速度为零时，加速度一定为零</w:t>
      </w:r>
    </w:p>
    <w:p w14:paraId="0017AAC6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．物体的速度变化越快，则加速度越大</w:t>
      </w:r>
    </w:p>
    <w:p w14:paraId="28C36A47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．物体的加速度为零时，速度一定为零</w:t>
      </w:r>
    </w:p>
    <w:p w14:paraId="21F03303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宋体" w:hAnsi="宋体" w:cs="宋体"/>
          <w:color w:val="000000"/>
          <w:spacing w:val="0"/>
          <w:sz w:val="24"/>
        </w:rPr>
        <w:t>．猎豹由静止开始匀加速起跑，经过</w:t>
      </w:r>
      <w:r>
        <w:rPr>
          <w:rFonts w:ascii="Times New Roman"/>
          <w:color w:val="000000"/>
          <w:spacing w:val="0"/>
          <w:sz w:val="24"/>
        </w:rPr>
        <w:t xml:space="preserve"> 2s </w:t>
      </w:r>
      <w:r>
        <w:rPr>
          <w:rFonts w:ascii="宋体" w:hAnsi="宋体" w:cs="宋体"/>
          <w:color w:val="000000"/>
          <w:spacing w:val="0"/>
          <w:sz w:val="24"/>
        </w:rPr>
        <w:t>速度达到</w:t>
      </w:r>
      <w:r>
        <w:rPr>
          <w:rFonts w:ascii="Times New Roman"/>
          <w:color w:val="000000"/>
          <w:spacing w:val="0"/>
          <w:sz w:val="24"/>
        </w:rPr>
        <w:t xml:space="preserve"> 72km/h</w:t>
      </w:r>
      <w:r>
        <w:rPr>
          <w:rFonts w:ascii="宋体" w:hAnsi="宋体" w:cs="宋体"/>
          <w:color w:val="000000"/>
          <w:spacing w:val="0"/>
          <w:sz w:val="24"/>
        </w:rPr>
        <w:t>，则猎豹的加速度是（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480FC1A9">
      <w:pPr>
        <w:spacing w:before="61" w:after="0" w:line="28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36m/s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Times New Roman"/>
          <w:color w:val="000000"/>
          <w:spacing w:val="1728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10m/s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Times New Roman"/>
          <w:color w:val="000000"/>
          <w:spacing w:val="1501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3.6m/s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Times New Roman"/>
          <w:color w:val="000000"/>
          <w:spacing w:val="1321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20m/s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</w:p>
    <w:p w14:paraId="0A8E5C52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宋体" w:hAnsi="宋体" w:cs="宋体"/>
          <w:color w:val="000000"/>
          <w:spacing w:val="0"/>
          <w:sz w:val="24"/>
        </w:rPr>
        <w:t>．某物体沿直线运动，其</w:t>
      </w:r>
      <w:r>
        <w:rPr>
          <w:rFonts w:ascii="Times New Roman"/>
          <w:color w:val="000000"/>
          <w:spacing w:val="0"/>
          <w:sz w:val="24"/>
        </w:rPr>
        <w:t xml:space="preserve"> v-t </w:t>
      </w:r>
      <w:r>
        <w:rPr>
          <w:rFonts w:ascii="宋体" w:hAnsi="宋体" w:cs="宋体"/>
          <w:color w:val="000000"/>
          <w:spacing w:val="0"/>
          <w:sz w:val="24"/>
        </w:rPr>
        <w:t>图像如图所示，则下列说法中正确的是（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400D1A15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．第</w:t>
      </w:r>
      <w:r>
        <w:rPr>
          <w:rFonts w:ascii="Times New Roman"/>
          <w:color w:val="000000"/>
          <w:spacing w:val="0"/>
          <w:sz w:val="24"/>
        </w:rPr>
        <w:t xml:space="preserve"> 6s </w:t>
      </w:r>
      <w:r>
        <w:rPr>
          <w:rFonts w:ascii="宋体" w:hAnsi="宋体" w:cs="宋体"/>
          <w:color w:val="000000"/>
          <w:spacing w:val="0"/>
          <w:sz w:val="24"/>
        </w:rPr>
        <w:t>末物体回到出发点</w:t>
      </w:r>
    </w:p>
    <w:p w14:paraId="1649E21C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．第</w:t>
      </w:r>
      <w:r>
        <w:rPr>
          <w:rFonts w:ascii="Times New Roman"/>
          <w:color w:val="000000"/>
          <w:spacing w:val="0"/>
          <w:sz w:val="24"/>
        </w:rPr>
        <w:t xml:space="preserve"> 1s </w:t>
      </w:r>
      <w:r>
        <w:rPr>
          <w:rFonts w:ascii="宋体" w:hAnsi="宋体" w:cs="宋体"/>
          <w:color w:val="000000"/>
          <w:spacing w:val="0"/>
          <w:sz w:val="24"/>
        </w:rPr>
        <w:t>末和第</w:t>
      </w:r>
      <w:r>
        <w:rPr>
          <w:rFonts w:ascii="Times New Roman"/>
          <w:color w:val="000000"/>
          <w:spacing w:val="0"/>
          <w:sz w:val="24"/>
        </w:rPr>
        <w:t xml:space="preserve"> 5.5s </w:t>
      </w:r>
      <w:r>
        <w:rPr>
          <w:rFonts w:ascii="宋体" w:hAnsi="宋体" w:cs="宋体"/>
          <w:color w:val="000000"/>
          <w:spacing w:val="0"/>
          <w:sz w:val="24"/>
        </w:rPr>
        <w:t>末的速度方向相反</w:t>
      </w:r>
    </w:p>
    <w:p w14:paraId="41479DB4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．第</w:t>
      </w:r>
      <w:r>
        <w:rPr>
          <w:rFonts w:ascii="Times New Roman"/>
          <w:color w:val="000000"/>
          <w:spacing w:val="0"/>
          <w:sz w:val="24"/>
        </w:rPr>
        <w:t xml:space="preserve"> 1s </w:t>
      </w:r>
      <w:r>
        <w:rPr>
          <w:rFonts w:ascii="宋体" w:hAnsi="宋体" w:cs="宋体"/>
          <w:color w:val="000000"/>
          <w:spacing w:val="0"/>
          <w:sz w:val="24"/>
        </w:rPr>
        <w:t>末和第</w:t>
      </w:r>
      <w:r>
        <w:rPr>
          <w:rFonts w:ascii="Times New Roman"/>
          <w:color w:val="000000"/>
          <w:spacing w:val="0"/>
          <w:sz w:val="24"/>
        </w:rPr>
        <w:t xml:space="preserve"> 5.5s </w:t>
      </w:r>
      <w:r>
        <w:rPr>
          <w:rFonts w:ascii="宋体" w:hAnsi="宋体" w:cs="宋体"/>
          <w:color w:val="000000"/>
          <w:spacing w:val="0"/>
          <w:sz w:val="24"/>
        </w:rPr>
        <w:t>末的加速度方向相反</w:t>
      </w:r>
    </w:p>
    <w:p w14:paraId="688CFBAA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．第</w:t>
      </w:r>
      <w:r>
        <w:rPr>
          <w:rFonts w:ascii="Times New Roman"/>
          <w:color w:val="000000"/>
          <w:spacing w:val="0"/>
          <w:sz w:val="24"/>
        </w:rPr>
        <w:t xml:space="preserve"> 1s </w:t>
      </w:r>
      <w:r>
        <w:rPr>
          <w:rFonts w:ascii="宋体" w:hAnsi="宋体" w:cs="宋体"/>
          <w:color w:val="000000"/>
          <w:spacing w:val="0"/>
          <w:sz w:val="24"/>
        </w:rPr>
        <w:t>末的加速度大于第</w:t>
      </w:r>
      <w:r>
        <w:rPr>
          <w:rFonts w:ascii="Times New Roman"/>
          <w:color w:val="000000"/>
          <w:spacing w:val="0"/>
          <w:sz w:val="24"/>
        </w:rPr>
        <w:t xml:space="preserve"> 5.5s </w:t>
      </w:r>
      <w:r>
        <w:rPr>
          <w:rFonts w:ascii="宋体" w:hAnsi="宋体" w:cs="宋体"/>
          <w:color w:val="000000"/>
          <w:spacing w:val="0"/>
          <w:sz w:val="24"/>
        </w:rPr>
        <w:t>末的加速度</w:t>
      </w:r>
    </w:p>
    <w:p w14:paraId="35DF7936">
      <w:pPr>
        <w:spacing w:before="793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宋体" w:hAnsi="宋体" w:cs="宋体"/>
          <w:color w:val="000000"/>
          <w:spacing w:val="-2"/>
          <w:sz w:val="24"/>
        </w:rPr>
        <w:t>．物理学发展史上，有一位科学家开创了实验与逻辑推理相结合的科学研究方法，并研究了落体运</w:t>
      </w:r>
    </w:p>
    <w:p w14:paraId="0A993867">
      <w:pPr>
        <w:spacing w:before="8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动的规律，这位科学家是（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7D7607C3">
      <w:pPr>
        <w:spacing w:before="9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．牛顿</w:t>
      </w:r>
      <w:r>
        <w:rPr>
          <w:rFonts w:ascii="Times New Roman"/>
          <w:color w:val="000000"/>
          <w:spacing w:val="16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．笛卡尔</w:t>
      </w:r>
      <w:r>
        <w:rPr>
          <w:rFonts w:ascii="Times New Roman"/>
          <w:color w:val="000000"/>
          <w:spacing w:val="14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．亚里士多德</w:t>
      </w:r>
      <w:r>
        <w:rPr>
          <w:rFonts w:ascii="Times New Roman"/>
          <w:color w:val="000000"/>
          <w:spacing w:val="15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．伽利略</w:t>
      </w:r>
    </w:p>
    <w:p w14:paraId="0258C977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宋体" w:hAnsi="宋体" w:cs="宋体"/>
          <w:color w:val="000000"/>
          <w:spacing w:val="0"/>
          <w:sz w:val="24"/>
        </w:rPr>
        <w:t>．如图所示为仰韶文化时期的一款尖底瓶，该瓶装水后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宋体" w:hAnsi="宋体" w:cs="宋体"/>
          <w:color w:val="000000"/>
          <w:spacing w:val="0"/>
          <w:sz w:val="24"/>
        </w:rPr>
        <w:t>虚则欹、中则正、满则覆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宋体" w:hAnsi="宋体" w:cs="宋体"/>
          <w:color w:val="000000"/>
          <w:spacing w:val="0"/>
          <w:sz w:val="24"/>
        </w:rPr>
        <w:t>欹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宋体" w:hAnsi="宋体" w:cs="宋体"/>
          <w:color w:val="000000"/>
          <w:spacing w:val="0"/>
          <w:sz w:val="24"/>
        </w:rPr>
        <w:t>通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宋体" w:hAnsi="宋体" w:cs="宋体"/>
          <w:color w:val="000000"/>
          <w:spacing w:val="0"/>
          <w:sz w:val="24"/>
        </w:rPr>
        <w:t>倚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宋体" w:hAnsi="宋体" w:cs="宋体"/>
          <w:color w:val="000000"/>
          <w:spacing w:val="0"/>
          <w:sz w:val="24"/>
        </w:rPr>
        <w:t>，</w:t>
      </w:r>
    </w:p>
    <w:p w14:paraId="723177B2">
      <w:pPr>
        <w:spacing w:before="8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斜倚，斜靠）。下面有关瓶（包括瓶中的水）的说法正确的是（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472B5D9A">
      <w:pPr>
        <w:spacing w:before="45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．瓶子所受重力的方向指向地心</w:t>
      </w:r>
    </w:p>
    <w:p w14:paraId="064CE28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．瓶的重心是瓶各部分所受重力的等效作用点</w:t>
      </w:r>
    </w:p>
    <w:p w14:paraId="084C66E8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．随着装入瓶中的水增多，瓶的重心一直升高</w:t>
      </w:r>
    </w:p>
    <w:p w14:paraId="43CCDDF0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．如果把瓶由海南搬到北京，瓶所受重力不会发生改变</w:t>
      </w:r>
    </w:p>
    <w:p w14:paraId="50AAD0C4">
      <w:pPr>
        <w:spacing w:before="751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26827F2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81754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7A60F9E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8" o:spid="_x0000_s1034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" o:spid="_x0000_s1035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0" o:spid="_x0000_s1036" o:spt="75" type="#_x0000_t75" style="position:absolute;left:0pt;margin-left:59.75pt;margin-top:70.9pt;height:97.05pt;width:47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1" o:spid="_x0000_s1037" o:spt="75" type="#_x0000_t75" style="position:absolute;left:0pt;margin-left:178.8pt;margin-top:303.85pt;height:60.25pt;width:23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2" o:spid="_x0000_s1038" o:spt="75" type="#_x0000_t75" style="position:absolute;left:0pt;margin-left:145.35pt;margin-top:459.6pt;height:14.85pt;width:3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3" o:spid="_x0000_s1039" o:spt="75" type="#_x0000_t75" style="position:absolute;left:0pt;margin-left:253.25pt;margin-top:476.75pt;height:16.5pt;width:34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4" o:spid="_x0000_s1040" o:spt="75" type="#_x0000_t75" style="position:absolute;left:0pt;margin-left:94.05pt;margin-top:494.75pt;height:15.65pt;width:1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5" o:spid="_x0000_s1041" o:spt="75" type="#_x0000_t75" style="position:absolute;left:0pt;margin-left:94.05pt;margin-top:512.75pt;height:15.65pt;width:1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6" o:spid="_x0000_s1042" o:spt="75" type="#_x0000_t75" style="position:absolute;left:0pt;margin-left:153.9pt;margin-top:530.75pt;height:15.65pt;width:1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7" o:spid="_x0000_s1043" o:spt="75" type="#_x0000_t75" style="position:absolute;left:0pt;margin-left:251.55pt;margin-top:530.75pt;height:15.65pt;width:3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8" o:spid="_x0000_s1044" o:spt="75" type="#_x0000_t75" style="position:absolute;left:0pt;margin-left:94.05pt;margin-top:548.7pt;height:15.65pt;width:1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9" o:spid="_x0000_s1045" o:spt="75" type="#_x0000_t75" style="position:absolute;left:0pt;margin-left:83.75pt;margin-top:653.2pt;height:19.1pt;width:61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0" o:spid="_x0000_s1046" o:spt="75" type="#_x0000_t75" style="position:absolute;left:0pt;margin-left:153.9pt;margin-top:653.2pt;height:20pt;width:5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1" o:spid="_x0000_s1047" o:spt="75" type="#_x0000_t75" style="position:absolute;left:0pt;margin-left:356.85pt;margin-top:566.7pt;height:145pt;width:194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Times New Roman"/>
          <w:color w:val="000000"/>
          <w:spacing w:val="-5"/>
          <w:sz w:val="24"/>
        </w:rPr>
        <w:t>11</w:t>
      </w:r>
      <w:r>
        <w:rPr>
          <w:rFonts w:ascii="宋体" w:hAnsi="宋体" w:cs="宋体"/>
          <w:color w:val="000000"/>
          <w:spacing w:val="0"/>
          <w:sz w:val="24"/>
        </w:rPr>
        <w:t>．下列情境中关于小球所受弹力的描述，正确的是（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729D6D71">
      <w:pPr>
        <w:spacing w:before="2203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．甲图，质量分布不均的小球，重心在</w:t>
      </w:r>
      <w:r>
        <w:rPr>
          <w:rFonts w:ascii="Times New Roman"/>
          <w:color w:val="000000"/>
          <w:spacing w:val="0"/>
          <w:sz w:val="24"/>
        </w:rPr>
        <w:t xml:space="preserve"> O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处，受到的支持力过</w:t>
      </w:r>
      <w:r>
        <w:rPr>
          <w:rFonts w:ascii="Times New Roman"/>
          <w:color w:val="000000"/>
          <w:spacing w:val="0"/>
          <w:sz w:val="24"/>
        </w:rPr>
        <w:t xml:space="preserve"> O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</w:p>
    <w:p w14:paraId="4A4CB6A2">
      <w:pPr>
        <w:spacing w:before="6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．乙图，竖直细线悬挂的小球一定受到细绳的拉力和斜面的支持力</w:t>
      </w:r>
    </w:p>
    <w:p w14:paraId="5659553D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．丙图，静止在半圆形碗里的小球受到碗的支持力方向如图所示</w:t>
      </w:r>
    </w:p>
    <w:p w14:paraId="2103CEC5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．丁图，静止在光滑水平地面的钢管底端受到垂直地面向上的支持力</w:t>
      </w:r>
    </w:p>
    <w:p w14:paraId="43580552">
      <w:pPr>
        <w:spacing w:before="422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宋体" w:hAnsi="宋体" w:cs="宋体"/>
          <w:color w:val="000000"/>
          <w:spacing w:val="-2"/>
          <w:sz w:val="24"/>
        </w:rPr>
        <w:t>．如图所示，木块放在粗糙的水平桌面上，外力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2"/>
          <w:sz w:val="24"/>
          <w:vertAlign w:val="subscript"/>
        </w:rPr>
        <w:t>1</w:t>
      </w:r>
      <w:r>
        <w:rPr>
          <w:rFonts w:ascii="宋体" w:hAnsi="宋体" w:cs="宋体"/>
          <w:color w:val="000000"/>
          <w:spacing w:val="-15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-6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沿水平方向作用在木块上，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2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  <w:t>=6N</w:t>
      </w:r>
      <w:r>
        <w:rPr>
          <w:rFonts w:ascii="宋体" w:hAnsi="宋体" w:cs="宋体"/>
          <w:color w:val="000000"/>
          <w:spacing w:val="-15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2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  <w:t>=2N</w:t>
      </w:r>
      <w:r>
        <w:rPr>
          <w:rFonts w:ascii="宋体" w:hAnsi="宋体" w:cs="宋体"/>
          <w:color w:val="000000"/>
          <w:spacing w:val="0"/>
          <w:sz w:val="24"/>
        </w:rPr>
        <w:t>，</w:t>
      </w:r>
    </w:p>
    <w:p w14:paraId="1AB51058">
      <w:pPr>
        <w:spacing w:before="5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木块处于静止状态。撒去</w:t>
      </w:r>
      <w:r>
        <w:rPr>
          <w:rFonts w:ascii="Times New Roman"/>
          <w:color w:val="000000"/>
          <w:spacing w:val="0"/>
          <w:sz w:val="24"/>
        </w:rPr>
        <w:t xml:space="preserve"> F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后（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15704DB6">
      <w:pPr>
        <w:spacing w:before="149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A. </w:t>
      </w:r>
      <w:r>
        <w:rPr>
          <w:rFonts w:ascii="宋体" w:hAnsi="宋体" w:cs="宋体"/>
          <w:color w:val="000000"/>
          <w:spacing w:val="0"/>
          <w:sz w:val="24"/>
        </w:rPr>
        <w:t>木块将向左运动</w:t>
      </w:r>
    </w:p>
    <w:p w14:paraId="0417DBF3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木块受到向右的静摩擦力为</w:t>
      </w:r>
      <w:r>
        <w:rPr>
          <w:rFonts w:ascii="Times New Roman"/>
          <w:color w:val="000000"/>
          <w:spacing w:val="0"/>
          <w:sz w:val="24"/>
        </w:rPr>
        <w:t xml:space="preserve"> 2N</w:t>
      </w:r>
    </w:p>
    <w:p w14:paraId="5EF165A8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木块受到向右的静摩擦力为</w:t>
      </w:r>
      <w:r>
        <w:rPr>
          <w:rFonts w:ascii="Times New Roman"/>
          <w:color w:val="000000"/>
          <w:spacing w:val="0"/>
          <w:sz w:val="24"/>
        </w:rPr>
        <w:t xml:space="preserve"> 4N</w:t>
      </w:r>
    </w:p>
    <w:p w14:paraId="1D9F999F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D. </w:t>
      </w:r>
      <w:r>
        <w:rPr>
          <w:rFonts w:ascii="宋体" w:hAnsi="宋体" w:cs="宋体"/>
          <w:color w:val="000000"/>
          <w:spacing w:val="0"/>
          <w:sz w:val="24"/>
        </w:rPr>
        <w:t>木块受到向右的滑动摩擦力为</w:t>
      </w:r>
      <w:r>
        <w:rPr>
          <w:rFonts w:ascii="Times New Roman"/>
          <w:color w:val="000000"/>
          <w:spacing w:val="0"/>
          <w:sz w:val="24"/>
        </w:rPr>
        <w:t xml:space="preserve"> 2N</w:t>
      </w:r>
    </w:p>
    <w:p w14:paraId="69819EC9">
      <w:pPr>
        <w:spacing w:before="43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宋体" w:hAnsi="宋体" w:cs="宋体"/>
          <w:color w:val="000000"/>
          <w:spacing w:val="0"/>
          <w:sz w:val="24"/>
        </w:rPr>
        <w:t>．公路上某汽车以</w:t>
      </w:r>
      <w:r>
        <w:rPr>
          <w:rFonts w:ascii="Times New Roman"/>
          <w:color w:val="000000"/>
          <w:spacing w:val="606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的速度匀速行驶，司机发现前方路况不明需停车，并下车观察。司机刹</w:t>
      </w:r>
    </w:p>
    <w:p w14:paraId="40D8AAA3">
      <w:pPr>
        <w:spacing w:before="83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车视为匀减速直线运动，其加速度大小为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，以刹车开始计时，则下列说法正确的是（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72236E82">
      <w:pPr>
        <w:spacing w:before="94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．汽车在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内的位移为</w:t>
      </w:r>
      <w:r>
        <w:rPr>
          <w:rFonts w:ascii="Times New Roman"/>
          <w:color w:val="000000"/>
          <w:spacing w:val="0"/>
          <w:sz w:val="24"/>
        </w:rPr>
        <w:t xml:space="preserve"> 40m</w:t>
      </w:r>
    </w:p>
    <w:p w14:paraId="62F697E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．汽车在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内的位移为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30m</w:t>
      </w:r>
    </w:p>
    <w:p w14:paraId="1DE73625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．汽车在停止前最后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内的平均速度为</w:t>
      </w:r>
    </w:p>
    <w:p w14:paraId="23CC8919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．汽车在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内的平均速度为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 m/s</w:t>
      </w:r>
    </w:p>
    <w:p w14:paraId="652ABCBF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宋体" w:hAnsi="宋体" w:cs="宋体"/>
          <w:color w:val="000000"/>
          <w:spacing w:val="-4"/>
          <w:sz w:val="24"/>
        </w:rPr>
        <w:t>．两位同学利用直刻度尺测量反应时间。甲同学用两个手指</w:t>
      </w:r>
    </w:p>
    <w:p w14:paraId="2677A032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捏住直尺的顶端，乙同学用一只手在直尺下方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刻度处做捏尺</w:t>
      </w:r>
    </w:p>
    <w:p w14:paraId="329178ED">
      <w:pPr>
        <w:spacing w:before="9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"/>
          <w:sz w:val="24"/>
        </w:rPr>
        <w:t>的准备，但手不能碰直尺，如左图所示。当乙同学看到甲同学</w:t>
      </w:r>
    </w:p>
    <w:p w14:paraId="0D015CFD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放开直尺时，立即用手捏住直尺。乙同学捏住直尺的刻度如右</w:t>
      </w:r>
    </w:p>
    <w:p w14:paraId="5C080E61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图所示，</w:t>
      </w:r>
      <w:r>
        <w:rPr>
          <w:rFonts w:ascii="Times New Roman"/>
          <w:color w:val="000000"/>
          <w:spacing w:val="110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884"/>
          <w:sz w:val="24"/>
        </w:rPr>
        <w:t xml:space="preserve"> </w:t>
      </w:r>
      <w:r>
        <w:rPr>
          <w:rFonts w:ascii="宋体" w:hAnsi="宋体" w:cs="宋体"/>
          <w:color w:val="000000"/>
          <w:spacing w:val="-3"/>
          <w:sz w:val="24"/>
        </w:rPr>
        <w:t>，乙同学这次实验的反应时间</w:t>
      </w:r>
    </w:p>
    <w:p w14:paraId="042F70AF">
      <w:pPr>
        <w:spacing w:before="10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约为（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634C61D7">
      <w:pPr>
        <w:spacing w:before="81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0.40s</w:t>
      </w:r>
      <w:r>
        <w:rPr>
          <w:rFonts w:ascii="Times New Roman"/>
          <w:color w:val="000000"/>
          <w:spacing w:val="1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0.35s</w:t>
      </w:r>
      <w:r>
        <w:rPr>
          <w:rFonts w:ascii="Times New Roman"/>
          <w:color w:val="000000"/>
          <w:spacing w:val="1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0.28s</w:t>
      </w:r>
      <w:r>
        <w:rPr>
          <w:rFonts w:ascii="Times New Roman"/>
          <w:color w:val="000000"/>
          <w:spacing w:val="1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0"/>
          <w:sz w:val="24"/>
        </w:rPr>
        <w:t>0.20s</w:t>
      </w:r>
    </w:p>
    <w:p w14:paraId="26223B7E">
      <w:pPr>
        <w:spacing w:before="1109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60F2F4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1DBD0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4C1B89E">
      <w:pPr>
        <w:sectPr>
          <w:pgSz w:w="11900" w:h="16840"/>
          <w:pgMar w:top="1017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65AC15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92AFE1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22" o:spid="_x0000_s1048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3" o:spid="_x0000_s1049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4" o:spid="_x0000_s1050" o:spt="75" type="#_x0000_t75" style="position:absolute;left:0pt;margin-left:207.85pt;margin-top:71.8pt;height:24.25pt;width:69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5" o:spid="_x0000_s1051" o:spt="75" type="#_x0000_t75" style="position:absolute;left:0pt;margin-left:287.5pt;margin-top:71.8pt;height:25.1pt;width:7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6" o:spid="_x0000_s1052" o:spt="75" type="#_x0000_t75" style="position:absolute;left:0pt;margin-left:476.7pt;margin-top:74.3pt;height:19.1pt;width:3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7" o:spid="_x0000_s1053" o:spt="75" type="#_x0000_t75" style="position:absolute;left:0pt;margin-left:171.9pt;margin-top:125.75pt;height:77.3pt;width:25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8" o:spid="_x0000_s1054" o:spt="75" type="#_x0000_t75" style="position:absolute;left:0pt;margin-left:58pt;margin-top:213.05pt;height:26.85pt;width:95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29" o:spid="_x0000_s1055" o:spt="75" type="#_x0000_t75" style="position:absolute;left:0pt;margin-left:403.1pt;margin-top:215.6pt;height:22.5pt;width:34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0" o:spid="_x0000_s1056" o:spt="75" type="#_x0000_t75" style="position:absolute;left:0pt;margin-left:189.05pt;margin-top:254.1pt;height:15.65pt;width:1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1" o:spid="_x0000_s1057" o:spt="75" type="#_x0000_t75" style="position:absolute;left:0pt;margin-left:415.95pt;margin-top:251.6pt;height:21.7pt;width:4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32" o:spid="_x0000_s1058" o:spt="75" type="#_x0000_t75" style="position:absolute;left:0pt;margin-left:102.55pt;margin-top:364.6pt;height:3pt;width:55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3" o:spid="_x0000_s1059" o:spt="75" type="#_x0000_t75" style="position:absolute;left:0pt;margin-left:496.35pt;margin-top:364.6pt;height:3pt;width:6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34" o:spid="_x0000_s1060" o:spt="75" type="#_x0000_t75" style="position:absolute;left:0pt;margin-left:115.4pt;margin-top:370.6pt;height:15.65pt;width:2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5" o:spid="_x0000_s1061" o:spt="75" type="#_x0000_t75" style="position:absolute;left:0pt;margin-left:181.35pt;margin-top:369.75pt;height:16.5pt;width:3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6" o:spid="_x0000_s1062" o:spt="75" type="#_x0000_t75" style="position:absolute;left:0pt;margin-left:74.3pt;margin-top:404.85pt;height:107.3pt;width:447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7" o:spid="_x0000_s1063" o:spt="75" type="#_x0000_t75" style="position:absolute;left:0pt;margin-left:52.05pt;margin-top:582.95pt;height:71.3pt;width:490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8" o:spid="_x0000_s1064" o:spt="75" type="#_x0000_t75" style="position:absolute;left:0pt;margin-left:139.35pt;margin-top:670.25pt;height:92.75pt;width:316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宋体" w:hAnsi="宋体" w:cs="宋体"/>
          <w:color w:val="000000"/>
          <w:spacing w:val="0"/>
          <w:sz w:val="24"/>
        </w:rPr>
        <w:t>．如图所示，一物块（视为质点）以一定初速度沿固定斜面向上做匀变速直线运动，依次经过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、</w:t>
      </w:r>
    </w:p>
    <w:p w14:paraId="1E54CE22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 xml:space="preserve">c </w:t>
      </w:r>
      <w:r>
        <w:rPr>
          <w:rFonts w:ascii="宋体" w:hAnsi="宋体" w:cs="宋体"/>
          <w:color w:val="000000"/>
          <w:spacing w:val="0"/>
          <w:sz w:val="24"/>
        </w:rPr>
        <w:t>点，最后到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d </w:t>
      </w:r>
      <w:r>
        <w:rPr>
          <w:rFonts w:ascii="宋体" w:hAnsi="宋体" w:cs="宋体"/>
          <w:color w:val="000000"/>
          <w:spacing w:val="0"/>
          <w:sz w:val="24"/>
        </w:rPr>
        <w:t>点停止。已知</w:t>
      </w:r>
      <w:r>
        <w:rPr>
          <w:rFonts w:ascii="Times New Roman"/>
          <w:color w:val="000000"/>
          <w:spacing w:val="129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31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，物块在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b </w:t>
      </w:r>
      <w:r>
        <w:rPr>
          <w:rFonts w:ascii="宋体" w:hAnsi="宋体" w:cs="宋体"/>
          <w:color w:val="000000"/>
          <w:spacing w:val="0"/>
          <w:sz w:val="24"/>
        </w:rPr>
        <w:t>点的速度为</w:t>
      </w:r>
      <w:r>
        <w:rPr>
          <w:rFonts w:ascii="Times New Roman"/>
          <w:color w:val="000000"/>
          <w:spacing w:val="51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，物块从</w:t>
      </w:r>
    </w:p>
    <w:p w14:paraId="0D4CFACE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a </w:t>
      </w:r>
      <w:r>
        <w:rPr>
          <w:rFonts w:ascii="宋体" w:hAnsi="宋体" w:cs="宋体"/>
          <w:color w:val="000000"/>
          <w:spacing w:val="0"/>
          <w:sz w:val="24"/>
        </w:rPr>
        <w:t>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b </w:t>
      </w:r>
      <w:r>
        <w:rPr>
          <w:rFonts w:ascii="宋体" w:hAnsi="宋体" w:cs="宋体"/>
          <w:color w:val="000000"/>
          <w:spacing w:val="0"/>
          <w:sz w:val="24"/>
        </w:rPr>
        <w:t>和从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b </w:t>
      </w:r>
      <w:r>
        <w:rPr>
          <w:rFonts w:ascii="宋体" w:hAnsi="宋体" w:cs="宋体"/>
          <w:color w:val="000000"/>
          <w:spacing w:val="0"/>
          <w:sz w:val="24"/>
        </w:rPr>
        <w:t>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 </w:t>
      </w:r>
      <w:r>
        <w:rPr>
          <w:rFonts w:ascii="宋体" w:hAnsi="宋体" w:cs="宋体"/>
          <w:color w:val="000000"/>
          <w:spacing w:val="0"/>
          <w:sz w:val="24"/>
        </w:rPr>
        <w:t>的时间相同。下列说法正确的是（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7A543BAB">
      <w:pPr>
        <w:spacing w:before="204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4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．滑块的加速度大小为</w:t>
      </w:r>
    </w:p>
    <w:p w14:paraId="630B702C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．滑块从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 </w:t>
      </w:r>
      <w:r>
        <w:rPr>
          <w:rFonts w:ascii="宋体" w:hAnsi="宋体" w:cs="宋体"/>
          <w:color w:val="000000"/>
          <w:spacing w:val="0"/>
          <w:sz w:val="24"/>
        </w:rPr>
        <w:t>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d </w:t>
      </w:r>
      <w:r>
        <w:rPr>
          <w:rFonts w:ascii="宋体" w:hAnsi="宋体" w:cs="宋体"/>
          <w:color w:val="000000"/>
          <w:spacing w:val="0"/>
          <w:sz w:val="24"/>
        </w:rPr>
        <w:t>所用时间为</w:t>
      </w:r>
      <w:r>
        <w:rPr>
          <w:rFonts w:ascii="Times New Roman"/>
          <w:color w:val="000000"/>
          <w:spacing w:val="1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．滑块在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a </w:t>
      </w:r>
      <w:r>
        <w:rPr>
          <w:rFonts w:ascii="宋体" w:hAnsi="宋体" w:cs="宋体"/>
          <w:color w:val="000000"/>
          <w:spacing w:val="0"/>
          <w:sz w:val="24"/>
        </w:rPr>
        <w:t>点速度大小为</w:t>
      </w:r>
    </w:p>
    <w:p w14:paraId="2CFB4C45">
      <w:pPr>
        <w:spacing w:before="400" w:after="0" w:line="335" w:lineRule="exact"/>
        <w:ind w:left="4217" w:right="0" w:firstLine="0"/>
        <w:jc w:val="left"/>
        <w:rPr>
          <w:rFonts w:ascii="Times New Roman"/>
          <w:color w:val="000000"/>
          <w:spacing w:val="0"/>
          <w:sz w:val="33"/>
        </w:rPr>
      </w:pPr>
      <w:r>
        <w:rPr>
          <w:rFonts w:ascii="宋体" w:hAnsi="宋体" w:cs="宋体"/>
          <w:color w:val="000000"/>
          <w:spacing w:val="-10"/>
          <w:sz w:val="33"/>
        </w:rPr>
        <w:t>非选择题部分</w:t>
      </w:r>
    </w:p>
    <w:p w14:paraId="24295D72">
      <w:pPr>
        <w:spacing w:before="245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二、实验题（本题共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小题，每空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分，共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宋体"/>
          <w:color w:val="000000"/>
          <w:spacing w:val="6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6BE3FC76">
      <w:pPr>
        <w:spacing w:before="9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10 </w:t>
      </w:r>
      <w:r>
        <w:rPr>
          <w:rFonts w:ascii="宋体" w:hAnsi="宋体" w:cs="宋体"/>
          <w:color w:val="000000"/>
          <w:spacing w:val="0"/>
          <w:sz w:val="24"/>
        </w:rPr>
        <w:t>分）某同学做“探究小车速度随时间变化的规律”实验，有图中甲、乙两种打点计时器。</w:t>
      </w:r>
    </w:p>
    <w:p w14:paraId="6AD68F92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-8"/>
          <w:sz w:val="24"/>
        </w:rPr>
        <w:t>）图乙是</w:t>
      </w:r>
      <w:r>
        <w:rPr>
          <w:rFonts w:ascii="Times New Roman"/>
          <w:color w:val="000000"/>
          <w:spacing w:val="994"/>
          <w:sz w:val="24"/>
        </w:rPr>
        <w:t xml:space="preserve"> </w:t>
      </w:r>
      <w:r>
        <w:rPr>
          <w:rFonts w:ascii="宋体" w:hAnsi="宋体" w:cs="宋体"/>
          <w:color w:val="000000"/>
          <w:spacing w:val="-13"/>
          <w:sz w:val="24"/>
        </w:rPr>
        <w:t>（选填“电磁打点计时器”或“电火花计时器”），其电源采用的是</w:t>
      </w:r>
    </w:p>
    <w:p w14:paraId="55BDA1E8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7"/>
          <w:sz w:val="24"/>
        </w:rPr>
        <w:t>；（选填“交流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宋体" w:hAnsi="宋体" w:cs="宋体"/>
          <w:color w:val="000000"/>
          <w:spacing w:val="-48"/>
          <w:sz w:val="24"/>
        </w:rPr>
        <w:t>”、“交流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宋体" w:hAnsi="宋体" w:cs="宋体"/>
          <w:color w:val="000000"/>
          <w:spacing w:val="-48"/>
          <w:sz w:val="24"/>
        </w:rPr>
        <w:t>”、“直流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8V</w:t>
      </w:r>
      <w:r>
        <w:rPr>
          <w:rFonts w:ascii="宋体" w:hAnsi="宋体" w:cs="宋体"/>
          <w:color w:val="000000"/>
          <w:spacing w:val="-60"/>
          <w:sz w:val="24"/>
        </w:rPr>
        <w:t>”、“直</w:t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流</w:t>
      </w:r>
      <w:r>
        <w:rPr>
          <w:rFonts w:ascii="Times New Roman"/>
          <w:color w:val="000000"/>
          <w:spacing w:val="0"/>
          <w:sz w:val="24"/>
        </w:rPr>
        <w:t xml:space="preserve"> 220V</w:t>
      </w:r>
      <w:r>
        <w:rPr>
          <w:rFonts w:ascii="宋体" w:hAnsi="宋体" w:cs="宋体"/>
          <w:color w:val="000000"/>
          <w:spacing w:val="-36"/>
          <w:sz w:val="24"/>
        </w:rPr>
        <w:t>”、“两节干电池”）</w:t>
      </w:r>
    </w:p>
    <w:p w14:paraId="1B74C911">
      <w:pPr>
        <w:spacing w:before="2574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）该同学用打点计时器记录了被小车拖动的纸带的运动情况，在纸带上确定出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E</w:t>
      </w:r>
      <w:r>
        <w:rPr>
          <w:rFonts w:ascii="宋体" w:hAnsi="宋体" w:cs="宋体"/>
          <w:color w:val="000000"/>
          <w:spacing w:val="0"/>
          <w:sz w:val="24"/>
        </w:rPr>
        <w:t>、</w:t>
      </w:r>
    </w:p>
    <w:p w14:paraId="1D824E8D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 xml:space="preserve">G </w:t>
      </w:r>
      <w:r>
        <w:rPr>
          <w:rFonts w:ascii="宋体" w:hAnsi="宋体" w:cs="宋体"/>
          <w:color w:val="000000"/>
          <w:spacing w:val="0"/>
          <w:sz w:val="24"/>
        </w:rPr>
        <w:t>共</w:t>
      </w:r>
      <w:r>
        <w:rPr>
          <w:rFonts w:ascii="Times New Roman"/>
          <w:color w:val="000000"/>
          <w:spacing w:val="0"/>
          <w:sz w:val="24"/>
        </w:rPr>
        <w:t xml:space="preserve"> 7 </w:t>
      </w:r>
      <w:r>
        <w:rPr>
          <w:rFonts w:ascii="宋体" w:hAnsi="宋体" w:cs="宋体"/>
          <w:color w:val="000000"/>
          <w:spacing w:val="0"/>
          <w:sz w:val="24"/>
        </w:rPr>
        <w:t>个计数点，相邻两点间的距离如图丙所示，每两个相邻的计数点之间还有</w:t>
      </w:r>
      <w:r>
        <w:rPr>
          <w:rFonts w:ascii="Times New Roman"/>
          <w:color w:val="000000"/>
          <w:spacing w:val="0"/>
          <w:sz w:val="24"/>
        </w:rPr>
        <w:t xml:space="preserve"> 4 </w:t>
      </w:r>
      <w:r>
        <w:rPr>
          <w:rFonts w:ascii="宋体" w:hAnsi="宋体" w:cs="宋体"/>
          <w:color w:val="000000"/>
          <w:spacing w:val="0"/>
          <w:sz w:val="24"/>
        </w:rPr>
        <w:t>个点未画出。</w:t>
      </w:r>
    </w:p>
    <w:p w14:paraId="6375C6BE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①根据纸带上各个计数点间的距离，这位同学已经计算出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 xml:space="preserve">E </w:t>
      </w:r>
      <w:r>
        <w:rPr>
          <w:rFonts w:ascii="宋体" w:hAnsi="宋体" w:cs="宋体"/>
          <w:color w:val="000000"/>
          <w:spacing w:val="0"/>
          <w:sz w:val="24"/>
        </w:rPr>
        <w:t>四个点小车的瞬时速度，但</w:t>
      </w:r>
    </w:p>
    <w:p w14:paraId="01139EF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忘记计算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F </w:t>
      </w:r>
      <w:r>
        <w:rPr>
          <w:rFonts w:ascii="宋体" w:hAnsi="宋体" w:cs="宋体"/>
          <w:color w:val="000000"/>
          <w:spacing w:val="-4"/>
          <w:sz w:val="24"/>
        </w:rPr>
        <w:t>点的速度，请你帮忙计算，并填入下表中；（结果保留三位有效数字）</w:t>
      </w:r>
    </w:p>
    <w:p w14:paraId="0545F31F">
      <w:pPr>
        <w:spacing w:before="2151" w:after="0" w:line="250" w:lineRule="exact"/>
        <w:ind w:left="2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速度</w:t>
      </w:r>
    </w:p>
    <w:p w14:paraId="4F193199">
      <w:pPr>
        <w:spacing w:before="634" w:after="0" w:line="275" w:lineRule="exact"/>
        <w:ind w:left="2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数值</w:t>
      </w:r>
      <w:r>
        <w:rPr>
          <w:rFonts w:ascii="Times New Roman"/>
          <w:color w:val="000000"/>
          <w:spacing w:val="9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0.400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0.479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0.560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0.640</w:t>
      </w:r>
    </w:p>
    <w:p w14:paraId="6B2250F9">
      <w:pPr>
        <w:spacing w:before="1004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19FA68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B3C1F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20871E0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39" o:spid="_x0000_s1065" o:spt="75" type="#_x0000_t75" style="position:absolute;left:0pt;margin-left:90.55pt;margin-top:410.85pt;height:184.35pt;width:413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40" o:spid="_x0000_s1066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41" o:spid="_x0000_s1067" o:spt="75" type="#_x0000_t75" style="position:absolute;left:0pt;margin-left:163.35pt;margin-top:101.75pt;height:214.35pt;width:26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42" o:spid="_x0000_s1068" o:spt="75" type="#_x0000_t75" style="position:absolute;left:0pt;margin-left:290.1pt;margin-top:364.6pt;height:3pt;width:7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3" o:spid="_x0000_s1069" o:spt="75" type="#_x0000_t75" style="position:absolute;left:0pt;margin-left:266.95pt;margin-top:726.75pt;height:14.85pt;width:14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4" o:spid="_x0000_s1070" o:spt="75" type="#_x0000_t75" style="position:absolute;left:0pt;margin-left:457pt;margin-top:725.95pt;height:16.5pt;width:29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45" o:spid="_x0000_s1071" o:spt="75" type="#_x0000_t75" style="position:absolute;left:0pt;margin-left:230.1pt;margin-top:756.75pt;height:3pt;width:4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6" o:spid="_x0000_s1072" o:spt="75" type="#_x0000_t75" style="position:absolute;left:0pt;margin-left:400.5pt;margin-top:756.75pt;height:3pt;width:4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②以打下</w:t>
      </w:r>
      <w:r>
        <w:rPr>
          <w:rFonts w:ascii="Times New Roman"/>
          <w:color w:val="000000"/>
          <w:spacing w:val="0"/>
          <w:sz w:val="24"/>
        </w:rPr>
        <w:t xml:space="preserve"> A </w:t>
      </w:r>
      <w:r>
        <w:rPr>
          <w:rFonts w:ascii="宋体" w:hAnsi="宋体" w:cs="宋体"/>
          <w:color w:val="000000"/>
          <w:spacing w:val="0"/>
          <w:sz w:val="24"/>
        </w:rPr>
        <w:t>点的时刻为计时起点（</w:t>
      </w:r>
      <w:r>
        <w:rPr>
          <w:rFonts w:ascii="Times New Roman"/>
          <w:color w:val="000000"/>
          <w:spacing w:val="0"/>
          <w:sz w:val="24"/>
        </w:rPr>
        <w:t>t=0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宋体" w:hAnsi="宋体" w:cs="宋体"/>
          <w:color w:val="000000"/>
          <w:spacing w:val="-24"/>
          <w:sz w:val="24"/>
        </w:rPr>
        <w:t>时刻），将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E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 xml:space="preserve">F </w:t>
      </w:r>
      <w:r>
        <w:rPr>
          <w:rFonts w:ascii="宋体" w:hAnsi="宋体" w:cs="宋体"/>
          <w:color w:val="000000"/>
          <w:spacing w:val="0"/>
          <w:sz w:val="24"/>
        </w:rPr>
        <w:t>五个点对应的瞬时速度标在图丁</w:t>
      </w:r>
    </w:p>
    <w:p w14:paraId="7F34CC19">
      <w:pPr>
        <w:spacing w:before="9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所示的直角坐标系中，并画出小车的瞬时速度随时间变化的关系图线；</w:t>
      </w:r>
    </w:p>
    <w:p w14:paraId="71CA60B8">
      <w:pPr>
        <w:spacing w:before="5417" w:after="0" w:line="28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③由图丁的速度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宋体" w:hAnsi="宋体" w:cs="宋体"/>
          <w:color w:val="000000"/>
          <w:spacing w:val="0"/>
          <w:sz w:val="24"/>
        </w:rPr>
        <w:t>时间图像求得小车的加速度为</w:t>
      </w:r>
      <w:r>
        <w:rPr>
          <w:rFonts w:ascii="Times New Roman"/>
          <w:color w:val="000000"/>
          <w:spacing w:val="14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宋体" w:hAnsi="宋体" w:cs="宋体"/>
          <w:color w:val="000000"/>
          <w:spacing w:val="-20"/>
          <w:sz w:val="24"/>
        </w:rPr>
        <w:t>。（结果保留两位小数）。</w:t>
      </w:r>
    </w:p>
    <w:p w14:paraId="5B114A49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6 </w:t>
      </w:r>
      <w:r>
        <w:rPr>
          <w:rFonts w:ascii="宋体" w:hAnsi="宋体" w:cs="宋体"/>
          <w:color w:val="000000"/>
          <w:spacing w:val="0"/>
          <w:sz w:val="24"/>
        </w:rPr>
        <w:t>分）某同学在做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宋体" w:hAnsi="宋体" w:cs="宋体"/>
          <w:color w:val="000000"/>
          <w:spacing w:val="0"/>
          <w:sz w:val="24"/>
        </w:rPr>
        <w:t>探究弹簧弹力与形变量的关系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宋体" w:hAnsi="宋体" w:cs="宋体"/>
          <w:color w:val="000000"/>
          <w:spacing w:val="0"/>
          <w:sz w:val="24"/>
        </w:rPr>
        <w:t>实验中，设计了如图甲所示的实验装置。</w:t>
      </w:r>
    </w:p>
    <w:p w14:paraId="5B77DA34">
      <w:pPr>
        <w:spacing w:before="435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宋体" w:hAnsi="宋体" w:cs="宋体"/>
          <w:color w:val="000000"/>
          <w:spacing w:val="0"/>
          <w:sz w:val="24"/>
        </w:rPr>
        <w:t>关于本实验操作，下列说法正确的是</w:t>
      </w: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宋体" w:hAnsi="宋体" w:cs="宋体"/>
          <w:color w:val="000000"/>
          <w:spacing w:val="-10"/>
          <w:sz w:val="24"/>
        </w:rPr>
        <w:t>（填字母，不定项选择）；</w:t>
      </w:r>
    </w:p>
    <w:p w14:paraId="071E588E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宋体" w:hAnsi="宋体" w:cs="宋体"/>
          <w:color w:val="000000"/>
          <w:spacing w:val="0"/>
          <w:sz w:val="24"/>
        </w:rPr>
        <w:t>．在悬挂钩码后需要立即进行读数</w:t>
      </w:r>
    </w:p>
    <w:p w14:paraId="4E7CED6C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宋体" w:hAnsi="宋体" w:cs="宋体"/>
          <w:color w:val="000000"/>
          <w:spacing w:val="0"/>
          <w:sz w:val="24"/>
        </w:rPr>
        <w:t>．如果该同学想要更精确的测量弹簧的原长，可将弹簧取下后放置在水平桌面上仔细测量</w:t>
      </w:r>
    </w:p>
    <w:p w14:paraId="104ADEE4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宋体" w:hAnsi="宋体" w:cs="宋体"/>
          <w:color w:val="000000"/>
          <w:spacing w:val="0"/>
          <w:sz w:val="24"/>
        </w:rPr>
        <w:t>．安装刻度尺时，必须使刻度尺保持竖直状态</w:t>
      </w:r>
    </w:p>
    <w:p w14:paraId="581BC4EF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宋体" w:hAnsi="宋体" w:cs="宋体"/>
          <w:color w:val="000000"/>
          <w:spacing w:val="0"/>
          <w:sz w:val="24"/>
        </w:rPr>
        <w:t>．在毫米刻度尺读数时，需要估读到毫米下一位</w:t>
      </w:r>
    </w:p>
    <w:p w14:paraId="6DD8133F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宋体" w:hAnsi="宋体" w:cs="宋体"/>
          <w:color w:val="000000"/>
          <w:spacing w:val="-1"/>
          <w:sz w:val="24"/>
        </w:rPr>
        <w:t>该同学经过多次实验，记录多组弹簧弹力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与弹簧长度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数据后描点连线得到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图像，如图乙</w:t>
      </w:r>
    </w:p>
    <w:p w14:paraId="14190598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所示，由图线可得出该弹簧的原长为</w:t>
      </w:r>
      <w:r>
        <w:rPr>
          <w:rFonts w:ascii="Times New Roman"/>
          <w:color w:val="000000"/>
          <w:spacing w:val="8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cm</w:t>
      </w:r>
      <w:r>
        <w:rPr>
          <w:rFonts w:ascii="宋体" w:hAnsi="宋体" w:cs="宋体"/>
          <w:color w:val="000000"/>
          <w:spacing w:val="0"/>
          <w:sz w:val="24"/>
        </w:rPr>
        <w:t>，弹簧的劲度系数为</w:t>
      </w:r>
      <w:r>
        <w:rPr>
          <w:rFonts w:ascii="Times New Roman"/>
          <w:color w:val="000000"/>
          <w:spacing w:val="8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N/m</w:t>
      </w:r>
      <w:r>
        <w:rPr>
          <w:rFonts w:ascii="宋体" w:hAnsi="宋体" w:cs="宋体"/>
          <w:color w:val="000000"/>
          <w:spacing w:val="0"/>
          <w:sz w:val="24"/>
        </w:rPr>
        <w:t>。</w:t>
      </w:r>
    </w:p>
    <w:p w14:paraId="475A0A9D">
      <w:pPr>
        <w:spacing w:before="752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0E3FD1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01731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ABA464B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47" o:spid="_x0000_s1073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8" o:spid="_x0000_s1074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49" o:spid="_x0000_s1075" o:spt="75" type="#_x0000_t75" style="position:absolute;left:0pt;margin-left:236.1pt;margin-top:106.05pt;height:152.65pt;width:122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50" o:spid="_x0000_s1076" o:spt="75" type="#_x0000_t75" style="position:absolute;left:0pt;margin-left:479.25pt;margin-top:275.5pt;height:3pt;width:43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51" o:spid="_x0000_s1077" o:spt="75" type="#_x0000_t75" style="position:absolute;left:0pt;margin-left:405.6pt;margin-top:311.5pt;height:3pt;width:4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52" o:spid="_x0000_s1078" o:spt="75" type="#_x0000_t75" style="position:absolute;left:0pt;margin-left:410.75pt;margin-top:346.6pt;height:3pt;width:7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宋体" w:hAnsi="宋体" w:cs="宋体"/>
          <w:color w:val="000000"/>
          <w:spacing w:val="-62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分）某同学为了研究自由落体运动的规律，他从网上下载了用频闪相机拍摄的羽毛与苹果在</w:t>
      </w:r>
    </w:p>
    <w:p w14:paraId="4ECE76B1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真空中从静止开始同时下落的照片，如图所示。但他不清楚此照片是否为完整的自由落体运动（</w:t>
      </w:r>
      <w:r>
        <w:rPr>
          <w:rFonts w:ascii="Times New Roman"/>
          <w:color w:val="000000"/>
          <w:spacing w:val="0"/>
          <w:sz w:val="24"/>
        </w:rPr>
        <w:t>A</w:t>
      </w:r>
    </w:p>
    <w:p w14:paraId="27FA2745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点是否为下落起点），已知该频闪相机闪光的频率为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宋体" w:hAnsi="宋体" w:cs="宋体"/>
          <w:color w:val="000000"/>
          <w:spacing w:val="0"/>
          <w:sz w:val="24"/>
        </w:rPr>
        <w:t>。</w:t>
      </w:r>
    </w:p>
    <w:p w14:paraId="7AAC45AD">
      <w:pPr>
        <w:spacing w:before="328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-2"/>
          <w:sz w:val="24"/>
        </w:rPr>
        <w:t>）此照片可表明：物体只在重力作用下从静止开始下落，下落快慢与物体的质量</w:t>
      </w:r>
      <w:r>
        <w:rPr>
          <w:rFonts w:ascii="Times New Roman"/>
          <w:color w:val="000000"/>
          <w:spacing w:val="88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（选填</w:t>
      </w:r>
    </w:p>
    <w:p w14:paraId="6D7BAA8B">
      <w:pPr>
        <w:spacing w:before="9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44"/>
          <w:sz w:val="24"/>
        </w:rPr>
        <w:t>“有关”、“无关”）。</w:t>
      </w:r>
    </w:p>
    <w:p w14:paraId="38610A12">
      <w:pPr>
        <w:spacing w:before="78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-4"/>
          <w:sz w:val="24"/>
        </w:rPr>
        <w:t>）如果能测量出照片中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9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的实际距离和频闪相机闪光频率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的值，</w:t>
      </w:r>
      <w:r>
        <w:rPr>
          <w:rFonts w:ascii="Times New Roman"/>
          <w:color w:val="000000"/>
          <w:spacing w:val="960"/>
          <w:sz w:val="24"/>
        </w:rPr>
        <w:t xml:space="preserve"> </w:t>
      </w:r>
      <w:r>
        <w:rPr>
          <w:rFonts w:ascii="宋体" w:hAnsi="宋体" w:cs="宋体"/>
          <w:color w:val="000000"/>
          <w:spacing w:val="-10"/>
          <w:sz w:val="24"/>
        </w:rPr>
        <w:t>（选填“能”或“不</w:t>
      </w:r>
    </w:p>
    <w:p w14:paraId="443C79FE">
      <w:pPr>
        <w:spacing w:before="6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4"/>
          <w:sz w:val="24"/>
        </w:rPr>
        <w:t>能”）判断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 </w:t>
      </w:r>
      <w:r>
        <w:rPr>
          <w:rFonts w:ascii="宋体" w:hAnsi="宋体" w:cs="宋体"/>
          <w:color w:val="000000"/>
          <w:spacing w:val="0"/>
          <w:sz w:val="24"/>
        </w:rPr>
        <w:t>点是否为自由落体的起点。</w:t>
      </w:r>
    </w:p>
    <w:p w14:paraId="2980E9F2">
      <w:pPr>
        <w:spacing w:before="65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）若测得图中所示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3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的实际距离，则实验当地的重力加速度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g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1498"/>
          <w:sz w:val="24"/>
        </w:rPr>
        <w:t xml:space="preserve"> </w:t>
      </w:r>
      <w:r>
        <w:rPr>
          <w:rFonts w:ascii="宋体" w:hAnsi="宋体" w:cs="宋体"/>
          <w:color w:val="000000"/>
          <w:spacing w:val="-40"/>
          <w:sz w:val="24"/>
        </w:rPr>
        <w:t>。（用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、</w:t>
      </w:r>
    </w:p>
    <w:p w14:paraId="7F63F58B">
      <w:pPr>
        <w:spacing w:before="6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f </w:t>
      </w:r>
      <w:r>
        <w:rPr>
          <w:rFonts w:ascii="宋体" w:hAnsi="宋体" w:cs="宋体"/>
          <w:color w:val="000000"/>
          <w:spacing w:val="0"/>
          <w:sz w:val="24"/>
        </w:rPr>
        <w:t>表示）</w:t>
      </w:r>
    </w:p>
    <w:p w14:paraId="345BA423">
      <w:pPr>
        <w:spacing w:before="44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3"/>
          <w:sz w:val="24"/>
        </w:rPr>
        <w:t>三、计算题（本题共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宋体" w:hAnsi="宋体" w:cs="宋体"/>
          <w:color w:val="000000"/>
          <w:spacing w:val="4"/>
          <w:sz w:val="24"/>
        </w:rPr>
        <w:t>小题，共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宋体"/>
          <w:color w:val="000000"/>
          <w:spacing w:val="6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3"/>
          <w:sz w:val="24"/>
        </w:rPr>
        <w:t>分。解答应写出必要的文字说明、方程式和重要的演算步骤。</w:t>
      </w:r>
    </w:p>
    <w:p w14:paraId="16E95C66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只写出最后答案的不能得分。有数值计算的题，答案中必须明确写出数值和单位）</w:t>
      </w:r>
    </w:p>
    <w:p w14:paraId="6CEB6026">
      <w:pPr>
        <w:spacing w:before="186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宋体" w:hAnsi="宋体" w:cs="宋体"/>
          <w:color w:val="000000"/>
          <w:spacing w:val="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8 </w:t>
      </w:r>
      <w:r>
        <w:rPr>
          <w:rFonts w:ascii="宋体" w:hAnsi="宋体" w:cs="宋体"/>
          <w:color w:val="000000"/>
          <w:spacing w:val="0"/>
          <w:sz w:val="24"/>
        </w:rPr>
        <w:t>分）一辆汽车以</w:t>
      </w:r>
      <w:r>
        <w:rPr>
          <w:rFonts w:ascii="Times New Roman"/>
          <w:color w:val="000000"/>
          <w:spacing w:val="0"/>
          <w:sz w:val="24"/>
        </w:rPr>
        <w:t xml:space="preserve"> 5m/s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的初速度开始在平直公路上匀加速行驶，行驶</w:t>
      </w:r>
      <w:r>
        <w:rPr>
          <w:rFonts w:ascii="Times New Roman"/>
          <w:color w:val="000000"/>
          <w:spacing w:val="0"/>
          <w:sz w:val="24"/>
        </w:rPr>
        <w:t xml:space="preserve"> 75m </w:t>
      </w:r>
      <w:r>
        <w:rPr>
          <w:rFonts w:ascii="宋体" w:hAnsi="宋体" w:cs="宋体"/>
          <w:color w:val="000000"/>
          <w:spacing w:val="0"/>
          <w:sz w:val="24"/>
        </w:rPr>
        <w:t>后速度达到</w:t>
      </w:r>
      <w:r>
        <w:rPr>
          <w:rFonts w:ascii="Times New Roman"/>
          <w:color w:val="000000"/>
          <w:spacing w:val="0"/>
          <w:sz w:val="24"/>
        </w:rPr>
        <w:t xml:space="preserve"> 10m/s</w:t>
      </w:r>
      <w:r>
        <w:rPr>
          <w:rFonts w:ascii="宋体" w:hAnsi="宋体" w:cs="宋体"/>
          <w:color w:val="000000"/>
          <w:spacing w:val="0"/>
          <w:sz w:val="24"/>
        </w:rPr>
        <w:t>，</w:t>
      </w:r>
    </w:p>
    <w:p w14:paraId="2F3905E9">
      <w:pPr>
        <w:spacing w:before="272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求：</w:t>
      </w:r>
    </w:p>
    <w:p w14:paraId="6ECE70EE">
      <w:pPr>
        <w:spacing w:before="272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宋体" w:hAnsi="宋体" w:cs="宋体"/>
          <w:color w:val="000000"/>
          <w:spacing w:val="0"/>
          <w:sz w:val="24"/>
        </w:rPr>
        <w:t>汽车匀加速行驶中加速度的大小？</w:t>
      </w:r>
    </w:p>
    <w:p w14:paraId="50930E7C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宋体" w:hAnsi="宋体" w:cs="宋体"/>
          <w:color w:val="000000"/>
          <w:spacing w:val="0"/>
          <w:sz w:val="24"/>
        </w:rPr>
        <w:t>汽车匀加速行驶所用的时间？</w:t>
      </w:r>
    </w:p>
    <w:p w14:paraId="02090EC6">
      <w:pPr>
        <w:spacing w:before="5472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6C6560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0D5ED4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4BEEAFC">
      <w:pPr>
        <w:sectPr>
          <w:pgSz w:w="11900" w:h="16840"/>
          <w:pgMar w:top="1016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182A70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9B356A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53" o:spid="_x0000_s1079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4" o:spid="_x0000_s1080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55" o:spid="_x0000_s1081" o:spt="75" type="#_x0000_t75" style="position:absolute;left:0pt;margin-left:193.35pt;margin-top:81.15pt;height:15.65pt;width:49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56" o:spid="_x0000_s1082" o:spt="75" type="#_x0000_t75" style="position:absolute;left:0pt;margin-left:37.5pt;margin-top:105.15pt;height:20pt;width:5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57" o:spid="_x0000_s1083" o:spt="75" type="#_x0000_t75" style="position:absolute;left:0pt;margin-left:229.3pt;margin-top:401.45pt;height:14.85pt;width:14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58" o:spid="_x0000_s1084" o:spt="75" type="#_x0000_t75" style="position:absolute;left:0pt;margin-left:385.95pt;margin-top:400.6pt;height:17.35pt;width:29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59" o:spid="_x0000_s1085" o:spt="75" type="#_x0000_t75" style="position:absolute;left:0pt;margin-left:37.5pt;margin-top:529pt;height:124.4pt;width:16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宋体" w:hAnsi="宋体" w:cs="宋体"/>
          <w:color w:val="000000"/>
          <w:spacing w:val="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8 </w:t>
      </w:r>
      <w:r>
        <w:rPr>
          <w:rFonts w:ascii="宋体" w:hAnsi="宋体" w:cs="宋体"/>
          <w:color w:val="000000"/>
          <w:spacing w:val="0"/>
          <w:sz w:val="24"/>
        </w:rPr>
        <w:t>分）高空抛物会造成严重的安全隐患，刑法修正案（十一）新设高空抛物罪，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宋体" w:hAnsi="宋体" w:cs="宋体"/>
          <w:color w:val="000000"/>
          <w:spacing w:val="0"/>
          <w:sz w:val="24"/>
        </w:rPr>
        <w:t>高空抛物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宋体" w:hAnsi="宋体" w:cs="宋体"/>
          <w:color w:val="000000"/>
          <w:spacing w:val="0"/>
          <w:sz w:val="24"/>
        </w:rPr>
        <w:t>正</w:t>
      </w:r>
    </w:p>
    <w:p w14:paraId="536A0970">
      <w:pPr>
        <w:spacing w:before="272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式入刑。若一小玻璃球从高度</w:t>
      </w:r>
      <w:r>
        <w:rPr>
          <w:rFonts w:ascii="Times New Roman"/>
          <w:color w:val="000000"/>
          <w:spacing w:val="90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处的楼层由静止滑落，不计空气阻力，取重力加速度</w:t>
      </w:r>
    </w:p>
    <w:p w14:paraId="47DD1505">
      <w:pPr>
        <w:spacing w:before="285" w:after="0" w:line="250" w:lineRule="exact"/>
        <w:ind w:left="1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，求：</w:t>
      </w:r>
    </w:p>
    <w:p w14:paraId="1DD7F8DF">
      <w:pPr>
        <w:spacing w:before="272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宋体" w:hAnsi="宋体" w:cs="宋体"/>
          <w:color w:val="000000"/>
          <w:spacing w:val="0"/>
          <w:sz w:val="24"/>
        </w:rPr>
        <w:t>小玻璃球经过多长时间落到地面？</w:t>
      </w:r>
    </w:p>
    <w:p w14:paraId="00AACC39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宋体" w:hAnsi="宋体" w:cs="宋体"/>
          <w:color w:val="000000"/>
          <w:spacing w:val="0"/>
          <w:sz w:val="24"/>
        </w:rPr>
        <w:t>落地时小玻璃球的速度大小？</w:t>
      </w:r>
    </w:p>
    <w:p w14:paraId="51501ECA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宋体" w:hAnsi="宋体" w:cs="宋体"/>
          <w:color w:val="000000"/>
          <w:spacing w:val="0"/>
          <w:sz w:val="24"/>
        </w:rPr>
        <w:t>小玻璃球下落的最后</w:t>
      </w:r>
      <w:r>
        <w:rPr>
          <w:rFonts w:ascii="Times New Roman"/>
          <w:color w:val="000000"/>
          <w:spacing w:val="0"/>
          <w:sz w:val="24"/>
        </w:rPr>
        <w:t xml:space="preserve"> 25m </w:t>
      </w:r>
      <w:r>
        <w:rPr>
          <w:rFonts w:ascii="宋体" w:hAnsi="宋体" w:cs="宋体"/>
          <w:color w:val="000000"/>
          <w:spacing w:val="0"/>
          <w:sz w:val="24"/>
        </w:rPr>
        <w:t>所用时间</w:t>
      </w:r>
      <w:r>
        <w:rPr>
          <w:rFonts w:ascii="Times New Roman"/>
          <w:color w:val="000000"/>
          <w:spacing w:val="0"/>
          <w:sz w:val="24"/>
        </w:rPr>
        <w:t>?</w:t>
      </w:r>
    </w:p>
    <w:p w14:paraId="786C5B9E">
      <w:pPr>
        <w:spacing w:before="399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宋体" w:hAnsi="宋体" w:cs="宋体"/>
          <w:color w:val="000000"/>
          <w:spacing w:val="-71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宋体" w:hAnsi="宋体" w:cs="宋体"/>
          <w:color w:val="000000"/>
          <w:spacing w:val="-4"/>
          <w:sz w:val="24"/>
        </w:rPr>
        <w:t>分）如图所示，一人用水平力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推静止于水平地面上质量为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的木箱，木箱与地面间的动</w:t>
      </w:r>
    </w:p>
    <w:p w14:paraId="5320D5E2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摩擦因数为</w:t>
      </w:r>
      <w:r>
        <w:rPr>
          <w:rFonts w:ascii="Times New Roman"/>
          <w:color w:val="000000"/>
          <w:spacing w:val="0"/>
          <w:sz w:val="24"/>
        </w:rPr>
        <w:t xml:space="preserve"> 0.2</w:t>
      </w:r>
      <w:r>
        <w:rPr>
          <w:rFonts w:ascii="宋体" w:hAnsi="宋体" w:cs="宋体"/>
          <w:color w:val="000000"/>
          <w:spacing w:val="-7"/>
          <w:sz w:val="24"/>
        </w:rPr>
        <w:t>，最大静摩擦力与滑动摩擦力视为相等。（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宋体" w:hAnsi="宋体" w:cs="宋体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10m/s²</w:t>
      </w:r>
      <w:r>
        <w:rPr>
          <w:rFonts w:ascii="宋体" w:hAnsi="宋体" w:cs="宋体"/>
          <w:color w:val="000000"/>
          <w:spacing w:val="0"/>
          <w:sz w:val="24"/>
        </w:rPr>
        <w:t>）求：</w:t>
      </w:r>
    </w:p>
    <w:p w14:paraId="41213624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宋体" w:hAnsi="宋体" w:cs="宋体"/>
          <w:color w:val="000000"/>
          <w:spacing w:val="0"/>
          <w:sz w:val="24"/>
        </w:rPr>
        <w:t>当推力大小为</w:t>
      </w:r>
      <w:r>
        <w:rPr>
          <w:rFonts w:ascii="Times New Roman"/>
          <w:color w:val="000000"/>
          <w:spacing w:val="0"/>
          <w:sz w:val="24"/>
        </w:rPr>
        <w:t xml:space="preserve"> 10N </w:t>
      </w:r>
      <w:r>
        <w:rPr>
          <w:rFonts w:ascii="宋体" w:hAnsi="宋体" w:cs="宋体"/>
          <w:color w:val="000000"/>
          <w:spacing w:val="0"/>
          <w:sz w:val="24"/>
        </w:rPr>
        <w:t>时，地面对木箱的摩擦力是多大</w:t>
      </w:r>
      <w:r>
        <w:rPr>
          <w:rFonts w:ascii="Times New Roman"/>
          <w:color w:val="000000"/>
          <w:spacing w:val="0"/>
          <w:sz w:val="24"/>
        </w:rPr>
        <w:t>?</w:t>
      </w:r>
    </w:p>
    <w:p w14:paraId="7D392E56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宋体" w:hAnsi="宋体" w:cs="宋体"/>
          <w:color w:val="000000"/>
          <w:spacing w:val="0"/>
          <w:sz w:val="24"/>
        </w:rPr>
        <w:t>当推力大小为</w:t>
      </w:r>
      <w:r>
        <w:rPr>
          <w:rFonts w:ascii="Times New Roman"/>
          <w:color w:val="000000"/>
          <w:spacing w:val="0"/>
          <w:sz w:val="24"/>
        </w:rPr>
        <w:t xml:space="preserve"> 30N </w:t>
      </w:r>
      <w:r>
        <w:rPr>
          <w:rFonts w:ascii="宋体" w:hAnsi="宋体" w:cs="宋体"/>
          <w:color w:val="000000"/>
          <w:spacing w:val="0"/>
          <w:sz w:val="24"/>
        </w:rPr>
        <w:t>时，地面对木箱的摩擦力是多大</w:t>
      </w:r>
      <w:r>
        <w:rPr>
          <w:rFonts w:ascii="Times New Roman"/>
          <w:color w:val="000000"/>
          <w:spacing w:val="0"/>
          <w:sz w:val="24"/>
        </w:rPr>
        <w:t>?</w:t>
      </w:r>
    </w:p>
    <w:p w14:paraId="4C02E7EA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宋体" w:hAnsi="宋体" w:cs="宋体"/>
          <w:color w:val="000000"/>
          <w:spacing w:val="0"/>
          <w:sz w:val="24"/>
        </w:rPr>
        <w:t>若在木箱上再放一个质量为</w:t>
      </w:r>
      <w:r>
        <w:rPr>
          <w:rFonts w:ascii="Times New Roman"/>
          <w:color w:val="000000"/>
          <w:spacing w:val="0"/>
          <w:sz w:val="24"/>
        </w:rPr>
        <w:t xml:space="preserve"> 5kg </w:t>
      </w:r>
      <w:r>
        <w:rPr>
          <w:rFonts w:ascii="宋体" w:hAnsi="宋体" w:cs="宋体"/>
          <w:color w:val="000000"/>
          <w:spacing w:val="0"/>
          <w:sz w:val="24"/>
        </w:rPr>
        <w:t>的物体，则至少需要多大的推力才能推动木箱和物体？</w:t>
      </w:r>
    </w:p>
    <w:p w14:paraId="596A6637">
      <w:pPr>
        <w:spacing w:before="5472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54D4503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45B0F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5CA6160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60" o:spid="_x0000_s1086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1" o:spid="_x0000_s1087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62" o:spid="_x0000_s1088" o:spt="75" type="#_x0000_t75" style="position:absolute;left:0pt;margin-left:37.5pt;margin-top:155.65pt;height:123.55pt;width:374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63" o:spid="_x0000_s1089" o:spt="75" type="#_x0000_t75" style="position:absolute;left:0pt;margin-left:219.85pt;margin-top:285pt;height:17.35pt;width:13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64" o:spid="_x0000_s1090" o:spt="75" type="#_x0000_t75" style="position:absolute;left:0pt;margin-left:147.9pt;margin-top:310.7pt;height:19.1pt;width:13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pict>
          <v:shape id="_x000065" o:spid="_x0000_s1091" o:spt="75" type="#_x0000_t75" style="position:absolute;left:0pt;margin-left:45.25pt;margin-top:744.75pt;height:35.4pt;width:490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宋体" w:hAnsi="宋体" w:cs="宋体"/>
          <w:color w:val="000000"/>
          <w:spacing w:val="-68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宋体" w:hAnsi="宋体" w:cs="宋体"/>
          <w:color w:val="000000"/>
          <w:spacing w:val="-8"/>
          <w:sz w:val="24"/>
        </w:rPr>
        <w:t>分）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宋体" w:hAnsi="宋体" w:cs="宋体"/>
          <w:color w:val="000000"/>
          <w:spacing w:val="-1"/>
          <w:sz w:val="24"/>
        </w:rPr>
        <w:t>年杭州亚运会田径铁饼赛场上，首次在体育赛事中使用机械狗来运输铁饼。某次运</w:t>
      </w:r>
    </w:p>
    <w:p w14:paraId="13D6D985">
      <w:pPr>
        <w:spacing w:before="272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输任务中，机械狗的运动可视为由静止开始的匀加速直线运动、匀速直线运动和匀减速直线运动到</w:t>
      </w:r>
    </w:p>
    <w:p w14:paraId="43CEF132">
      <w:pPr>
        <w:spacing w:before="272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停止的三个过程，其运动过程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i/>
          <w:color w:val="000000"/>
          <w:spacing w:val="0"/>
          <w:sz w:val="24"/>
        </w:rPr>
        <w:t xml:space="preserve">t </w:t>
      </w:r>
      <w:r>
        <w:rPr>
          <w:rFonts w:ascii="宋体" w:hAnsi="宋体" w:cs="宋体"/>
          <w:color w:val="000000"/>
          <w:spacing w:val="0"/>
          <w:sz w:val="24"/>
        </w:rPr>
        <w:t>图像如图乙所示。其中在匀加速过程中运动了</w:t>
      </w:r>
      <w:r>
        <w:rPr>
          <w:rFonts w:ascii="Times New Roman"/>
          <w:color w:val="000000"/>
          <w:spacing w:val="0"/>
          <w:sz w:val="24"/>
        </w:rPr>
        <w:t xml:space="preserve"> 8m</w:t>
      </w:r>
      <w:r>
        <w:rPr>
          <w:rFonts w:ascii="宋体" w:hAnsi="宋体" w:cs="宋体"/>
          <w:color w:val="000000"/>
          <w:spacing w:val="0"/>
          <w:sz w:val="24"/>
        </w:rPr>
        <w:t>，用时</w:t>
      </w:r>
      <w:r>
        <w:rPr>
          <w:rFonts w:ascii="Times New Roman"/>
          <w:color w:val="000000"/>
          <w:spacing w:val="0"/>
          <w:sz w:val="24"/>
        </w:rPr>
        <w:t xml:space="preserve"> 4s</w:t>
      </w:r>
      <w:r>
        <w:rPr>
          <w:rFonts w:ascii="宋体" w:hAnsi="宋体" w:cs="宋体"/>
          <w:color w:val="000000"/>
          <w:spacing w:val="0"/>
          <w:sz w:val="24"/>
        </w:rPr>
        <w:t>，匀</w:t>
      </w:r>
    </w:p>
    <w:p w14:paraId="28FC71CF">
      <w:pPr>
        <w:spacing w:before="239" w:after="0" w:line="28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速运动的时间为</w:t>
      </w:r>
      <w:r>
        <w:rPr>
          <w:rFonts w:ascii="Times New Roman"/>
          <w:color w:val="000000"/>
          <w:spacing w:val="0"/>
          <w:sz w:val="24"/>
        </w:rPr>
        <w:t xml:space="preserve"> 12s</w:t>
      </w:r>
      <w:r>
        <w:rPr>
          <w:rFonts w:ascii="宋体" w:hAnsi="宋体" w:cs="宋体"/>
          <w:color w:val="000000"/>
          <w:spacing w:val="0"/>
          <w:sz w:val="24"/>
        </w:rPr>
        <w:t>，匀减速过程中的加速度大小为</w:t>
      </w:r>
      <w:r>
        <w:rPr>
          <w:rFonts w:ascii="Times New Roman"/>
          <w:color w:val="000000"/>
          <w:spacing w:val="0"/>
          <w:sz w:val="24"/>
        </w:rPr>
        <w:t xml:space="preserve"> 0.5m/s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。求：</w:t>
      </w:r>
    </w:p>
    <w:p w14:paraId="4DE1C373">
      <w:pPr>
        <w:spacing w:before="2752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宋体" w:hAnsi="宋体" w:cs="宋体"/>
          <w:color w:val="000000"/>
          <w:spacing w:val="0"/>
          <w:sz w:val="24"/>
        </w:rPr>
        <w:t>机械狗加速过程中的加速度大小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？</w:t>
      </w:r>
    </w:p>
    <w:p w14:paraId="3F506705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宋体" w:hAnsi="宋体" w:cs="宋体"/>
          <w:color w:val="000000"/>
          <w:spacing w:val="0"/>
          <w:sz w:val="24"/>
        </w:rPr>
        <w:t>机械狗的最大速度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？</w:t>
      </w:r>
    </w:p>
    <w:p w14:paraId="6C49E921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宋体" w:hAnsi="宋体" w:cs="宋体"/>
          <w:color w:val="000000"/>
          <w:spacing w:val="0"/>
          <w:sz w:val="24"/>
        </w:rPr>
        <w:t>机械狗从开始运动到静止这段时间内的平均速度？</w:t>
      </w:r>
    </w:p>
    <w:p w14:paraId="0F6A700D">
      <w:pPr>
        <w:spacing w:before="5612" w:after="0" w:line="421" w:lineRule="exact"/>
        <w:ind w:left="1401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宋体"/>
          <w:color w:val="000000"/>
          <w:spacing w:val="12"/>
          <w:sz w:val="41"/>
        </w:rPr>
        <w:t>2025</w:t>
      </w:r>
      <w:r>
        <w:rPr>
          <w:rFonts w:ascii="Times New Roman"/>
          <w:color w:val="000000"/>
          <w:spacing w:val="0"/>
          <w:sz w:val="41"/>
        </w:rPr>
        <w:t xml:space="preserve"> </w:t>
      </w:r>
      <w:r>
        <w:rPr>
          <w:rFonts w:ascii="宋体" w:hAnsi="宋体" w:cs="宋体"/>
          <w:color w:val="000000"/>
          <w:spacing w:val="1"/>
          <w:sz w:val="41"/>
        </w:rPr>
        <w:t>学年第一学期嘉兴八校联盟期中联考</w:t>
      </w:r>
    </w:p>
    <w:p w14:paraId="2D671560">
      <w:pPr>
        <w:spacing w:before="320" w:after="0" w:line="370" w:lineRule="exact"/>
        <w:ind w:left="2983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6"/>
          <w:sz w:val="36"/>
        </w:rPr>
        <w:t>高一年级物理学科参考答案</w:t>
      </w:r>
    </w:p>
    <w:p w14:paraId="425C6473">
      <w:pPr>
        <w:spacing w:before="225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一、单选题（本题共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宋体"/>
          <w:color w:val="000000"/>
          <w:spacing w:val="6"/>
          <w:sz w:val="24"/>
        </w:rPr>
        <w:t>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分，共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6"/>
          <w:sz w:val="24"/>
        </w:rPr>
        <w:t>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分。每小题列出的四个备选项中只有一个是符合</w:t>
      </w:r>
    </w:p>
    <w:p w14:paraId="29605137">
      <w:pPr>
        <w:spacing w:before="10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题目要求的，不选、多选、错选均不得分）</w:t>
      </w:r>
    </w:p>
    <w:p w14:paraId="706317CB">
      <w:pPr>
        <w:spacing w:before="517" w:after="0" w:line="284" w:lineRule="exact"/>
        <w:ind w:left="579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宋体"/>
          <w:color w:val="000000"/>
          <w:spacing w:val="0"/>
          <w:sz w:val="27"/>
        </w:rPr>
        <w:t>1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2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3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4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5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6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7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8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9</w:t>
      </w:r>
      <w:r>
        <w:rPr>
          <w:rFonts w:ascii="Times New Roman"/>
          <w:color w:val="000000"/>
          <w:spacing w:val="702"/>
          <w:sz w:val="27"/>
        </w:rPr>
        <w:t xml:space="preserve"> </w:t>
      </w:r>
      <w:r>
        <w:rPr>
          <w:rFonts w:ascii="宋体"/>
          <w:color w:val="000000"/>
          <w:spacing w:val="9"/>
          <w:sz w:val="27"/>
        </w:rPr>
        <w:t>10</w:t>
      </w:r>
    </w:p>
    <w:p w14:paraId="2CBED381">
      <w:pPr>
        <w:spacing w:before="502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答案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6C87478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4B62B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A2C0E8E">
      <w:pPr>
        <w:sectPr>
          <w:pgSz w:w="11900" w:h="16840"/>
          <w:pgMar w:top="1105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21B542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2E6375">
      <w:pPr>
        <w:spacing w:before="0" w:after="0" w:line="284" w:lineRule="exact"/>
        <w:ind w:left="579" w:right="0" w:firstLine="0"/>
        <w:jc w:val="left"/>
        <w:rPr>
          <w:rFonts w:ascii="Times New Roman"/>
          <w:color w:val="000000"/>
          <w:spacing w:val="0"/>
          <w:sz w:val="27"/>
        </w:rPr>
      </w:pPr>
      <w:r>
        <w:pict>
          <v:shape id="_x000066" o:spid="_x0000_s1092" o:spt="75" type="#_x0000_t75" style="position:absolute;left:0pt;margin-left:219.85pt;margin-top:512.7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67" o:spid="_x0000_s1093" o:spt="75" type="#_x0000_t75" style="position:absolute;left:0pt;margin-left:85.4pt;margin-top:765.3pt;height:22.5pt;width:6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68" o:spid="_x0000_s1094" o:spt="75" type="#_x0000_t75" style="position:absolute;left:0pt;margin-left:121.4pt;margin-top:277.25pt;height:180.1pt;width:221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69" o:spid="_x0000_s1095" o:spt="75" type="#_x0000_t75" style="position:absolute;left:0pt;margin-left:190.75pt;margin-top:668.55pt;height:20pt;width:1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70" o:spid="_x0000_s1096" o:spt="75" type="#_x0000_t75" style="position:absolute;left:0pt;margin-left:363.7pt;margin-top:669.45pt;height:18.25pt;width:64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71" o:spid="_x0000_s1097" o:spt="75" type="#_x0000_t75" style="position:absolute;left:0pt;margin-left:133.35pt;margin-top:702pt;height:24.25pt;width:76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72" o:spid="_x0000_s1098" o:spt="75" type="#_x0000_t75" style="position:absolute;left:0pt;margin-left:133.35pt;margin-top:737.05pt;height:17.35pt;width:133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73" o:spid="_x0000_s1099" o:spt="75" type="#_x0000_t75" style="position:absolute;left:0pt;margin-left:45.25pt;margin-top:46.95pt;height:89.3pt;width:490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宋体"/>
          <w:color w:val="000000"/>
          <w:spacing w:val="0"/>
          <w:sz w:val="27"/>
        </w:rPr>
        <w:t>B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A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B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B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D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C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B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C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D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B</w:t>
      </w:r>
    </w:p>
    <w:p w14:paraId="0E7D4231">
      <w:pPr>
        <w:spacing w:before="380" w:after="0" w:line="284" w:lineRule="exact"/>
        <w:ind w:left="507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宋体"/>
          <w:color w:val="000000"/>
          <w:spacing w:val="9"/>
          <w:sz w:val="27"/>
        </w:rPr>
        <w:t>11</w:t>
      </w:r>
      <w:r>
        <w:rPr>
          <w:rFonts w:ascii="Times New Roman"/>
          <w:color w:val="000000"/>
          <w:spacing w:val="621"/>
          <w:sz w:val="27"/>
        </w:rPr>
        <w:t xml:space="preserve"> </w:t>
      </w:r>
      <w:r>
        <w:rPr>
          <w:rFonts w:ascii="宋体"/>
          <w:color w:val="000000"/>
          <w:spacing w:val="9"/>
          <w:sz w:val="27"/>
        </w:rPr>
        <w:t>12</w:t>
      </w:r>
      <w:r>
        <w:rPr>
          <w:rFonts w:ascii="Times New Roman"/>
          <w:color w:val="000000"/>
          <w:spacing w:val="621"/>
          <w:sz w:val="27"/>
        </w:rPr>
        <w:t xml:space="preserve"> </w:t>
      </w:r>
      <w:r>
        <w:rPr>
          <w:rFonts w:ascii="宋体"/>
          <w:color w:val="000000"/>
          <w:spacing w:val="9"/>
          <w:sz w:val="27"/>
        </w:rPr>
        <w:t>13</w:t>
      </w:r>
      <w:r>
        <w:rPr>
          <w:rFonts w:ascii="Times New Roman"/>
          <w:color w:val="000000"/>
          <w:spacing w:val="621"/>
          <w:sz w:val="27"/>
        </w:rPr>
        <w:t xml:space="preserve"> </w:t>
      </w:r>
      <w:r>
        <w:rPr>
          <w:rFonts w:ascii="宋体"/>
          <w:color w:val="000000"/>
          <w:spacing w:val="9"/>
          <w:sz w:val="27"/>
        </w:rPr>
        <w:t>14</w:t>
      </w:r>
      <w:r>
        <w:rPr>
          <w:rFonts w:ascii="Times New Roman"/>
          <w:color w:val="000000"/>
          <w:spacing w:val="621"/>
          <w:sz w:val="27"/>
        </w:rPr>
        <w:t xml:space="preserve"> </w:t>
      </w:r>
      <w:r>
        <w:rPr>
          <w:rFonts w:ascii="宋体"/>
          <w:color w:val="000000"/>
          <w:spacing w:val="9"/>
          <w:sz w:val="27"/>
        </w:rPr>
        <w:t>15</w:t>
      </w:r>
    </w:p>
    <w:p w14:paraId="50F9B933">
      <w:pPr>
        <w:spacing w:before="324" w:after="0" w:line="284" w:lineRule="exact"/>
        <w:ind w:left="579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宋体"/>
          <w:color w:val="000000"/>
          <w:spacing w:val="0"/>
          <w:sz w:val="27"/>
        </w:rPr>
        <w:t>D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B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D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B</w:t>
      </w:r>
      <w:r>
        <w:rPr>
          <w:rFonts w:ascii="Times New Roman"/>
          <w:color w:val="000000"/>
          <w:spacing w:val="775"/>
          <w:sz w:val="27"/>
        </w:rPr>
        <w:t xml:space="preserve"> </w:t>
      </w:r>
      <w:r>
        <w:rPr>
          <w:rFonts w:ascii="宋体"/>
          <w:color w:val="000000"/>
          <w:spacing w:val="0"/>
          <w:sz w:val="27"/>
        </w:rPr>
        <w:t>D</w:t>
      </w:r>
    </w:p>
    <w:p w14:paraId="4896AD46">
      <w:pPr>
        <w:spacing w:before="264" w:after="0" w:line="284" w:lineRule="exact"/>
        <w:ind w:left="4354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宋体" w:hAnsi="宋体" w:cs="宋体"/>
          <w:color w:val="000000"/>
          <w:spacing w:val="4"/>
          <w:sz w:val="27"/>
        </w:rPr>
        <w:t>非选择题部分</w:t>
      </w:r>
    </w:p>
    <w:p w14:paraId="2B8145B5">
      <w:pPr>
        <w:spacing w:before="25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二、实验题（本题共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小题，每空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分，共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6565DC07">
      <w:pPr>
        <w:spacing w:before="17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10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3D92CFA8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电火花计时器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53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交流</w:t>
      </w:r>
      <w:r>
        <w:rPr>
          <w:rFonts w:ascii="Times New Roman"/>
          <w:color w:val="000000"/>
          <w:spacing w:val="0"/>
          <w:sz w:val="24"/>
        </w:rPr>
        <w:t xml:space="preserve"> 220V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3D6F7C36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①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0.721</w:t>
      </w:r>
      <w:r>
        <w:rPr>
          <w:rFonts w:ascii="Times New Roman"/>
          <w:color w:val="000000"/>
          <w:spacing w:val="53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4D9A1515">
      <w:pPr>
        <w:spacing w:before="2040" w:after="0" w:line="275" w:lineRule="exact"/>
        <w:ind w:left="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②</w:t>
      </w:r>
      <w:r>
        <w:rPr>
          <w:rFonts w:ascii="Times New Roman"/>
          <w:color w:val="000000"/>
          <w:spacing w:val="564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19FE9295">
      <w:pPr>
        <w:spacing w:before="2040" w:after="0" w:line="275" w:lineRule="exact"/>
        <w:ind w:left="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③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0.80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0.75~0.85 </w:t>
      </w:r>
      <w:r>
        <w:rPr>
          <w:rFonts w:ascii="宋体" w:hAnsi="宋体" w:cs="宋体"/>
          <w:color w:val="000000"/>
          <w:spacing w:val="0"/>
          <w:sz w:val="24"/>
        </w:rPr>
        <w:t>范围内均可）</w:t>
      </w:r>
      <w:r>
        <w:rPr>
          <w:rFonts w:ascii="Times New Roman"/>
          <w:color w:val="000000"/>
          <w:spacing w:val="1498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0EA194CF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6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5C6091CC">
      <w:pPr>
        <w:spacing w:before="8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-20"/>
          <w:sz w:val="24"/>
        </w:rPr>
        <w:t>分）（错选得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 </w:t>
      </w:r>
      <w:r>
        <w:rPr>
          <w:rFonts w:ascii="宋体" w:hAnsi="宋体" w:cs="宋体"/>
          <w:color w:val="000000"/>
          <w:spacing w:val="0"/>
          <w:sz w:val="24"/>
        </w:rPr>
        <w:t>分，漏选得</w:t>
      </w:r>
      <w:r>
        <w:rPr>
          <w:rFonts w:ascii="Times New Roman"/>
          <w:color w:val="000000"/>
          <w:spacing w:val="0"/>
          <w:sz w:val="24"/>
        </w:rPr>
        <w:t xml:space="preserve"> 1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2BCCFD79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6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63D4B204">
      <w:pPr>
        <w:spacing w:before="45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无关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89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-60"/>
          <w:sz w:val="24"/>
        </w:rPr>
        <w:t>）（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3</w:t>
      </w:r>
      <w:r>
        <w:rPr>
          <w:rFonts w:ascii="Times New Roman"/>
          <w:i/>
          <w:color w:val="000000"/>
          <w:spacing w:val="16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58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Times New Roman"/>
          <w:i/>
          <w:color w:val="000000"/>
          <w:spacing w:val="0"/>
          <w:sz w:val="24"/>
        </w:rPr>
        <w:t xml:space="preserve">f </w:t>
      </w:r>
      <w:r>
        <w:rPr>
          <w:rFonts w:ascii="Times New Roman"/>
          <w:i/>
          <w:color w:val="000000"/>
          <w:spacing w:val="0"/>
          <w:sz w:val="26"/>
          <w:vertAlign w:val="superscript"/>
        </w:rPr>
        <w:t>2</w:t>
      </w:r>
      <w:r>
        <w:rPr>
          <w:rFonts w:ascii="Times New Roman"/>
          <w:i/>
          <w:color w:val="000000"/>
          <w:spacing w:val="225"/>
          <w:sz w:val="26"/>
          <w:vertAlign w:val="superscript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018058FF">
      <w:pPr>
        <w:spacing w:before="848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宋体" w:hAnsi="宋体" w:cs="宋体"/>
          <w:color w:val="000000"/>
          <w:spacing w:val="6"/>
          <w:sz w:val="27"/>
        </w:rPr>
        <w:t>三、计算题（本题共</w:t>
      </w:r>
      <w:r>
        <w:rPr>
          <w:rFonts w:ascii="Times New Roman"/>
          <w:color w:val="000000"/>
          <w:spacing w:val="0"/>
          <w:sz w:val="27"/>
        </w:rPr>
        <w:t xml:space="preserve"> </w:t>
      </w:r>
      <w:r>
        <w:rPr>
          <w:rFonts w:ascii="Times New Roman"/>
          <w:b/>
          <w:color w:val="000000"/>
          <w:spacing w:val="0"/>
          <w:sz w:val="27"/>
        </w:rPr>
        <w:t>4</w:t>
      </w:r>
      <w:r>
        <w:rPr>
          <w:rFonts w:ascii="Times New Roman"/>
          <w:b/>
          <w:color w:val="000000"/>
          <w:spacing w:val="2"/>
          <w:sz w:val="27"/>
        </w:rPr>
        <w:t xml:space="preserve"> </w:t>
      </w:r>
      <w:r>
        <w:rPr>
          <w:rFonts w:ascii="宋体" w:hAnsi="宋体" w:cs="宋体"/>
          <w:color w:val="000000"/>
          <w:spacing w:val="7"/>
          <w:sz w:val="27"/>
        </w:rPr>
        <w:t>小题，共</w:t>
      </w:r>
      <w:r>
        <w:rPr>
          <w:rFonts w:ascii="Times New Roman"/>
          <w:color w:val="000000"/>
          <w:spacing w:val="-1"/>
          <w:sz w:val="27"/>
        </w:rPr>
        <w:t xml:space="preserve"> </w:t>
      </w:r>
      <w:r>
        <w:rPr>
          <w:rFonts w:ascii="Times New Roman"/>
          <w:b/>
          <w:color w:val="000000"/>
          <w:spacing w:val="1"/>
          <w:sz w:val="27"/>
        </w:rPr>
        <w:t>33</w:t>
      </w:r>
      <w:r>
        <w:rPr>
          <w:rFonts w:ascii="Times New Roman"/>
          <w:b/>
          <w:color w:val="000000"/>
          <w:spacing w:val="0"/>
          <w:sz w:val="27"/>
        </w:rPr>
        <w:t xml:space="preserve"> </w:t>
      </w:r>
      <w:r>
        <w:rPr>
          <w:rFonts w:ascii="宋体" w:hAnsi="宋体" w:cs="宋体"/>
          <w:color w:val="000000"/>
          <w:spacing w:val="4"/>
          <w:sz w:val="27"/>
        </w:rPr>
        <w:t>分）</w:t>
      </w:r>
    </w:p>
    <w:p w14:paraId="3CC4098A">
      <w:pPr>
        <w:spacing w:before="32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8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2E75B6"/>
          <w:spacing w:val="0"/>
          <w:sz w:val="24"/>
        </w:rPr>
        <w:t>【答案】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280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</w:t>
      </w:r>
    </w:p>
    <w:p w14:paraId="2F0E38FD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4"/>
          <w:sz w:val="24"/>
        </w:rPr>
        <w:t>【详解】（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）由</w:t>
      </w:r>
      <w:r>
        <w:rPr>
          <w:rFonts w:ascii="Times New Roman"/>
          <w:color w:val="000000"/>
          <w:spacing w:val="5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21548F02">
      <w:pPr>
        <w:spacing w:before="348" w:after="0" w:line="275" w:lineRule="exact"/>
        <w:ind w:left="9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解得</w:t>
      </w:r>
      <w:r>
        <w:rPr>
          <w:rFonts w:ascii="Times New Roman"/>
          <w:color w:val="000000"/>
          <w:spacing w:val="55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BABAF00">
      <w:pPr>
        <w:spacing w:before="34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）由</w:t>
      </w:r>
      <w:r>
        <w:rPr>
          <w:rFonts w:ascii="Times New Roman"/>
          <w:color w:val="000000"/>
          <w:spacing w:val="6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7332FA96">
      <w:pPr>
        <w:spacing w:before="259" w:after="0" w:line="238" w:lineRule="exact"/>
        <w:ind w:left="34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答案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78C152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61486B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238E6B9">
      <w:pPr>
        <w:sectPr>
          <w:pgSz w:w="11900" w:h="16840"/>
          <w:pgMar w:top="1020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431FBA4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A036D5">
      <w:pPr>
        <w:spacing w:before="0" w:after="0" w:line="275" w:lineRule="exact"/>
        <w:ind w:left="9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74" o:spid="_x0000_s1100" o:spt="75" type="#_x0000_t75" style="position:absolute;left:0pt;margin-left:217.3pt;margin-top:512.75pt;height:27.7pt;width:142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75" o:spid="_x0000_s1101" o:spt="75" type="#_x0000_t75" style="position:absolute;left:0pt;margin-left:111.15pt;margin-top:782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76" o:spid="_x0000_s1102" o:spt="75" type="#_x0000_t75" style="position:absolute;left:0pt;margin-left:186.5pt;margin-top:106.9pt;height:16.5pt;width:16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77" o:spid="_x0000_s1103" o:spt="75" type="#_x0000_t75" style="position:absolute;left:0pt;margin-left:226.75pt;margin-top:107.75pt;height:15.65pt;width:34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78" o:spid="_x0000_s1104" o:spt="75" type="#_x0000_t75" style="position:absolute;left:0pt;margin-left:284.95pt;margin-top:107.75pt;height:14.85pt;width:2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79" o:spid="_x0000_s1105" o:spt="75" type="#_x0000_t75" style="position:absolute;left:0pt;margin-left:265.25pt;margin-top:130pt;height:33.7pt;width:5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80" o:spid="_x0000_s1106" o:spt="75" type="#_x0000_t75" style="position:absolute;left:0pt;margin-left:157.35pt;margin-top:169.35pt;height:16.5pt;width:31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pict>
          <v:shape id="_x000081" o:spid="_x0000_s1107" o:spt="75" type="#_x0000_t75" style="position:absolute;left:0pt;margin-left:79.4pt;margin-top:195.9pt;height:16.5pt;width:33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pict>
          <v:shape id="_x000082" o:spid="_x0000_s1108" o:spt="75" type="#_x0000_t75" style="position:absolute;left:0pt;margin-left:151.35pt;margin-top:223.35pt;height:16.5pt;width:5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83" o:spid="_x0000_s1109" o:spt="75" type="#_x0000_t75" style="position:absolute;left:0pt;margin-left:202.75pt;margin-top:243.85pt;height:37.05pt;width:5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84" o:spid="_x0000_s1110" o:spt="75" type="#_x0000_t75" style="position:absolute;left:0pt;margin-left:133.35pt;margin-top:286.7pt;height:22.5pt;width:4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85" o:spid="_x0000_s1111" o:spt="75" type="#_x0000_t75" style="position:absolute;left:0pt;margin-left:136.85pt;margin-top:322.6pt;height:21.7pt;width:76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86" o:spid="_x0000_s1112" o:spt="75" type="#_x0000_t75" style="position:absolute;left:0pt;margin-left:186.5pt;margin-top:382.6pt;height:17.35pt;width:3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87" o:spid="_x0000_s1113" o:spt="75" type="#_x0000_t75" style="position:absolute;left:0pt;margin-left:247.25pt;margin-top:382.6pt;height:17.35pt;width:31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pict>
          <v:shape id="_x000088" o:spid="_x0000_s1114" o:spt="75" type="#_x0000_t75" style="position:absolute;left:0pt;margin-left:314.85pt;margin-top:382.6pt;height:17.35pt;width:3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pict>
          <v:shape id="_x000089" o:spid="_x0000_s1115" o:spt="75" type="#_x0000_t75" style="position:absolute;left:0pt;margin-left:223.3pt;margin-top:410.85pt;height:22.5pt;width: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pict>
          <v:shape id="_x000090" o:spid="_x0000_s1116" o:spt="75" type="#_x0000_t75" style="position:absolute;left:0pt;margin-left:223.3pt;margin-top:446.85pt;height:22.5pt;width:103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pict>
          <v:shape id="_x000091" o:spid="_x0000_s1117" o:spt="75" type="#_x0000_t75" style="position:absolute;left:0pt;margin-left:217.3pt;margin-top:482.75pt;height:22.5pt;width:9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pict>
          <v:shape id="_x000092" o:spid="_x0000_s1118" o:spt="75" type="#_x0000_t75" style="position:absolute;left:0pt;margin-left:217.3pt;margin-top:553.8pt;height:22.5pt;width:100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解得</w:t>
      </w:r>
      <w:r>
        <w:rPr>
          <w:rFonts w:ascii="Times New Roman"/>
          <w:color w:val="000000"/>
          <w:spacing w:val="56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7C42DB90">
      <w:pPr>
        <w:spacing w:before="793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8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2E75B6"/>
          <w:spacing w:val="0"/>
          <w:sz w:val="24"/>
        </w:rPr>
        <w:t>【答案】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；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；</w:t>
      </w:r>
      <w:r>
        <w:rPr>
          <w:rFonts w:ascii="Times New Roman"/>
          <w:color w:val="000000"/>
          <w:spacing w:val="0"/>
          <w:sz w:val="24"/>
        </w:rPr>
        <w:t>(3)</w:t>
      </w:r>
    </w:p>
    <w:p w14:paraId="4BA159DE">
      <w:pPr>
        <w:spacing w:before="34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4"/>
          <w:sz w:val="24"/>
        </w:rPr>
        <w:t>【详解】（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）小玻璃球做自由落体运动，由</w:t>
      </w:r>
      <w:r>
        <w:rPr>
          <w:rFonts w:ascii="Times New Roman"/>
          <w:color w:val="000000"/>
          <w:spacing w:val="3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805C936">
      <w:pPr>
        <w:spacing w:before="348" w:after="0" w:line="275" w:lineRule="exact"/>
        <w:ind w:left="76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2C3B9264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）由</w:t>
      </w:r>
      <w:r>
        <w:rPr>
          <w:rFonts w:ascii="Times New Roman"/>
          <w:color w:val="000000"/>
          <w:spacing w:val="68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5C4CAB1">
      <w:pPr>
        <w:spacing w:before="259" w:after="0" w:line="275" w:lineRule="exact"/>
        <w:ind w:left="9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解得</w:t>
      </w:r>
      <w:r>
        <w:rPr>
          <w:rFonts w:ascii="Times New Roman"/>
          <w:color w:val="000000"/>
          <w:spacing w:val="6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4F188AA4">
      <w:pPr>
        <w:spacing w:before="34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）下落前</w:t>
      </w:r>
      <w:r>
        <w:rPr>
          <w:rFonts w:ascii="Times New Roman"/>
          <w:color w:val="000000"/>
          <w:spacing w:val="0"/>
          <w:sz w:val="24"/>
        </w:rPr>
        <w:t xml:space="preserve"> 20m </w:t>
      </w:r>
      <w:r>
        <w:rPr>
          <w:rFonts w:ascii="宋体" w:hAnsi="宋体" w:cs="宋体"/>
          <w:color w:val="000000"/>
          <w:spacing w:val="0"/>
          <w:sz w:val="24"/>
        </w:rPr>
        <w:t>所用的时间</w:t>
      </w:r>
    </w:p>
    <w:p w14:paraId="409DBCEC">
      <w:pPr>
        <w:spacing w:before="437" w:after="0" w:line="275" w:lineRule="exact"/>
        <w:ind w:left="77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4690AC1E">
      <w:pPr>
        <w:spacing w:before="43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最后</w:t>
      </w:r>
      <w:r>
        <w:rPr>
          <w:rFonts w:ascii="Times New Roman"/>
          <w:color w:val="000000"/>
          <w:spacing w:val="0"/>
          <w:sz w:val="24"/>
        </w:rPr>
        <w:t xml:space="preserve"> 25m </w:t>
      </w:r>
      <w:r>
        <w:rPr>
          <w:rFonts w:ascii="宋体" w:hAnsi="宋体" w:cs="宋体"/>
          <w:color w:val="000000"/>
          <w:spacing w:val="0"/>
          <w:sz w:val="24"/>
        </w:rPr>
        <w:t>用时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为</w:t>
      </w:r>
      <w:r>
        <w:rPr>
          <w:rFonts w:ascii="Times New Roman"/>
          <w:color w:val="000000"/>
          <w:spacing w:val="5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75B200ED">
      <w:pPr>
        <w:spacing w:before="882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8 </w:t>
      </w:r>
      <w:r>
        <w:rPr>
          <w:rFonts w:ascii="宋体" w:hAnsi="宋体" w:cs="宋体"/>
          <w:color w:val="000000"/>
          <w:spacing w:val="0"/>
          <w:sz w:val="24"/>
        </w:rPr>
        <w:t>分）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宋体" w:hAnsi="宋体" w:cs="宋体"/>
          <w:color w:val="2E75B6"/>
          <w:spacing w:val="0"/>
          <w:sz w:val="24"/>
        </w:rPr>
        <w:t>【答案】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 w14:paraId="1A6BEABC">
      <w:pPr>
        <w:spacing w:before="34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4"/>
          <w:sz w:val="24"/>
        </w:rPr>
        <w:t>【详解】（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）静摩擦力</w:t>
      </w:r>
      <w:r>
        <w:rPr>
          <w:rFonts w:ascii="Times New Roman"/>
          <w:color w:val="000000"/>
          <w:spacing w:val="53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77DFDF72">
      <w:pPr>
        <w:spacing w:before="437" w:after="0" w:line="275" w:lineRule="exact"/>
        <w:ind w:left="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）滑动摩擦力</w:t>
      </w:r>
      <w:r>
        <w:rPr>
          <w:rFonts w:ascii="Times New Roman"/>
          <w:color w:val="000000"/>
          <w:spacing w:val="5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460009D6">
      <w:pPr>
        <w:spacing w:before="437" w:after="0" w:line="275" w:lineRule="exact"/>
        <w:ind w:left="78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45422F8">
      <w:pPr>
        <w:spacing w:before="437" w:after="0" w:line="275" w:lineRule="exact"/>
        <w:ind w:left="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）滑动摩擦力</w:t>
      </w:r>
      <w:r>
        <w:rPr>
          <w:rFonts w:ascii="Times New Roman"/>
          <w:color w:val="000000"/>
          <w:spacing w:val="5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9A9F036">
      <w:pPr>
        <w:spacing w:before="437" w:after="0" w:line="275" w:lineRule="exact"/>
        <w:ind w:left="7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678ACBA4">
      <w:pPr>
        <w:spacing w:before="4492" w:after="0" w:line="238" w:lineRule="exact"/>
        <w:ind w:left="337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答案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10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405C2D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0F996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8769B10">
      <w:pPr>
        <w:sectPr>
          <w:pgSz w:w="11900" w:h="16840"/>
          <w:pgMar w:top="1105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63758A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513D1AE">
      <w:pPr>
        <w:spacing w:before="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93" o:spid="_x0000_s1119" o:spt="75" type="#_x0000_t75" style="position:absolute;left:0pt;margin-left:219.85pt;margin-top:513.5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4" o:spid="_x0000_s1120" o:spt="75" type="#_x0000_t75" style="position:absolute;left:0pt;margin-left:111.15pt;margin-top:758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pict>
          <v:shape id="_x000095" o:spid="_x0000_s1121" o:spt="75" type="#_x0000_t75" style="position:absolute;left:0pt;margin-left:100pt;margin-top:81.15pt;height:17.35pt;width:37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pict>
          <v:shape id="_x000096" o:spid="_x0000_s1122" o:spt="75" type="#_x0000_t75" style="position:absolute;left:0pt;margin-left:145.35pt;margin-top:130.85pt;height:32.8pt;width:5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pict>
          <v:shape id="_x000097" o:spid="_x0000_s1123" o:spt="75" type="#_x0000_t75" style="position:absolute;left:0pt;margin-left:145.35pt;margin-top:172.8pt;height:20.85pt;width:5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pict>
          <v:shape id="_x000098" o:spid="_x0000_s1124" o:spt="75" type="#_x0000_t75" style="position:absolute;left:0pt;margin-left:145.35pt;margin-top:234.4pt;height:22.5pt;width:4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99" o:spid="_x0000_s1125" o:spt="75" type="#_x0000_t75" style="position:absolute;left:0pt;margin-left:145.35pt;margin-top:269.6pt;height:22.5pt;width:5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pict>
          <v:shape id="_x0000100" o:spid="_x0000_s1126" o:spt="75" type="#_x0000_t75" style="position:absolute;left:0pt;margin-left:145.35pt;margin-top:332.1pt;height:22.5pt;width:4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pict>
          <v:shape id="_x0000101" o:spid="_x0000_s1127" o:spt="75" type="#_x0000_t75" style="position:absolute;left:0pt;margin-left:145.35pt;margin-top:368pt;height:22.5pt;width:4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pict>
          <v:shape id="_x0000102" o:spid="_x0000_s1128" o:spt="75" type="#_x0000_t75" style="position:absolute;left:0pt;margin-left:181.35pt;margin-top:427.1pt;height:20pt;width:41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pict>
          <v:shape id="_x0000103" o:spid="_x0000_s1129" o:spt="75" type="#_x0000_t75" style="position:absolute;left:0pt;margin-left:181.35pt;margin-top:483.6pt;height:22.5pt;width:107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pict>
          <v:shape id="_x0000104" o:spid="_x0000_s1130" o:spt="75" type="#_x0000_t75" style="position:absolute;left:0pt;margin-left:181.35pt;margin-top:547pt;height:37.95pt;width:191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105" o:spid="_x0000_s1131" o:spt="75" type="#_x0000_t75" style="position:absolute;left:0pt;margin-left:211.3pt;margin-top:617.2pt;height:36.25pt;width:7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宋体" w:hAnsi="宋体" w:cs="宋体"/>
          <w:color w:val="000000"/>
          <w:spacing w:val="-60"/>
          <w:sz w:val="24"/>
        </w:rPr>
        <w:t>．（</w:t>
      </w:r>
      <w:r>
        <w:rPr>
          <w:rFonts w:ascii="Times New Roman"/>
          <w:color w:val="000000"/>
          <w:spacing w:val="0"/>
          <w:sz w:val="24"/>
        </w:rPr>
        <w:t xml:space="preserve">9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2E7326AF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2E75B6"/>
          <w:spacing w:val="0"/>
          <w:sz w:val="24"/>
        </w:rPr>
        <w:t>【答案】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(2)4m/s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(3)3m/s</w:t>
      </w:r>
    </w:p>
    <w:p w14:paraId="58A139C5">
      <w:pPr>
        <w:spacing w:before="259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4"/>
          <w:sz w:val="24"/>
        </w:rPr>
        <w:t>【详解】（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）匀加速过程中运动了</w:t>
      </w:r>
      <w:r>
        <w:rPr>
          <w:rFonts w:ascii="Times New Roman"/>
          <w:color w:val="000000"/>
          <w:spacing w:val="0"/>
          <w:sz w:val="24"/>
        </w:rPr>
        <w:t xml:space="preserve"> 8m</w:t>
      </w:r>
      <w:r>
        <w:rPr>
          <w:rFonts w:ascii="宋体" w:hAnsi="宋体" w:cs="宋体"/>
          <w:color w:val="000000"/>
          <w:spacing w:val="0"/>
          <w:sz w:val="24"/>
        </w:rPr>
        <w:t>，用时</w:t>
      </w:r>
      <w:r>
        <w:rPr>
          <w:rFonts w:ascii="Times New Roman"/>
          <w:color w:val="000000"/>
          <w:spacing w:val="0"/>
          <w:sz w:val="24"/>
        </w:rPr>
        <w:t xml:space="preserve"> 4s</w:t>
      </w:r>
      <w:r>
        <w:rPr>
          <w:rFonts w:ascii="宋体" w:hAnsi="宋体" w:cs="宋体"/>
          <w:color w:val="000000"/>
          <w:spacing w:val="0"/>
          <w:sz w:val="24"/>
        </w:rPr>
        <w:t>，根据位移公式有</w:t>
      </w:r>
    </w:p>
    <w:p w14:paraId="1C784DDC">
      <w:pPr>
        <w:spacing w:before="348" w:after="0" w:line="275" w:lineRule="exact"/>
        <w:ind w:left="8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15057988">
      <w:pPr>
        <w:spacing w:before="437" w:after="0" w:line="275" w:lineRule="exact"/>
        <w:ind w:left="8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F4AAF2F">
      <w:pPr>
        <w:spacing w:before="34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）结合上述可知，匀加速直线运动末状态的速度为最大速度，则有</w:t>
      </w:r>
    </w:p>
    <w:p w14:paraId="1CC3D1EB">
      <w:pPr>
        <w:spacing w:before="348" w:after="0" w:line="275" w:lineRule="exact"/>
        <w:ind w:left="8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92D9F7E">
      <w:pPr>
        <w:spacing w:before="437" w:after="0" w:line="275" w:lineRule="exact"/>
        <w:ind w:left="8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34FDA694">
      <w:pPr>
        <w:spacing w:before="34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）利用逆向思维，根据速度公式有</w:t>
      </w:r>
    </w:p>
    <w:p w14:paraId="4684174D">
      <w:pPr>
        <w:spacing w:before="348" w:after="0" w:line="275" w:lineRule="exact"/>
        <w:ind w:left="81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2937A7FF">
      <w:pPr>
        <w:spacing w:before="437" w:after="0" w:line="275" w:lineRule="exact"/>
        <w:ind w:left="8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5FCDC16D">
      <w:pPr>
        <w:spacing w:before="36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机械狗匀速运动的时间</w:t>
      </w:r>
    </w:p>
    <w:p w14:paraId="330FA292">
      <w:pPr>
        <w:spacing w:before="819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机械狗运动的总时间</w:t>
      </w:r>
    </w:p>
    <w:p w14:paraId="47E55D58">
      <w:pPr>
        <w:spacing w:before="361" w:after="0" w:line="275" w:lineRule="exact"/>
        <w:ind w:left="8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11FAB2BA">
      <w:pPr>
        <w:spacing w:before="36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机械狗运动的总位移</w:t>
      </w:r>
    </w:p>
    <w:p w14:paraId="7E608ABD">
      <w:pPr>
        <w:spacing w:before="539" w:after="0" w:line="275" w:lineRule="exact"/>
        <w:ind w:left="8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0D4FE73A">
      <w:pPr>
        <w:spacing w:before="44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全程的平均速度</w:t>
      </w:r>
    </w:p>
    <w:p w14:paraId="361797B2">
      <w:pPr>
        <w:spacing w:before="678" w:after="0" w:line="275" w:lineRule="exact"/>
        <w:ind w:left="80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1 </w:t>
      </w:r>
      <w:r>
        <w:rPr>
          <w:rFonts w:ascii="宋体" w:hAnsi="宋体" w:cs="宋体"/>
          <w:color w:val="000000"/>
          <w:spacing w:val="0"/>
          <w:sz w:val="24"/>
        </w:rPr>
        <w:t>分</w:t>
      </w:r>
    </w:p>
    <w:p w14:paraId="4947FF95">
      <w:pPr>
        <w:spacing w:before="2337" w:after="0" w:line="238" w:lineRule="exact"/>
        <w:ind w:left="337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11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</w:p>
    <w:p w14:paraId="64EC68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33A864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C9EC2D6">
      <w:pPr>
        <w:sectPr>
          <w:pgSz w:w="11900" w:h="16840"/>
          <w:pgMar w:top="1125" w:right="100" w:bottom="0" w:left="776" w:header="720" w:footer="720" w:gutter="0"/>
          <w:pgNumType w:start="1"/>
          <w:cols w:space="720" w:num="1"/>
          <w:docGrid w:linePitch="1" w:charSpace="0"/>
        </w:sectPr>
      </w:pPr>
    </w:p>
    <w:p w14:paraId="548053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C0703A0">
      <w:pPr>
        <w:spacing w:before="0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06" o:spid="_x0000_s1132" o:spt="75" type="#_x0000_t75" style="position:absolute;left:0pt;margin-left:219.85pt;margin-top:513.55pt;height:7.15pt;width: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7" o:spid="_x0000_s1133" o:spt="75" type="#_x0000_t75" style="position:absolute;left:0pt;margin-left:111.15pt;margin-top:758.5pt;height:2.8pt;width:2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-5"/>
          <w:sz w:val="21"/>
        </w:rPr>
        <w:t>高一物理学科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试题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12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页</w:t>
      </w:r>
      <w:bookmarkStart w:id="0" w:name="_GoBack"/>
      <w:bookmarkEnd w:id="0"/>
    </w:p>
    <w:sectPr>
      <w:pgSz w:w="11900" w:h="16840"/>
      <w:pgMar w:top="15450" w:right="100" w:bottom="0" w:left="4156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7E55A4C6-206D-4A2F-A01D-C7B874EDF5B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C517D92-326D-4ABC-B6FD-48AF67D10CA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FDDD9FD-689D-4FBC-BA38-9BF45A6360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18BD0C2-39FA-4FD0-B190-13E323A00E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125F9FC-E00E-460A-96AB-D11A84EE5D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A56DCC3-F89F-4021-8CA4-92865D8A17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F21FF52-8BDE-43AE-8B6B-B03C4AB2085A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FA41ECB7-6C97-485C-AD1C-32B5E621E9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473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6" Type="http://schemas.openxmlformats.org/officeDocument/2006/relationships/fontTable" Target="fontTable.xml"/><Relationship Id="rId105" Type="http://schemas.openxmlformats.org/officeDocument/2006/relationships/customXml" Target="../customXml/item1.xml"/><Relationship Id="rId104" Type="http://schemas.openxmlformats.org/officeDocument/2006/relationships/image" Target="media/image100.jpeg"/><Relationship Id="rId103" Type="http://schemas.openxmlformats.org/officeDocument/2006/relationships/image" Target="media/image99.jpeg"/><Relationship Id="rId102" Type="http://schemas.openxmlformats.org/officeDocument/2006/relationships/image" Target="media/image98.jpe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12</Pages>
  <Words>4283</Words>
  <Characters>4635</Characters>
  <Lines>0</Lines>
  <Paragraphs>209</Paragraphs>
  <TotalTime>3</TotalTime>
  <ScaleCrop>false</ScaleCrop>
  <LinksUpToDate>false</LinksUpToDate>
  <CharactersWithSpaces>5091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2025-11-06T09:10:00Z</dcterms:created>
  <dc:creator>Administrator</dc:creator>
  <cp:lastModifiedBy>期待明天</cp:lastModifiedBy>
  <dcterms:modified xsi:type="dcterms:W3CDTF">2025-11-06T03:07:45Z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2052-12.1.0.23542</vt:lpwstr>
  </property>
  <property fmtid="{D5CDD505-2E9C-101B-9397-08002B2CF9AE}" pid="4" name="ICV">
    <vt:lpwstr>D80F2D0FE767493DA0DDEBFD50A74F15_12</vt:lpwstr>
  </property>
</Properties>
</file>